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552784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C2109" w:rsidRPr="009C2109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1F1835">
              <w:rPr>
                <w:rFonts w:ascii="Impact" w:hAnsi="Impact"/>
              </w:rPr>
              <w:t>30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253CB7">
              <w:rPr>
                <w:rFonts w:ascii="Impact" w:hAnsi="Impact"/>
              </w:rPr>
              <w:t>44</w:t>
            </w:r>
            <w:r w:rsidR="001F1835">
              <w:rPr>
                <w:rFonts w:ascii="Impact" w:hAnsi="Impact"/>
              </w:rPr>
              <w:t>8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1F1835" w:rsidP="006B3A10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12</w:t>
            </w:r>
            <w:r w:rsidR="006B3A10">
              <w:rPr>
                <w:rFonts w:ascii="Impact" w:hAnsi="Impact"/>
              </w:rPr>
              <w:t xml:space="preserve"> </w:t>
            </w:r>
            <w:r w:rsidR="00253CB7">
              <w:rPr>
                <w:rFonts w:ascii="Impact" w:hAnsi="Impact"/>
              </w:rPr>
              <w:t xml:space="preserve"> </w:t>
            </w:r>
            <w:r w:rsidR="006B3A10">
              <w:rPr>
                <w:rFonts w:ascii="Impact" w:hAnsi="Impact"/>
              </w:rPr>
              <w:t>сентября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A84F60" w:rsidP="00C14145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Распоряжения  администрации Галичского  муниципального района </w:t>
            </w:r>
            <w:r w:rsidR="00253CB7">
              <w:rPr>
                <w:b/>
                <w:sz w:val="18"/>
                <w:szCs w:val="18"/>
              </w:rPr>
              <w:t xml:space="preserve"> </w:t>
            </w:r>
            <w:r w:rsidR="008579FD" w:rsidRPr="00EB22C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Default="00A84F60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17</w:t>
            </w:r>
            <w:r w:rsidR="001F1835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-р от </w:t>
            </w:r>
          </w:p>
          <w:p w:rsidR="00A84F60" w:rsidRPr="00314095" w:rsidRDefault="001F1835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615CF6">
              <w:rPr>
                <w:sz w:val="16"/>
                <w:szCs w:val="16"/>
              </w:rPr>
              <w:t>.09</w:t>
            </w:r>
            <w:r w:rsidR="00A84F60">
              <w:rPr>
                <w:sz w:val="16"/>
                <w:szCs w:val="16"/>
              </w:rPr>
              <w:t>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835" w:rsidRPr="005C6FC9" w:rsidRDefault="001F1835" w:rsidP="005C6FC9">
            <w:pPr>
              <w:rPr>
                <w:sz w:val="18"/>
                <w:szCs w:val="18"/>
              </w:rPr>
            </w:pPr>
            <w:r w:rsidRPr="005C6FC9">
              <w:rPr>
                <w:sz w:val="18"/>
                <w:szCs w:val="18"/>
              </w:rPr>
              <w:t>Об открытии отопительного сезона 2016-2017 годов</w:t>
            </w:r>
          </w:p>
          <w:p w:rsidR="00103C3F" w:rsidRPr="005C6FC9" w:rsidRDefault="00103C3F" w:rsidP="00553D35">
            <w:pPr>
              <w:jc w:val="both"/>
              <w:rPr>
                <w:rStyle w:val="af9"/>
                <w:b w:val="0"/>
                <w:sz w:val="18"/>
                <w:szCs w:val="18"/>
              </w:rPr>
            </w:pPr>
          </w:p>
        </w:tc>
      </w:tr>
      <w:tr w:rsidR="005C6FC9" w:rsidRPr="007E5197" w:rsidTr="00CE5A10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FC9" w:rsidRPr="005C6FC9" w:rsidRDefault="005C6FC9" w:rsidP="001F1835">
            <w:pPr>
              <w:jc w:val="center"/>
              <w:rPr>
                <w:b/>
                <w:sz w:val="18"/>
                <w:szCs w:val="18"/>
              </w:rPr>
            </w:pPr>
            <w:r w:rsidRPr="005C6FC9">
              <w:rPr>
                <w:b/>
                <w:sz w:val="18"/>
                <w:szCs w:val="18"/>
              </w:rPr>
              <w:t>Постановления администрации Галичского муниципального района</w:t>
            </w:r>
          </w:p>
        </w:tc>
      </w:tr>
      <w:tr w:rsidR="001F1835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835" w:rsidRDefault="00084159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№ 168 от 08.09.2016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835" w:rsidRPr="005C6FC9" w:rsidRDefault="001F1835" w:rsidP="005C6FC9">
            <w:pPr>
              <w:jc w:val="both"/>
              <w:rPr>
                <w:sz w:val="18"/>
                <w:szCs w:val="18"/>
              </w:rPr>
            </w:pPr>
            <w:r w:rsidRPr="005C6FC9">
              <w:rPr>
                <w:sz w:val="18"/>
                <w:szCs w:val="18"/>
              </w:rPr>
              <w:t>О внесении изменений в постановление  администрации Галичского муниципального района от 18 сентября 2014 года № 307</w:t>
            </w:r>
          </w:p>
        </w:tc>
      </w:tr>
      <w:tr w:rsidR="001F1835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835" w:rsidRDefault="001F1835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169 от </w:t>
            </w:r>
          </w:p>
          <w:p w:rsidR="001F1835" w:rsidRDefault="00084159" w:rsidP="000841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08.09.</w:t>
            </w:r>
            <w:r w:rsidR="001F1835">
              <w:rPr>
                <w:sz w:val="16"/>
                <w:szCs w:val="16"/>
              </w:rPr>
              <w:t>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835" w:rsidRPr="005C6FC9" w:rsidRDefault="001F1835" w:rsidP="005C6FC9">
            <w:pPr>
              <w:jc w:val="both"/>
              <w:rPr>
                <w:sz w:val="18"/>
                <w:szCs w:val="18"/>
              </w:rPr>
            </w:pPr>
            <w:r w:rsidRPr="005C6FC9">
              <w:rPr>
                <w:bCs/>
                <w:sz w:val="18"/>
                <w:szCs w:val="18"/>
              </w:rPr>
              <w:t xml:space="preserve">О внесении изменений в постановление администрации Галичского муниципального района от </w:t>
            </w:r>
            <w:r w:rsidRPr="005C6FC9">
              <w:rPr>
                <w:sz w:val="18"/>
                <w:szCs w:val="18"/>
              </w:rPr>
              <w:t>22 августа 2016 года № 157</w:t>
            </w:r>
          </w:p>
        </w:tc>
      </w:tr>
      <w:tr w:rsidR="001F1835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835" w:rsidRDefault="001F1835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170 от </w:t>
            </w:r>
          </w:p>
          <w:p w:rsidR="001F1835" w:rsidRDefault="00084159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08.09</w:t>
            </w:r>
            <w:r w:rsidR="001F1835">
              <w:rPr>
                <w:sz w:val="16"/>
                <w:szCs w:val="16"/>
              </w:rPr>
              <w:t>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835" w:rsidRPr="005C6FC9" w:rsidRDefault="001F1835" w:rsidP="005C6FC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5C6FC9">
              <w:rPr>
                <w:sz w:val="18"/>
                <w:szCs w:val="18"/>
              </w:rPr>
              <w:t>Об утверждении  Порядка предоставления детям-сиротам и детям, оставшимся без попечения родителей, лицам из числа детей-сирот и детей, оставшихся без попечения родителей, помещений специализированного жилищного фонда</w:t>
            </w:r>
          </w:p>
        </w:tc>
      </w:tr>
      <w:tr w:rsidR="001F1835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835" w:rsidRDefault="005C6FC9" w:rsidP="00C1414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171 от 08.09.2016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835" w:rsidRPr="005C6FC9" w:rsidRDefault="005C6FC9" w:rsidP="005C6FC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5C6FC9">
              <w:rPr>
                <w:sz w:val="18"/>
                <w:szCs w:val="18"/>
              </w:rPr>
              <w:t>О создании жилищной комиссии Галичского муниципального района Костромской области по обеспечению жилыми помещениями специализированного жилищного фонда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</w:tr>
    </w:tbl>
    <w:p w:rsidR="000A62FD" w:rsidRDefault="00EB22C2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4823EC" w:rsidRDefault="00E72C75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1F1835" w:rsidRPr="005C6FC9" w:rsidRDefault="001F1835" w:rsidP="005C6FC9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5C6FC9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1F1835" w:rsidRPr="005C6FC9" w:rsidRDefault="001F1835" w:rsidP="005C6FC9">
      <w:pPr>
        <w:pStyle w:val="1"/>
        <w:rPr>
          <w:sz w:val="16"/>
          <w:szCs w:val="16"/>
        </w:rPr>
      </w:pPr>
      <w:r w:rsidRPr="005C6FC9">
        <w:rPr>
          <w:sz w:val="16"/>
          <w:szCs w:val="16"/>
        </w:rPr>
        <w:t>Р А С П О Р Я Ж Е Н И Е</w:t>
      </w:r>
    </w:p>
    <w:p w:rsidR="001F1835" w:rsidRPr="005C6FC9" w:rsidRDefault="001F1835" w:rsidP="005C6FC9">
      <w:pPr>
        <w:pStyle w:val="1"/>
        <w:rPr>
          <w:sz w:val="16"/>
          <w:szCs w:val="16"/>
        </w:rPr>
      </w:pPr>
      <w:r w:rsidRPr="005C6FC9">
        <w:rPr>
          <w:sz w:val="16"/>
          <w:szCs w:val="16"/>
        </w:rPr>
        <w:t>от   «12»   сентября  2016  года   №  178-р</w:t>
      </w:r>
    </w:p>
    <w:p w:rsidR="001F1835" w:rsidRPr="005C6FC9" w:rsidRDefault="001F1835" w:rsidP="005C6FC9">
      <w:pPr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г. Галич</w:t>
      </w:r>
    </w:p>
    <w:p w:rsidR="001F1835" w:rsidRPr="005C6FC9" w:rsidRDefault="001F1835" w:rsidP="005C6FC9">
      <w:pPr>
        <w:jc w:val="center"/>
        <w:rPr>
          <w:sz w:val="16"/>
          <w:szCs w:val="16"/>
        </w:rPr>
      </w:pPr>
      <w:r w:rsidRPr="005C6FC9">
        <w:rPr>
          <w:b/>
          <w:sz w:val="16"/>
          <w:szCs w:val="16"/>
        </w:rPr>
        <w:t>Об открытии отопительного сезона 2016-2017 годов</w:t>
      </w:r>
    </w:p>
    <w:p w:rsidR="001F1835" w:rsidRPr="005C6FC9" w:rsidRDefault="001F1835" w:rsidP="005C6FC9">
      <w:pPr>
        <w:tabs>
          <w:tab w:val="left" w:pos="0"/>
        </w:tabs>
        <w:ind w:left="-567"/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В связи с понижением температуры наружного воздуха</w:t>
      </w:r>
    </w:p>
    <w:p w:rsidR="001F1835" w:rsidRPr="005C6FC9" w:rsidRDefault="001F1835" w:rsidP="001F1835">
      <w:pPr>
        <w:tabs>
          <w:tab w:val="left" w:pos="-284"/>
          <w:tab w:val="left" w:pos="-142"/>
        </w:tabs>
        <w:spacing w:line="276" w:lineRule="auto"/>
        <w:ind w:left="-284"/>
        <w:jc w:val="both"/>
        <w:rPr>
          <w:sz w:val="16"/>
          <w:szCs w:val="16"/>
        </w:rPr>
      </w:pPr>
      <w:r w:rsidRPr="005C6FC9">
        <w:rPr>
          <w:sz w:val="16"/>
          <w:szCs w:val="16"/>
        </w:rPr>
        <w:tab/>
      </w:r>
      <w:r w:rsidRPr="005C6FC9">
        <w:rPr>
          <w:sz w:val="16"/>
          <w:szCs w:val="16"/>
        </w:rPr>
        <w:tab/>
      </w:r>
      <w:r w:rsidRPr="005C6FC9">
        <w:rPr>
          <w:sz w:val="16"/>
          <w:szCs w:val="16"/>
        </w:rPr>
        <w:tab/>
        <w:t>1.Рекомендовать:</w:t>
      </w:r>
    </w:p>
    <w:p w:rsidR="001F1835" w:rsidRPr="005C6FC9" w:rsidRDefault="001F1835" w:rsidP="001F1835">
      <w:pPr>
        <w:tabs>
          <w:tab w:val="left" w:pos="-284"/>
          <w:tab w:val="left" w:pos="0"/>
        </w:tabs>
        <w:spacing w:line="276" w:lineRule="auto"/>
        <w:ind w:left="-284"/>
        <w:jc w:val="both"/>
        <w:rPr>
          <w:sz w:val="16"/>
          <w:szCs w:val="16"/>
        </w:rPr>
      </w:pPr>
      <w:r w:rsidRPr="005C6FC9">
        <w:rPr>
          <w:sz w:val="16"/>
          <w:szCs w:val="16"/>
        </w:rPr>
        <w:tab/>
      </w:r>
      <w:r w:rsidRPr="005C6FC9">
        <w:rPr>
          <w:sz w:val="16"/>
          <w:szCs w:val="16"/>
        </w:rPr>
        <w:tab/>
        <w:t>1.1.Руководителям предприятий ЖКХ и муниципальных образовательных учреждений муниципального района открыть отопительный сезон с 13 сентября 2016 года и обеспечить подачу тепла до 12 часов в сутки в муниципальные дошкольные и образовательные  учреждения района;</w:t>
      </w:r>
    </w:p>
    <w:p w:rsidR="001F1835" w:rsidRPr="005C6FC9" w:rsidRDefault="001F1835" w:rsidP="001F1835">
      <w:pPr>
        <w:tabs>
          <w:tab w:val="left" w:pos="-284"/>
          <w:tab w:val="left" w:pos="-142"/>
        </w:tabs>
        <w:spacing w:line="276" w:lineRule="auto"/>
        <w:ind w:left="-284"/>
        <w:jc w:val="both"/>
        <w:rPr>
          <w:sz w:val="16"/>
          <w:szCs w:val="16"/>
        </w:rPr>
      </w:pPr>
      <w:r w:rsidRPr="005C6FC9">
        <w:rPr>
          <w:sz w:val="16"/>
          <w:szCs w:val="16"/>
        </w:rPr>
        <w:tab/>
      </w:r>
      <w:r w:rsidRPr="005C6FC9">
        <w:rPr>
          <w:sz w:val="16"/>
          <w:szCs w:val="16"/>
        </w:rPr>
        <w:tab/>
      </w:r>
      <w:r w:rsidRPr="005C6FC9">
        <w:rPr>
          <w:sz w:val="16"/>
          <w:szCs w:val="16"/>
        </w:rPr>
        <w:tab/>
        <w:t>1.2. Руководителям учреждений культуры муниципального района открыть отопительный сезон с 13 сентября 2016 года и обеспечить подачу тепла до 7 часов в сутки;</w:t>
      </w:r>
    </w:p>
    <w:p w:rsidR="001F1835" w:rsidRPr="005C6FC9" w:rsidRDefault="001F1835" w:rsidP="005C6FC9">
      <w:pPr>
        <w:tabs>
          <w:tab w:val="left" w:pos="-284"/>
          <w:tab w:val="left" w:pos="-142"/>
        </w:tabs>
        <w:spacing w:line="276" w:lineRule="auto"/>
        <w:ind w:left="-284" w:firstLine="716"/>
        <w:jc w:val="both"/>
        <w:rPr>
          <w:sz w:val="16"/>
          <w:szCs w:val="16"/>
        </w:rPr>
      </w:pPr>
      <w:r w:rsidRPr="005C6FC9">
        <w:rPr>
          <w:sz w:val="16"/>
          <w:szCs w:val="16"/>
        </w:rPr>
        <w:tab/>
        <w:t>2.Настоящее распоряжение вступает в силу со дня его официального   опубликования.</w:t>
      </w:r>
    </w:p>
    <w:p w:rsidR="001F1835" w:rsidRPr="005C6FC9" w:rsidRDefault="001F1835" w:rsidP="005C6FC9">
      <w:pPr>
        <w:tabs>
          <w:tab w:val="left" w:pos="-142"/>
        </w:tabs>
        <w:ind w:left="-567" w:firstLine="36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Глава муниципального района   А.Н.Потехин</w:t>
      </w:r>
    </w:p>
    <w:p w:rsidR="001F1835" w:rsidRPr="005C6FC9" w:rsidRDefault="001F1835" w:rsidP="001F1835">
      <w:pPr>
        <w:rPr>
          <w:sz w:val="16"/>
          <w:szCs w:val="16"/>
        </w:rPr>
      </w:pPr>
    </w:p>
    <w:p w:rsidR="001F1835" w:rsidRPr="005C6FC9" w:rsidRDefault="001F1835" w:rsidP="005C6FC9">
      <w:pPr>
        <w:pStyle w:val="2"/>
        <w:jc w:val="left"/>
        <w:rPr>
          <w:rFonts w:ascii="Times New Roman" w:hAnsi="Times New Roman"/>
          <w:b w:val="0"/>
          <w:bCs/>
          <w:sz w:val="16"/>
          <w:szCs w:val="16"/>
        </w:rPr>
      </w:pPr>
      <w:r w:rsidRPr="005C6FC9">
        <w:rPr>
          <w:rFonts w:ascii="Times New Roman" w:hAnsi="Times New Roman"/>
          <w:bCs/>
          <w:sz w:val="16"/>
          <w:szCs w:val="16"/>
        </w:rPr>
        <w:t xml:space="preserve">                                         </w:t>
      </w:r>
      <w:r w:rsidRPr="005C6FC9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1F1835" w:rsidRPr="005C6FC9" w:rsidRDefault="001F1835" w:rsidP="005C6FC9">
      <w:pPr>
        <w:pStyle w:val="1"/>
        <w:rPr>
          <w:sz w:val="16"/>
          <w:szCs w:val="16"/>
        </w:rPr>
      </w:pPr>
      <w:r w:rsidRPr="005C6FC9">
        <w:rPr>
          <w:sz w:val="16"/>
          <w:szCs w:val="16"/>
        </w:rPr>
        <w:t xml:space="preserve">П О С Т А Н О В Л Е Н И Е </w:t>
      </w:r>
    </w:p>
    <w:p w:rsidR="001F1835" w:rsidRPr="005C6FC9" w:rsidRDefault="001F1835" w:rsidP="005C6FC9">
      <w:pPr>
        <w:pStyle w:val="1"/>
        <w:rPr>
          <w:sz w:val="16"/>
          <w:szCs w:val="16"/>
        </w:rPr>
      </w:pPr>
      <w:r w:rsidRPr="005C6FC9">
        <w:rPr>
          <w:sz w:val="16"/>
          <w:szCs w:val="16"/>
        </w:rPr>
        <w:t xml:space="preserve">от   «   08    »   сентября   2016 года     №   168     </w:t>
      </w:r>
    </w:p>
    <w:p w:rsidR="001F1835" w:rsidRPr="005C6FC9" w:rsidRDefault="001F1835" w:rsidP="005C6FC9">
      <w:pPr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г. Галич</w:t>
      </w:r>
    </w:p>
    <w:p w:rsidR="001F1835" w:rsidRPr="005C6FC9" w:rsidRDefault="001F1835" w:rsidP="005C6FC9">
      <w:pPr>
        <w:jc w:val="center"/>
        <w:rPr>
          <w:b/>
          <w:sz w:val="16"/>
          <w:szCs w:val="16"/>
        </w:rPr>
      </w:pPr>
      <w:r w:rsidRPr="005C6FC9">
        <w:rPr>
          <w:b/>
          <w:sz w:val="16"/>
          <w:szCs w:val="16"/>
        </w:rPr>
        <w:t>О внесении изменений в постановление  администрации Галичского муниципального района от 18 сентября 2014 года № 307</w:t>
      </w:r>
    </w:p>
    <w:p w:rsidR="001F1835" w:rsidRPr="005C6FC9" w:rsidRDefault="001F1835" w:rsidP="001F1835">
      <w:pPr>
        <w:ind w:firstLine="708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В целях актуализации нормативного правового  акта </w:t>
      </w:r>
    </w:p>
    <w:p w:rsidR="001F1835" w:rsidRPr="005C6FC9" w:rsidRDefault="001F1835" w:rsidP="001F1835">
      <w:pPr>
        <w:ind w:firstLine="708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П О С Т А Н О В Л Я Ю: </w:t>
      </w:r>
    </w:p>
    <w:p w:rsidR="001F1835" w:rsidRPr="005C6FC9" w:rsidRDefault="001F1835" w:rsidP="001F1835">
      <w:pPr>
        <w:ind w:firstLine="708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1. Внести в постановление администрации Галичского муниципального района от 18 сентября 2014 года № 307 «Об утверждении Муниципальной программы «Социальная поддержка граждан Галичского муниципального района на 2015 – 2017 годы» (в редакции постановлений администрации муниципального района от 12 декабря 2014 года № 459, от 10 марта 2015 года № 70, от 18 июня 2015 года № 113, от 03 августа 2015 года № 138, от 21 декабря 2015 года № 224, от 04 апреля 2016 года № 64, от 19 мая 2016 года № 93, от 14 июня 2016 года № 109. от 15 июля 2016 года № 135, от 22 августа 2016 года № 161)  следующие изменения: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1.1. в  паспорте  Программы  в разделе «Объемы и источники финансирования программы»: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«2445, 5» заменить цифрами «2441.1»;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«389,8» заменить цифрами «376,5»;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«1080,3» заменить цифрами «1067»;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341,2» заменить цифрами « 327,9»;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30,0» заменить цифрами «37,5»;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2,0» заменить цифрами «9,5»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1.2. в части 2 раздела </w:t>
      </w:r>
      <w:r w:rsidRPr="005C6FC9">
        <w:rPr>
          <w:sz w:val="16"/>
          <w:szCs w:val="16"/>
          <w:lang w:val="en-US"/>
        </w:rPr>
        <w:t>V</w:t>
      </w:r>
      <w:r w:rsidRPr="005C6FC9">
        <w:rPr>
          <w:sz w:val="16"/>
          <w:szCs w:val="16"/>
        </w:rPr>
        <w:t xml:space="preserve"> «Ресурсное обеспечение программы»: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lastRenderedPageBreak/>
        <w:t xml:space="preserve">            цифры «2445, 5» заменить цифрами «2441,1»;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«389,8» заменить цифрами «376,5»;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«1080,3» заменить цифрами «1067»;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341,2» заменить цифрами « 327,9»;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30,0» заменить цифрами «37,5»;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2,0» заменить цифрами «9,5»  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1.3. в Приложении № 1 к программе в Паспорте  подпрограммы «Совершенствование социальной поддержки семьи и детей» в разделе «Объёмы и источники финансирования подпрограммы»: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«754,1» заменить цифрами «781,36»;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«282,6» заменить цифрами «309,86»;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«728,1» заменить цифрами «755,36»; 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280,6» заменить цифрами «307,86»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30,0» заменить цифрами «37,5»;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2,0» заменить цифрами «9,5»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1.4. в разделе </w:t>
      </w:r>
      <w:r w:rsidRPr="005C6FC9">
        <w:rPr>
          <w:sz w:val="16"/>
          <w:szCs w:val="16"/>
          <w:lang w:val="en-US"/>
        </w:rPr>
        <w:t>V</w:t>
      </w:r>
      <w:r w:rsidRPr="005C6FC9">
        <w:rPr>
          <w:sz w:val="16"/>
          <w:szCs w:val="16"/>
        </w:rPr>
        <w:t xml:space="preserve"> «Ресурсное обеспечение подпрограммы»: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 цифры «754,1» заменить цифрами «781,4»;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«282,6» заменить цифрами «309,9»;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«728,1» заменить цифрами «755,4»; 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280,6» заменить цифрами «307,9»;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30,0» заменить цифрами «37,5»;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 2,0» заменить цифрами «9,5»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1.5. 1.5. в Приложении № 1 к подпрограмме «Совершенствование социальной поддержки семьи и детей»: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- в строке 34 в столбце  8 цифры «52,0» заменить на цифры «79,46», в столбце 10 цифры « 190,56» заменить на цифры «220,56»;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 -  дополнить строками 46-52 следующего содержания:</w:t>
      </w:r>
    </w:p>
    <w:p w:rsidR="001F1835" w:rsidRPr="005C6FC9" w:rsidRDefault="001F1835" w:rsidP="001F1835">
      <w:pPr>
        <w:tabs>
          <w:tab w:val="left" w:pos="4170"/>
        </w:tabs>
        <w:jc w:val="both"/>
        <w:rPr>
          <w:sz w:val="16"/>
          <w:szCs w:val="16"/>
        </w:rPr>
      </w:pPr>
      <w:r w:rsidRPr="005C6FC9">
        <w:rPr>
          <w:sz w:val="16"/>
          <w:szCs w:val="16"/>
        </w:rPr>
        <w:tab/>
      </w:r>
    </w:p>
    <w:tbl>
      <w:tblPr>
        <w:tblStyle w:val="a6"/>
        <w:tblW w:w="10244" w:type="dxa"/>
        <w:tblInd w:w="-432" w:type="dxa"/>
        <w:tblLayout w:type="fixed"/>
        <w:tblLook w:val="01E0"/>
      </w:tblPr>
      <w:tblGrid>
        <w:gridCol w:w="540"/>
        <w:gridCol w:w="1456"/>
        <w:gridCol w:w="1244"/>
        <w:gridCol w:w="1326"/>
        <w:gridCol w:w="1194"/>
        <w:gridCol w:w="900"/>
        <w:gridCol w:w="736"/>
        <w:gridCol w:w="536"/>
        <w:gridCol w:w="536"/>
        <w:gridCol w:w="696"/>
        <w:gridCol w:w="1080"/>
      </w:tblGrid>
      <w:tr w:rsidR="001F1835" w:rsidRPr="005C6FC9" w:rsidTr="00CE5A10">
        <w:trPr>
          <w:trHeight w:val="720"/>
        </w:trPr>
        <w:tc>
          <w:tcPr>
            <w:tcW w:w="540" w:type="dxa"/>
            <w:vMerge w:val="restart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№пп</w:t>
            </w:r>
          </w:p>
        </w:tc>
        <w:tc>
          <w:tcPr>
            <w:tcW w:w="1456" w:type="dxa"/>
            <w:vMerge w:val="restart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244" w:type="dxa"/>
            <w:vMerge w:val="restart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326" w:type="dxa"/>
            <w:vMerge w:val="restart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Главный распорядитель бюджетных средств (ответсвенный исполнитель/соисполнитель)</w:t>
            </w:r>
          </w:p>
        </w:tc>
        <w:tc>
          <w:tcPr>
            <w:tcW w:w="1194" w:type="dxa"/>
            <w:vMerge w:val="restart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Участник мероприятия</w:t>
            </w:r>
          </w:p>
        </w:tc>
        <w:tc>
          <w:tcPr>
            <w:tcW w:w="900" w:type="dxa"/>
            <w:vMerge w:val="restart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Источник финансирования</w:t>
            </w:r>
          </w:p>
        </w:tc>
        <w:tc>
          <w:tcPr>
            <w:tcW w:w="2504" w:type="dxa"/>
            <w:gridSpan w:val="4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Расходы, тыс. руб.</w:t>
            </w:r>
          </w:p>
        </w:tc>
        <w:tc>
          <w:tcPr>
            <w:tcW w:w="1080" w:type="dxa"/>
            <w:vMerge w:val="restart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Ожидаемый непосредствен-ный результат</w:t>
            </w:r>
          </w:p>
        </w:tc>
      </w:tr>
      <w:tr w:rsidR="001F1835" w:rsidRPr="005C6FC9" w:rsidTr="00CE5A10">
        <w:trPr>
          <w:trHeight w:val="1290"/>
        </w:trPr>
        <w:tc>
          <w:tcPr>
            <w:tcW w:w="540" w:type="dxa"/>
            <w:vMerge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56" w:type="dxa"/>
            <w:vMerge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44" w:type="dxa"/>
            <w:vMerge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26" w:type="dxa"/>
            <w:vMerge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94" w:type="dxa"/>
            <w:vMerge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2015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2016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2017</w:t>
            </w:r>
          </w:p>
        </w:tc>
        <w:tc>
          <w:tcPr>
            <w:tcW w:w="69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итого</w:t>
            </w:r>
          </w:p>
        </w:tc>
        <w:tc>
          <w:tcPr>
            <w:tcW w:w="1080" w:type="dxa"/>
            <w:vMerge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</w:tr>
      <w:tr w:rsidR="001F1835" w:rsidRPr="005C6FC9" w:rsidTr="00CE5A10">
        <w:trPr>
          <w:trHeight w:val="678"/>
        </w:trPr>
        <w:tc>
          <w:tcPr>
            <w:tcW w:w="54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46</w:t>
            </w:r>
          </w:p>
        </w:tc>
        <w:tc>
          <w:tcPr>
            <w:tcW w:w="145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 xml:space="preserve">Университет «третьего возраста» </w:t>
            </w:r>
          </w:p>
        </w:tc>
        <w:tc>
          <w:tcPr>
            <w:tcW w:w="124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132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9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</w:t>
            </w:r>
          </w:p>
        </w:tc>
        <w:tc>
          <w:tcPr>
            <w:tcW w:w="90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7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69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 xml:space="preserve"> -</w:t>
            </w:r>
          </w:p>
        </w:tc>
        <w:tc>
          <w:tcPr>
            <w:tcW w:w="108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 xml:space="preserve">   </w:t>
            </w:r>
          </w:p>
        </w:tc>
      </w:tr>
      <w:tr w:rsidR="001F1835" w:rsidRPr="005C6FC9" w:rsidTr="00CE5A10">
        <w:trPr>
          <w:trHeight w:val="678"/>
        </w:trPr>
        <w:tc>
          <w:tcPr>
            <w:tcW w:w="54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47</w:t>
            </w:r>
          </w:p>
        </w:tc>
        <w:tc>
          <w:tcPr>
            <w:tcW w:w="145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Обучение компьютерной грамотности неработающих пенсионеров</w:t>
            </w:r>
          </w:p>
        </w:tc>
        <w:tc>
          <w:tcPr>
            <w:tcW w:w="124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132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9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90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Внебюдждетные источники</w:t>
            </w:r>
          </w:p>
        </w:tc>
        <w:tc>
          <w:tcPr>
            <w:tcW w:w="7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7,5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69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7, 5</w:t>
            </w:r>
          </w:p>
        </w:tc>
        <w:tc>
          <w:tcPr>
            <w:tcW w:w="108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</w:tr>
      <w:tr w:rsidR="001F1835" w:rsidRPr="005C6FC9" w:rsidTr="00CE5A10">
        <w:trPr>
          <w:trHeight w:val="678"/>
        </w:trPr>
        <w:tc>
          <w:tcPr>
            <w:tcW w:w="54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48</w:t>
            </w:r>
          </w:p>
        </w:tc>
        <w:tc>
          <w:tcPr>
            <w:tcW w:w="145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Школа ухода за гражданами пожилого возраста</w:t>
            </w:r>
          </w:p>
        </w:tc>
        <w:tc>
          <w:tcPr>
            <w:tcW w:w="124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132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9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90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7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69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108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</w:tr>
      <w:tr w:rsidR="001F1835" w:rsidRPr="005C6FC9" w:rsidTr="00CE5A10">
        <w:trPr>
          <w:trHeight w:val="678"/>
        </w:trPr>
        <w:tc>
          <w:tcPr>
            <w:tcW w:w="54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49</w:t>
            </w:r>
          </w:p>
        </w:tc>
        <w:tc>
          <w:tcPr>
            <w:tcW w:w="145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Школа активного долголетия</w:t>
            </w:r>
          </w:p>
        </w:tc>
        <w:tc>
          <w:tcPr>
            <w:tcW w:w="124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132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9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90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7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69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108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</w:tr>
      <w:tr w:rsidR="001F1835" w:rsidRPr="005C6FC9" w:rsidTr="00CE5A10">
        <w:trPr>
          <w:trHeight w:val="678"/>
        </w:trPr>
        <w:tc>
          <w:tcPr>
            <w:tcW w:w="54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50</w:t>
            </w:r>
          </w:p>
        </w:tc>
        <w:tc>
          <w:tcPr>
            <w:tcW w:w="145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Внедрение социальной услуги «пожилой человек в семье»</w:t>
            </w:r>
          </w:p>
        </w:tc>
        <w:tc>
          <w:tcPr>
            <w:tcW w:w="124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132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9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90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7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69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108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</w:tr>
      <w:tr w:rsidR="001F1835" w:rsidRPr="005C6FC9" w:rsidTr="00CE5A10">
        <w:trPr>
          <w:trHeight w:val="678"/>
        </w:trPr>
        <w:tc>
          <w:tcPr>
            <w:tcW w:w="54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51</w:t>
            </w:r>
          </w:p>
        </w:tc>
        <w:tc>
          <w:tcPr>
            <w:tcW w:w="145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Организация социального туризма (лечебно-оздоровительного, культурно-познавательного)</w:t>
            </w:r>
          </w:p>
        </w:tc>
        <w:tc>
          <w:tcPr>
            <w:tcW w:w="124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132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9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90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7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69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108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</w:tr>
      <w:tr w:rsidR="001F1835" w:rsidRPr="005C6FC9" w:rsidTr="00CE5A10">
        <w:trPr>
          <w:trHeight w:val="678"/>
        </w:trPr>
        <w:tc>
          <w:tcPr>
            <w:tcW w:w="54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52</w:t>
            </w:r>
          </w:p>
        </w:tc>
        <w:tc>
          <w:tcPr>
            <w:tcW w:w="145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Организация театральной студии</w:t>
            </w:r>
          </w:p>
        </w:tc>
        <w:tc>
          <w:tcPr>
            <w:tcW w:w="124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132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94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ОГБУ «Галичский КЦСОН»</w:t>
            </w:r>
          </w:p>
        </w:tc>
        <w:tc>
          <w:tcPr>
            <w:tcW w:w="90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7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53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696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  <w:r w:rsidRPr="005C6FC9">
              <w:rPr>
                <w:sz w:val="16"/>
                <w:szCs w:val="16"/>
              </w:rPr>
              <w:t>-</w:t>
            </w:r>
          </w:p>
        </w:tc>
        <w:tc>
          <w:tcPr>
            <w:tcW w:w="1080" w:type="dxa"/>
          </w:tcPr>
          <w:p w:rsidR="001F1835" w:rsidRPr="005C6FC9" w:rsidRDefault="001F1835" w:rsidP="00CE5A10">
            <w:pPr>
              <w:jc w:val="both"/>
              <w:rPr>
                <w:sz w:val="16"/>
                <w:szCs w:val="16"/>
              </w:rPr>
            </w:pPr>
          </w:p>
        </w:tc>
      </w:tr>
    </w:tbl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- строку «46» считать строкой «53»;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- в строке 53 в столбце 8 цифры «252,6» заменить цифрами «317,36»; в столбце 10 цифры «678,1» заменить цифрами «742,86».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1.6. в Приложении № 2 к программе в Паспорте  подпрограммы «Доступная среда» в разделе «Объёмы и источники финансирования подпрограммы»: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«1649,1» заменить цифрами «1608,5»;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«107,2» заменить цифрами «66,6»;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«60,6» заменить цифрами «20,0»;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1.7. в разделе </w:t>
      </w:r>
      <w:r w:rsidRPr="005C6FC9">
        <w:rPr>
          <w:sz w:val="16"/>
          <w:szCs w:val="16"/>
          <w:lang w:val="en-US"/>
        </w:rPr>
        <w:t>V</w:t>
      </w:r>
      <w:r w:rsidRPr="005C6FC9">
        <w:rPr>
          <w:sz w:val="16"/>
          <w:szCs w:val="16"/>
        </w:rPr>
        <w:t xml:space="preserve"> «Ресурсное обеспечение подпрограммы»: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«1649,1» заменить цифрами «1608,5»;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«107,2» заменить цифрами «66,6»;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цифры «60,6» заменить цифрами «20,0»;</w:t>
      </w:r>
    </w:p>
    <w:p w:rsidR="001F1835" w:rsidRPr="005C6FC9" w:rsidRDefault="001F1835" w:rsidP="001F1835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1.8.  Приложение № 1 к подпрограмме  «Доступная среда»  изложить в новой редакции согласно приложению к настоящему постановлению.               </w:t>
      </w:r>
    </w:p>
    <w:p w:rsidR="001F1835" w:rsidRPr="005C6FC9" w:rsidRDefault="001F1835" w:rsidP="001F1835">
      <w:pPr>
        <w:ind w:firstLine="54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2. 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1F1835" w:rsidRPr="005C6FC9" w:rsidRDefault="001F1835" w:rsidP="001F1835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3.Настоящее постановление  вступает в силу  со дня  его опубликования.</w:t>
      </w:r>
    </w:p>
    <w:p w:rsidR="001F1835" w:rsidRPr="005C6FC9" w:rsidRDefault="005C6FC9" w:rsidP="001F1835">
      <w:pPr>
        <w:rPr>
          <w:sz w:val="16"/>
          <w:szCs w:val="16"/>
        </w:rPr>
      </w:pPr>
      <w:r>
        <w:rPr>
          <w:sz w:val="16"/>
          <w:szCs w:val="16"/>
        </w:rPr>
        <w:t xml:space="preserve">Глава  </w:t>
      </w:r>
      <w:r w:rsidR="001F1835" w:rsidRPr="005C6FC9">
        <w:rPr>
          <w:sz w:val="16"/>
          <w:szCs w:val="16"/>
        </w:rPr>
        <w:t>муниципального района      А. Н. Потехин</w:t>
      </w:r>
    </w:p>
    <w:p w:rsidR="001F1835" w:rsidRPr="005C6FC9" w:rsidRDefault="001F1835" w:rsidP="001F1835">
      <w:pPr>
        <w:rPr>
          <w:sz w:val="16"/>
          <w:szCs w:val="16"/>
        </w:rPr>
      </w:pPr>
      <w:r w:rsidRPr="005C6FC9">
        <w:rPr>
          <w:sz w:val="16"/>
          <w:szCs w:val="16"/>
        </w:rPr>
        <w:t xml:space="preserve">   </w:t>
      </w:r>
    </w:p>
    <w:p w:rsidR="001F1835" w:rsidRPr="005C6FC9" w:rsidRDefault="001F1835" w:rsidP="005C6FC9">
      <w:pPr>
        <w:pStyle w:val="2"/>
        <w:tabs>
          <w:tab w:val="num" w:pos="0"/>
        </w:tabs>
        <w:jc w:val="left"/>
        <w:rPr>
          <w:rFonts w:ascii="Times New Roman" w:hAnsi="Times New Roman"/>
          <w:bCs/>
          <w:sz w:val="16"/>
          <w:szCs w:val="16"/>
        </w:rPr>
      </w:pPr>
    </w:p>
    <w:p w:rsidR="001F1835" w:rsidRPr="005C6FC9" w:rsidRDefault="001F1835" w:rsidP="001F1835">
      <w:pPr>
        <w:pStyle w:val="2"/>
        <w:tabs>
          <w:tab w:val="num" w:pos="0"/>
        </w:tabs>
        <w:ind w:firstLine="851"/>
        <w:rPr>
          <w:rFonts w:ascii="Times New Roman" w:hAnsi="Times New Roman"/>
          <w:bCs/>
          <w:sz w:val="16"/>
          <w:szCs w:val="16"/>
        </w:rPr>
      </w:pPr>
    </w:p>
    <w:p w:rsidR="001F1835" w:rsidRPr="005C6FC9" w:rsidRDefault="001F1835" w:rsidP="005C6FC9">
      <w:pPr>
        <w:pStyle w:val="2"/>
        <w:tabs>
          <w:tab w:val="num" w:pos="0"/>
        </w:tabs>
        <w:rPr>
          <w:rFonts w:ascii="Times New Roman" w:hAnsi="Times New Roman"/>
          <w:b w:val="0"/>
          <w:bCs/>
          <w:sz w:val="16"/>
          <w:szCs w:val="16"/>
        </w:rPr>
      </w:pPr>
      <w:r w:rsidRPr="005C6FC9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1F1835" w:rsidRPr="005C6FC9" w:rsidRDefault="001F1835" w:rsidP="005C6FC9">
      <w:pPr>
        <w:pStyle w:val="1"/>
        <w:tabs>
          <w:tab w:val="num" w:pos="0"/>
        </w:tabs>
        <w:rPr>
          <w:sz w:val="16"/>
          <w:szCs w:val="16"/>
        </w:rPr>
      </w:pPr>
      <w:r w:rsidRPr="005C6FC9">
        <w:rPr>
          <w:sz w:val="16"/>
          <w:szCs w:val="16"/>
        </w:rPr>
        <w:t>П О С Т А Н О В Л Е Н И Е</w:t>
      </w:r>
    </w:p>
    <w:p w:rsidR="001F1835" w:rsidRPr="005C6FC9" w:rsidRDefault="001F1835" w:rsidP="005C6FC9">
      <w:pPr>
        <w:pStyle w:val="1"/>
        <w:tabs>
          <w:tab w:val="num" w:pos="0"/>
        </w:tabs>
        <w:rPr>
          <w:sz w:val="16"/>
          <w:szCs w:val="16"/>
        </w:rPr>
      </w:pPr>
      <w:r w:rsidRPr="005C6FC9">
        <w:rPr>
          <w:sz w:val="16"/>
          <w:szCs w:val="16"/>
        </w:rPr>
        <w:t xml:space="preserve">от  «08»  сентября 2016  года  № 169  </w:t>
      </w:r>
    </w:p>
    <w:p w:rsidR="001F1835" w:rsidRPr="005C6FC9" w:rsidRDefault="001F1835" w:rsidP="001F1835">
      <w:pPr>
        <w:tabs>
          <w:tab w:val="num" w:pos="0"/>
        </w:tabs>
        <w:suppressAutoHyphens w:val="0"/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г. Галич</w:t>
      </w:r>
    </w:p>
    <w:p w:rsidR="001F1835" w:rsidRPr="005C6FC9" w:rsidRDefault="001F1835" w:rsidP="001F1835">
      <w:pPr>
        <w:tabs>
          <w:tab w:val="num" w:pos="0"/>
        </w:tabs>
        <w:suppressAutoHyphens w:val="0"/>
        <w:ind w:firstLine="851"/>
        <w:jc w:val="center"/>
        <w:rPr>
          <w:sz w:val="16"/>
          <w:szCs w:val="16"/>
        </w:rPr>
      </w:pPr>
    </w:p>
    <w:tbl>
      <w:tblPr>
        <w:tblW w:w="9356" w:type="dxa"/>
        <w:tblInd w:w="108" w:type="dxa"/>
        <w:tblLayout w:type="fixed"/>
        <w:tblLook w:val="0000"/>
      </w:tblPr>
      <w:tblGrid>
        <w:gridCol w:w="9356"/>
      </w:tblGrid>
      <w:tr w:rsidR="001F1835" w:rsidRPr="005C6FC9" w:rsidTr="00CE5A10">
        <w:tc>
          <w:tcPr>
            <w:tcW w:w="9356" w:type="dxa"/>
          </w:tcPr>
          <w:p w:rsidR="001F1835" w:rsidRPr="005C6FC9" w:rsidRDefault="001F1835" w:rsidP="00CE5A10">
            <w:pPr>
              <w:tabs>
                <w:tab w:val="num" w:pos="0"/>
              </w:tabs>
              <w:suppressAutoHyphens w:val="0"/>
              <w:snapToGrid w:val="0"/>
              <w:ind w:firstLine="34"/>
              <w:jc w:val="center"/>
              <w:rPr>
                <w:b/>
                <w:bCs/>
                <w:sz w:val="16"/>
                <w:szCs w:val="16"/>
              </w:rPr>
            </w:pPr>
            <w:r w:rsidRPr="005C6FC9">
              <w:rPr>
                <w:b/>
                <w:bCs/>
                <w:sz w:val="16"/>
                <w:szCs w:val="16"/>
              </w:rPr>
              <w:t xml:space="preserve">О внесении изменений в постановление администрации Галичского муниципального района от </w:t>
            </w:r>
            <w:r w:rsidRPr="005C6FC9">
              <w:rPr>
                <w:b/>
                <w:sz w:val="16"/>
                <w:szCs w:val="16"/>
              </w:rPr>
              <w:t>22 августа 2016 года № 157</w:t>
            </w:r>
          </w:p>
        </w:tc>
      </w:tr>
    </w:tbl>
    <w:p w:rsidR="001F1835" w:rsidRPr="005C6FC9" w:rsidRDefault="001F1835" w:rsidP="00EE7E4A">
      <w:pPr>
        <w:tabs>
          <w:tab w:val="num" w:pos="0"/>
        </w:tabs>
        <w:jc w:val="both"/>
        <w:rPr>
          <w:sz w:val="16"/>
          <w:szCs w:val="16"/>
        </w:rPr>
      </w:pPr>
    </w:p>
    <w:p w:rsidR="001F1835" w:rsidRPr="005C6FC9" w:rsidRDefault="001F1835" w:rsidP="001F1835">
      <w:pPr>
        <w:tabs>
          <w:tab w:val="num" w:pos="0"/>
        </w:tabs>
        <w:ind w:firstLine="851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В целях приведения муниципального нормативного правового акта в соответствие с действующим законодательством</w:t>
      </w:r>
    </w:p>
    <w:p w:rsidR="001F1835" w:rsidRPr="005C6FC9" w:rsidRDefault="001F1835" w:rsidP="001F1835">
      <w:pPr>
        <w:tabs>
          <w:tab w:val="num" w:pos="0"/>
        </w:tabs>
        <w:autoSpaceDE w:val="0"/>
        <w:autoSpaceDN w:val="0"/>
        <w:adjustRightInd w:val="0"/>
        <w:ind w:firstLine="851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</w:t>
      </w:r>
    </w:p>
    <w:p w:rsidR="001F1835" w:rsidRPr="005C6FC9" w:rsidRDefault="001F1835" w:rsidP="001F1835">
      <w:pPr>
        <w:tabs>
          <w:tab w:val="num" w:pos="0"/>
        </w:tabs>
        <w:autoSpaceDE w:val="0"/>
        <w:autoSpaceDN w:val="0"/>
        <w:adjustRightInd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ПОСТАНОВЛЯЮ:</w:t>
      </w:r>
      <w:r w:rsidRPr="005C6FC9">
        <w:rPr>
          <w:b/>
          <w:sz w:val="16"/>
          <w:szCs w:val="16"/>
        </w:rPr>
        <w:t xml:space="preserve"> </w:t>
      </w:r>
    </w:p>
    <w:p w:rsidR="001F1835" w:rsidRPr="005C6FC9" w:rsidRDefault="001F1835" w:rsidP="001F1835">
      <w:pPr>
        <w:tabs>
          <w:tab w:val="num" w:pos="0"/>
        </w:tabs>
        <w:autoSpaceDE w:val="0"/>
        <w:autoSpaceDN w:val="0"/>
        <w:adjustRightInd w:val="0"/>
        <w:ind w:firstLine="720"/>
        <w:jc w:val="both"/>
        <w:rPr>
          <w:bCs/>
          <w:sz w:val="16"/>
          <w:szCs w:val="16"/>
        </w:rPr>
      </w:pPr>
      <w:r w:rsidRPr="005C6FC9">
        <w:rPr>
          <w:sz w:val="16"/>
          <w:szCs w:val="16"/>
        </w:rPr>
        <w:t xml:space="preserve">1. Внести в постановление администрации Галичского муниципального района от </w:t>
      </w:r>
      <w:r w:rsidRPr="005C6FC9">
        <w:rPr>
          <w:bCs/>
          <w:sz w:val="16"/>
          <w:szCs w:val="16"/>
        </w:rPr>
        <w:t>22 августа 2016 года № 157</w:t>
      </w:r>
      <w:r w:rsidRPr="005C6FC9">
        <w:rPr>
          <w:sz w:val="16"/>
          <w:szCs w:val="16"/>
        </w:rPr>
        <w:t xml:space="preserve"> «</w:t>
      </w:r>
      <w:r w:rsidRPr="005C6FC9">
        <w:rPr>
          <w:bCs/>
          <w:sz w:val="16"/>
          <w:szCs w:val="16"/>
        </w:rPr>
        <w:t>Об утверждении Порядка формирования специализированного жилого фонда для детей-сирот и детей, оставшихся без попечения родителей, лиц из числа детей-сирот и детей, оставшихся без попечения родителей, и управления этим фондом</w:t>
      </w:r>
      <w:r w:rsidRPr="005C6FC9">
        <w:rPr>
          <w:sz w:val="16"/>
          <w:szCs w:val="16"/>
        </w:rPr>
        <w:t xml:space="preserve">» </w:t>
      </w:r>
      <w:r w:rsidRPr="005C6FC9">
        <w:rPr>
          <w:bCs/>
          <w:sz w:val="16"/>
          <w:szCs w:val="16"/>
        </w:rPr>
        <w:t>следующие изменения:</w:t>
      </w:r>
    </w:p>
    <w:p w:rsidR="001F1835" w:rsidRPr="005C6FC9" w:rsidRDefault="001F1835" w:rsidP="001F1835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 xml:space="preserve">- пункт 2 раздела 1 Приложения изложить в следующей редакции: </w:t>
      </w:r>
    </w:p>
    <w:p w:rsidR="001F1835" w:rsidRPr="005C6FC9" w:rsidRDefault="001F1835" w:rsidP="001F1835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 xml:space="preserve">«2. Формирование </w:t>
      </w:r>
      <w:r w:rsidRPr="005C6FC9">
        <w:rPr>
          <w:rFonts w:ascii="Times New Roman" w:hAnsi="Times New Roman"/>
          <w:bCs/>
          <w:sz w:val="16"/>
          <w:szCs w:val="16"/>
        </w:rPr>
        <w:t xml:space="preserve">специализированного жилого фонда для детей-сирот и детей, оставшихся без попечения родителей, лиц из числа детей-сирот и детей, оставшихся без попечения родителей осуществляется </w:t>
      </w:r>
      <w:r w:rsidRPr="005C6FC9">
        <w:rPr>
          <w:rFonts w:ascii="Times New Roman" w:hAnsi="Times New Roman"/>
          <w:sz w:val="16"/>
          <w:szCs w:val="16"/>
        </w:rPr>
        <w:t xml:space="preserve"> за счет субвенций из бюджета Костромской области, а также дополнительного использования собственных материальных ресурсов и финансовых средств, предусмотренных Уставом муниципального образования Галичский муниципальный район».</w:t>
      </w:r>
    </w:p>
    <w:p w:rsidR="001F1835" w:rsidRPr="005C6FC9" w:rsidRDefault="001F1835" w:rsidP="00084159">
      <w:pPr>
        <w:pStyle w:val="a4"/>
        <w:tabs>
          <w:tab w:val="num" w:pos="0"/>
        </w:tabs>
        <w:ind w:firstLine="720"/>
        <w:rPr>
          <w:sz w:val="16"/>
          <w:szCs w:val="16"/>
        </w:rPr>
      </w:pPr>
      <w:r w:rsidRPr="005C6FC9">
        <w:rPr>
          <w:sz w:val="16"/>
          <w:szCs w:val="16"/>
        </w:rPr>
        <w:t>2. Настоящее постановление вступает в силу со дня официального опубликования.</w:t>
      </w:r>
    </w:p>
    <w:p w:rsidR="001F1835" w:rsidRPr="005C6FC9" w:rsidRDefault="001F1835" w:rsidP="001F1835">
      <w:pPr>
        <w:tabs>
          <w:tab w:val="num" w:pos="0"/>
        </w:tabs>
        <w:suppressAutoHyphens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Глава муниципального района   А.Н. Потехин</w:t>
      </w:r>
    </w:p>
    <w:p w:rsidR="001F1835" w:rsidRPr="005C6FC9" w:rsidRDefault="001F1835" w:rsidP="00084159">
      <w:pPr>
        <w:tabs>
          <w:tab w:val="num" w:pos="0"/>
        </w:tabs>
        <w:suppressAutoHyphens w:val="0"/>
        <w:jc w:val="both"/>
        <w:rPr>
          <w:sz w:val="16"/>
          <w:szCs w:val="16"/>
        </w:rPr>
      </w:pPr>
    </w:p>
    <w:p w:rsidR="001F1835" w:rsidRPr="00084159" w:rsidRDefault="001F1835" w:rsidP="00084159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084159">
        <w:rPr>
          <w:rFonts w:ascii="Times New Roman" w:hAnsi="Times New Roman"/>
          <w:b w:val="0"/>
          <w:sz w:val="16"/>
          <w:szCs w:val="16"/>
        </w:rPr>
        <w:t>АДМИНИСТРАЦИЯ  ГАЛИЧСКОГО МУНИЦИПАЛЬНОГО  РАЙОНА КОСТРОМСКОЙ ОБЛАСТИ</w:t>
      </w:r>
    </w:p>
    <w:p w:rsidR="001F1835" w:rsidRPr="005C6FC9" w:rsidRDefault="001F1835" w:rsidP="00084159">
      <w:pPr>
        <w:pStyle w:val="1"/>
        <w:rPr>
          <w:sz w:val="16"/>
          <w:szCs w:val="16"/>
        </w:rPr>
      </w:pPr>
      <w:r w:rsidRPr="005C6FC9">
        <w:rPr>
          <w:sz w:val="16"/>
          <w:szCs w:val="16"/>
        </w:rPr>
        <w:t>П О С Т А Н О В Л Е Н И Е</w:t>
      </w:r>
    </w:p>
    <w:p w:rsidR="001F1835" w:rsidRPr="005C6FC9" w:rsidRDefault="001F1835" w:rsidP="00EE7E4A">
      <w:pPr>
        <w:pStyle w:val="1"/>
        <w:rPr>
          <w:sz w:val="16"/>
          <w:szCs w:val="16"/>
        </w:rPr>
      </w:pPr>
      <w:r w:rsidRPr="005C6FC9">
        <w:rPr>
          <w:sz w:val="16"/>
          <w:szCs w:val="16"/>
        </w:rPr>
        <w:t xml:space="preserve">от   «08»  сентября 2016 года   №  170 </w:t>
      </w:r>
    </w:p>
    <w:p w:rsidR="001F1835" w:rsidRPr="005C6FC9" w:rsidRDefault="001F1835" w:rsidP="00084159">
      <w:pPr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г. Галич</w:t>
      </w:r>
    </w:p>
    <w:p w:rsidR="001F1835" w:rsidRPr="005C6FC9" w:rsidRDefault="001F1835" w:rsidP="001F1835">
      <w:pPr>
        <w:rPr>
          <w:sz w:val="16"/>
          <w:szCs w:val="16"/>
        </w:rPr>
      </w:pPr>
    </w:p>
    <w:tbl>
      <w:tblPr>
        <w:tblW w:w="0" w:type="auto"/>
        <w:tblLook w:val="00BF"/>
      </w:tblPr>
      <w:tblGrid>
        <w:gridCol w:w="9287"/>
      </w:tblGrid>
      <w:tr w:rsidR="001F1835" w:rsidRPr="005C6FC9" w:rsidTr="00CE5A10">
        <w:trPr>
          <w:trHeight w:val="1745"/>
        </w:trPr>
        <w:tc>
          <w:tcPr>
            <w:tcW w:w="9287" w:type="dxa"/>
          </w:tcPr>
          <w:p w:rsidR="001F1835" w:rsidRPr="00084159" w:rsidRDefault="001F1835" w:rsidP="0008415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5C6FC9">
              <w:rPr>
                <w:b/>
                <w:sz w:val="16"/>
                <w:szCs w:val="16"/>
              </w:rPr>
              <w:t>Об утверждении  Порядка предоставления детям-сиротам и детям, оставшимся без попечения родителей, лицам из числа детей-сирот и детей, оставшихся без попечения родителей, помещений специализированного жилищного фонда</w:t>
            </w:r>
          </w:p>
        </w:tc>
      </w:tr>
    </w:tbl>
    <w:p w:rsidR="001F1835" w:rsidRPr="005C6FC9" w:rsidRDefault="001F1835" w:rsidP="001F1835">
      <w:pPr>
        <w:ind w:firstLine="709"/>
        <w:jc w:val="both"/>
        <w:rPr>
          <w:bCs/>
          <w:sz w:val="16"/>
          <w:szCs w:val="16"/>
        </w:rPr>
      </w:pPr>
      <w:r w:rsidRPr="005C6FC9">
        <w:rPr>
          <w:sz w:val="16"/>
          <w:szCs w:val="16"/>
        </w:rPr>
        <w:t xml:space="preserve">В соответствии с Жилищным кодексом Российской Федерации, Федеральным законом от 21 декабря 1996 года № 159-ФЗ «О дополнительных гарантиях по социальной поддержке детей-сирот и детей, оставшихся без попечения родителей», </w:t>
      </w:r>
      <w:r w:rsidRPr="005C6FC9">
        <w:rPr>
          <w:color w:val="000000"/>
          <w:sz w:val="16"/>
          <w:szCs w:val="16"/>
        </w:rPr>
        <w:t>Законом Костромской области от 29.12.2014 года № 620-5-ЗКО «О наделении органов местного самоуправления отдельными государственными полномочиями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помещениями», руководствуясь Уставом муниципального образования Галичский муниципальный район Костромской области, в целях обеспечения прав детей-сирот и детей, оставшихся без попечения родителей, лиц из числа детей-сирот</w:t>
      </w:r>
      <w:r w:rsidRPr="005C6FC9">
        <w:rPr>
          <w:sz w:val="16"/>
          <w:szCs w:val="16"/>
        </w:rPr>
        <w:t xml:space="preserve">  </w:t>
      </w:r>
      <w:r w:rsidRPr="005C6FC9">
        <w:rPr>
          <w:color w:val="000000"/>
          <w:sz w:val="16"/>
          <w:szCs w:val="16"/>
        </w:rPr>
        <w:t>и детей, оставшихся без попечения родителей на жилые помещения</w:t>
      </w:r>
    </w:p>
    <w:p w:rsidR="001F1835" w:rsidRPr="005C6FC9" w:rsidRDefault="001F1835" w:rsidP="001F1835">
      <w:pPr>
        <w:ind w:firstLine="709"/>
        <w:jc w:val="both"/>
        <w:rPr>
          <w:bCs/>
          <w:sz w:val="16"/>
          <w:szCs w:val="16"/>
        </w:rPr>
      </w:pPr>
    </w:p>
    <w:p w:rsidR="001F1835" w:rsidRPr="005C6FC9" w:rsidRDefault="001F1835" w:rsidP="001F1835">
      <w:pPr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ПОСТАНОВЛЯЮ:</w:t>
      </w:r>
    </w:p>
    <w:p w:rsidR="001F1835" w:rsidRPr="005C6FC9" w:rsidRDefault="001F1835" w:rsidP="001F1835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  <w:r w:rsidRPr="005C6FC9">
        <w:rPr>
          <w:sz w:val="16"/>
          <w:szCs w:val="16"/>
        </w:rPr>
        <w:t>1. Утвердить  Порядок предоставления детям-сиротам и детям, оставшимся без попечения родителей, лицам из числа детей-сирот и детей, оставшихся без попечения родителей, помещений специализированного жилищного фонда.</w:t>
      </w:r>
    </w:p>
    <w:p w:rsidR="001F1835" w:rsidRPr="005C6FC9" w:rsidRDefault="001F1835" w:rsidP="001F1835">
      <w:pPr>
        <w:ind w:firstLine="708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2. Контроль за исполнением настоящего постановления возложить на первого заместителя главы администрации Галичского муниципального района В.А. Фоменко.</w:t>
      </w:r>
    </w:p>
    <w:p w:rsidR="001F1835" w:rsidRPr="005C6FC9" w:rsidRDefault="001F1835" w:rsidP="00084159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   3. Настоящее постановление вступает в силу со дня  официального опубликования.</w:t>
      </w:r>
    </w:p>
    <w:p w:rsidR="001F1835" w:rsidRPr="005C6FC9" w:rsidRDefault="001F1835" w:rsidP="001F1835">
      <w:pPr>
        <w:rPr>
          <w:sz w:val="16"/>
          <w:szCs w:val="16"/>
        </w:rPr>
      </w:pPr>
      <w:r w:rsidRPr="005C6FC9">
        <w:rPr>
          <w:sz w:val="16"/>
          <w:szCs w:val="16"/>
        </w:rPr>
        <w:t>Глава муниципального района    А.Н. Потехин</w:t>
      </w:r>
    </w:p>
    <w:p w:rsidR="001F1835" w:rsidRPr="005C6FC9" w:rsidRDefault="001F1835" w:rsidP="001F1835">
      <w:pPr>
        <w:pStyle w:val="2"/>
        <w:shd w:val="clear" w:color="auto" w:fill="FFFFFF"/>
        <w:jc w:val="right"/>
        <w:textAlignment w:val="baseline"/>
        <w:rPr>
          <w:rFonts w:ascii="Times New Roman" w:hAnsi="Times New Roman"/>
          <w:b w:val="0"/>
          <w:bCs/>
          <w:spacing w:val="2"/>
          <w:sz w:val="16"/>
          <w:szCs w:val="16"/>
        </w:rPr>
      </w:pPr>
      <w:r w:rsidRPr="005C6FC9">
        <w:rPr>
          <w:rFonts w:ascii="Times New Roman" w:hAnsi="Times New Roman"/>
          <w:b w:val="0"/>
          <w:bCs/>
          <w:spacing w:val="2"/>
          <w:sz w:val="16"/>
          <w:szCs w:val="16"/>
        </w:rPr>
        <w:t>Приложение</w:t>
      </w:r>
    </w:p>
    <w:p w:rsidR="001F1835" w:rsidRPr="005C6FC9" w:rsidRDefault="001F1835" w:rsidP="001F1835">
      <w:pPr>
        <w:pStyle w:val="2"/>
        <w:shd w:val="clear" w:color="auto" w:fill="FFFFFF"/>
        <w:jc w:val="right"/>
        <w:textAlignment w:val="baseline"/>
        <w:rPr>
          <w:rFonts w:ascii="Times New Roman" w:hAnsi="Times New Roman"/>
          <w:b w:val="0"/>
          <w:bCs/>
          <w:spacing w:val="2"/>
          <w:sz w:val="16"/>
          <w:szCs w:val="16"/>
        </w:rPr>
      </w:pPr>
      <w:r w:rsidRPr="005C6FC9">
        <w:rPr>
          <w:rFonts w:ascii="Times New Roman" w:hAnsi="Times New Roman"/>
          <w:b w:val="0"/>
          <w:bCs/>
          <w:spacing w:val="2"/>
          <w:sz w:val="16"/>
          <w:szCs w:val="16"/>
        </w:rPr>
        <w:t>Утверждено</w:t>
      </w:r>
    </w:p>
    <w:p w:rsidR="001F1835" w:rsidRPr="005C6FC9" w:rsidRDefault="001F1835" w:rsidP="001F1835">
      <w:pPr>
        <w:jc w:val="right"/>
        <w:rPr>
          <w:sz w:val="16"/>
          <w:szCs w:val="16"/>
        </w:rPr>
      </w:pPr>
      <w:r w:rsidRPr="005C6FC9">
        <w:rPr>
          <w:sz w:val="16"/>
          <w:szCs w:val="16"/>
        </w:rPr>
        <w:t>постановлением администрации</w:t>
      </w:r>
    </w:p>
    <w:p w:rsidR="001F1835" w:rsidRPr="005C6FC9" w:rsidRDefault="001F1835" w:rsidP="001F1835">
      <w:pPr>
        <w:pStyle w:val="2"/>
        <w:shd w:val="clear" w:color="auto" w:fill="FFFFFF"/>
        <w:jc w:val="right"/>
        <w:textAlignment w:val="baseline"/>
        <w:rPr>
          <w:rFonts w:ascii="Times New Roman" w:hAnsi="Times New Roman"/>
          <w:b w:val="0"/>
          <w:bCs/>
          <w:spacing w:val="2"/>
          <w:sz w:val="16"/>
          <w:szCs w:val="16"/>
        </w:rPr>
      </w:pPr>
      <w:r w:rsidRPr="005C6FC9">
        <w:rPr>
          <w:rFonts w:ascii="Times New Roman" w:hAnsi="Times New Roman"/>
          <w:b w:val="0"/>
          <w:bCs/>
          <w:spacing w:val="2"/>
          <w:sz w:val="16"/>
          <w:szCs w:val="16"/>
        </w:rPr>
        <w:t>муниципального района</w:t>
      </w:r>
    </w:p>
    <w:p w:rsidR="00084159" w:rsidRDefault="001F1835" w:rsidP="00084159">
      <w:pPr>
        <w:pStyle w:val="1"/>
        <w:jc w:val="right"/>
        <w:rPr>
          <w:sz w:val="16"/>
          <w:szCs w:val="16"/>
        </w:rPr>
      </w:pPr>
      <w:r w:rsidRPr="005C6FC9">
        <w:rPr>
          <w:sz w:val="16"/>
          <w:szCs w:val="16"/>
        </w:rPr>
        <w:t xml:space="preserve">от   «08»  сентября 2016 года   №  170 </w:t>
      </w:r>
    </w:p>
    <w:p w:rsidR="001F1835" w:rsidRPr="005C6FC9" w:rsidRDefault="001F1835" w:rsidP="00084159">
      <w:pPr>
        <w:pStyle w:val="1"/>
        <w:rPr>
          <w:sz w:val="16"/>
          <w:szCs w:val="16"/>
        </w:rPr>
      </w:pPr>
      <w:r w:rsidRPr="005C6FC9">
        <w:rPr>
          <w:color w:val="2D2D2D"/>
          <w:spacing w:val="2"/>
          <w:sz w:val="16"/>
          <w:szCs w:val="16"/>
        </w:rPr>
        <w:br/>
      </w:r>
      <w:r w:rsidRPr="005C6FC9">
        <w:rPr>
          <w:sz w:val="16"/>
          <w:szCs w:val="16"/>
        </w:rPr>
        <w:t>Порядок</w:t>
      </w:r>
    </w:p>
    <w:p w:rsidR="001F1835" w:rsidRPr="005C6FC9" w:rsidRDefault="001F1835" w:rsidP="00EE7E4A">
      <w:pPr>
        <w:pStyle w:val="formattexttopleveltextcenter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z w:val="16"/>
          <w:szCs w:val="16"/>
        </w:rPr>
        <w:t>предоставления детям-сиротам и детям, оставшимся без попечения родителей, лицам из числа детей-сирот и детей, оставшихся без попечения родителей, помещений специализированного жилищного фонда</w:t>
      </w:r>
      <w:r w:rsidRPr="005C6FC9">
        <w:rPr>
          <w:spacing w:val="2"/>
          <w:sz w:val="16"/>
          <w:szCs w:val="16"/>
        </w:rPr>
        <w:br/>
      </w:r>
      <w:r w:rsidRPr="005C6FC9">
        <w:rPr>
          <w:spacing w:val="2"/>
          <w:sz w:val="16"/>
          <w:szCs w:val="16"/>
        </w:rPr>
        <w:br/>
      </w:r>
      <w:r w:rsidRPr="005C6FC9">
        <w:rPr>
          <w:spacing w:val="2"/>
          <w:sz w:val="16"/>
          <w:szCs w:val="16"/>
        </w:rPr>
        <w:tab/>
        <w:t>1. Настоящий Порядок определяет правила предоставления детям-сиротам и детям, оставшимся без попечения родителей (далее - дети-сироты), лицам из числа детей-сирот и детей, оставшихся без попечения родителей (далее - лица из числа детей-сирот), жилых помещений специализированного жилищного фонда Галичского муниципального района.</w:t>
      </w:r>
      <w:r w:rsidRPr="005C6FC9">
        <w:rPr>
          <w:spacing w:val="2"/>
          <w:sz w:val="16"/>
          <w:szCs w:val="16"/>
        </w:rPr>
        <w:br/>
      </w:r>
      <w:r w:rsidRPr="005C6FC9">
        <w:rPr>
          <w:spacing w:val="2"/>
          <w:sz w:val="16"/>
          <w:szCs w:val="16"/>
        </w:rPr>
        <w:tab/>
        <w:t>2. Детям-сиротам и лицам из числа детей-сирот,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помещений, а также детям-сиротам и лицам из числа детей-сирот,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помещений, в случае, если их проживание в ранее занимаемых жилых помещениях признано в установленном порядке невозможным, однократно предоставляются благоустроенные жилые помещения для детей-сирот, лиц из числа детей-сирот специализированного жилищного фонда Галичского муниципального района по договорам найма специализированных жилых помещ</w:t>
      </w:r>
      <w:bookmarkStart w:id="0" w:name="sub_84"/>
      <w:r w:rsidR="00EE7E4A">
        <w:rPr>
          <w:spacing w:val="2"/>
          <w:sz w:val="16"/>
          <w:szCs w:val="16"/>
        </w:rPr>
        <w:t>ений (далее - жилые помещения).</w:t>
      </w:r>
    </w:p>
    <w:p w:rsidR="001F1835" w:rsidRPr="005C6FC9" w:rsidRDefault="001F1835" w:rsidP="001F1835">
      <w:pPr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3. Проживание детей-сирот и детей, оставшихся без попечения родителей, лиц из числа детей-сирот и детей, оставшихся без попечения родителей, в ранее занимаемых жилых помещениях, нанимателями или членами семей нанимателей по договорам социального найма либо собственниками которых они являются, признается невозможным, если это противоречит интересам указанных лиц в связи с наличием одного из следующих обстоятельств:</w:t>
      </w:r>
    </w:p>
    <w:p w:rsidR="001F1835" w:rsidRPr="005C6FC9" w:rsidRDefault="001F1835" w:rsidP="001F1835">
      <w:pPr>
        <w:ind w:firstLine="720"/>
        <w:jc w:val="both"/>
        <w:rPr>
          <w:sz w:val="16"/>
          <w:szCs w:val="16"/>
        </w:rPr>
      </w:pPr>
      <w:bookmarkStart w:id="1" w:name="sub_841"/>
      <w:bookmarkEnd w:id="0"/>
      <w:r w:rsidRPr="005C6FC9">
        <w:rPr>
          <w:sz w:val="16"/>
          <w:szCs w:val="16"/>
        </w:rPr>
        <w:t>1) проживание на любом законном основании в таких жилых помещениях лиц:</w:t>
      </w:r>
    </w:p>
    <w:p w:rsidR="001F1835" w:rsidRPr="00084159" w:rsidRDefault="001F1835" w:rsidP="001F1835">
      <w:pPr>
        <w:ind w:firstLine="720"/>
        <w:jc w:val="both"/>
        <w:rPr>
          <w:sz w:val="16"/>
          <w:szCs w:val="16"/>
        </w:rPr>
      </w:pPr>
      <w:bookmarkStart w:id="2" w:name="sub_8412"/>
      <w:bookmarkEnd w:id="1"/>
      <w:r w:rsidRPr="005C6FC9">
        <w:rPr>
          <w:sz w:val="16"/>
          <w:szCs w:val="16"/>
        </w:rPr>
        <w:t xml:space="preserve">- лишенных родительских прав в отношении этих детей-сирот и детей, оставшихся без попечения родителей, лиц из числа детей-сирот и детей, оставшихся без попечения родителей (при наличии вступившего в законную силу решения суда об отказе в принудительном обмене жилого помещения в соответствии с </w:t>
      </w:r>
      <w:hyperlink r:id="rId10" w:history="1">
        <w:r w:rsidRPr="00084159">
          <w:rPr>
            <w:rStyle w:val="affd"/>
            <w:b w:val="0"/>
            <w:color w:val="auto"/>
            <w:sz w:val="16"/>
            <w:szCs w:val="16"/>
          </w:rPr>
          <w:t>частью 3 статьи 72</w:t>
        </w:r>
      </w:hyperlink>
      <w:r w:rsidRPr="00084159">
        <w:rPr>
          <w:sz w:val="16"/>
          <w:szCs w:val="16"/>
        </w:rPr>
        <w:t xml:space="preserve"> Жилищного кодекса Российской Федерации);</w:t>
      </w:r>
    </w:p>
    <w:bookmarkEnd w:id="2"/>
    <w:p w:rsidR="001F1835" w:rsidRPr="005C6FC9" w:rsidRDefault="001F1835" w:rsidP="001F1835">
      <w:pPr>
        <w:ind w:firstLine="720"/>
        <w:jc w:val="both"/>
        <w:rPr>
          <w:sz w:val="16"/>
          <w:szCs w:val="16"/>
        </w:rPr>
      </w:pPr>
      <w:r w:rsidRPr="00084159">
        <w:rPr>
          <w:sz w:val="16"/>
          <w:szCs w:val="16"/>
        </w:rPr>
        <w:t xml:space="preserve">- страдающих тяжелой формой хронических заболеваний в соответствии с указанным в </w:t>
      </w:r>
      <w:hyperlink r:id="rId11" w:history="1">
        <w:r w:rsidRPr="00084159">
          <w:rPr>
            <w:rStyle w:val="affd"/>
            <w:b w:val="0"/>
            <w:color w:val="auto"/>
            <w:sz w:val="16"/>
            <w:szCs w:val="16"/>
          </w:rPr>
          <w:t>пункте 4 части 1 статьи 51</w:t>
        </w:r>
      </w:hyperlink>
      <w:r w:rsidRPr="00084159">
        <w:rPr>
          <w:sz w:val="16"/>
          <w:szCs w:val="16"/>
        </w:rPr>
        <w:t xml:space="preserve"> </w:t>
      </w:r>
      <w:r w:rsidRPr="005C6FC9">
        <w:rPr>
          <w:sz w:val="16"/>
          <w:szCs w:val="16"/>
        </w:rPr>
        <w:t>Жилищного кодекса Российской Федерации перечнем, при которой совместное проживание с ними в одном жилом помещении невозможно;</w:t>
      </w:r>
    </w:p>
    <w:p w:rsidR="001F1835" w:rsidRPr="005C6FC9" w:rsidRDefault="001F1835" w:rsidP="001F1835">
      <w:pPr>
        <w:ind w:firstLine="720"/>
        <w:jc w:val="both"/>
        <w:rPr>
          <w:sz w:val="16"/>
          <w:szCs w:val="16"/>
        </w:rPr>
      </w:pPr>
      <w:bookmarkStart w:id="3" w:name="sub_842"/>
      <w:r w:rsidRPr="005C6FC9">
        <w:rPr>
          <w:sz w:val="16"/>
          <w:szCs w:val="16"/>
        </w:rPr>
        <w:lastRenderedPageBreak/>
        <w:t>2) жилые помещения непригодны для постоянного проживания или не отвечают установленным для жилых помещений санитарным и техническим правилам и нормам, иным требованиям законодательства Российской Федерации;</w:t>
      </w:r>
    </w:p>
    <w:p w:rsidR="001F1835" w:rsidRPr="00084159" w:rsidRDefault="001F1835" w:rsidP="00084159">
      <w:pPr>
        <w:ind w:firstLine="720"/>
        <w:jc w:val="both"/>
        <w:rPr>
          <w:sz w:val="16"/>
          <w:szCs w:val="16"/>
        </w:rPr>
      </w:pPr>
      <w:bookmarkStart w:id="4" w:name="sub_843"/>
      <w:bookmarkEnd w:id="3"/>
      <w:r w:rsidRPr="005C6FC9">
        <w:rPr>
          <w:sz w:val="16"/>
          <w:szCs w:val="16"/>
        </w:rPr>
        <w:t>3) общая площадь жилого помещения, приходящаяся на одно лицо, проживающее в данном жилом помещении, менее учетной нормы площади жилого помещения, в том числе если такое уменьшение произойдет в результате вселения в данное жилое помещение детей-сирот и детей, оставшихся без попечения родителей, лиц из числа детей-сирот и детей, оставшихся без попечения родителей;</w:t>
      </w:r>
      <w:bookmarkEnd w:id="4"/>
    </w:p>
    <w:p w:rsidR="001F1835" w:rsidRPr="005C6FC9" w:rsidRDefault="001F1835" w:rsidP="00084159">
      <w:pPr>
        <w:pStyle w:val="formattexttopleveltextcenter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pacing w:val="2"/>
          <w:sz w:val="16"/>
          <w:szCs w:val="16"/>
        </w:rPr>
        <w:t xml:space="preserve">4. Жилые помещения предоставляются детям-сиротам, лицам из числа детей-сирот, включенным в установленном порядке в список детей-сирот и детей, оставшихся без попечения родителей, лиц из числа детей-сирот и детей, оставшихся без попечения родителей, которые подлежат обеспечению жилыми помещениями (далее - Список), формируемый территориальным отделом социальной защиты населения, опеке и попечительству. </w:t>
      </w:r>
    </w:p>
    <w:p w:rsidR="001F1835" w:rsidRPr="005C6FC9" w:rsidRDefault="001F1835" w:rsidP="00084159">
      <w:pPr>
        <w:pStyle w:val="formattexttopleveltextcenter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pacing w:val="2"/>
          <w:sz w:val="16"/>
          <w:szCs w:val="16"/>
        </w:rPr>
        <w:br/>
      </w:r>
      <w:r w:rsidRPr="005C6FC9">
        <w:rPr>
          <w:spacing w:val="2"/>
          <w:sz w:val="16"/>
          <w:szCs w:val="16"/>
        </w:rPr>
        <w:tab/>
        <w:t xml:space="preserve">5. Жилые помещения предоставляются лицам, указанным в пункте 2 настоящего Порядка, по достижении ими возраста 18 лет, а также в случае приобретения ими полной дееспособности до достижения совершеннолетия. </w:t>
      </w:r>
      <w:r w:rsidRPr="005C6FC9">
        <w:rPr>
          <w:spacing w:val="2"/>
          <w:sz w:val="16"/>
          <w:szCs w:val="16"/>
        </w:rPr>
        <w:tab/>
      </w:r>
    </w:p>
    <w:p w:rsidR="001F1835" w:rsidRPr="005C6FC9" w:rsidRDefault="001F1835" w:rsidP="00084159">
      <w:pPr>
        <w:pStyle w:val="formattexttopleveltextcenter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pacing w:val="2"/>
          <w:sz w:val="16"/>
          <w:szCs w:val="16"/>
        </w:rPr>
        <w:t>6. Специализированные жилые помещения предоставляются лицам, указанных в п. 2 настоящего порядка, по окончании срока пребывания в образовательных учреждениях, учреждениях социального обслуживания населения, находящихся в ведении Галичского муниципального района, учреждениях системы здравоохранения и иных учреждениях, создаваемых в установленном законом порядке для детей-сирот, а также по завершении получения профессионального образования, либо окончании прохождения военной службы по призыву, либо окончании отбывания наказания в исправительных учреждениях, по заявлению в письменной форме поданному в Администрацию Галичского муниципального района Костромской области (далее - Администрация). Заявление регистрируется в день поступления.</w:t>
      </w:r>
    </w:p>
    <w:p w:rsidR="001F1835" w:rsidRPr="005C6FC9" w:rsidRDefault="001F1835" w:rsidP="00084159">
      <w:pPr>
        <w:pStyle w:val="formattexttopleveltextcenter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pacing w:val="2"/>
          <w:sz w:val="16"/>
          <w:szCs w:val="16"/>
        </w:rPr>
        <w:t>К заявлению прилагаются следующие документы:</w:t>
      </w:r>
    </w:p>
    <w:p w:rsidR="001F1835" w:rsidRPr="005C6FC9" w:rsidRDefault="001F1835" w:rsidP="00EE7E4A">
      <w:pPr>
        <w:pStyle w:val="formattexttopleveltextcenter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pacing w:val="2"/>
          <w:sz w:val="16"/>
          <w:szCs w:val="16"/>
        </w:rPr>
        <w:t>1) сведения органов государственной регистрации и органа, осуществляющего техническую инвентаризацию, о наличии или отсутствии у ребенка-сироты, лица из числа детей-сирот жилых помещений на праве собственности;</w:t>
      </w:r>
      <w:r w:rsidRPr="005C6FC9">
        <w:rPr>
          <w:spacing w:val="2"/>
          <w:sz w:val="16"/>
          <w:szCs w:val="16"/>
        </w:rPr>
        <w:br/>
      </w:r>
      <w:r w:rsidRPr="005C6FC9">
        <w:rPr>
          <w:spacing w:val="2"/>
          <w:sz w:val="16"/>
          <w:szCs w:val="16"/>
        </w:rPr>
        <w:tab/>
        <w:t>2) сведения органа местного самоуправления муниципального образования, на территории которого ребенок-сирота, лицо из числа детей-сирот постоянно или временно проживал, о наличии или отсутствии жилых помещений, в отношении которых ребенок-сирота, лицо из числа детей-сирот имеет право пользования по договору социального найма.</w:t>
      </w:r>
      <w:r w:rsidRPr="005C6FC9">
        <w:rPr>
          <w:spacing w:val="2"/>
          <w:sz w:val="16"/>
          <w:szCs w:val="16"/>
        </w:rPr>
        <w:br/>
      </w:r>
      <w:r w:rsidRPr="005C6FC9">
        <w:rPr>
          <w:spacing w:val="2"/>
          <w:sz w:val="16"/>
          <w:szCs w:val="16"/>
        </w:rPr>
        <w:tab/>
        <w:t>В случае непредставления заявителем в Администрацию  документов, указанных в настоящем пункте, заявитель обязан указать в заявлении сведения, необходимые для запроса таких документов. Администрация запрашивает в рамках межведомственного информационного взаимодействия указанные документы, находящиеся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организаций.</w:t>
      </w:r>
    </w:p>
    <w:p w:rsidR="001F1835" w:rsidRPr="005C6FC9" w:rsidRDefault="001F1835" w:rsidP="00084159">
      <w:pPr>
        <w:pStyle w:val="formattexttopleveltextcenter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pacing w:val="2"/>
          <w:sz w:val="16"/>
          <w:szCs w:val="16"/>
        </w:rPr>
        <w:t xml:space="preserve">7. Решение о предоставлении жилых помещений лицам, включенным в Список, принимается Администрацией на основании протокола </w:t>
      </w:r>
      <w:r w:rsidRPr="005C6FC9">
        <w:rPr>
          <w:sz w:val="16"/>
          <w:szCs w:val="16"/>
        </w:rPr>
        <w:t xml:space="preserve">жилищной комиссии Галичского муниципального района Костромской области по обеспечению жилыми помещениями специализированного жилищного фонда детей-сирот и детей, оставшихся без попечения родителей, лиц из числа детей-сирот и детей, оставшихся без попечения родителей. </w:t>
      </w:r>
    </w:p>
    <w:p w:rsidR="001F1835" w:rsidRPr="005C6FC9" w:rsidRDefault="001F1835" w:rsidP="00EE7E4A">
      <w:pPr>
        <w:pStyle w:val="formattexttopleveltextcenter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pacing w:val="2"/>
          <w:sz w:val="16"/>
          <w:szCs w:val="16"/>
        </w:rPr>
        <w:t>Решение, указанное в настоящем пункте, должно содержать информацию об адресе места нахождения, общей площади жилого помещения.</w:t>
      </w:r>
    </w:p>
    <w:p w:rsidR="001F1835" w:rsidRPr="005C6FC9" w:rsidRDefault="001F1835" w:rsidP="00084159">
      <w:pPr>
        <w:pStyle w:val="formattexttopleveltextcenter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pacing w:val="2"/>
          <w:sz w:val="16"/>
          <w:szCs w:val="16"/>
        </w:rPr>
        <w:t>8. Решение о предоставлении жилого помещения, принятое с соблюдением требований настоящего Порядка, является основанием для заключения договора найма специа</w:t>
      </w:r>
      <w:r w:rsidR="00EE7E4A">
        <w:rPr>
          <w:spacing w:val="2"/>
          <w:sz w:val="16"/>
          <w:szCs w:val="16"/>
        </w:rPr>
        <w:t>лизированного жилого помещения.</w:t>
      </w:r>
      <w:r w:rsidRPr="005C6FC9">
        <w:rPr>
          <w:spacing w:val="2"/>
          <w:sz w:val="16"/>
          <w:szCs w:val="16"/>
        </w:rPr>
        <w:br/>
      </w:r>
      <w:r w:rsidRPr="005C6FC9">
        <w:rPr>
          <w:spacing w:val="2"/>
          <w:sz w:val="16"/>
          <w:szCs w:val="16"/>
        </w:rPr>
        <w:tab/>
        <w:t>9. Жилые помещения детям-сиротам, лицам из числа детей-сирот</w:t>
      </w:r>
      <w:r w:rsidRPr="005C6FC9">
        <w:rPr>
          <w:sz w:val="16"/>
          <w:szCs w:val="16"/>
        </w:rPr>
        <w:t xml:space="preserve"> </w:t>
      </w:r>
      <w:r w:rsidRPr="005C6FC9">
        <w:rPr>
          <w:spacing w:val="2"/>
          <w:sz w:val="16"/>
          <w:szCs w:val="16"/>
        </w:rPr>
        <w:t>предоставляются п</w:t>
      </w:r>
      <w:r w:rsidRPr="005C6FC9">
        <w:rPr>
          <w:sz w:val="16"/>
          <w:szCs w:val="16"/>
        </w:rPr>
        <w:t>о договорам найма специализированных жилых помещений</w:t>
      </w:r>
      <w:r w:rsidRPr="005C6FC9">
        <w:rPr>
          <w:spacing w:val="2"/>
          <w:sz w:val="16"/>
          <w:szCs w:val="16"/>
        </w:rPr>
        <w:t xml:space="preserve"> в виде жилых домов, квартир, по уровню благоустройства жилого помещения применительно к условиям соответствующего населенного пункта, предоставляемого гражданам для проживания по договору социального найма.</w:t>
      </w:r>
    </w:p>
    <w:p w:rsidR="001F1835" w:rsidRPr="005C6FC9" w:rsidRDefault="001F1835" w:rsidP="00084159">
      <w:pPr>
        <w:pStyle w:val="formattexttopleveltextcenter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spacing w:val="2"/>
          <w:sz w:val="16"/>
          <w:szCs w:val="16"/>
        </w:rPr>
      </w:pPr>
      <w:r w:rsidRPr="005C6FC9">
        <w:rPr>
          <w:spacing w:val="2"/>
          <w:sz w:val="16"/>
          <w:szCs w:val="16"/>
        </w:rPr>
        <w:t>Жилые помещения должны отвечать установленным санитарным и техническим правилам и нормам, иным треб</w:t>
      </w:r>
      <w:r w:rsidR="00EE7E4A">
        <w:rPr>
          <w:spacing w:val="2"/>
          <w:sz w:val="16"/>
          <w:szCs w:val="16"/>
        </w:rPr>
        <w:t>ованиям законодательства.</w:t>
      </w:r>
    </w:p>
    <w:p w:rsidR="001F1835" w:rsidRPr="005C6FC9" w:rsidRDefault="001F1835" w:rsidP="001F1835">
      <w:pPr>
        <w:ind w:firstLine="720"/>
        <w:jc w:val="both"/>
        <w:rPr>
          <w:sz w:val="16"/>
          <w:szCs w:val="16"/>
        </w:rPr>
      </w:pPr>
      <w:bookmarkStart w:id="5" w:name="sub_600"/>
      <w:r w:rsidRPr="005C6FC9">
        <w:rPr>
          <w:sz w:val="16"/>
          <w:szCs w:val="16"/>
        </w:rPr>
        <w:t xml:space="preserve">10. Срок действия договора найма специализированного жилого помещения, предоставляемого </w:t>
      </w:r>
      <w:r w:rsidRPr="005C6FC9">
        <w:rPr>
          <w:spacing w:val="2"/>
          <w:sz w:val="16"/>
          <w:szCs w:val="16"/>
        </w:rPr>
        <w:t>детям-сиротам, лицам из числа детей-сирот</w:t>
      </w:r>
      <w:r w:rsidRPr="005C6FC9">
        <w:rPr>
          <w:sz w:val="16"/>
          <w:szCs w:val="16"/>
        </w:rPr>
        <w:t>, составляет пять лет.</w:t>
      </w:r>
    </w:p>
    <w:bookmarkEnd w:id="5"/>
    <w:p w:rsidR="001F1835" w:rsidRPr="00EE7E4A" w:rsidRDefault="001F1835" w:rsidP="00EE7E4A">
      <w:pPr>
        <w:widowControl w:val="0"/>
        <w:autoSpaceDE w:val="0"/>
        <w:autoSpaceDN w:val="0"/>
        <w:adjustRightInd w:val="0"/>
        <w:ind w:firstLine="720"/>
        <w:jc w:val="both"/>
        <w:rPr>
          <w:spacing w:val="2"/>
          <w:sz w:val="16"/>
          <w:szCs w:val="16"/>
        </w:rPr>
      </w:pPr>
      <w:r w:rsidRPr="005C6FC9">
        <w:rPr>
          <w:sz w:val="16"/>
          <w:szCs w:val="16"/>
        </w:rPr>
        <w:t xml:space="preserve">В случае выявления обстоятельств, свидетельствующих о необходимости оказания лицам, указанным в </w:t>
      </w:r>
      <w:hyperlink w:anchor="Par147" w:history="1">
        <w:r w:rsidRPr="005C6FC9">
          <w:rPr>
            <w:sz w:val="16"/>
            <w:szCs w:val="16"/>
          </w:rPr>
          <w:t>части 2</w:t>
        </w:r>
      </w:hyperlink>
      <w:r w:rsidRPr="005C6FC9">
        <w:rPr>
          <w:sz w:val="16"/>
          <w:szCs w:val="16"/>
        </w:rPr>
        <w:t xml:space="preserve"> настоящего Порядка, содействия в преодолении трудной жизненной ситуации, договор найма специализированного жилого помещения может быть заключен на новый пятилетний срок по решению администрации Галичского муниципального района Костромской области (далее - Администрация), но не более чем один раз. </w:t>
      </w:r>
      <w:bookmarkStart w:id="6" w:name="sub_863"/>
    </w:p>
    <w:p w:rsidR="001F1835" w:rsidRPr="005C6FC9" w:rsidRDefault="001F1835" w:rsidP="00EE7E4A">
      <w:pPr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11. По окончании срока действия договора найма специализированного жилого помещения и при отсутствии обстоятельств, свидетельствующих о необходимости оказания лицам, указанным в пункте 2 настоящего Порядка, содействия в преодолении трудной жизненной ситуации, Администрация обязана принять решение об исключении жилого помещения из специализированного жилищного фонда и заключении с лицами, указанными в пункте 2 настоящего порядка, договор социального найма в отношении данного жилого помещения.</w:t>
      </w:r>
    </w:p>
    <w:p w:rsidR="001F1835" w:rsidRPr="005C6FC9" w:rsidRDefault="001F1835" w:rsidP="001F1835">
      <w:pPr>
        <w:ind w:firstLine="720"/>
        <w:jc w:val="both"/>
        <w:rPr>
          <w:sz w:val="16"/>
          <w:szCs w:val="16"/>
        </w:rPr>
      </w:pPr>
      <w:bookmarkStart w:id="7" w:name="sub_809"/>
      <w:r w:rsidRPr="005C6FC9">
        <w:rPr>
          <w:sz w:val="16"/>
          <w:szCs w:val="16"/>
        </w:rPr>
        <w:t>12. Право на обеспечение жилыми помещениями по основаниям предусмотренным настоящим Порядком, сохраняется за лицами, которые относились к категории детей-сирот и детей, оставшихся без попечения родителей, лиц из числа детей-сирот и детей, оставшихся без попечения родителей, и достигли возраста 23 лет, до фактического обеспечения их жилыми помещениями.</w:t>
      </w:r>
    </w:p>
    <w:bookmarkEnd w:id="7"/>
    <w:p w:rsidR="001F1835" w:rsidRPr="005C6FC9" w:rsidRDefault="001F1835" w:rsidP="001F1835">
      <w:pPr>
        <w:ind w:firstLine="720"/>
        <w:jc w:val="both"/>
        <w:rPr>
          <w:sz w:val="16"/>
          <w:szCs w:val="16"/>
        </w:rPr>
      </w:pPr>
    </w:p>
    <w:bookmarkEnd w:id="6"/>
    <w:p w:rsidR="005C6FC9" w:rsidRPr="00084159" w:rsidRDefault="001F1835" w:rsidP="00084159">
      <w:pPr>
        <w:pStyle w:val="2"/>
        <w:rPr>
          <w:rFonts w:ascii="Times New Roman" w:hAnsi="Times New Roman"/>
          <w:b w:val="0"/>
          <w:sz w:val="16"/>
          <w:szCs w:val="16"/>
        </w:rPr>
      </w:pPr>
      <w:r w:rsidRPr="005C6FC9">
        <w:rPr>
          <w:rFonts w:ascii="Times New Roman" w:hAnsi="Times New Roman"/>
          <w:spacing w:val="2"/>
          <w:sz w:val="16"/>
          <w:szCs w:val="16"/>
        </w:rPr>
        <w:br/>
      </w:r>
      <w:r w:rsidR="005C6FC9" w:rsidRPr="00084159">
        <w:rPr>
          <w:rFonts w:ascii="Times New Roman" w:hAnsi="Times New Roman"/>
          <w:b w:val="0"/>
          <w:sz w:val="16"/>
          <w:szCs w:val="16"/>
        </w:rPr>
        <w:t>АДМИНИСТРАЦИЯ ГАЛИЧСКОГО МУНИЦИПАЛЬНОГО  РАЙОНА КОСТРОМСКОЙ ОБЛАСТИ</w:t>
      </w:r>
    </w:p>
    <w:p w:rsidR="005C6FC9" w:rsidRPr="005C6FC9" w:rsidRDefault="005C6FC9" w:rsidP="00084159">
      <w:pPr>
        <w:pStyle w:val="1"/>
        <w:rPr>
          <w:sz w:val="16"/>
          <w:szCs w:val="16"/>
        </w:rPr>
      </w:pPr>
      <w:r w:rsidRPr="005C6FC9">
        <w:rPr>
          <w:sz w:val="16"/>
          <w:szCs w:val="16"/>
        </w:rPr>
        <w:t>П О С Т А Н О В Л Е Н И Е</w:t>
      </w:r>
    </w:p>
    <w:p w:rsidR="005C6FC9" w:rsidRPr="005C6FC9" w:rsidRDefault="005C6FC9" w:rsidP="00084159">
      <w:pPr>
        <w:pStyle w:val="1"/>
        <w:rPr>
          <w:sz w:val="16"/>
          <w:szCs w:val="16"/>
        </w:rPr>
      </w:pPr>
      <w:r w:rsidRPr="005C6FC9">
        <w:rPr>
          <w:sz w:val="16"/>
          <w:szCs w:val="16"/>
        </w:rPr>
        <w:t xml:space="preserve">от   «08»  сентября 2016 года   № 171  </w:t>
      </w:r>
    </w:p>
    <w:p w:rsidR="005C6FC9" w:rsidRPr="005C6FC9" w:rsidRDefault="005C6FC9" w:rsidP="00084159">
      <w:pPr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г. Галич</w:t>
      </w:r>
    </w:p>
    <w:p w:rsidR="005C6FC9" w:rsidRPr="005C6FC9" w:rsidRDefault="005C6FC9" w:rsidP="005C6FC9">
      <w:pPr>
        <w:rPr>
          <w:sz w:val="16"/>
          <w:szCs w:val="16"/>
        </w:rPr>
      </w:pPr>
    </w:p>
    <w:tbl>
      <w:tblPr>
        <w:tblW w:w="0" w:type="auto"/>
        <w:tblLook w:val="00BF"/>
      </w:tblPr>
      <w:tblGrid>
        <w:gridCol w:w="9287"/>
      </w:tblGrid>
      <w:tr w:rsidR="005C6FC9" w:rsidRPr="005C6FC9" w:rsidTr="00CE5A10">
        <w:trPr>
          <w:trHeight w:val="1745"/>
        </w:trPr>
        <w:tc>
          <w:tcPr>
            <w:tcW w:w="9287" w:type="dxa"/>
          </w:tcPr>
          <w:p w:rsidR="00084159" w:rsidRPr="00EE7E4A" w:rsidRDefault="005C6FC9" w:rsidP="00EE7E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5C6FC9">
              <w:rPr>
                <w:b/>
                <w:sz w:val="16"/>
                <w:szCs w:val="16"/>
              </w:rPr>
              <w:t>О создании жилищной комиссии Галичского муниципального района Костромской области по обеспечению жилыми помещениями специализированного жилищного фонда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</w:tr>
    </w:tbl>
    <w:p w:rsidR="005C6FC9" w:rsidRPr="005C6FC9" w:rsidRDefault="005C6FC9" w:rsidP="005C6FC9">
      <w:pPr>
        <w:ind w:firstLine="709"/>
        <w:jc w:val="both"/>
        <w:rPr>
          <w:bCs/>
          <w:sz w:val="16"/>
          <w:szCs w:val="16"/>
        </w:rPr>
      </w:pPr>
      <w:r w:rsidRPr="005C6FC9">
        <w:rPr>
          <w:sz w:val="16"/>
          <w:szCs w:val="16"/>
        </w:rPr>
        <w:t xml:space="preserve">В соответствии с Жилищным кодексом Российской Федерации, Федеральным законом от 21 декабря 1996 года № 159-ФЗ «О дополнительных гарантиях по социальной поддержке детей-сирот и детей, оставшихся без попечения родителей», </w:t>
      </w:r>
      <w:r w:rsidRPr="005C6FC9">
        <w:rPr>
          <w:color w:val="000000"/>
          <w:sz w:val="16"/>
          <w:szCs w:val="16"/>
        </w:rPr>
        <w:t>Законом Костромской области от 29.12.2014 года № 620-5-ЗКО «О наделении органов местного самоуправления отдельными государственными полномочиями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помещениями», руководствуясь Уставом муниципального образования Галичский муниципальный район Костромской области, в целях обеспечения прав детей-сирот и детей, оставшихся без попечения родителей, лиц из числа детей-сирот</w:t>
      </w:r>
      <w:r w:rsidRPr="005C6FC9">
        <w:rPr>
          <w:sz w:val="16"/>
          <w:szCs w:val="16"/>
        </w:rPr>
        <w:t xml:space="preserve">  </w:t>
      </w:r>
      <w:r w:rsidRPr="005C6FC9">
        <w:rPr>
          <w:color w:val="000000"/>
          <w:sz w:val="16"/>
          <w:szCs w:val="16"/>
        </w:rPr>
        <w:t>и детей, оставшихся без попечения родителей на жилые помещения</w:t>
      </w:r>
    </w:p>
    <w:p w:rsidR="005C6FC9" w:rsidRPr="005C6FC9" w:rsidRDefault="005C6FC9" w:rsidP="005C6FC9">
      <w:pPr>
        <w:ind w:firstLine="709"/>
        <w:jc w:val="both"/>
        <w:rPr>
          <w:bCs/>
          <w:sz w:val="16"/>
          <w:szCs w:val="16"/>
        </w:rPr>
      </w:pPr>
    </w:p>
    <w:p w:rsidR="005C6FC9" w:rsidRPr="005C6FC9" w:rsidRDefault="005C6FC9" w:rsidP="005C6FC9">
      <w:pPr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ПОСТАНОВЛЯЮ:</w:t>
      </w:r>
    </w:p>
    <w:p w:rsidR="005C6FC9" w:rsidRPr="005C6FC9" w:rsidRDefault="005C6FC9" w:rsidP="005C6FC9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lastRenderedPageBreak/>
        <w:tab/>
        <w:t>1. Создать жилищную комиссию Галичского муниципального района Костромской области по обеспечению жилыми помещениями специализированного жилищного фонда детей-сирот и детей, оставшихся без попечения родителей, лиц из числа детей-сирот и детей, оставшихся без попечения родителей.</w:t>
      </w:r>
    </w:p>
    <w:p w:rsidR="005C6FC9" w:rsidRPr="005C6FC9" w:rsidRDefault="005C6FC9" w:rsidP="005C6FC9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2. Утвердить  Положение о жилищной комиссии Галичского муниципального района Костромской области по обеспечению жилыми помещениями специализированного жилищного фонда детей-сирот и детей, оставшихся без попечения родителей, лиц из числа детей-сирот и детей, оставшихся без попечения родителей (приложение 1).</w:t>
      </w:r>
    </w:p>
    <w:p w:rsidR="005C6FC9" w:rsidRPr="005C6FC9" w:rsidRDefault="005C6FC9" w:rsidP="005C6FC9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3. Утвердить  состав жилищной комиссии Галичского муниципального района Костромской области по обеспечению жилыми помещениями специализированного жилищного фонда детей-сирот и детей, оставшихся без попечения родителей, лиц из числа детей-сирот и детей, оставшихся без попечения родителей (приложение 2).</w:t>
      </w:r>
    </w:p>
    <w:p w:rsidR="005C6FC9" w:rsidRPr="005C6FC9" w:rsidRDefault="005C6FC9" w:rsidP="005C6FC9">
      <w:pPr>
        <w:ind w:firstLine="708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4. Контроль за исполнением настоящего постановления возложить на первого заместителя главы администрации Галичского муниципального района В.А. Фоменко.</w:t>
      </w:r>
    </w:p>
    <w:p w:rsidR="005C6FC9" w:rsidRPr="005C6FC9" w:rsidRDefault="005C6FC9" w:rsidP="005C6FC9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           5. Настоящее постановление вступает в силу со дня  официального опубликования.</w:t>
      </w:r>
    </w:p>
    <w:p w:rsidR="005C6FC9" w:rsidRPr="005C6FC9" w:rsidRDefault="005C6FC9" w:rsidP="005C6FC9">
      <w:pPr>
        <w:rPr>
          <w:sz w:val="16"/>
          <w:szCs w:val="16"/>
        </w:rPr>
      </w:pPr>
    </w:p>
    <w:p w:rsidR="005C6FC9" w:rsidRPr="005C6FC9" w:rsidRDefault="005C6FC9" w:rsidP="005C6FC9">
      <w:pPr>
        <w:rPr>
          <w:sz w:val="16"/>
          <w:szCs w:val="16"/>
        </w:rPr>
      </w:pPr>
      <w:r w:rsidRPr="005C6FC9">
        <w:rPr>
          <w:sz w:val="16"/>
          <w:szCs w:val="16"/>
        </w:rPr>
        <w:t>Глава муниципального района      А.Н. Потехин</w:t>
      </w:r>
    </w:p>
    <w:p w:rsidR="005C6FC9" w:rsidRPr="005C6FC9" w:rsidRDefault="005C6FC9" w:rsidP="005C6FC9">
      <w:pPr>
        <w:rPr>
          <w:sz w:val="16"/>
          <w:szCs w:val="16"/>
        </w:rPr>
      </w:pPr>
    </w:p>
    <w:p w:rsidR="005C6FC9" w:rsidRPr="005C6FC9" w:rsidRDefault="005C6FC9" w:rsidP="005C6FC9">
      <w:pPr>
        <w:pStyle w:val="2"/>
        <w:shd w:val="clear" w:color="auto" w:fill="FFFFFF"/>
        <w:jc w:val="right"/>
        <w:textAlignment w:val="baseline"/>
        <w:rPr>
          <w:rFonts w:ascii="Times New Roman" w:hAnsi="Times New Roman"/>
          <w:b w:val="0"/>
          <w:bCs/>
          <w:spacing w:val="2"/>
          <w:sz w:val="16"/>
          <w:szCs w:val="16"/>
        </w:rPr>
      </w:pPr>
      <w:r w:rsidRPr="005C6FC9">
        <w:rPr>
          <w:rFonts w:ascii="Times New Roman" w:hAnsi="Times New Roman"/>
          <w:b w:val="0"/>
          <w:bCs/>
          <w:spacing w:val="2"/>
          <w:sz w:val="16"/>
          <w:szCs w:val="16"/>
        </w:rPr>
        <w:t>Приложение 1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right"/>
        <w:outlineLvl w:val="0"/>
        <w:rPr>
          <w:sz w:val="16"/>
          <w:szCs w:val="16"/>
        </w:rPr>
      </w:pPr>
      <w:r w:rsidRPr="005C6FC9">
        <w:rPr>
          <w:sz w:val="16"/>
          <w:szCs w:val="16"/>
        </w:rPr>
        <w:t>Утверждено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right"/>
        <w:rPr>
          <w:sz w:val="16"/>
          <w:szCs w:val="16"/>
        </w:rPr>
      </w:pPr>
      <w:r w:rsidRPr="005C6FC9">
        <w:rPr>
          <w:sz w:val="16"/>
          <w:szCs w:val="16"/>
        </w:rPr>
        <w:t>Постановлением администрации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right"/>
        <w:rPr>
          <w:sz w:val="16"/>
          <w:szCs w:val="16"/>
        </w:rPr>
      </w:pPr>
      <w:r w:rsidRPr="005C6FC9">
        <w:rPr>
          <w:sz w:val="16"/>
          <w:szCs w:val="16"/>
        </w:rPr>
        <w:t>Галичского муниципального района</w:t>
      </w:r>
    </w:p>
    <w:p w:rsidR="005C6FC9" w:rsidRPr="00EE7E4A" w:rsidRDefault="005C6FC9" w:rsidP="00EE7E4A">
      <w:pPr>
        <w:autoSpaceDE w:val="0"/>
        <w:autoSpaceDN w:val="0"/>
        <w:adjustRightInd w:val="0"/>
        <w:ind w:firstLine="709"/>
        <w:jc w:val="right"/>
        <w:rPr>
          <w:sz w:val="16"/>
          <w:szCs w:val="16"/>
        </w:rPr>
      </w:pPr>
      <w:r w:rsidRPr="005C6FC9">
        <w:rPr>
          <w:sz w:val="16"/>
          <w:szCs w:val="16"/>
        </w:rPr>
        <w:t xml:space="preserve">от   «08»  сентября 2016 года   № 171  </w:t>
      </w:r>
    </w:p>
    <w:p w:rsidR="005C6FC9" w:rsidRPr="005C6FC9" w:rsidRDefault="005C6FC9" w:rsidP="00084159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sz w:val="16"/>
          <w:szCs w:val="16"/>
        </w:rPr>
      </w:pPr>
      <w:r w:rsidRPr="005C6FC9">
        <w:rPr>
          <w:sz w:val="16"/>
          <w:szCs w:val="16"/>
        </w:rPr>
        <w:br/>
        <w:t xml:space="preserve">Положение </w:t>
      </w:r>
    </w:p>
    <w:p w:rsidR="005C6FC9" w:rsidRPr="005C6FC9" w:rsidRDefault="005C6FC9" w:rsidP="00084159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sz w:val="16"/>
          <w:szCs w:val="16"/>
        </w:rPr>
      </w:pPr>
      <w:r w:rsidRPr="005C6FC9">
        <w:rPr>
          <w:sz w:val="16"/>
          <w:szCs w:val="16"/>
        </w:rPr>
        <w:t>о жилищной комиссии Галичского муниципального района Костромской области по обеспечению жилыми помещениями специализированного жилищного фонда детей-сирот и детей, оставшихся без попечения родителей, лиц из числа детей-сирот и детей, оставшихся без попечения родителей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5C6FC9" w:rsidRPr="005C6FC9" w:rsidRDefault="005C6FC9" w:rsidP="00EE7E4A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1.  Общие положения.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1.1 Настоящая жилищная комиссия является постоянно действующим коллегиальным органом, осуществляющим деятельность по рассмотрению вопросов реализации полномочий Галичского муниципального района Костромской области по предоставлению детям-сиротам и детям, оставшимся без попечения родителей, лицам из числа детей-сирот и детей, оставшихся без попечения родителей, помещений специализированного жилищного фонда.</w:t>
      </w:r>
    </w:p>
    <w:p w:rsidR="005C6FC9" w:rsidRPr="005C6FC9" w:rsidRDefault="005C6FC9" w:rsidP="005C6FC9">
      <w:pPr>
        <w:widowControl w:val="0"/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1.2 В своей деятельности Комиссия руководствуется Конституцией Российской Федерации, Жилищным кодексом Российской Федерации, Федеральным законом от 21 декабря 1996 года № 159-ФЗ «О дополнительных гарантиях по социальной поддержке детей-сирот и детей, оставшихся без попечения родителей», </w:t>
      </w:r>
      <w:r w:rsidRPr="005C6FC9">
        <w:rPr>
          <w:color w:val="000000"/>
          <w:sz w:val="16"/>
          <w:szCs w:val="16"/>
        </w:rPr>
        <w:t>Законом Костромской области от 29.12.2014 года № 620-5-ЗКО «О наделении органов местного самоуправления отдельными государственными полномочиями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помещениями», Уставом муниципального образования Галичский муниципальный район Костромской области</w:t>
      </w:r>
      <w:r w:rsidRPr="005C6FC9">
        <w:rPr>
          <w:sz w:val="16"/>
          <w:szCs w:val="16"/>
        </w:rPr>
        <w:t>,  Порядком формирования специализированного жилого фонда для детей-сирот и детей, оставшихся без попечения родителей, лицам из числа детей-сирот и детей, оставшихся без попечения родителей, и управления этим фондом, Порядком предоставления детям-сиротам и детям, оставшимся без попечения родителей, лицам из числа детей-сирот и детей, оставшихся без попечения родителей, помещений специализированного жилищного фонда.</w:t>
      </w:r>
    </w:p>
    <w:p w:rsidR="005C6FC9" w:rsidRPr="005C6FC9" w:rsidRDefault="005C6FC9" w:rsidP="005C6FC9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C6FC9" w:rsidRPr="005C6FC9" w:rsidRDefault="005C6FC9" w:rsidP="005C6FC9">
      <w:pPr>
        <w:ind w:firstLine="540"/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2. Основные функции комиссии</w:t>
      </w:r>
    </w:p>
    <w:p w:rsidR="005C6FC9" w:rsidRPr="005C6FC9" w:rsidRDefault="005C6FC9" w:rsidP="005C6FC9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>2.1 Основными функциями комиссии являются:</w:t>
      </w:r>
    </w:p>
    <w:p w:rsidR="005C6FC9" w:rsidRPr="005C6FC9" w:rsidRDefault="005C6FC9" w:rsidP="005C6FC9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>- рассмотрение вопросов приобретения жилых помещений за счет субвенций из бюджета Костромской области и включения их в специализированный жилищный фонд для детей-сирот и детей, оставшихся без попечения родителей, лицам из числа детей-сирот и детей, оставшихся без попечения родителей;</w:t>
      </w:r>
    </w:p>
    <w:p w:rsidR="005C6FC9" w:rsidRPr="005C6FC9" w:rsidRDefault="005C6FC9" w:rsidP="005C6FC9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>- рассмотрение вопросов дополнительного использования собственных материальных ресурсов и финансовых средств при формировании специализированного жилищного фонда для детей-сирот и детей, оставшихся без попечения родителей, лицам из числа детей-сирот и детей, оставшихся без попечения родителей;</w:t>
      </w:r>
    </w:p>
    <w:p w:rsidR="005C6FC9" w:rsidRPr="005C6FC9" w:rsidRDefault="005C6FC9" w:rsidP="005C6FC9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  <w:shd w:val="clear" w:color="auto" w:fill="FFFFFF"/>
        </w:rPr>
      </w:pPr>
      <w:r w:rsidRPr="005C6FC9">
        <w:rPr>
          <w:rFonts w:ascii="Times New Roman" w:hAnsi="Times New Roman"/>
          <w:sz w:val="16"/>
          <w:szCs w:val="16"/>
        </w:rPr>
        <w:t>- рассмотрение заявлений и прилагаемых к ним документов от детей-сирот и детей, оставшихся без попечения родителей, лиц из числа детей-сирот и детей, оставшихся без попечения родителей</w:t>
      </w:r>
      <w:r w:rsidRPr="005C6FC9">
        <w:rPr>
          <w:rFonts w:ascii="Times New Roman" w:hAnsi="Times New Roman"/>
          <w:sz w:val="16"/>
          <w:szCs w:val="16"/>
          <w:shd w:val="clear" w:color="auto" w:fill="FFFFFF"/>
        </w:rPr>
        <w:t xml:space="preserve"> о предоставлении жилых помещений специализированного жилищного фонда и заключении с ними договора найма;</w:t>
      </w:r>
    </w:p>
    <w:p w:rsidR="005C6FC9" w:rsidRPr="005C6FC9" w:rsidRDefault="005C6FC9" w:rsidP="005C6FC9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  <w:shd w:val="clear" w:color="auto" w:fill="FFFFFF"/>
        </w:rPr>
      </w:pPr>
      <w:r w:rsidRPr="005C6FC9">
        <w:rPr>
          <w:rFonts w:ascii="Times New Roman" w:hAnsi="Times New Roman"/>
          <w:sz w:val="16"/>
          <w:szCs w:val="16"/>
        </w:rPr>
        <w:t xml:space="preserve">- рассмотрение случаев необходимости заключения договоров найма помещений  </w:t>
      </w:r>
      <w:r w:rsidRPr="005C6FC9">
        <w:rPr>
          <w:rFonts w:ascii="Times New Roman" w:hAnsi="Times New Roman"/>
          <w:sz w:val="16"/>
          <w:szCs w:val="16"/>
          <w:shd w:val="clear" w:color="auto" w:fill="FFFFFF"/>
        </w:rPr>
        <w:t>специализированного жилищного фонда</w:t>
      </w:r>
      <w:r w:rsidRPr="005C6FC9">
        <w:rPr>
          <w:rFonts w:ascii="Times New Roman" w:hAnsi="Times New Roman"/>
          <w:sz w:val="16"/>
          <w:szCs w:val="16"/>
        </w:rPr>
        <w:t xml:space="preserve"> на новый пятилетний срок;</w:t>
      </w:r>
    </w:p>
    <w:p w:rsidR="005C6FC9" w:rsidRPr="005C6FC9" w:rsidRDefault="005C6FC9" w:rsidP="005C6FC9">
      <w:pPr>
        <w:pStyle w:val="ConsPlusNormal"/>
        <w:widowControl/>
        <w:ind w:firstLine="540"/>
        <w:jc w:val="both"/>
        <w:rPr>
          <w:rFonts w:ascii="Times New Roman" w:hAnsi="Times New Roman"/>
          <w:bCs/>
          <w:color w:val="000000"/>
          <w:sz w:val="16"/>
          <w:szCs w:val="16"/>
          <w:shd w:val="clear" w:color="auto" w:fill="FFFFFF"/>
        </w:rPr>
      </w:pPr>
      <w:r w:rsidRPr="005C6FC9">
        <w:rPr>
          <w:rFonts w:ascii="Times New Roman" w:hAnsi="Times New Roman"/>
          <w:sz w:val="16"/>
          <w:szCs w:val="16"/>
        </w:rPr>
        <w:t xml:space="preserve">- рассмотрение вопроса об исключении помещения из специализированного жилищного фонда по окончании срока действия договора найма специализированного жилого помещения и </w:t>
      </w:r>
      <w:r w:rsidRPr="005C6FC9">
        <w:rPr>
          <w:rFonts w:ascii="Times New Roman" w:hAnsi="Times New Roman"/>
          <w:bCs/>
          <w:color w:val="000000"/>
          <w:sz w:val="16"/>
          <w:szCs w:val="16"/>
          <w:shd w:val="clear" w:color="auto" w:fill="FFFFFF"/>
        </w:rPr>
        <w:t xml:space="preserve">заключении в отношении данного жилого помещения договор социального найма. </w:t>
      </w:r>
    </w:p>
    <w:p w:rsidR="005C6FC9" w:rsidRPr="005C6FC9" w:rsidRDefault="005C6FC9" w:rsidP="005C6FC9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>- рассмотрение иных вопросов связанных с реализацией полномочий Галичского муниципального района по обеспечению детей-сирот и детей, оставшихся без попечения родителей, лицам из числа детей-сирот и детей, оставшихся без попечения родителей, помещениями специализированного жилищного фонда.</w:t>
      </w:r>
    </w:p>
    <w:p w:rsidR="005C6FC9" w:rsidRPr="005C6FC9" w:rsidRDefault="005C6FC9" w:rsidP="005C6FC9">
      <w:pPr>
        <w:ind w:firstLine="540"/>
        <w:jc w:val="center"/>
        <w:rPr>
          <w:sz w:val="16"/>
          <w:szCs w:val="16"/>
        </w:rPr>
      </w:pPr>
    </w:p>
    <w:p w:rsidR="005C6FC9" w:rsidRPr="005C6FC9" w:rsidRDefault="005C6FC9" w:rsidP="005C6FC9">
      <w:pPr>
        <w:ind w:firstLine="540"/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3. Деятельность комиссии</w:t>
      </w:r>
    </w:p>
    <w:p w:rsidR="005C6FC9" w:rsidRPr="005C6FC9" w:rsidRDefault="005C6FC9" w:rsidP="005C6FC9">
      <w:pPr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3.1 Формой деятельности комиссии являются заседания, которые проводятся по мере необходимости в сроки, определяемые председателем комиссии.</w:t>
      </w:r>
    </w:p>
    <w:p w:rsidR="005C6FC9" w:rsidRPr="005C6FC9" w:rsidRDefault="005C6FC9" w:rsidP="005C6FC9">
      <w:pPr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3.2. Руководство деятельностью комиссии осуществляет председатель комиссии, а в его отсутствие - заместитель председателя комиссии. </w:t>
      </w:r>
    </w:p>
    <w:p w:rsidR="005C6FC9" w:rsidRPr="005C6FC9" w:rsidRDefault="005C6FC9" w:rsidP="005C6FC9">
      <w:pPr>
        <w:pStyle w:val="ConsPlusNormal"/>
        <w:widowControl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 xml:space="preserve">3.3 По решению председателя комиссии секретарь организует заседание комиссии и подготовку вопросов, подлежащих рассмотрению на нем. </w:t>
      </w:r>
    </w:p>
    <w:p w:rsidR="005C6FC9" w:rsidRPr="005C6FC9" w:rsidRDefault="005C6FC9" w:rsidP="005C6FC9">
      <w:pPr>
        <w:pStyle w:val="ConsPlusNormal"/>
        <w:widowControl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>3.4. В случае отсутствия члена комиссии на заседании, он имеет право изложить свое мнение по рассматриваемому вопросу в письменной форме.</w:t>
      </w:r>
    </w:p>
    <w:p w:rsidR="005C6FC9" w:rsidRPr="005C6FC9" w:rsidRDefault="005C6FC9" w:rsidP="005C6FC9">
      <w:pPr>
        <w:pStyle w:val="ConsPlusNormal"/>
        <w:widowControl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 xml:space="preserve">3.5 Решения жилищной комиссии принимаются на заседаниях в присутствии не менее 2/3 ее состава, открытым голосованием простым большинством голосов. Каждый член комиссии имеет один голос. При равном количестве голосов «за» и «против» данного решения голос председателя жилищной комиссии является решающим. 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3.6 По итогам заседания в отношении рассматриваемого вопроса жилищная комиссия принимает одно из следующих мотивированных решений: 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1) об удовлетворении заявления; 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2) об отказе в удовлетворении заявления; 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3) об отложении вопроса в связи с необходимостью доработки или запроса дополнительных документов. 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3.7 Решения жилищной комиссии оформляются протоколом и доводятся до главы Галичского муниципального района для утверждения. </w:t>
      </w:r>
      <w:r w:rsidRPr="005C6FC9">
        <w:rPr>
          <w:sz w:val="16"/>
          <w:szCs w:val="16"/>
        </w:rPr>
        <w:tab/>
        <w:t xml:space="preserve">Протокол подписывается присутствующими членами комиссии, заместителем и председателем в течение трех рабочих дней после заседания жилищной комиссии. Утвержденный главой Галичского муниципального района протокол заседания жилищной комиссии является основанием для подготовки проекта муниципальных правовых актов. </w:t>
      </w:r>
    </w:p>
    <w:p w:rsidR="005C6FC9" w:rsidRPr="005C6FC9" w:rsidRDefault="005C6FC9" w:rsidP="005C6FC9">
      <w:pPr>
        <w:pStyle w:val="ConsPlusNormal"/>
        <w:widowControl/>
        <w:ind w:firstLine="540"/>
        <w:jc w:val="center"/>
        <w:outlineLvl w:val="1"/>
        <w:rPr>
          <w:rFonts w:ascii="Times New Roman" w:hAnsi="Times New Roman"/>
          <w:sz w:val="16"/>
          <w:szCs w:val="16"/>
        </w:rPr>
      </w:pPr>
    </w:p>
    <w:p w:rsidR="00EE7E4A" w:rsidRDefault="00EE7E4A" w:rsidP="005C6FC9">
      <w:pPr>
        <w:pStyle w:val="ConsPlusNormal"/>
        <w:widowControl/>
        <w:ind w:firstLine="540"/>
        <w:jc w:val="center"/>
        <w:outlineLvl w:val="1"/>
        <w:rPr>
          <w:rFonts w:ascii="Times New Roman" w:hAnsi="Times New Roman"/>
          <w:sz w:val="16"/>
          <w:szCs w:val="16"/>
        </w:rPr>
      </w:pPr>
    </w:p>
    <w:p w:rsidR="005C6FC9" w:rsidRPr="005C6FC9" w:rsidRDefault="005C6FC9" w:rsidP="005C6FC9">
      <w:pPr>
        <w:pStyle w:val="ConsPlusNormal"/>
        <w:widowControl/>
        <w:ind w:firstLine="540"/>
        <w:jc w:val="center"/>
        <w:outlineLvl w:val="1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lastRenderedPageBreak/>
        <w:t>4. Права комиссии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4.1. Жилищная комиссия имеет право:</w:t>
      </w:r>
    </w:p>
    <w:p w:rsidR="005C6FC9" w:rsidRPr="005C6FC9" w:rsidRDefault="005C6FC9" w:rsidP="005C6FC9">
      <w:pPr>
        <w:pStyle w:val="ConsPlusNormal"/>
        <w:widowControl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>- рассматривать на заседаниях вопросы, отнесенные к ее компетенции, и принимать решения по этим вопросам;</w:t>
      </w:r>
    </w:p>
    <w:p w:rsidR="005C6FC9" w:rsidRPr="005C6FC9" w:rsidRDefault="005C6FC9" w:rsidP="005C6FC9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- взаимодействовать с различными органами и организациями округа по вопросам, относящимся к компетенции жилищной комиссии;</w:t>
      </w:r>
    </w:p>
    <w:p w:rsidR="005C6FC9" w:rsidRPr="005C6FC9" w:rsidRDefault="005C6FC9" w:rsidP="005C6FC9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- проводить проверку полноты и достоверности сведений, содержащихся в документах, представленных гражданами и организациями;</w:t>
      </w:r>
    </w:p>
    <w:p w:rsidR="005C6FC9" w:rsidRPr="005C6FC9" w:rsidRDefault="005C6FC9" w:rsidP="005C6FC9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- обследовать жилищные условия заявителей;</w:t>
      </w:r>
    </w:p>
    <w:p w:rsidR="005C6FC9" w:rsidRPr="005C6FC9" w:rsidRDefault="005C6FC9" w:rsidP="005C6FC9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- привлекать   специалистов   соответствующих   организаций   для   вынесения необходимых заключений;</w:t>
      </w:r>
    </w:p>
    <w:p w:rsidR="005C6FC9" w:rsidRPr="005C6FC9" w:rsidRDefault="005C6FC9" w:rsidP="005C6FC9">
      <w:pPr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- откладывать принятие решения до получения необходимых документов, без которых невозможно обоснованное принятие решения.</w:t>
      </w:r>
    </w:p>
    <w:p w:rsidR="005C6FC9" w:rsidRPr="005C6FC9" w:rsidRDefault="005C6FC9" w:rsidP="005C6FC9">
      <w:pPr>
        <w:pStyle w:val="ConsPlusNormal"/>
        <w:widowControl/>
        <w:jc w:val="both"/>
        <w:rPr>
          <w:rFonts w:ascii="Times New Roman" w:hAnsi="Times New Roman"/>
          <w:sz w:val="16"/>
          <w:szCs w:val="16"/>
        </w:rPr>
      </w:pPr>
      <w:r w:rsidRPr="005C6FC9">
        <w:rPr>
          <w:rFonts w:ascii="Times New Roman" w:hAnsi="Times New Roman"/>
          <w:sz w:val="16"/>
          <w:szCs w:val="16"/>
        </w:rPr>
        <w:t>4.2 Комиссия не вправе требовать предоставление других документов, кроме документов, установленных законодательством Российской Федерации.</w:t>
      </w:r>
    </w:p>
    <w:p w:rsidR="005C6FC9" w:rsidRPr="005C6FC9" w:rsidRDefault="00EE7E4A" w:rsidP="005C6FC9">
      <w:pPr>
        <w:ind w:firstLine="54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5C6FC9" w:rsidRPr="005C6FC9" w:rsidRDefault="005C6FC9" w:rsidP="005C6FC9">
      <w:pPr>
        <w:ind w:firstLine="540"/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5. Ответственность комиссии.</w:t>
      </w:r>
    </w:p>
    <w:p w:rsidR="005C6FC9" w:rsidRPr="005C6FC9" w:rsidRDefault="005C6FC9" w:rsidP="005C6FC9">
      <w:pPr>
        <w:ind w:firstLine="54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 xml:space="preserve">    5.1. За исполнение своих функций и полномочий комиссия несет ответственность в соответствии с действующим законодательством Российской Федерации.</w:t>
      </w:r>
    </w:p>
    <w:p w:rsidR="005C6FC9" w:rsidRPr="005C6FC9" w:rsidRDefault="005C6FC9" w:rsidP="005C6FC9">
      <w:pPr>
        <w:ind w:firstLine="540"/>
        <w:jc w:val="right"/>
        <w:rPr>
          <w:sz w:val="16"/>
          <w:szCs w:val="16"/>
        </w:rPr>
      </w:pPr>
    </w:p>
    <w:p w:rsidR="005C6FC9" w:rsidRPr="005C6FC9" w:rsidRDefault="005C6FC9" w:rsidP="005C6FC9">
      <w:pPr>
        <w:jc w:val="both"/>
        <w:rPr>
          <w:sz w:val="16"/>
          <w:szCs w:val="16"/>
        </w:rPr>
      </w:pPr>
    </w:p>
    <w:p w:rsidR="005C6FC9" w:rsidRPr="005C6FC9" w:rsidRDefault="005C6FC9" w:rsidP="005C6FC9">
      <w:pPr>
        <w:pStyle w:val="2"/>
        <w:shd w:val="clear" w:color="auto" w:fill="FFFFFF"/>
        <w:jc w:val="right"/>
        <w:textAlignment w:val="baseline"/>
        <w:rPr>
          <w:rFonts w:ascii="Times New Roman" w:hAnsi="Times New Roman"/>
          <w:b w:val="0"/>
          <w:bCs/>
          <w:spacing w:val="2"/>
          <w:sz w:val="16"/>
          <w:szCs w:val="16"/>
        </w:rPr>
      </w:pPr>
      <w:r w:rsidRPr="005C6FC9">
        <w:rPr>
          <w:rFonts w:ascii="Times New Roman" w:hAnsi="Times New Roman"/>
          <w:b w:val="0"/>
          <w:bCs/>
          <w:spacing w:val="2"/>
          <w:sz w:val="16"/>
          <w:szCs w:val="16"/>
        </w:rPr>
        <w:t>Приложение 2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right"/>
        <w:outlineLvl w:val="0"/>
        <w:rPr>
          <w:sz w:val="16"/>
          <w:szCs w:val="16"/>
        </w:rPr>
      </w:pPr>
      <w:r w:rsidRPr="005C6FC9">
        <w:rPr>
          <w:sz w:val="16"/>
          <w:szCs w:val="16"/>
        </w:rPr>
        <w:t>Утверждено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right"/>
        <w:rPr>
          <w:sz w:val="16"/>
          <w:szCs w:val="16"/>
        </w:rPr>
      </w:pPr>
      <w:r w:rsidRPr="005C6FC9">
        <w:rPr>
          <w:sz w:val="16"/>
          <w:szCs w:val="16"/>
        </w:rPr>
        <w:t>Постановлением администрации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right"/>
        <w:rPr>
          <w:sz w:val="16"/>
          <w:szCs w:val="16"/>
        </w:rPr>
      </w:pPr>
      <w:r w:rsidRPr="005C6FC9">
        <w:rPr>
          <w:sz w:val="16"/>
          <w:szCs w:val="16"/>
        </w:rPr>
        <w:t>Галичского муниципального района</w:t>
      </w:r>
    </w:p>
    <w:p w:rsidR="005C6FC9" w:rsidRPr="005C6FC9" w:rsidRDefault="005C6FC9" w:rsidP="005C6FC9">
      <w:pPr>
        <w:autoSpaceDE w:val="0"/>
        <w:autoSpaceDN w:val="0"/>
        <w:adjustRightInd w:val="0"/>
        <w:ind w:firstLine="709"/>
        <w:jc w:val="right"/>
        <w:rPr>
          <w:sz w:val="16"/>
          <w:szCs w:val="16"/>
        </w:rPr>
      </w:pPr>
      <w:r w:rsidRPr="005C6FC9">
        <w:rPr>
          <w:sz w:val="16"/>
          <w:szCs w:val="16"/>
        </w:rPr>
        <w:t>от «08» сентября 2016 года № 171</w:t>
      </w:r>
    </w:p>
    <w:p w:rsidR="005C6FC9" w:rsidRPr="005C6FC9" w:rsidRDefault="005C6FC9" w:rsidP="005C6FC9">
      <w:pPr>
        <w:ind w:firstLine="720"/>
        <w:jc w:val="both"/>
        <w:rPr>
          <w:sz w:val="16"/>
          <w:szCs w:val="16"/>
        </w:rPr>
      </w:pP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5C6FC9">
        <w:rPr>
          <w:sz w:val="16"/>
          <w:szCs w:val="16"/>
        </w:rPr>
        <w:t>Состав жилищной комиссии Галичского муниципального района Костромской области по обеспечению жилыми помещениями специализированного жилищного фонда детей-сирот и детей, оставшихся без попечения родителей, лиц из числа детей-сирот и детей, оставшихся без попечения родителей.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ind w:firstLine="720"/>
        <w:rPr>
          <w:sz w:val="16"/>
          <w:szCs w:val="16"/>
        </w:rPr>
      </w:pPr>
      <w:r w:rsidRPr="005C6FC9">
        <w:rPr>
          <w:sz w:val="16"/>
          <w:szCs w:val="16"/>
        </w:rPr>
        <w:t>Председатель Комиссии: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Фоменко Владимир Александрович – первый заместитель главы администрации  Галичского муниципального района Костромской области.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ind w:firstLine="720"/>
        <w:rPr>
          <w:sz w:val="16"/>
          <w:szCs w:val="16"/>
        </w:rPr>
      </w:pPr>
      <w:r w:rsidRPr="005C6FC9">
        <w:rPr>
          <w:sz w:val="16"/>
          <w:szCs w:val="16"/>
        </w:rPr>
        <w:t xml:space="preserve">Заместитель председателя Комиссии: 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Поварова Оксана Юрьевна – заместитель главы администрации муниципального района по социально – гуманитарному развитию.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ab/>
        <w:t>Секретарь Комиссии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Сорокина Вера Николаевна – заведующий сектором архитектуры и строительства комитета по управлению муниципальным имуществом, земельными ресурсами, архитектуре, строительству и жилищно-коммунальному хозяйству администрации Галичского муниципального района;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ind w:firstLine="720"/>
        <w:rPr>
          <w:sz w:val="16"/>
          <w:szCs w:val="16"/>
        </w:rPr>
      </w:pPr>
      <w:r w:rsidRPr="005C6FC9">
        <w:rPr>
          <w:sz w:val="16"/>
          <w:szCs w:val="16"/>
        </w:rPr>
        <w:t>Члены комиссии:</w:t>
      </w:r>
    </w:p>
    <w:p w:rsidR="005C6FC9" w:rsidRPr="005C6FC9" w:rsidRDefault="005C6FC9" w:rsidP="005C6FC9">
      <w:pPr>
        <w:jc w:val="both"/>
        <w:rPr>
          <w:sz w:val="16"/>
          <w:szCs w:val="16"/>
        </w:rPr>
      </w:pPr>
      <w:r w:rsidRPr="005C6FC9">
        <w:rPr>
          <w:sz w:val="16"/>
          <w:szCs w:val="16"/>
        </w:rPr>
        <w:t>Киселев Михаил Николаевич – председатель комитета по управлению муниципальным имуществом, земельными ресурсами, архитектуре, строительству и жилищно-коммунальному хозяйству администрации Галичского муниципального района;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Рогозинникова Татьяна Николаевна – заместитель заведующего общим отделом, юрист администрации Галичского муниципального района;</w:t>
      </w:r>
    </w:p>
    <w:p w:rsidR="005C6FC9" w:rsidRPr="005C6FC9" w:rsidRDefault="005C6FC9" w:rsidP="005C6FC9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EE7E4A" w:rsidRDefault="005C6FC9" w:rsidP="005C6FC9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Столбунова Инна Вадимовна – начальник управления финансов администрации Галичского муниципального района;</w:t>
      </w: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5C6FC9" w:rsidRDefault="00EE7E4A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  <w:r w:rsidRPr="005C6FC9">
        <w:rPr>
          <w:sz w:val="16"/>
          <w:szCs w:val="16"/>
        </w:rPr>
        <w:t>Хмылова Инна  Александровна  – заведующий сектором жилищно – коммунального хозяйства комитета по управлению муниципальным имуществом, земельными ресурсами, архитектуре, строительству и жилищно-коммунальному хозяйству администрации Галичского муниципального района.</w:t>
      </w: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Pr="00EE7E4A" w:rsidRDefault="00EE7E4A" w:rsidP="00EE7E4A">
      <w:pPr>
        <w:rPr>
          <w:sz w:val="16"/>
          <w:szCs w:val="16"/>
        </w:rPr>
      </w:pPr>
    </w:p>
    <w:p w:rsidR="00EE7E4A" w:rsidRDefault="00EE7E4A" w:rsidP="00EE7E4A">
      <w:pPr>
        <w:rPr>
          <w:sz w:val="16"/>
          <w:szCs w:val="16"/>
        </w:rPr>
      </w:pPr>
    </w:p>
    <w:tbl>
      <w:tblPr>
        <w:tblpPr w:leftFromText="180" w:rightFromText="180" w:vertAnchor="text" w:horzAnchor="margin" w:tblpY="450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EE7E4A" w:rsidRPr="00E9298A" w:rsidTr="00EE7E4A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EE7E4A" w:rsidRPr="00E9298A" w:rsidRDefault="00EE7E4A" w:rsidP="00EE7E4A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EE7E4A" w:rsidRPr="00E9298A" w:rsidRDefault="00EE7E4A" w:rsidP="00EE7E4A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7E4A" w:rsidRPr="00E9298A" w:rsidRDefault="00EE7E4A" w:rsidP="00EE7E4A">
            <w:pPr>
              <w:ind w:right="-545"/>
              <w:jc w:val="both"/>
              <w:rPr>
                <w:sz w:val="18"/>
                <w:szCs w:val="18"/>
              </w:rPr>
            </w:pPr>
          </w:p>
          <w:p w:rsidR="00EE7E4A" w:rsidRPr="00E9298A" w:rsidRDefault="00EE7E4A" w:rsidP="00EE7E4A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</w:rPr>
              <w:t>6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9298A">
              <w:rPr>
                <w:b/>
                <w:sz w:val="18"/>
                <w:szCs w:val="18"/>
              </w:rPr>
              <w:t xml:space="preserve"> лист А4</w:t>
            </w:r>
          </w:p>
          <w:p w:rsidR="00EE7E4A" w:rsidRPr="00E9298A" w:rsidRDefault="00EE7E4A" w:rsidP="00EE7E4A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>12</w:t>
            </w:r>
            <w:r>
              <w:rPr>
                <w:b/>
                <w:sz w:val="18"/>
                <w:szCs w:val="18"/>
              </w:rPr>
              <w:t xml:space="preserve"> сетября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EE7E4A" w:rsidRPr="00E9298A" w:rsidTr="00EE7E4A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E4A" w:rsidRPr="00E9298A" w:rsidRDefault="00EE7E4A" w:rsidP="00EE7E4A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E4A" w:rsidRPr="00E9298A" w:rsidRDefault="00EE7E4A" w:rsidP="00EE7E4A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7E4A" w:rsidRPr="00E9298A" w:rsidRDefault="00EE7E4A" w:rsidP="00EE7E4A">
            <w:pPr>
              <w:ind w:right="-545"/>
              <w:jc w:val="both"/>
              <w:rPr>
                <w:sz w:val="18"/>
                <w:szCs w:val="18"/>
              </w:rPr>
            </w:pPr>
          </w:p>
          <w:p w:rsidR="00EE7E4A" w:rsidRPr="00E9298A" w:rsidRDefault="00EE7E4A" w:rsidP="00EE7E4A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EE7E4A" w:rsidRPr="00E9298A" w:rsidRDefault="00EE7E4A" w:rsidP="00EE7E4A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1F1835" w:rsidRPr="00EE7E4A" w:rsidRDefault="001F1835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  <w:sectPr w:rsidR="001F1835" w:rsidRPr="00EE7E4A" w:rsidSect="00CE5A10">
          <w:pgSz w:w="11906" w:h="16838"/>
          <w:pgMar w:top="360" w:right="850" w:bottom="719" w:left="1701" w:header="708" w:footer="708" w:gutter="0"/>
          <w:cols w:space="708"/>
          <w:docGrid w:linePitch="360"/>
        </w:sect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sectPr w:rsidR="0040758A" w:rsidRPr="00847E7F" w:rsidSect="00847E7F">
      <w:footerReference w:type="even" r:id="rId12"/>
      <w:footerReference w:type="default" r:id="rId13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FC3" w:rsidRDefault="00481FC3">
      <w:r>
        <w:separator/>
      </w:r>
    </w:p>
  </w:endnote>
  <w:endnote w:type="continuationSeparator" w:id="1">
    <w:p w:rsidR="00481FC3" w:rsidRDefault="00481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9C2109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9C2109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E7E4A">
      <w:rPr>
        <w:rStyle w:val="ab"/>
        <w:noProof/>
      </w:rPr>
      <w:t>7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FC3" w:rsidRDefault="00481FC3">
      <w:r>
        <w:separator/>
      </w:r>
    </w:p>
  </w:footnote>
  <w:footnote w:type="continuationSeparator" w:id="1">
    <w:p w:rsidR="00481FC3" w:rsidRDefault="00481F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5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7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3"/>
  </w:num>
  <w:num w:numId="2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9"/>
  </w:num>
  <w:num w:numId="5">
    <w:abstractNumId w:val="22"/>
  </w:num>
  <w:num w:numId="6">
    <w:abstractNumId w:val="20"/>
  </w:num>
  <w:num w:numId="7">
    <w:abstractNumId w:val="28"/>
  </w:num>
  <w:num w:numId="8">
    <w:abstractNumId w:val="27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8"/>
  </w:num>
  <w:num w:numId="21">
    <w:abstractNumId w:val="16"/>
  </w:num>
  <w:num w:numId="22">
    <w:abstractNumId w:val="14"/>
  </w:num>
  <w:num w:numId="23">
    <w:abstractNumId w:val="24"/>
  </w:num>
  <w:num w:numId="24">
    <w:abstractNumId w:val="30"/>
  </w:num>
  <w:num w:numId="25">
    <w:abstractNumId w:val="11"/>
  </w:num>
  <w:num w:numId="26">
    <w:abstractNumId w:val="21"/>
  </w:num>
  <w:num w:numId="27">
    <w:abstractNumId w:val="15"/>
  </w:num>
  <w:num w:numId="28">
    <w:abstractNumId w:val="26"/>
  </w:num>
  <w:num w:numId="29">
    <w:abstractNumId w:val="31"/>
  </w:num>
  <w:num w:numId="30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159"/>
    <w:rsid w:val="00084D99"/>
    <w:rsid w:val="00087A42"/>
    <w:rsid w:val="00087E1E"/>
    <w:rsid w:val="000926AB"/>
    <w:rsid w:val="00092BF0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1835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1A9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4869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1FC3"/>
    <w:rsid w:val="004823EC"/>
    <w:rsid w:val="00485392"/>
    <w:rsid w:val="00486228"/>
    <w:rsid w:val="004901B9"/>
    <w:rsid w:val="00492B13"/>
    <w:rsid w:val="004977A5"/>
    <w:rsid w:val="004979E6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0D44"/>
    <w:rsid w:val="00523667"/>
    <w:rsid w:val="00525009"/>
    <w:rsid w:val="00525BDE"/>
    <w:rsid w:val="00526FE9"/>
    <w:rsid w:val="00536B62"/>
    <w:rsid w:val="00541501"/>
    <w:rsid w:val="0054774E"/>
    <w:rsid w:val="00551622"/>
    <w:rsid w:val="00553D35"/>
    <w:rsid w:val="005635AB"/>
    <w:rsid w:val="0057630F"/>
    <w:rsid w:val="00580F3A"/>
    <w:rsid w:val="00584263"/>
    <w:rsid w:val="005853E9"/>
    <w:rsid w:val="00587F0E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C6FC9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5CF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B3A10"/>
    <w:rsid w:val="006C38E7"/>
    <w:rsid w:val="006C3D9D"/>
    <w:rsid w:val="006D784E"/>
    <w:rsid w:val="006D7DC1"/>
    <w:rsid w:val="006E3CE7"/>
    <w:rsid w:val="006E4AE7"/>
    <w:rsid w:val="006E5C97"/>
    <w:rsid w:val="006F215B"/>
    <w:rsid w:val="00702092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22BC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B36D7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1461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C2109"/>
    <w:rsid w:val="009E0E08"/>
    <w:rsid w:val="009E5280"/>
    <w:rsid w:val="009E52CB"/>
    <w:rsid w:val="009F6905"/>
    <w:rsid w:val="00A0080C"/>
    <w:rsid w:val="00A02C36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84F60"/>
    <w:rsid w:val="00A903BE"/>
    <w:rsid w:val="00A9199F"/>
    <w:rsid w:val="00A91F39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17135"/>
    <w:rsid w:val="00B220B0"/>
    <w:rsid w:val="00B22D39"/>
    <w:rsid w:val="00B24DBE"/>
    <w:rsid w:val="00B327C5"/>
    <w:rsid w:val="00B3372F"/>
    <w:rsid w:val="00B4123D"/>
    <w:rsid w:val="00B46255"/>
    <w:rsid w:val="00B4664F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29CF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5A10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DF0EF0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72C75"/>
    <w:rsid w:val="00E852EF"/>
    <w:rsid w:val="00E91C49"/>
    <w:rsid w:val="00E9298A"/>
    <w:rsid w:val="00E92BC9"/>
    <w:rsid w:val="00EA63C6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E7E4A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4864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  <w:style w:type="paragraph" w:customStyle="1" w:styleId="formattexttopleveltextcentertext">
    <w:name w:val="formattext topleveltext center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document?id=12038291&amp;sub=5101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ivo.garant.ru/document?id=12038291&amp;sub=720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4988</TotalTime>
  <Pages>7</Pages>
  <Words>4466</Words>
  <Characters>25462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29869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</cp:revision>
  <cp:lastPrinted>2016-09-13T07:42:00Z</cp:lastPrinted>
  <dcterms:created xsi:type="dcterms:W3CDTF">2014-09-29T06:44:00Z</dcterms:created>
  <dcterms:modified xsi:type="dcterms:W3CDTF">2016-09-16T06:44:00Z</dcterms:modified>
</cp:coreProperties>
</file>