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7087708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E567DD" w:rsidRPr="00E567D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1F1835">
              <w:rPr>
                <w:rFonts w:ascii="Impact" w:hAnsi="Impact"/>
              </w:rPr>
              <w:t>3</w:t>
            </w:r>
            <w:r w:rsidR="008F6ADD">
              <w:rPr>
                <w:rFonts w:ascii="Impact" w:hAnsi="Impact"/>
              </w:rPr>
              <w:t>3</w:t>
            </w:r>
            <w:r w:rsidRPr="00E9298A">
              <w:rPr>
                <w:rFonts w:ascii="Impact" w:hAnsi="Impact"/>
              </w:rPr>
              <w:t>(</w:t>
            </w:r>
            <w:r w:rsidR="008F6ADD">
              <w:rPr>
                <w:rFonts w:ascii="Impact" w:hAnsi="Impact"/>
              </w:rPr>
              <w:t>451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803242" w:rsidP="008F6ADD">
            <w:pPr>
              <w:jc w:val="both"/>
              <w:rPr>
                <w:sz w:val="18"/>
                <w:szCs w:val="18"/>
              </w:rPr>
            </w:pPr>
            <w:r w:rsidRPr="00803242">
              <w:rPr>
                <w:rFonts w:ascii="Impact" w:hAnsi="Impact"/>
              </w:rPr>
              <w:t>2</w:t>
            </w:r>
            <w:r w:rsidR="008F6ADD">
              <w:rPr>
                <w:rFonts w:ascii="Impact" w:hAnsi="Impact"/>
              </w:rPr>
              <w:t>6</w:t>
            </w:r>
            <w:r w:rsidR="00253CB7">
              <w:rPr>
                <w:rFonts w:ascii="Impact" w:hAnsi="Impact"/>
              </w:rPr>
              <w:t xml:space="preserve"> </w:t>
            </w:r>
            <w:r w:rsidR="006B3A10">
              <w:rPr>
                <w:rFonts w:ascii="Impact" w:hAnsi="Impact"/>
              </w:rPr>
              <w:t>сентября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A84F60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Распоряжения  администрации Галичского  муниципального района </w:t>
            </w:r>
            <w:r w:rsidR="00253CB7">
              <w:rPr>
                <w:b/>
                <w:sz w:val="18"/>
                <w:szCs w:val="18"/>
              </w:rPr>
              <w:t xml:space="preserve">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800" w:rsidRPr="00314095" w:rsidRDefault="00A84F60" w:rsidP="008F6AD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№ </w:t>
            </w:r>
            <w:r w:rsidR="008F6ADD">
              <w:rPr>
                <w:sz w:val="16"/>
                <w:szCs w:val="16"/>
              </w:rPr>
              <w:t>185-р от 23.09.2016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8F6ADD" w:rsidRDefault="008F6ADD" w:rsidP="008F6ADD">
            <w:pPr>
              <w:jc w:val="both"/>
              <w:rPr>
                <w:rStyle w:val="af9"/>
                <w:sz w:val="18"/>
                <w:szCs w:val="18"/>
              </w:rPr>
            </w:pPr>
            <w:r w:rsidRPr="008F6ADD">
              <w:rPr>
                <w:sz w:val="18"/>
                <w:szCs w:val="18"/>
              </w:rPr>
              <w:t>О проведении осеннего  месячника сплошной дератизации на территории Галичского муниципального района в 2016 году</w:t>
            </w:r>
          </w:p>
        </w:tc>
      </w:tr>
      <w:tr w:rsidR="005A5060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Default="005A5060" w:rsidP="008F6AD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 1</w:t>
            </w:r>
            <w:r w:rsidR="008F6ADD">
              <w:rPr>
                <w:sz w:val="16"/>
                <w:szCs w:val="16"/>
              </w:rPr>
              <w:t>90-р от 26</w:t>
            </w:r>
            <w:r>
              <w:rPr>
                <w:sz w:val="16"/>
                <w:szCs w:val="16"/>
              </w:rPr>
              <w:t>.09.2016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060" w:rsidRPr="008F6ADD" w:rsidRDefault="008F6ADD" w:rsidP="008F6ADD">
            <w:pPr>
              <w:jc w:val="both"/>
              <w:rPr>
                <w:sz w:val="18"/>
                <w:szCs w:val="18"/>
              </w:rPr>
            </w:pPr>
            <w:r w:rsidRPr="008F6ADD">
              <w:rPr>
                <w:sz w:val="18"/>
                <w:szCs w:val="18"/>
              </w:rPr>
              <w:t>Об утверждении Плана проведения мероприятий в Галичском муниципальном  районе в рамках проводимого в 2017 году в Российской Федерации Года экологии</w:t>
            </w:r>
          </w:p>
        </w:tc>
      </w:tr>
    </w:tbl>
    <w:p w:rsidR="000A62FD" w:rsidRPr="008F6ADD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8F6ADD" w:rsidRPr="008F6ADD" w:rsidRDefault="00E72C75" w:rsidP="008F6ADD">
      <w:pPr>
        <w:pStyle w:val="2"/>
        <w:rPr>
          <w:rFonts w:ascii="Times New Roman" w:hAnsi="Times New Roman"/>
          <w:bCs/>
          <w:sz w:val="16"/>
          <w:szCs w:val="16"/>
        </w:rPr>
      </w:pPr>
      <w:r w:rsidRPr="008F6ADD">
        <w:rPr>
          <w:b w:val="0"/>
          <w:sz w:val="16"/>
          <w:szCs w:val="16"/>
        </w:rPr>
        <w:t xml:space="preserve"> </w:t>
      </w:r>
      <w:r w:rsidR="008F6ADD" w:rsidRPr="008F6ADD">
        <w:rPr>
          <w:rFonts w:ascii="Times New Roman" w:hAnsi="Times New Roman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8F6ADD" w:rsidRPr="008F6ADD" w:rsidRDefault="008F6ADD" w:rsidP="008F6ADD">
      <w:pPr>
        <w:pStyle w:val="1"/>
        <w:rPr>
          <w:sz w:val="16"/>
          <w:szCs w:val="16"/>
        </w:rPr>
      </w:pPr>
      <w:r w:rsidRPr="008F6ADD">
        <w:rPr>
          <w:sz w:val="16"/>
          <w:szCs w:val="16"/>
        </w:rPr>
        <w:t xml:space="preserve">Р А С П О Р Я Ж Е Н И Е </w:t>
      </w:r>
    </w:p>
    <w:p w:rsidR="008F6ADD" w:rsidRPr="008F6ADD" w:rsidRDefault="008F6ADD" w:rsidP="008F6ADD">
      <w:pPr>
        <w:pStyle w:val="1"/>
        <w:rPr>
          <w:sz w:val="16"/>
          <w:szCs w:val="16"/>
        </w:rPr>
      </w:pPr>
      <w:r w:rsidRPr="008F6ADD">
        <w:rPr>
          <w:sz w:val="16"/>
          <w:szCs w:val="16"/>
        </w:rPr>
        <w:t>от   «  23   »  сентября   2016  года   № 185-р</w:t>
      </w:r>
    </w:p>
    <w:p w:rsidR="008F6ADD" w:rsidRPr="008F6ADD" w:rsidRDefault="008F6ADD" w:rsidP="008F6ADD">
      <w:pPr>
        <w:jc w:val="center"/>
        <w:rPr>
          <w:sz w:val="16"/>
          <w:szCs w:val="16"/>
        </w:rPr>
      </w:pPr>
      <w:r w:rsidRPr="008F6ADD">
        <w:rPr>
          <w:sz w:val="16"/>
          <w:szCs w:val="16"/>
        </w:rPr>
        <w:t>г. Галич</w:t>
      </w:r>
    </w:p>
    <w:tbl>
      <w:tblPr>
        <w:tblW w:w="0" w:type="auto"/>
        <w:tblLook w:val="00BF"/>
      </w:tblPr>
      <w:tblGrid>
        <w:gridCol w:w="9287"/>
      </w:tblGrid>
      <w:tr w:rsidR="008F6ADD" w:rsidRPr="008F6ADD" w:rsidTr="00142EB3">
        <w:tc>
          <w:tcPr>
            <w:tcW w:w="9287" w:type="dxa"/>
          </w:tcPr>
          <w:p w:rsidR="008F6ADD" w:rsidRPr="008F6ADD" w:rsidRDefault="008F6ADD" w:rsidP="00142EB3">
            <w:pPr>
              <w:jc w:val="center"/>
              <w:rPr>
                <w:b/>
                <w:sz w:val="16"/>
                <w:szCs w:val="16"/>
              </w:rPr>
            </w:pPr>
            <w:r w:rsidRPr="008F6ADD">
              <w:rPr>
                <w:b/>
                <w:sz w:val="16"/>
                <w:szCs w:val="16"/>
              </w:rPr>
              <w:t>О проведении осеннего  месячника сплошной дератизации на территории Галичского муниципального района в 2016 году</w:t>
            </w:r>
          </w:p>
        </w:tc>
      </w:tr>
    </w:tbl>
    <w:p w:rsidR="008F6ADD" w:rsidRPr="008F6ADD" w:rsidRDefault="008F6ADD" w:rsidP="008F6ADD">
      <w:pPr>
        <w:shd w:val="clear" w:color="auto" w:fill="FFFFFF"/>
        <w:spacing w:line="319" w:lineRule="atLeast"/>
        <w:jc w:val="both"/>
        <w:rPr>
          <w:sz w:val="16"/>
          <w:szCs w:val="16"/>
        </w:rPr>
      </w:pP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 xml:space="preserve">В целях реализации постановления главного санитарного врача Российской Федерации от 29.08.2006 года № 27 "О мерах по борьбе с грызунами и профилактике природно-очаговых, особо опасных инфекционных заболеваний в Российской Федерации", распоряжения главы администрации Костромской области от 23.10.2006 года № 423-ра "О проведении месячника сплошной дератизации на территории Костромской области", снижения численности грызунов, являющихся хранителями и переносчиками природно-очаговых и особо опасных инфекций, руководствуясь Федеральным законом "О санитарно-эпидемиологическом благополучии населения" от 30.03.1999 года № 52-ФЗ:  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1.Объявить в период с 03 октября по 30 октября   2016 года   осенний месячник сплошной дератизации объектов вне зависимости от форм собственности, находящихся на территории Галичского муниципального района.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2. Рекомендовать руководителям предприятий всех организационно-правовых форм, индивидуальным предпринимателям, гражданам, осуществляющим хозяйственную деятельность: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- организовать и провести комплекс дератизационных мероприятий, включающий оценку заселенности объекта грызунами;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- обеспечить защиту от проникновения грызунов, уделив особое внимание объектам животноводства, зернохранилищам, продовольственным складам, объектам общественного питания, продовольственной и непродовольственной торговли, лечебно-профилактическим учреждениям,   учреждениям образования, объектам жилищно-коммунального хозяйства, подземным    коммуникациям, мусорным свалкам, кладбищам;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- провести санитарно-гигиенические мероприятия, направленные на обеспечение должного санитарного состояния объекта и прилегающей территории;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- провести истребительные мероприятия на подведомственных объектах.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3. Рекомендовать главам сельских поселений муниципального  района обеспечить проведение осеннего  месячника сплошной дератизации на территории соответствующего сельского поселения.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sz w:val="16"/>
          <w:szCs w:val="16"/>
        </w:rPr>
        <w:t xml:space="preserve">4. Рекомендовать </w:t>
      </w:r>
      <w:r w:rsidRPr="008F6ADD">
        <w:rPr>
          <w:color w:val="000000"/>
          <w:sz w:val="16"/>
          <w:szCs w:val="16"/>
        </w:rPr>
        <w:t>Территориальному отделу Управления Роспотребнадзора по Костромской области в Галичском районе</w:t>
      </w:r>
      <w:r w:rsidRPr="008F6ADD">
        <w:rPr>
          <w:sz w:val="16"/>
          <w:szCs w:val="16"/>
        </w:rPr>
        <w:t xml:space="preserve"> усилить надзор за проведением дератизационных мероприятий на территории Галичского муниципального района.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5. Итоги проведения  осеннего месячника сплошной дератизации на территории Галичского муниципального района рассмотреть на заседании  санитарно- противоэпидемической комиссии в срок до 10 ноября  2016 года.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6. Признать утратившим силу распоряжение администрации муниципального района от  18 сентября 2015 года  № 169-р «О проведении осеннего месячника сплошной дератизации  на территории Галичского муниципального района в 2015 году».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7. Контроль за исполнением настоящего распоряжения возложить на заместителя главы администрации муниципального района  по социально-гуманитарному развитию О. Ю. Поварову.</w:t>
      </w:r>
    </w:p>
    <w:p w:rsidR="008F6ADD" w:rsidRPr="008F6ADD" w:rsidRDefault="008F6ADD" w:rsidP="008F6ADD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>8. Настоящее распоряжение подлежит официальному опубликованию в информационном бюллетене «Районный вестник».</w:t>
      </w:r>
    </w:p>
    <w:p w:rsidR="008F6ADD" w:rsidRPr="008F6ADD" w:rsidRDefault="008F6ADD" w:rsidP="008F6ADD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 xml:space="preserve"> </w:t>
      </w:r>
    </w:p>
    <w:p w:rsidR="008F6ADD" w:rsidRPr="008F6ADD" w:rsidRDefault="008F6ADD" w:rsidP="008F6ADD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 xml:space="preserve">Глава  </w:t>
      </w:r>
      <w:r>
        <w:rPr>
          <w:color w:val="000000"/>
          <w:sz w:val="16"/>
          <w:szCs w:val="16"/>
        </w:rPr>
        <w:t xml:space="preserve">муниципального района   </w:t>
      </w:r>
      <w:r w:rsidRPr="008F6ADD">
        <w:rPr>
          <w:color w:val="000000"/>
          <w:sz w:val="16"/>
          <w:szCs w:val="16"/>
        </w:rPr>
        <w:t>А. Н. Потехин</w:t>
      </w:r>
    </w:p>
    <w:p w:rsidR="008F6ADD" w:rsidRPr="008F6ADD" w:rsidRDefault="008F6ADD" w:rsidP="008F6ADD">
      <w:pPr>
        <w:rPr>
          <w:sz w:val="16"/>
          <w:szCs w:val="16"/>
        </w:rPr>
      </w:pPr>
    </w:p>
    <w:p w:rsidR="00A466D0" w:rsidRPr="008F6ADD" w:rsidRDefault="00A466D0" w:rsidP="008F6ADD">
      <w:pPr>
        <w:pStyle w:val="2"/>
        <w:jc w:val="left"/>
        <w:rPr>
          <w:sz w:val="16"/>
          <w:szCs w:val="16"/>
        </w:rPr>
      </w:pPr>
    </w:p>
    <w:p w:rsidR="008F6ADD" w:rsidRPr="008F6ADD" w:rsidRDefault="008F6ADD" w:rsidP="008F6ADD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8F6ADD">
        <w:rPr>
          <w:rFonts w:ascii="Times New Roman" w:hAnsi="Times New Roman"/>
          <w:b w:val="0"/>
          <w:bCs/>
          <w:sz w:val="16"/>
          <w:szCs w:val="16"/>
        </w:rPr>
        <w:t>АДМИНИСТРАЦИЯ  ГАЛИЧСКОГО МУНИЦИПАЛЬНОГО  РАЙОНА КОСТРОМСКОЙ ОБЛАСТИ</w:t>
      </w:r>
    </w:p>
    <w:p w:rsidR="008F6ADD" w:rsidRPr="008F6ADD" w:rsidRDefault="008F6ADD" w:rsidP="008F6ADD">
      <w:pPr>
        <w:pStyle w:val="1"/>
        <w:rPr>
          <w:sz w:val="16"/>
          <w:szCs w:val="16"/>
        </w:rPr>
      </w:pPr>
      <w:r w:rsidRPr="008F6ADD">
        <w:rPr>
          <w:sz w:val="16"/>
          <w:szCs w:val="16"/>
        </w:rPr>
        <w:t>Р А С П О Р Я Ж Е Н И Е</w:t>
      </w:r>
    </w:p>
    <w:p w:rsidR="008F6ADD" w:rsidRPr="008F6ADD" w:rsidRDefault="008F6ADD" w:rsidP="008F6ADD">
      <w:pPr>
        <w:pStyle w:val="1"/>
        <w:rPr>
          <w:sz w:val="16"/>
          <w:szCs w:val="16"/>
        </w:rPr>
      </w:pPr>
      <w:r w:rsidRPr="008F6ADD">
        <w:rPr>
          <w:sz w:val="16"/>
          <w:szCs w:val="16"/>
        </w:rPr>
        <w:t>от   «      26       »  сентября  2016 года    №   190 - р</w:t>
      </w:r>
    </w:p>
    <w:p w:rsidR="008F6ADD" w:rsidRPr="008F6ADD" w:rsidRDefault="008F6ADD" w:rsidP="008F6ADD">
      <w:pPr>
        <w:jc w:val="center"/>
        <w:rPr>
          <w:sz w:val="16"/>
          <w:szCs w:val="16"/>
        </w:rPr>
      </w:pPr>
      <w:r w:rsidRPr="008F6ADD">
        <w:rPr>
          <w:sz w:val="16"/>
          <w:szCs w:val="16"/>
        </w:rPr>
        <w:t>г. Галич</w:t>
      </w:r>
    </w:p>
    <w:tbl>
      <w:tblPr>
        <w:tblStyle w:val="a6"/>
        <w:tblW w:w="9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898"/>
      </w:tblGrid>
      <w:tr w:rsidR="008F6ADD" w:rsidRPr="008F6ADD" w:rsidTr="008F6ADD">
        <w:trPr>
          <w:trHeight w:val="383"/>
        </w:trPr>
        <w:tc>
          <w:tcPr>
            <w:tcW w:w="9898" w:type="dxa"/>
          </w:tcPr>
          <w:p w:rsidR="008F6ADD" w:rsidRPr="008F6ADD" w:rsidRDefault="008F6ADD" w:rsidP="00142EB3">
            <w:pPr>
              <w:jc w:val="center"/>
              <w:rPr>
                <w:b/>
                <w:sz w:val="16"/>
                <w:szCs w:val="16"/>
              </w:rPr>
            </w:pPr>
            <w:r w:rsidRPr="008F6ADD">
              <w:rPr>
                <w:b/>
                <w:sz w:val="16"/>
                <w:szCs w:val="16"/>
              </w:rPr>
              <w:t>Об утверждении Плана проведения мероприятий в</w:t>
            </w:r>
          </w:p>
          <w:p w:rsidR="008F6ADD" w:rsidRPr="008F6ADD" w:rsidRDefault="008F6ADD" w:rsidP="00142EB3">
            <w:pPr>
              <w:jc w:val="center"/>
              <w:rPr>
                <w:b/>
                <w:sz w:val="16"/>
                <w:szCs w:val="16"/>
              </w:rPr>
            </w:pPr>
            <w:r w:rsidRPr="008F6ADD">
              <w:rPr>
                <w:b/>
                <w:sz w:val="16"/>
                <w:szCs w:val="16"/>
              </w:rPr>
              <w:t xml:space="preserve"> Галичском муниципальном  районе в рамках проводимого в 2017 году </w:t>
            </w:r>
          </w:p>
          <w:p w:rsidR="008F6ADD" w:rsidRPr="008F6ADD" w:rsidRDefault="008F6ADD" w:rsidP="00142EB3">
            <w:pPr>
              <w:jc w:val="center"/>
              <w:rPr>
                <w:b/>
                <w:sz w:val="16"/>
                <w:szCs w:val="16"/>
              </w:rPr>
            </w:pPr>
            <w:r w:rsidRPr="008F6ADD">
              <w:rPr>
                <w:b/>
                <w:sz w:val="16"/>
                <w:szCs w:val="16"/>
              </w:rPr>
              <w:t>в Российской Федерации Года экологии</w:t>
            </w:r>
          </w:p>
        </w:tc>
      </w:tr>
    </w:tbl>
    <w:p w:rsidR="008F6ADD" w:rsidRPr="008F6ADD" w:rsidRDefault="008F6ADD" w:rsidP="008F6ADD">
      <w:pPr>
        <w:pStyle w:val="4"/>
        <w:rPr>
          <w:sz w:val="16"/>
          <w:szCs w:val="16"/>
        </w:rPr>
      </w:pP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 xml:space="preserve">            Во  исполнение Указа Президента Российской Федерации от 05 января 2016 года № 7 «О проведении в Российской Федерации Года экологии», распоряжения Правительства Российской Федерации от 02 июня 2016 года № 1082-р, которым утверждён План основных мероприятий по проведению в 2017 году в Российской Федерации Года экологии, распоряжения администрации Костромской области от 27 июля 2016 года № 136-ра «Об утверждении Плана проведения мероприятий в Костромской области в </w:t>
      </w:r>
      <w:r w:rsidRPr="008F6ADD">
        <w:rPr>
          <w:sz w:val="16"/>
          <w:szCs w:val="16"/>
        </w:rPr>
        <w:lastRenderedPageBreak/>
        <w:t>рамках проводимого в 2017 году в Российской Федерации Года экологии», придавая  важное значение вопросам экологии в муниципальном районе: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1. Утвердить План проведения мероприятий в Галичском муниципальном  районе в рамках проводимого в 2017 году в Российской Федерации Года экологии (далее – План мероприятий) согласно приложению.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2. Структурным подразделениям администрации Галичского муниципального района обеспечить выполнение Плана мероприятий.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3. Рекомендовать главам  сельских поселений: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- организовать проведение мероприятий в рамках Плана мероприятий;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- проводить разъяснительную работу среди населения по активному участию в реализации мероприятий и актуальности экологического просвещения.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4. Сектору природных ресурсов и охраны труда администрации муниципального района (Н.Г.Деменок) обеспечить координацию выполнения и предоставления обобщённой информации об исполнении Плана мероприятий.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5. Контроль за исполнением  настоящего распоряжения возложить на первого заместителя главы администрации муниципального района В.А.Фоменко.</w:t>
      </w:r>
    </w:p>
    <w:p w:rsidR="008F6ADD" w:rsidRPr="008F6ADD" w:rsidRDefault="008F6ADD" w:rsidP="008F6ADD">
      <w:pPr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  <w:t>6. Настоящее распоряжение вступает в силу со дня его опубликования.</w:t>
      </w:r>
    </w:p>
    <w:p w:rsidR="008F6ADD" w:rsidRPr="008F6ADD" w:rsidRDefault="008F6ADD" w:rsidP="008F6ADD">
      <w:pPr>
        <w:tabs>
          <w:tab w:val="left" w:pos="6136"/>
        </w:tabs>
        <w:jc w:val="both"/>
        <w:rPr>
          <w:sz w:val="16"/>
          <w:szCs w:val="16"/>
        </w:rPr>
      </w:pPr>
      <w:r w:rsidRPr="008F6ADD">
        <w:rPr>
          <w:sz w:val="16"/>
          <w:szCs w:val="16"/>
        </w:rPr>
        <w:tab/>
      </w:r>
    </w:p>
    <w:p w:rsidR="008F6ADD" w:rsidRPr="008F6ADD" w:rsidRDefault="008F6ADD" w:rsidP="008F6ADD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8F6ADD">
        <w:rPr>
          <w:color w:val="000000"/>
          <w:sz w:val="16"/>
          <w:szCs w:val="16"/>
        </w:rPr>
        <w:t xml:space="preserve">Глава  </w:t>
      </w:r>
      <w:r>
        <w:rPr>
          <w:color w:val="000000"/>
          <w:sz w:val="16"/>
          <w:szCs w:val="16"/>
        </w:rPr>
        <w:t xml:space="preserve">муниципального района   </w:t>
      </w:r>
      <w:r w:rsidRPr="008F6ADD">
        <w:rPr>
          <w:color w:val="000000"/>
          <w:sz w:val="16"/>
          <w:szCs w:val="16"/>
        </w:rPr>
        <w:t>А. Н. Потехин</w:t>
      </w:r>
    </w:p>
    <w:p w:rsidR="00A466D0" w:rsidRPr="008F6ADD" w:rsidRDefault="00A466D0" w:rsidP="005A5060">
      <w:pPr>
        <w:rPr>
          <w:sz w:val="16"/>
          <w:szCs w:val="16"/>
        </w:rPr>
      </w:pPr>
    </w:p>
    <w:p w:rsidR="00A466D0" w:rsidRDefault="008F6ADD" w:rsidP="005A5060">
      <w:pPr>
        <w:rPr>
          <w:sz w:val="22"/>
          <w:szCs w:val="22"/>
        </w:rPr>
      </w:pPr>
      <w:r>
        <w:rPr>
          <w:sz w:val="22"/>
          <w:szCs w:val="22"/>
        </w:rPr>
        <w:t xml:space="preserve">С приложением к  распоряжению можно ознакомиться </w:t>
      </w:r>
      <w:r w:rsidR="00B60B3E">
        <w:rPr>
          <w:sz w:val="22"/>
          <w:szCs w:val="22"/>
        </w:rPr>
        <w:t xml:space="preserve"> на сайте Галичского муниципального района по эл. адресу:</w:t>
      </w:r>
      <w:r w:rsidR="00B60B3E" w:rsidRPr="00B60B3E">
        <w:rPr>
          <w:b/>
          <w:sz w:val="22"/>
          <w:szCs w:val="22"/>
        </w:rPr>
        <w:object w:dxaOrig="10207" w:dyaOrig="509">
          <v:shape id="_x0000_i1027" type="#_x0000_t75" style="width:510pt;height:25.5pt" o:ole="">
            <v:imagedata r:id="rId10" o:title=""/>
          </v:shape>
          <o:OLEObject Type="Embed" ProgID="Word.Document.12" ShapeID="_x0000_i1027" DrawAspect="Content" ObjectID="_1537087709" r:id="rId11"/>
        </w:object>
      </w:r>
    </w:p>
    <w:p w:rsidR="00A466D0" w:rsidRDefault="00A466D0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Default="00B60B3E" w:rsidP="005A5060">
      <w:pPr>
        <w:rPr>
          <w:sz w:val="22"/>
          <w:szCs w:val="22"/>
        </w:rPr>
      </w:pPr>
    </w:p>
    <w:p w:rsidR="00B60B3E" w:rsidRPr="00D62B06" w:rsidRDefault="00B60B3E" w:rsidP="005A5060">
      <w:pPr>
        <w:rPr>
          <w:sz w:val="22"/>
          <w:szCs w:val="22"/>
        </w:rPr>
      </w:pPr>
    </w:p>
    <w:p w:rsidR="00EE7E4A" w:rsidRPr="00803242" w:rsidRDefault="00EE7E4A" w:rsidP="00EE7E4A">
      <w:pPr>
        <w:rPr>
          <w:sz w:val="16"/>
          <w:szCs w:val="16"/>
        </w:rPr>
      </w:pPr>
    </w:p>
    <w:tbl>
      <w:tblPr>
        <w:tblpPr w:leftFromText="180" w:rightFromText="180" w:vertAnchor="text" w:horzAnchor="margin" w:tblpY="62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03242" w:rsidRPr="00E9298A" w:rsidTr="00803242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03242" w:rsidRPr="00E9298A" w:rsidRDefault="00803242" w:rsidP="00803242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</w:p>
          <w:p w:rsidR="00803242" w:rsidRPr="00E9298A" w:rsidRDefault="00803242" w:rsidP="00803242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="00B60B3E">
              <w:rPr>
                <w:b/>
                <w:sz w:val="18"/>
                <w:szCs w:val="18"/>
                <w:u w:val="single"/>
              </w:rPr>
              <w:t xml:space="preserve"> </w:t>
            </w:r>
            <w:r w:rsidR="00B60B3E">
              <w:rPr>
                <w:b/>
                <w:sz w:val="18"/>
                <w:szCs w:val="18"/>
              </w:rPr>
              <w:t>2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03242" w:rsidRPr="00E9298A" w:rsidRDefault="00803242" w:rsidP="00B60B3E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2</w:t>
            </w:r>
            <w:r w:rsidR="00B60B3E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 xml:space="preserve"> сетября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03242" w:rsidRPr="00E9298A" w:rsidTr="00803242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3242" w:rsidRPr="00E9298A" w:rsidRDefault="00803242" w:rsidP="00803242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3242" w:rsidRPr="00E9298A" w:rsidRDefault="00803242" w:rsidP="00803242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3242" w:rsidRPr="00E9298A" w:rsidRDefault="00803242" w:rsidP="00803242">
            <w:pPr>
              <w:ind w:right="-545"/>
              <w:jc w:val="both"/>
              <w:rPr>
                <w:sz w:val="18"/>
                <w:szCs w:val="18"/>
              </w:rPr>
            </w:pPr>
          </w:p>
          <w:p w:rsidR="00803242" w:rsidRPr="00E9298A" w:rsidRDefault="00803242" w:rsidP="0080324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03242" w:rsidRPr="00E9298A" w:rsidRDefault="00803242" w:rsidP="00803242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1F1835" w:rsidRPr="00EE7E4A" w:rsidRDefault="001F1835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1F1835" w:rsidRPr="00EE7E4A" w:rsidSect="00CE5A10">
          <w:pgSz w:w="11906" w:h="16838"/>
          <w:pgMar w:top="360" w:right="850" w:bottom="719" w:left="1701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2"/>
      <w:footerReference w:type="default" r:id="rId13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872" w:rsidRDefault="00762872">
      <w:r>
        <w:separator/>
      </w:r>
    </w:p>
  </w:endnote>
  <w:endnote w:type="continuationSeparator" w:id="1">
    <w:p w:rsidR="00762872" w:rsidRDefault="00762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E567D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E567D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60B3E">
      <w:rPr>
        <w:rStyle w:val="ab"/>
        <w:noProof/>
      </w:rPr>
      <w:t>3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872" w:rsidRDefault="00762872">
      <w:r>
        <w:separator/>
      </w:r>
    </w:p>
  </w:footnote>
  <w:footnote w:type="continuationSeparator" w:id="1">
    <w:p w:rsidR="00762872" w:rsidRDefault="007628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5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3"/>
  </w:num>
  <w:num w:numId="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2"/>
  </w:num>
  <w:num w:numId="6">
    <w:abstractNumId w:val="20"/>
  </w:num>
  <w:num w:numId="7">
    <w:abstractNumId w:val="28"/>
  </w:num>
  <w:num w:numId="8">
    <w:abstractNumId w:val="27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8"/>
  </w:num>
  <w:num w:numId="21">
    <w:abstractNumId w:val="16"/>
  </w:num>
  <w:num w:numId="22">
    <w:abstractNumId w:val="14"/>
  </w:num>
  <w:num w:numId="23">
    <w:abstractNumId w:val="24"/>
  </w:num>
  <w:num w:numId="24">
    <w:abstractNumId w:val="30"/>
  </w:num>
  <w:num w:numId="25">
    <w:abstractNumId w:val="11"/>
  </w:num>
  <w:num w:numId="26">
    <w:abstractNumId w:val="21"/>
  </w:num>
  <w:num w:numId="27">
    <w:abstractNumId w:val="15"/>
  </w:num>
  <w:num w:numId="28">
    <w:abstractNumId w:val="26"/>
  </w:num>
  <w:num w:numId="29">
    <w:abstractNumId w:val="31"/>
  </w:num>
  <w:num w:numId="30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0D44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71F4"/>
    <w:rsid w:val="005A0514"/>
    <w:rsid w:val="005A324B"/>
    <w:rsid w:val="005A5060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215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2872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66800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6ADD"/>
    <w:rsid w:val="008F71ED"/>
    <w:rsid w:val="008F7EAC"/>
    <w:rsid w:val="00911076"/>
    <w:rsid w:val="009126BB"/>
    <w:rsid w:val="00916487"/>
    <w:rsid w:val="00920554"/>
    <w:rsid w:val="00921461"/>
    <w:rsid w:val="0092357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466D0"/>
    <w:rsid w:val="00A538DB"/>
    <w:rsid w:val="00A53F9B"/>
    <w:rsid w:val="00A65168"/>
    <w:rsid w:val="00A65397"/>
    <w:rsid w:val="00A70CE7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1961"/>
    <w:rsid w:val="00B548DA"/>
    <w:rsid w:val="00B57B3A"/>
    <w:rsid w:val="00B60B3E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0605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567DD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5046</TotalTime>
  <Pages>3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6584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5</cp:revision>
  <cp:lastPrinted>2016-09-27T12:00:00Z</cp:lastPrinted>
  <dcterms:created xsi:type="dcterms:W3CDTF">2014-09-29T06:44:00Z</dcterms:created>
  <dcterms:modified xsi:type="dcterms:W3CDTF">2016-10-04T08:02:00Z</dcterms:modified>
</cp:coreProperties>
</file>