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7"/>
        <w:gridCol w:w="5473"/>
        <w:gridCol w:w="2906"/>
      </w:tblGrid>
      <w:tr w:rsidR="007031B7" w:rsidRPr="00E9298A">
        <w:trPr>
          <w:trHeight w:val="2466"/>
        </w:trPr>
        <w:tc>
          <w:tcPr>
            <w:tcW w:w="1767" w:type="dxa"/>
            <w:tcBorders>
              <w:top w:val="nil"/>
              <w:left w:val="nil"/>
              <w:bottom w:val="nil"/>
              <w:right w:val="nil"/>
            </w:tcBorders>
          </w:tcPr>
          <w:p w:rsidR="007031B7" w:rsidRPr="00E9298A" w:rsidRDefault="007031B7" w:rsidP="00823B1D">
            <w:pPr>
              <w:jc w:val="both"/>
              <w:rPr>
                <w:rFonts w:ascii="Impact" w:hAnsi="Impact"/>
                <w:sz w:val="18"/>
                <w:szCs w:val="18"/>
              </w:rPr>
            </w:pPr>
            <w:r w:rsidRPr="00E9298A">
              <w:rPr>
                <w:rFonts w:ascii="Impact" w:hAnsi="Impact"/>
                <w:sz w:val="18"/>
                <w:szCs w:val="18"/>
              </w:rPr>
              <w:t>Издается с июня 2007 года</w:t>
            </w:r>
          </w:p>
          <w:p w:rsidR="007031B7" w:rsidRPr="00E9298A" w:rsidRDefault="007031B7" w:rsidP="00823B1D">
            <w:pPr>
              <w:jc w:val="both"/>
              <w:rPr>
                <w:rFonts w:ascii="Impact" w:hAnsi="Impact"/>
                <w:sz w:val="18"/>
                <w:szCs w:val="18"/>
              </w:rPr>
            </w:pPr>
          </w:p>
          <w:p w:rsidR="007031B7" w:rsidRPr="00E9298A" w:rsidRDefault="007031B7" w:rsidP="00823B1D">
            <w:pPr>
              <w:jc w:val="both"/>
              <w:rPr>
                <w:sz w:val="18"/>
                <w:szCs w:val="18"/>
              </w:rPr>
            </w:pPr>
            <w:r w:rsidRPr="00E9298A">
              <w:rPr>
                <w:sz w:val="18"/>
                <w:szCs w:val="18"/>
              </w:rPr>
              <w:object w:dxaOrig="5249" w:dyaOrig="6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94.5pt" o:ole="">
                  <v:imagedata r:id="rId8" o:title=""/>
                </v:shape>
                <o:OLEObject Type="Embed" ProgID="MSPhotoEd.3" ShapeID="_x0000_i1025" DrawAspect="Content" ObjectID="_1604125849" r:id="rId9"/>
              </w:object>
            </w:r>
          </w:p>
        </w:tc>
        <w:tc>
          <w:tcPr>
            <w:tcW w:w="8379" w:type="dxa"/>
            <w:gridSpan w:val="2"/>
            <w:tcBorders>
              <w:top w:val="nil"/>
              <w:left w:val="nil"/>
              <w:bottom w:val="nil"/>
              <w:right w:val="nil"/>
            </w:tcBorders>
          </w:tcPr>
          <w:p w:rsidR="007031B7" w:rsidRPr="00E9298A" w:rsidRDefault="007031B7" w:rsidP="00823B1D">
            <w:pPr>
              <w:ind w:left="-108"/>
              <w:jc w:val="center"/>
              <w:rPr>
                <w:sz w:val="18"/>
                <w:szCs w:val="18"/>
              </w:rPr>
            </w:pPr>
            <w:r w:rsidRPr="00E9298A">
              <w:rPr>
                <w:b/>
                <w:i/>
                <w:sz w:val="18"/>
                <w:szCs w:val="18"/>
              </w:rPr>
              <w:t>ИНФОРМАЦИОННЫЙ  БЮЛЛЕТЕНЬ</w:t>
            </w:r>
          </w:p>
          <w:p w:rsidR="007031B7" w:rsidRPr="00E9298A" w:rsidRDefault="007031B7" w:rsidP="00823B1D">
            <w:pPr>
              <w:ind w:left="-108"/>
              <w:jc w:val="center"/>
              <w:rPr>
                <w:b/>
                <w:i/>
                <w:sz w:val="18"/>
                <w:szCs w:val="18"/>
              </w:rPr>
            </w:pPr>
            <w:r w:rsidRPr="00E9298A">
              <w:rPr>
                <w:sz w:val="18"/>
                <w:szCs w:val="18"/>
              </w:rPr>
              <w:t xml:space="preserve">________________________________________________________  </w:t>
            </w:r>
            <w:r w:rsidR="004151CB" w:rsidRPr="004151CB">
              <w:rPr>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08pt;height:72.75pt" fillcolor="#369" stroked="f">
                  <v:shadow on="t" color="#b2b2b2" opacity="52429f" offset="3pt"/>
                  <v:textpath style="font-family:&quot;Times New Roman&quot;;font-size:32pt;font-weight:bold;v-text-kern:t" trim="t" fitpath="t" string="РАЙОННЫЙ   ВЕСТНИК"/>
                </v:shape>
              </w:pict>
            </w:r>
          </w:p>
          <w:p w:rsidR="007031B7" w:rsidRPr="00E9298A" w:rsidRDefault="007031B7" w:rsidP="004B79D6">
            <w:pPr>
              <w:ind w:left="396"/>
              <w:jc w:val="right"/>
              <w:rPr>
                <w:sz w:val="18"/>
                <w:szCs w:val="18"/>
              </w:rPr>
            </w:pPr>
            <w:r w:rsidRPr="00E9298A">
              <w:rPr>
                <w:sz w:val="18"/>
                <w:szCs w:val="18"/>
              </w:rPr>
              <w:t xml:space="preserve">                                                                         </w:t>
            </w:r>
            <w:r w:rsidRPr="00E9298A">
              <w:rPr>
                <w:rFonts w:ascii="Impact" w:hAnsi="Impact"/>
                <w:sz w:val="18"/>
                <w:szCs w:val="18"/>
              </w:rPr>
              <w:t xml:space="preserve">Выходит </w:t>
            </w:r>
            <w:r w:rsidR="00FD44D7">
              <w:rPr>
                <w:rFonts w:ascii="Impact" w:hAnsi="Impact"/>
                <w:sz w:val="18"/>
                <w:szCs w:val="18"/>
              </w:rPr>
              <w:t xml:space="preserve">ежемесячно </w:t>
            </w:r>
            <w:r w:rsidRPr="00E9298A">
              <w:rPr>
                <w:rFonts w:ascii="Impact" w:hAnsi="Impact"/>
                <w:sz w:val="18"/>
                <w:szCs w:val="18"/>
              </w:rPr>
              <w:t>Бесплатно</w:t>
            </w:r>
          </w:p>
        </w:tc>
      </w:tr>
      <w:tr w:rsidR="007031B7" w:rsidRPr="00E9298A">
        <w:trPr>
          <w:trHeight w:val="602"/>
        </w:trPr>
        <w:tc>
          <w:tcPr>
            <w:tcW w:w="7240" w:type="dxa"/>
            <w:gridSpan w:val="2"/>
            <w:tcBorders>
              <w:top w:val="nil"/>
              <w:left w:val="nil"/>
              <w:bottom w:val="nil"/>
              <w:right w:val="nil"/>
            </w:tcBorders>
          </w:tcPr>
          <w:p w:rsidR="007031B7" w:rsidRPr="00E9298A" w:rsidRDefault="007031B7" w:rsidP="00823B1D">
            <w:pPr>
              <w:jc w:val="both"/>
              <w:rPr>
                <w:rFonts w:ascii="Impact" w:hAnsi="Impact"/>
              </w:rPr>
            </w:pPr>
            <w:r w:rsidRPr="00E9298A">
              <w:rPr>
                <w:rFonts w:ascii="Impact" w:hAnsi="Impact"/>
              </w:rPr>
              <w:t>Учредители: Собрание депутатов  Галичского муниципального района,</w:t>
            </w:r>
          </w:p>
          <w:p w:rsidR="007031B7" w:rsidRPr="00E9298A" w:rsidRDefault="007031B7" w:rsidP="00823B1D">
            <w:pPr>
              <w:jc w:val="both"/>
              <w:rPr>
                <w:sz w:val="18"/>
                <w:szCs w:val="18"/>
              </w:rPr>
            </w:pPr>
            <w:r w:rsidRPr="00E9298A">
              <w:rPr>
                <w:rFonts w:ascii="Impact" w:hAnsi="Impact"/>
              </w:rPr>
              <w:t xml:space="preserve">                                Администрация  Галичского муниципального   района</w:t>
            </w:r>
          </w:p>
        </w:tc>
        <w:tc>
          <w:tcPr>
            <w:tcW w:w="2906" w:type="dxa"/>
            <w:tcBorders>
              <w:top w:val="nil"/>
              <w:left w:val="nil"/>
              <w:bottom w:val="nil"/>
              <w:right w:val="nil"/>
            </w:tcBorders>
          </w:tcPr>
          <w:p w:rsidR="007031B7" w:rsidRPr="00E9298A" w:rsidRDefault="007031B7" w:rsidP="00306747">
            <w:pPr>
              <w:jc w:val="center"/>
              <w:rPr>
                <w:rFonts w:ascii="Impact" w:hAnsi="Impact"/>
              </w:rPr>
            </w:pPr>
            <w:r w:rsidRPr="00E9298A">
              <w:rPr>
                <w:rFonts w:ascii="Impact" w:hAnsi="Impact"/>
              </w:rPr>
              <w:t>№</w:t>
            </w:r>
            <w:r w:rsidR="001E7C69">
              <w:rPr>
                <w:rFonts w:ascii="Impact" w:hAnsi="Impact"/>
              </w:rPr>
              <w:t>6</w:t>
            </w:r>
            <w:r w:rsidR="0027429F">
              <w:rPr>
                <w:rFonts w:ascii="Impact" w:hAnsi="Impact"/>
              </w:rPr>
              <w:t>1</w:t>
            </w:r>
            <w:r w:rsidR="005E1179">
              <w:rPr>
                <w:rFonts w:ascii="Impact" w:hAnsi="Impact"/>
              </w:rPr>
              <w:t xml:space="preserve"> </w:t>
            </w:r>
            <w:r>
              <w:rPr>
                <w:rFonts w:ascii="Impact" w:hAnsi="Impact"/>
              </w:rPr>
              <w:t xml:space="preserve"> (</w:t>
            </w:r>
            <w:r w:rsidR="008621F4">
              <w:rPr>
                <w:rFonts w:ascii="Impact" w:hAnsi="Impact"/>
              </w:rPr>
              <w:t>5</w:t>
            </w:r>
            <w:r w:rsidR="004E527E">
              <w:rPr>
                <w:rFonts w:ascii="Impact" w:hAnsi="Impact"/>
              </w:rPr>
              <w:t>8</w:t>
            </w:r>
            <w:r w:rsidR="0027429F">
              <w:rPr>
                <w:rFonts w:ascii="Impact" w:hAnsi="Impact"/>
              </w:rPr>
              <w:t>1</w:t>
            </w:r>
            <w:r>
              <w:rPr>
                <w:rFonts w:ascii="Impact" w:hAnsi="Impact"/>
              </w:rPr>
              <w:t>)</w:t>
            </w:r>
          </w:p>
          <w:p w:rsidR="007031B7" w:rsidRPr="00E9298A" w:rsidRDefault="0027429F" w:rsidP="001E7C69">
            <w:pPr>
              <w:jc w:val="center"/>
              <w:rPr>
                <w:sz w:val="18"/>
                <w:szCs w:val="18"/>
              </w:rPr>
            </w:pPr>
            <w:r>
              <w:rPr>
                <w:rFonts w:ascii="Impact" w:hAnsi="Impact"/>
              </w:rPr>
              <w:t>12</w:t>
            </w:r>
            <w:r w:rsidR="004E527E">
              <w:rPr>
                <w:rFonts w:ascii="Impact" w:hAnsi="Impact"/>
              </w:rPr>
              <w:t>.10.</w:t>
            </w:r>
            <w:r w:rsidR="0062181B">
              <w:rPr>
                <w:rFonts w:ascii="Impact" w:hAnsi="Impact"/>
              </w:rPr>
              <w:t>2018</w:t>
            </w:r>
            <w:r w:rsidR="007031B7" w:rsidRPr="00E9298A">
              <w:rPr>
                <w:rFonts w:ascii="Impact" w:hAnsi="Impact"/>
              </w:rPr>
              <w:t xml:space="preserve"> года</w:t>
            </w:r>
          </w:p>
        </w:tc>
      </w:tr>
    </w:tbl>
    <w:p w:rsidR="007031B7" w:rsidRPr="00E9298A" w:rsidRDefault="007031B7" w:rsidP="00823B1D">
      <w:pPr>
        <w:jc w:val="both"/>
        <w:rPr>
          <w:sz w:val="18"/>
          <w:szCs w:val="18"/>
        </w:rPr>
      </w:pPr>
    </w:p>
    <w:tbl>
      <w:tblPr>
        <w:tblStyle w:val="a6"/>
        <w:tblW w:w="5000" w:type="pct"/>
        <w:tblInd w:w="-318" w:type="dxa"/>
        <w:tblLook w:val="04A0"/>
      </w:tblPr>
      <w:tblGrid>
        <w:gridCol w:w="1276"/>
        <w:gridCol w:w="9287"/>
      </w:tblGrid>
      <w:tr w:rsidR="007031B7" w:rsidRPr="007E5197" w:rsidTr="0084530E">
        <w:trPr>
          <w:trHeight w:val="318"/>
        </w:trPr>
        <w:tc>
          <w:tcPr>
            <w:tcW w:w="5000" w:type="pct"/>
            <w:gridSpan w:val="2"/>
            <w:tcBorders>
              <w:top w:val="nil"/>
              <w:left w:val="nil"/>
              <w:bottom w:val="single" w:sz="4" w:space="0" w:color="auto"/>
              <w:right w:val="nil"/>
            </w:tcBorders>
          </w:tcPr>
          <w:p w:rsidR="007031B7" w:rsidRPr="00306747" w:rsidRDefault="007031B7" w:rsidP="00142CBA">
            <w:pPr>
              <w:rPr>
                <w:b/>
                <w:sz w:val="16"/>
                <w:szCs w:val="16"/>
              </w:rPr>
            </w:pPr>
            <w:r w:rsidRPr="00306747">
              <w:rPr>
                <w:b/>
                <w:i/>
                <w:sz w:val="16"/>
                <w:szCs w:val="16"/>
                <w:u w:val="single"/>
              </w:rPr>
              <w:t>СЕГОДНЯ   В  НОМЕРЕ:</w:t>
            </w:r>
          </w:p>
        </w:tc>
      </w:tr>
      <w:tr w:rsidR="00E11E63" w:rsidTr="00FC2262">
        <w:tc>
          <w:tcPr>
            <w:tcW w:w="5000" w:type="pct"/>
            <w:gridSpan w:val="2"/>
          </w:tcPr>
          <w:p w:rsidR="0084530E" w:rsidRDefault="0084530E" w:rsidP="0084530E">
            <w:pPr>
              <w:tabs>
                <w:tab w:val="left" w:pos="3544"/>
              </w:tabs>
              <w:jc w:val="center"/>
              <w:rPr>
                <w:b/>
                <w:bCs/>
                <w:sz w:val="14"/>
                <w:szCs w:val="14"/>
              </w:rPr>
            </w:pPr>
          </w:p>
          <w:p w:rsidR="0084530E" w:rsidRPr="0027429F" w:rsidRDefault="0027429F" w:rsidP="0027429F">
            <w:pPr>
              <w:tabs>
                <w:tab w:val="left" w:pos="3544"/>
              </w:tabs>
              <w:jc w:val="center"/>
              <w:rPr>
                <w:b/>
                <w:bCs/>
                <w:sz w:val="16"/>
                <w:szCs w:val="16"/>
              </w:rPr>
            </w:pPr>
            <w:r w:rsidRPr="0027429F">
              <w:rPr>
                <w:b/>
                <w:bCs/>
                <w:sz w:val="16"/>
                <w:szCs w:val="16"/>
              </w:rPr>
              <w:t>Постановления администрации Галичского муниципального района</w:t>
            </w:r>
          </w:p>
          <w:p w:rsidR="0027429F" w:rsidRPr="00306747" w:rsidRDefault="0027429F" w:rsidP="0027429F">
            <w:pPr>
              <w:tabs>
                <w:tab w:val="left" w:pos="3544"/>
              </w:tabs>
              <w:jc w:val="center"/>
              <w:rPr>
                <w:bCs/>
                <w:sz w:val="16"/>
                <w:szCs w:val="16"/>
              </w:rPr>
            </w:pPr>
          </w:p>
        </w:tc>
      </w:tr>
      <w:tr w:rsidR="0027429F" w:rsidTr="00043ED0">
        <w:tc>
          <w:tcPr>
            <w:tcW w:w="604" w:type="pct"/>
          </w:tcPr>
          <w:p w:rsidR="0027429F" w:rsidRPr="0027429F" w:rsidRDefault="0027429F" w:rsidP="0084530E">
            <w:pPr>
              <w:tabs>
                <w:tab w:val="left" w:pos="3544"/>
              </w:tabs>
              <w:jc w:val="center"/>
              <w:rPr>
                <w:bCs/>
                <w:sz w:val="14"/>
                <w:szCs w:val="14"/>
              </w:rPr>
            </w:pPr>
          </w:p>
          <w:p w:rsidR="0027429F" w:rsidRPr="0027429F" w:rsidRDefault="0027429F" w:rsidP="0084530E">
            <w:pPr>
              <w:tabs>
                <w:tab w:val="left" w:pos="3544"/>
              </w:tabs>
              <w:jc w:val="center"/>
              <w:rPr>
                <w:bCs/>
                <w:sz w:val="14"/>
                <w:szCs w:val="14"/>
              </w:rPr>
            </w:pPr>
            <w:r w:rsidRPr="0027429F">
              <w:rPr>
                <w:bCs/>
                <w:sz w:val="14"/>
                <w:szCs w:val="14"/>
              </w:rPr>
              <w:t>Пост. №257 от 25.09.2018 года</w:t>
            </w:r>
          </w:p>
        </w:tc>
        <w:tc>
          <w:tcPr>
            <w:tcW w:w="4396" w:type="pct"/>
          </w:tcPr>
          <w:p w:rsidR="0027429F" w:rsidRPr="0027429F" w:rsidRDefault="0027429F" w:rsidP="0084530E">
            <w:pPr>
              <w:tabs>
                <w:tab w:val="left" w:pos="3544"/>
              </w:tabs>
              <w:jc w:val="center"/>
              <w:rPr>
                <w:sz w:val="16"/>
                <w:szCs w:val="16"/>
              </w:rPr>
            </w:pPr>
          </w:p>
          <w:p w:rsidR="0027429F" w:rsidRPr="0027429F" w:rsidRDefault="0027429F" w:rsidP="00043ED0">
            <w:pPr>
              <w:tabs>
                <w:tab w:val="left" w:pos="3544"/>
              </w:tabs>
              <w:jc w:val="both"/>
              <w:rPr>
                <w:sz w:val="16"/>
                <w:szCs w:val="16"/>
              </w:rPr>
            </w:pPr>
            <w:r w:rsidRPr="0027429F">
              <w:rPr>
                <w:sz w:val="16"/>
                <w:szCs w:val="16"/>
              </w:rPr>
              <w:t>О внесении изменений в постановление администрации Галичского муниципального района от 16 апреля 2014 года №119</w:t>
            </w:r>
          </w:p>
          <w:p w:rsidR="0027429F" w:rsidRPr="0027429F" w:rsidRDefault="0027429F" w:rsidP="0084530E">
            <w:pPr>
              <w:tabs>
                <w:tab w:val="left" w:pos="3544"/>
              </w:tabs>
              <w:jc w:val="center"/>
              <w:rPr>
                <w:bCs/>
                <w:sz w:val="14"/>
                <w:szCs w:val="14"/>
              </w:rPr>
            </w:pPr>
          </w:p>
        </w:tc>
      </w:tr>
      <w:tr w:rsidR="0027429F" w:rsidTr="00043ED0">
        <w:tc>
          <w:tcPr>
            <w:tcW w:w="604" w:type="pct"/>
          </w:tcPr>
          <w:p w:rsidR="00043ED0" w:rsidRDefault="00043ED0" w:rsidP="0084530E">
            <w:pPr>
              <w:tabs>
                <w:tab w:val="left" w:pos="3544"/>
              </w:tabs>
              <w:jc w:val="center"/>
              <w:rPr>
                <w:bCs/>
                <w:sz w:val="14"/>
                <w:szCs w:val="14"/>
              </w:rPr>
            </w:pPr>
          </w:p>
          <w:p w:rsidR="0027429F" w:rsidRPr="0027429F" w:rsidRDefault="0027429F" w:rsidP="0084530E">
            <w:pPr>
              <w:tabs>
                <w:tab w:val="left" w:pos="3544"/>
              </w:tabs>
              <w:jc w:val="center"/>
              <w:rPr>
                <w:bCs/>
                <w:sz w:val="14"/>
                <w:szCs w:val="14"/>
              </w:rPr>
            </w:pPr>
            <w:r w:rsidRPr="0027429F">
              <w:rPr>
                <w:bCs/>
                <w:sz w:val="14"/>
                <w:szCs w:val="14"/>
              </w:rPr>
              <w:t>Пост. №266 от 03.10.2018 года</w:t>
            </w:r>
          </w:p>
        </w:tc>
        <w:tc>
          <w:tcPr>
            <w:tcW w:w="4396" w:type="pct"/>
          </w:tcPr>
          <w:p w:rsidR="00043ED0" w:rsidRDefault="00043ED0" w:rsidP="0084530E">
            <w:pPr>
              <w:tabs>
                <w:tab w:val="left" w:pos="3544"/>
              </w:tabs>
              <w:jc w:val="center"/>
              <w:rPr>
                <w:sz w:val="16"/>
                <w:szCs w:val="16"/>
              </w:rPr>
            </w:pPr>
          </w:p>
          <w:p w:rsidR="0027429F" w:rsidRDefault="0027429F" w:rsidP="00043ED0">
            <w:pPr>
              <w:tabs>
                <w:tab w:val="left" w:pos="3544"/>
              </w:tabs>
              <w:jc w:val="both"/>
              <w:rPr>
                <w:sz w:val="16"/>
                <w:szCs w:val="16"/>
              </w:rPr>
            </w:pPr>
            <w:r w:rsidRPr="0027429F">
              <w:rPr>
                <w:sz w:val="16"/>
                <w:szCs w:val="16"/>
              </w:rPr>
              <w:t>Об определении мест для отбывания исправительных работ, назначенных осужденному, не имеющему основного места работы, а также видов обязательных работ, выполняемых осужденными и объектов, на которых отбываются указанные работы</w:t>
            </w:r>
          </w:p>
          <w:p w:rsidR="00043ED0" w:rsidRPr="0027429F" w:rsidRDefault="00043ED0" w:rsidP="0084530E">
            <w:pPr>
              <w:tabs>
                <w:tab w:val="left" w:pos="3544"/>
              </w:tabs>
              <w:jc w:val="center"/>
              <w:rPr>
                <w:bCs/>
                <w:sz w:val="14"/>
                <w:szCs w:val="14"/>
              </w:rPr>
            </w:pPr>
          </w:p>
        </w:tc>
      </w:tr>
      <w:tr w:rsidR="00C02AE9" w:rsidTr="00043ED0">
        <w:tc>
          <w:tcPr>
            <w:tcW w:w="604" w:type="pct"/>
          </w:tcPr>
          <w:p w:rsidR="00C02AE9" w:rsidRDefault="00C02AE9" w:rsidP="0084530E">
            <w:pPr>
              <w:tabs>
                <w:tab w:val="left" w:pos="3544"/>
              </w:tabs>
              <w:jc w:val="center"/>
              <w:rPr>
                <w:bCs/>
                <w:sz w:val="14"/>
                <w:szCs w:val="14"/>
              </w:rPr>
            </w:pPr>
          </w:p>
          <w:p w:rsidR="00C02AE9" w:rsidRDefault="00C02AE9" w:rsidP="0084530E">
            <w:pPr>
              <w:tabs>
                <w:tab w:val="left" w:pos="3544"/>
              </w:tabs>
              <w:jc w:val="center"/>
              <w:rPr>
                <w:bCs/>
                <w:sz w:val="14"/>
                <w:szCs w:val="14"/>
              </w:rPr>
            </w:pPr>
            <w:r>
              <w:rPr>
                <w:bCs/>
                <w:sz w:val="14"/>
                <w:szCs w:val="14"/>
              </w:rPr>
              <w:t>Пост. №269 от 08.10.2018 года</w:t>
            </w:r>
          </w:p>
          <w:p w:rsidR="00C02AE9" w:rsidRDefault="00C02AE9" w:rsidP="0084530E">
            <w:pPr>
              <w:tabs>
                <w:tab w:val="left" w:pos="3544"/>
              </w:tabs>
              <w:jc w:val="center"/>
              <w:rPr>
                <w:bCs/>
                <w:sz w:val="14"/>
                <w:szCs w:val="14"/>
              </w:rPr>
            </w:pPr>
          </w:p>
        </w:tc>
        <w:tc>
          <w:tcPr>
            <w:tcW w:w="4396" w:type="pct"/>
            <w:tcBorders>
              <w:bottom w:val="single" w:sz="4" w:space="0" w:color="auto"/>
            </w:tcBorders>
          </w:tcPr>
          <w:p w:rsidR="00C02AE9" w:rsidRDefault="00C02AE9" w:rsidP="00043ED0">
            <w:pPr>
              <w:jc w:val="both"/>
              <w:rPr>
                <w:b/>
                <w:sz w:val="16"/>
                <w:szCs w:val="16"/>
              </w:rPr>
            </w:pPr>
          </w:p>
          <w:p w:rsidR="00C02AE9" w:rsidRPr="00C02AE9" w:rsidRDefault="00C02AE9" w:rsidP="00043ED0">
            <w:pPr>
              <w:jc w:val="both"/>
              <w:rPr>
                <w:sz w:val="16"/>
                <w:szCs w:val="16"/>
              </w:rPr>
            </w:pPr>
            <w:r w:rsidRPr="00C02AE9">
              <w:rPr>
                <w:sz w:val="16"/>
                <w:szCs w:val="16"/>
              </w:rPr>
              <w:t>О внесении изменений в постановление администрации Галичского муниципального района Костромской области от 06 февраля 2014 года № 42</w:t>
            </w:r>
          </w:p>
        </w:tc>
      </w:tr>
      <w:tr w:rsidR="00C02AE9" w:rsidTr="00C02AE9">
        <w:tc>
          <w:tcPr>
            <w:tcW w:w="5000" w:type="pct"/>
            <w:gridSpan w:val="2"/>
          </w:tcPr>
          <w:p w:rsidR="00C02AE9" w:rsidRDefault="00C02AE9" w:rsidP="00C02AE9">
            <w:pPr>
              <w:jc w:val="center"/>
              <w:rPr>
                <w:b/>
                <w:sz w:val="16"/>
                <w:szCs w:val="16"/>
              </w:rPr>
            </w:pPr>
          </w:p>
          <w:p w:rsidR="00C02AE9" w:rsidRDefault="00C02AE9" w:rsidP="00C02AE9">
            <w:pPr>
              <w:jc w:val="center"/>
              <w:rPr>
                <w:b/>
                <w:sz w:val="16"/>
                <w:szCs w:val="16"/>
              </w:rPr>
            </w:pPr>
            <w:r w:rsidRPr="00C02AE9">
              <w:rPr>
                <w:b/>
                <w:sz w:val="16"/>
                <w:szCs w:val="16"/>
              </w:rPr>
              <w:t>Распоряжение администрации Галичского муниципального района</w:t>
            </w:r>
          </w:p>
          <w:p w:rsidR="00C02AE9" w:rsidRPr="00C02AE9" w:rsidRDefault="00C02AE9" w:rsidP="00C02AE9">
            <w:pPr>
              <w:jc w:val="center"/>
              <w:rPr>
                <w:b/>
                <w:sz w:val="16"/>
                <w:szCs w:val="16"/>
              </w:rPr>
            </w:pPr>
          </w:p>
        </w:tc>
      </w:tr>
      <w:tr w:rsidR="0027429F" w:rsidTr="00C02AE9">
        <w:tc>
          <w:tcPr>
            <w:tcW w:w="604" w:type="pct"/>
          </w:tcPr>
          <w:p w:rsidR="00043ED0" w:rsidRDefault="00043ED0" w:rsidP="0084530E">
            <w:pPr>
              <w:tabs>
                <w:tab w:val="left" w:pos="3544"/>
              </w:tabs>
              <w:jc w:val="center"/>
              <w:rPr>
                <w:bCs/>
                <w:sz w:val="14"/>
                <w:szCs w:val="14"/>
              </w:rPr>
            </w:pPr>
          </w:p>
          <w:p w:rsidR="0027429F" w:rsidRDefault="00043ED0" w:rsidP="0084530E">
            <w:pPr>
              <w:tabs>
                <w:tab w:val="left" w:pos="3544"/>
              </w:tabs>
              <w:jc w:val="center"/>
              <w:rPr>
                <w:bCs/>
                <w:sz w:val="14"/>
                <w:szCs w:val="14"/>
              </w:rPr>
            </w:pPr>
            <w:r w:rsidRPr="00043ED0">
              <w:rPr>
                <w:bCs/>
                <w:sz w:val="14"/>
                <w:szCs w:val="14"/>
              </w:rPr>
              <w:t>Расп. №290-р от 04.10.2018 года</w:t>
            </w:r>
          </w:p>
          <w:p w:rsidR="00043ED0" w:rsidRPr="00043ED0" w:rsidRDefault="00043ED0" w:rsidP="0084530E">
            <w:pPr>
              <w:tabs>
                <w:tab w:val="left" w:pos="3544"/>
              </w:tabs>
              <w:jc w:val="center"/>
              <w:rPr>
                <w:bCs/>
                <w:sz w:val="14"/>
                <w:szCs w:val="14"/>
              </w:rPr>
            </w:pPr>
          </w:p>
        </w:tc>
        <w:tc>
          <w:tcPr>
            <w:tcW w:w="4396" w:type="pct"/>
          </w:tcPr>
          <w:p w:rsidR="00043ED0" w:rsidRDefault="00043ED0" w:rsidP="00043ED0">
            <w:pPr>
              <w:jc w:val="both"/>
              <w:rPr>
                <w:sz w:val="16"/>
                <w:szCs w:val="16"/>
              </w:rPr>
            </w:pPr>
          </w:p>
          <w:p w:rsidR="0027429F" w:rsidRDefault="00043ED0" w:rsidP="00043ED0">
            <w:pPr>
              <w:jc w:val="both"/>
              <w:rPr>
                <w:b/>
                <w:bCs/>
                <w:sz w:val="14"/>
                <w:szCs w:val="14"/>
              </w:rPr>
            </w:pPr>
            <w:r w:rsidRPr="00043ED0">
              <w:rPr>
                <w:sz w:val="16"/>
                <w:szCs w:val="16"/>
              </w:rPr>
              <w:t>Об отмене некоторых распоряжений администрации</w:t>
            </w:r>
            <w:r>
              <w:rPr>
                <w:sz w:val="16"/>
                <w:szCs w:val="16"/>
              </w:rPr>
              <w:t xml:space="preserve"> </w:t>
            </w:r>
            <w:r w:rsidRPr="00043ED0">
              <w:rPr>
                <w:sz w:val="16"/>
                <w:szCs w:val="16"/>
              </w:rPr>
              <w:t xml:space="preserve"> Галичского муниципального района</w:t>
            </w:r>
          </w:p>
        </w:tc>
      </w:tr>
      <w:tr w:rsidR="00C02AE9" w:rsidTr="00C02AE9">
        <w:tc>
          <w:tcPr>
            <w:tcW w:w="5000" w:type="pct"/>
            <w:gridSpan w:val="2"/>
          </w:tcPr>
          <w:p w:rsidR="00C02AE9" w:rsidRDefault="00C02AE9" w:rsidP="00043ED0">
            <w:pPr>
              <w:jc w:val="both"/>
              <w:rPr>
                <w:sz w:val="16"/>
                <w:szCs w:val="16"/>
              </w:rPr>
            </w:pPr>
          </w:p>
          <w:p w:rsidR="00C02AE9" w:rsidRPr="00C02AE9" w:rsidRDefault="00C02AE9" w:rsidP="00C02AE9">
            <w:pPr>
              <w:jc w:val="center"/>
              <w:rPr>
                <w:b/>
                <w:sz w:val="16"/>
                <w:szCs w:val="16"/>
              </w:rPr>
            </w:pPr>
            <w:r w:rsidRPr="00C02AE9">
              <w:rPr>
                <w:b/>
                <w:sz w:val="16"/>
                <w:szCs w:val="16"/>
              </w:rPr>
              <w:t>Извещение о проведении торгов</w:t>
            </w:r>
          </w:p>
          <w:p w:rsidR="00C02AE9" w:rsidRDefault="00C02AE9" w:rsidP="00043ED0">
            <w:pPr>
              <w:jc w:val="both"/>
              <w:rPr>
                <w:sz w:val="16"/>
                <w:szCs w:val="16"/>
              </w:rPr>
            </w:pPr>
          </w:p>
        </w:tc>
      </w:tr>
    </w:tbl>
    <w:p w:rsidR="004E527E" w:rsidRDefault="004E527E" w:rsidP="004E527E">
      <w:pPr>
        <w:ind w:firstLine="570"/>
        <w:jc w:val="center"/>
        <w:rPr>
          <w:b/>
          <w:sz w:val="16"/>
          <w:szCs w:val="16"/>
        </w:rPr>
      </w:pPr>
    </w:p>
    <w:p w:rsidR="004E527E" w:rsidRDefault="004E527E" w:rsidP="004E527E">
      <w:pPr>
        <w:ind w:firstLine="570"/>
        <w:jc w:val="center"/>
        <w:rPr>
          <w:b/>
          <w:sz w:val="16"/>
          <w:szCs w:val="16"/>
        </w:rPr>
      </w:pPr>
    </w:p>
    <w:p w:rsidR="0027429F" w:rsidRPr="0027429F" w:rsidRDefault="0027429F" w:rsidP="0027429F">
      <w:pPr>
        <w:pStyle w:val="2"/>
        <w:rPr>
          <w:rFonts w:ascii="Times New Roman" w:hAnsi="Times New Roman"/>
          <w:bCs/>
          <w:sz w:val="16"/>
          <w:szCs w:val="16"/>
        </w:rPr>
      </w:pPr>
      <w:r w:rsidRPr="0027429F">
        <w:rPr>
          <w:rFonts w:ascii="Times New Roman" w:hAnsi="Times New Roman"/>
          <w:bCs/>
          <w:sz w:val="16"/>
          <w:szCs w:val="16"/>
        </w:rPr>
        <w:t>АДМИНИСТРАЦИЯ</w:t>
      </w:r>
    </w:p>
    <w:p w:rsidR="0027429F" w:rsidRPr="0027429F" w:rsidRDefault="0027429F" w:rsidP="0027429F">
      <w:pPr>
        <w:pStyle w:val="2"/>
        <w:rPr>
          <w:rFonts w:ascii="Times New Roman" w:hAnsi="Times New Roman"/>
          <w:bCs/>
          <w:sz w:val="16"/>
          <w:szCs w:val="16"/>
        </w:rPr>
      </w:pPr>
      <w:r w:rsidRPr="0027429F">
        <w:rPr>
          <w:rFonts w:ascii="Times New Roman" w:hAnsi="Times New Roman"/>
          <w:bCs/>
          <w:sz w:val="16"/>
          <w:szCs w:val="16"/>
        </w:rPr>
        <w:t xml:space="preserve">ГАЛИЧСКОГО МУНИЦИПАЛЬНОГО РАЙОНА </w:t>
      </w:r>
    </w:p>
    <w:p w:rsidR="0027429F" w:rsidRPr="0027429F" w:rsidRDefault="0027429F" w:rsidP="0027429F">
      <w:pPr>
        <w:pStyle w:val="2"/>
        <w:rPr>
          <w:rFonts w:ascii="Times New Roman" w:hAnsi="Times New Roman"/>
          <w:bCs/>
          <w:sz w:val="16"/>
          <w:szCs w:val="16"/>
        </w:rPr>
      </w:pPr>
      <w:r w:rsidRPr="0027429F">
        <w:rPr>
          <w:rFonts w:ascii="Times New Roman" w:hAnsi="Times New Roman"/>
          <w:bCs/>
          <w:sz w:val="16"/>
          <w:szCs w:val="16"/>
        </w:rPr>
        <w:t>КОСТРОМСКОЙ ОБЛАСТИ</w:t>
      </w:r>
    </w:p>
    <w:p w:rsidR="0027429F" w:rsidRPr="0027429F" w:rsidRDefault="0027429F" w:rsidP="0027429F">
      <w:pPr>
        <w:rPr>
          <w:sz w:val="16"/>
          <w:szCs w:val="16"/>
        </w:rPr>
      </w:pPr>
    </w:p>
    <w:p w:rsidR="0027429F" w:rsidRPr="0027429F" w:rsidRDefault="0027429F" w:rsidP="0027429F">
      <w:pPr>
        <w:pStyle w:val="1"/>
        <w:rPr>
          <w:sz w:val="16"/>
          <w:szCs w:val="16"/>
        </w:rPr>
      </w:pPr>
      <w:r w:rsidRPr="0027429F">
        <w:rPr>
          <w:sz w:val="16"/>
          <w:szCs w:val="16"/>
        </w:rPr>
        <w:t>П О С Т А Н О В Л Е Н И Е</w:t>
      </w:r>
    </w:p>
    <w:p w:rsidR="0027429F" w:rsidRPr="0027429F" w:rsidRDefault="0027429F" w:rsidP="0027429F">
      <w:pPr>
        <w:rPr>
          <w:sz w:val="16"/>
          <w:szCs w:val="16"/>
        </w:rPr>
      </w:pPr>
    </w:p>
    <w:p w:rsidR="0027429F" w:rsidRPr="0027429F" w:rsidRDefault="0027429F" w:rsidP="0027429F">
      <w:pPr>
        <w:pStyle w:val="1"/>
        <w:rPr>
          <w:color w:val="000000"/>
          <w:sz w:val="16"/>
          <w:szCs w:val="16"/>
        </w:rPr>
      </w:pPr>
      <w:r w:rsidRPr="0027429F">
        <w:rPr>
          <w:sz w:val="16"/>
          <w:szCs w:val="16"/>
        </w:rPr>
        <w:t xml:space="preserve">от «  25  »  сентября  2018 года </w:t>
      </w:r>
      <w:r w:rsidRPr="0027429F">
        <w:rPr>
          <w:color w:val="000000"/>
          <w:sz w:val="16"/>
          <w:szCs w:val="16"/>
        </w:rPr>
        <w:t xml:space="preserve">№ 257  </w:t>
      </w:r>
    </w:p>
    <w:p w:rsidR="0027429F" w:rsidRPr="0027429F" w:rsidRDefault="0027429F" w:rsidP="0027429F">
      <w:pPr>
        <w:rPr>
          <w:sz w:val="16"/>
          <w:szCs w:val="16"/>
        </w:rPr>
      </w:pPr>
    </w:p>
    <w:p w:rsidR="0027429F" w:rsidRPr="0027429F" w:rsidRDefault="0027429F" w:rsidP="0027429F">
      <w:pPr>
        <w:jc w:val="center"/>
        <w:rPr>
          <w:sz w:val="16"/>
          <w:szCs w:val="16"/>
        </w:rPr>
      </w:pPr>
      <w:r w:rsidRPr="0027429F">
        <w:rPr>
          <w:sz w:val="16"/>
          <w:szCs w:val="16"/>
        </w:rPr>
        <w:t>г. Галич</w:t>
      </w:r>
    </w:p>
    <w:p w:rsidR="0027429F" w:rsidRPr="0027429F" w:rsidRDefault="0027429F" w:rsidP="0027429F">
      <w:pPr>
        <w:jc w:val="center"/>
        <w:rPr>
          <w:sz w:val="16"/>
          <w:szCs w:val="16"/>
        </w:rPr>
      </w:pPr>
    </w:p>
    <w:p w:rsidR="0027429F" w:rsidRPr="0027429F" w:rsidRDefault="0027429F" w:rsidP="0027429F">
      <w:pPr>
        <w:jc w:val="center"/>
        <w:rPr>
          <w:sz w:val="16"/>
          <w:szCs w:val="16"/>
        </w:rPr>
      </w:pPr>
      <w:r w:rsidRPr="0027429F">
        <w:rPr>
          <w:b/>
          <w:sz w:val="16"/>
          <w:szCs w:val="16"/>
        </w:rPr>
        <w:t>О внесении изменений в постановление администрации Галичского муниципального района от 16 апреля 2014 года №119</w:t>
      </w:r>
    </w:p>
    <w:p w:rsidR="0027429F" w:rsidRPr="0027429F" w:rsidRDefault="0027429F" w:rsidP="0027429F">
      <w:pPr>
        <w:jc w:val="center"/>
        <w:rPr>
          <w:sz w:val="16"/>
          <w:szCs w:val="16"/>
        </w:rPr>
      </w:pPr>
    </w:p>
    <w:p w:rsidR="0027429F" w:rsidRPr="0027429F" w:rsidRDefault="0027429F" w:rsidP="0027429F">
      <w:pPr>
        <w:pStyle w:val="ConsPlusTitle"/>
        <w:widowControl/>
        <w:ind w:firstLine="540"/>
        <w:jc w:val="both"/>
        <w:rPr>
          <w:b w:val="0"/>
          <w:sz w:val="16"/>
          <w:szCs w:val="16"/>
        </w:rPr>
      </w:pPr>
      <w:r w:rsidRPr="0027429F">
        <w:rPr>
          <w:b w:val="0"/>
          <w:sz w:val="16"/>
          <w:szCs w:val="16"/>
        </w:rPr>
        <w:t>В целях актуализации нормативного правового акта</w:t>
      </w:r>
    </w:p>
    <w:p w:rsidR="0027429F" w:rsidRPr="0027429F" w:rsidRDefault="0027429F" w:rsidP="0027429F">
      <w:pPr>
        <w:ind w:firstLine="540"/>
        <w:rPr>
          <w:sz w:val="16"/>
          <w:szCs w:val="16"/>
        </w:rPr>
      </w:pPr>
      <w:r w:rsidRPr="0027429F">
        <w:rPr>
          <w:sz w:val="16"/>
          <w:szCs w:val="16"/>
        </w:rPr>
        <w:t>ПОСТАНОВЛЯЮ:</w:t>
      </w:r>
    </w:p>
    <w:p w:rsidR="0027429F" w:rsidRPr="0027429F" w:rsidRDefault="0027429F" w:rsidP="0027429F">
      <w:pPr>
        <w:ind w:firstLine="720"/>
        <w:jc w:val="both"/>
        <w:rPr>
          <w:sz w:val="16"/>
          <w:szCs w:val="16"/>
        </w:rPr>
      </w:pPr>
      <w:r w:rsidRPr="0027429F">
        <w:rPr>
          <w:sz w:val="16"/>
          <w:szCs w:val="16"/>
        </w:rPr>
        <w:t>1. Внести в постановление администрации Галичского муниципального района от 16 апреля 2014 года № 119 «Об утверждении муниципальной программы «Устойчивое развитие сельских территорий Галичского муниципального района Костромской области на 2015-2017 годы и на период до 2020 года» (в редакции постановлений от 9 марта 2017 года № 54, от 14 ноября 2016 года № 207, от 1 декабря 2016 года № 217, от 28 ноября 2017 года № 306, от 21 декабря 2017 года № 340) следующие изменения:</w:t>
      </w:r>
    </w:p>
    <w:p w:rsidR="0027429F" w:rsidRPr="0027429F" w:rsidRDefault="0027429F" w:rsidP="0027429F">
      <w:pPr>
        <w:ind w:firstLine="720"/>
        <w:jc w:val="both"/>
        <w:rPr>
          <w:sz w:val="16"/>
          <w:szCs w:val="16"/>
        </w:rPr>
      </w:pPr>
      <w:r w:rsidRPr="0027429F">
        <w:rPr>
          <w:sz w:val="16"/>
          <w:szCs w:val="16"/>
        </w:rPr>
        <w:t>1.1. Приложение №2 к муниципальной программе «Устойчивое развитие сельских территорий Галичского муниципального района Костромской области на 2015-2017 годы и на период до 2020 года» изложить в новой редакции согласно приложению 1 к настоящему постановлению.</w:t>
      </w:r>
    </w:p>
    <w:p w:rsidR="0027429F" w:rsidRPr="0027429F" w:rsidRDefault="0027429F" w:rsidP="0027429F">
      <w:pPr>
        <w:ind w:firstLine="720"/>
        <w:jc w:val="both"/>
        <w:rPr>
          <w:sz w:val="16"/>
          <w:szCs w:val="16"/>
        </w:rPr>
      </w:pPr>
      <w:r w:rsidRPr="0027429F">
        <w:rPr>
          <w:sz w:val="16"/>
          <w:szCs w:val="16"/>
        </w:rPr>
        <w:t>1.2. Приложение №4 к муниципальной программе «Устойчивое развитие сельских территорий Галичского муниципального района Костромской области на 2015-2017 годы и на период до 2020 года» изложить в новой редакции согласно приложению 2 к настоящему постановлению.</w:t>
      </w:r>
    </w:p>
    <w:p w:rsidR="0027429F" w:rsidRPr="0027429F" w:rsidRDefault="0027429F" w:rsidP="0027429F">
      <w:pPr>
        <w:ind w:firstLine="720"/>
        <w:jc w:val="both"/>
        <w:rPr>
          <w:sz w:val="16"/>
          <w:szCs w:val="16"/>
        </w:rPr>
      </w:pPr>
      <w:r w:rsidRPr="0027429F">
        <w:rPr>
          <w:sz w:val="16"/>
          <w:szCs w:val="16"/>
        </w:rPr>
        <w:t>2. Признать утратившим силу постановление администрации муниципального района от 10 июля 2018 года № 193  «О внесении изменений в постановление администрации Галичского муниципального района от 16 апреля 2014 года №119».</w:t>
      </w:r>
    </w:p>
    <w:p w:rsidR="0027429F" w:rsidRPr="0027429F" w:rsidRDefault="0027429F" w:rsidP="0027429F">
      <w:pPr>
        <w:ind w:firstLine="720"/>
        <w:jc w:val="both"/>
        <w:rPr>
          <w:sz w:val="16"/>
          <w:szCs w:val="16"/>
        </w:rPr>
      </w:pPr>
      <w:r w:rsidRPr="0027429F">
        <w:rPr>
          <w:sz w:val="16"/>
          <w:szCs w:val="16"/>
        </w:rPr>
        <w:t>3.  Настоящее постановление вступает в силу со дня его официального опубликования.</w:t>
      </w:r>
    </w:p>
    <w:p w:rsidR="0027429F" w:rsidRPr="0027429F" w:rsidRDefault="0027429F" w:rsidP="0027429F">
      <w:pPr>
        <w:ind w:firstLine="720"/>
        <w:jc w:val="both"/>
        <w:rPr>
          <w:sz w:val="16"/>
          <w:szCs w:val="16"/>
        </w:rPr>
      </w:pPr>
    </w:p>
    <w:p w:rsidR="0027429F" w:rsidRPr="0027429F" w:rsidRDefault="0027429F" w:rsidP="0027429F">
      <w:pPr>
        <w:rPr>
          <w:sz w:val="16"/>
          <w:szCs w:val="16"/>
        </w:rPr>
      </w:pPr>
    </w:p>
    <w:p w:rsidR="0027429F" w:rsidRPr="0027429F" w:rsidRDefault="0027429F" w:rsidP="0027429F">
      <w:pPr>
        <w:pStyle w:val="4"/>
        <w:tabs>
          <w:tab w:val="left" w:pos="7590"/>
        </w:tabs>
        <w:rPr>
          <w:sz w:val="16"/>
          <w:szCs w:val="16"/>
        </w:rPr>
      </w:pPr>
      <w:r w:rsidRPr="0027429F">
        <w:rPr>
          <w:sz w:val="16"/>
          <w:szCs w:val="16"/>
        </w:rPr>
        <w:t xml:space="preserve">Глава </w:t>
      </w:r>
      <w:r>
        <w:rPr>
          <w:sz w:val="16"/>
          <w:szCs w:val="16"/>
        </w:rPr>
        <w:t xml:space="preserve">                                                                                                                                                                                                     </w:t>
      </w:r>
    </w:p>
    <w:p w:rsidR="0027429F" w:rsidRPr="0027429F" w:rsidRDefault="0027429F" w:rsidP="0027429F">
      <w:pPr>
        <w:rPr>
          <w:sz w:val="16"/>
          <w:szCs w:val="16"/>
        </w:rPr>
      </w:pPr>
      <w:r w:rsidRPr="0027429F">
        <w:rPr>
          <w:sz w:val="16"/>
          <w:szCs w:val="16"/>
        </w:rPr>
        <w:t>муниципального района</w:t>
      </w:r>
      <w:r>
        <w:rPr>
          <w:sz w:val="16"/>
          <w:szCs w:val="16"/>
        </w:rPr>
        <w:t xml:space="preserve">                                                                                                                                                                          А.Н. Потехин</w:t>
      </w:r>
    </w:p>
    <w:p w:rsidR="0027429F" w:rsidRDefault="0027429F" w:rsidP="0027429F">
      <w:pPr>
        <w:pStyle w:val="2"/>
        <w:rPr>
          <w:rFonts w:ascii="Times New Roman" w:hAnsi="Times New Roman"/>
          <w:bCs/>
          <w:sz w:val="16"/>
          <w:szCs w:val="16"/>
        </w:rPr>
      </w:pPr>
    </w:p>
    <w:p w:rsidR="0027429F" w:rsidRPr="0027429F" w:rsidRDefault="0027429F" w:rsidP="0027429F">
      <w:pPr>
        <w:rPr>
          <w:lang w:eastAsia="ru-RU"/>
        </w:rPr>
      </w:pPr>
    </w:p>
    <w:p w:rsidR="0027429F" w:rsidRPr="0027429F" w:rsidRDefault="0027429F" w:rsidP="0027429F">
      <w:pPr>
        <w:pStyle w:val="2"/>
        <w:rPr>
          <w:rFonts w:ascii="Times New Roman" w:hAnsi="Times New Roman"/>
          <w:bCs/>
          <w:sz w:val="16"/>
          <w:szCs w:val="16"/>
        </w:rPr>
      </w:pPr>
      <w:r w:rsidRPr="0027429F">
        <w:rPr>
          <w:rFonts w:ascii="Times New Roman" w:hAnsi="Times New Roman"/>
          <w:bCs/>
          <w:sz w:val="16"/>
          <w:szCs w:val="16"/>
        </w:rPr>
        <w:lastRenderedPageBreak/>
        <w:t>АДМИНИСТРАЦИЯ</w:t>
      </w:r>
    </w:p>
    <w:p w:rsidR="0027429F" w:rsidRPr="0027429F" w:rsidRDefault="0027429F" w:rsidP="0027429F">
      <w:pPr>
        <w:pStyle w:val="2"/>
        <w:rPr>
          <w:rFonts w:ascii="Times New Roman" w:hAnsi="Times New Roman"/>
          <w:bCs/>
          <w:sz w:val="16"/>
          <w:szCs w:val="16"/>
        </w:rPr>
      </w:pPr>
      <w:r w:rsidRPr="0027429F">
        <w:rPr>
          <w:rFonts w:ascii="Times New Roman" w:hAnsi="Times New Roman"/>
          <w:bCs/>
          <w:sz w:val="16"/>
          <w:szCs w:val="16"/>
        </w:rPr>
        <w:t xml:space="preserve"> ГАЛИЧСКОГО МУНИЦИПАЛЬНОГО  РАЙОНА </w:t>
      </w:r>
    </w:p>
    <w:p w:rsidR="0027429F" w:rsidRPr="0027429F" w:rsidRDefault="0027429F" w:rsidP="0027429F">
      <w:pPr>
        <w:pStyle w:val="2"/>
        <w:rPr>
          <w:rFonts w:ascii="Times New Roman" w:hAnsi="Times New Roman"/>
          <w:bCs/>
          <w:sz w:val="16"/>
          <w:szCs w:val="16"/>
        </w:rPr>
      </w:pPr>
      <w:r w:rsidRPr="0027429F">
        <w:rPr>
          <w:rFonts w:ascii="Times New Roman" w:hAnsi="Times New Roman"/>
          <w:bCs/>
          <w:sz w:val="16"/>
          <w:szCs w:val="16"/>
        </w:rPr>
        <w:t>КОСТРОМСКОЙ ОБЛАСТИ</w:t>
      </w:r>
    </w:p>
    <w:p w:rsidR="0027429F" w:rsidRPr="0027429F" w:rsidRDefault="0027429F" w:rsidP="0027429F">
      <w:pPr>
        <w:rPr>
          <w:sz w:val="16"/>
          <w:szCs w:val="16"/>
        </w:rPr>
      </w:pPr>
    </w:p>
    <w:p w:rsidR="0027429F" w:rsidRPr="0027429F" w:rsidRDefault="0027429F" w:rsidP="0027429F">
      <w:pPr>
        <w:pStyle w:val="1"/>
        <w:rPr>
          <w:sz w:val="16"/>
          <w:szCs w:val="16"/>
        </w:rPr>
      </w:pPr>
      <w:r w:rsidRPr="0027429F">
        <w:rPr>
          <w:sz w:val="16"/>
          <w:szCs w:val="16"/>
        </w:rPr>
        <w:t xml:space="preserve">П О С Т А Н О В Л Е Н И Е </w:t>
      </w:r>
    </w:p>
    <w:p w:rsidR="0027429F" w:rsidRPr="0027429F" w:rsidRDefault="0027429F" w:rsidP="0027429F">
      <w:pPr>
        <w:rPr>
          <w:sz w:val="16"/>
          <w:szCs w:val="16"/>
        </w:rPr>
      </w:pPr>
    </w:p>
    <w:p w:rsidR="0027429F" w:rsidRPr="0027429F" w:rsidRDefault="0027429F" w:rsidP="0027429F">
      <w:pPr>
        <w:pStyle w:val="1"/>
        <w:rPr>
          <w:sz w:val="16"/>
          <w:szCs w:val="16"/>
        </w:rPr>
      </w:pPr>
      <w:r w:rsidRPr="0027429F">
        <w:rPr>
          <w:sz w:val="16"/>
          <w:szCs w:val="16"/>
        </w:rPr>
        <w:t xml:space="preserve">от   «  3   »  октября 2018 года  № 266   </w:t>
      </w:r>
    </w:p>
    <w:p w:rsidR="0027429F" w:rsidRPr="0027429F" w:rsidRDefault="0027429F" w:rsidP="0027429F">
      <w:pPr>
        <w:rPr>
          <w:sz w:val="16"/>
          <w:szCs w:val="16"/>
        </w:rPr>
      </w:pPr>
    </w:p>
    <w:p w:rsidR="0027429F" w:rsidRPr="0027429F" w:rsidRDefault="0027429F" w:rsidP="0027429F">
      <w:pPr>
        <w:jc w:val="center"/>
        <w:rPr>
          <w:sz w:val="16"/>
          <w:szCs w:val="16"/>
        </w:rPr>
      </w:pPr>
      <w:r w:rsidRPr="0027429F">
        <w:rPr>
          <w:sz w:val="16"/>
          <w:szCs w:val="16"/>
        </w:rPr>
        <w:t>г. Галич</w:t>
      </w:r>
    </w:p>
    <w:p w:rsidR="0027429F" w:rsidRPr="0027429F" w:rsidRDefault="0027429F" w:rsidP="0027429F">
      <w:pPr>
        <w:jc w:val="center"/>
        <w:rPr>
          <w:sz w:val="16"/>
          <w:szCs w:val="16"/>
        </w:rPr>
      </w:pPr>
    </w:p>
    <w:p w:rsidR="0027429F" w:rsidRPr="0027429F" w:rsidRDefault="0027429F" w:rsidP="0027429F">
      <w:pPr>
        <w:jc w:val="center"/>
        <w:rPr>
          <w:b/>
          <w:sz w:val="16"/>
          <w:szCs w:val="16"/>
        </w:rPr>
      </w:pPr>
      <w:r w:rsidRPr="0027429F">
        <w:rPr>
          <w:b/>
          <w:sz w:val="16"/>
          <w:szCs w:val="16"/>
        </w:rPr>
        <w:t>Об определении мест для отбывания исправительных работ, назначенных осужденному, не имеющему основного места работы, а также видов обязательных работ, выполняемых осужденными и объектов, на которых отбываются указанные работы</w:t>
      </w:r>
    </w:p>
    <w:p w:rsidR="0027429F" w:rsidRPr="0027429F" w:rsidRDefault="0027429F" w:rsidP="0027429F">
      <w:pPr>
        <w:jc w:val="both"/>
        <w:rPr>
          <w:sz w:val="16"/>
          <w:szCs w:val="16"/>
        </w:rPr>
      </w:pPr>
    </w:p>
    <w:p w:rsidR="0027429F" w:rsidRPr="0027429F" w:rsidRDefault="0027429F" w:rsidP="0027429F">
      <w:pPr>
        <w:jc w:val="both"/>
        <w:rPr>
          <w:sz w:val="16"/>
          <w:szCs w:val="16"/>
        </w:rPr>
      </w:pPr>
      <w:r w:rsidRPr="0027429F">
        <w:rPr>
          <w:sz w:val="16"/>
          <w:szCs w:val="16"/>
        </w:rPr>
        <w:tab/>
      </w:r>
      <w:r w:rsidRPr="0027429F">
        <w:rPr>
          <w:b/>
          <w:bCs/>
          <w:sz w:val="16"/>
          <w:szCs w:val="16"/>
        </w:rPr>
        <w:t xml:space="preserve"> </w:t>
      </w:r>
      <w:r w:rsidRPr="0027429F">
        <w:rPr>
          <w:sz w:val="16"/>
          <w:szCs w:val="16"/>
        </w:rPr>
        <w:t>В целях реализации требований статей 25, 39 Уголовно-исполнительного кодекса Российской Федерации, статьей 49, 50 Уголовного кодекса Российской Федерации, руководствуясь Уставом муниципального образования Галичский муниципальный район Костромской области, по согласованию с Галичским межмуниципальным филиалом федерального казенного учреждения «Уголовно-исполнительная инспекция Управления Федеральной службы исполнения наказания России по Костромской области»</w:t>
      </w:r>
    </w:p>
    <w:p w:rsidR="0027429F" w:rsidRPr="0027429F" w:rsidRDefault="0027429F" w:rsidP="0027429F">
      <w:pPr>
        <w:jc w:val="both"/>
        <w:rPr>
          <w:sz w:val="16"/>
          <w:szCs w:val="16"/>
        </w:rPr>
      </w:pPr>
      <w:r w:rsidRPr="0027429F">
        <w:rPr>
          <w:sz w:val="16"/>
          <w:szCs w:val="16"/>
        </w:rPr>
        <w:t xml:space="preserve">          ПОСТАНОВЛЯЮ:</w:t>
      </w:r>
    </w:p>
    <w:p w:rsidR="0027429F" w:rsidRPr="0027429F" w:rsidRDefault="0027429F" w:rsidP="0027429F">
      <w:pPr>
        <w:jc w:val="both"/>
        <w:rPr>
          <w:sz w:val="16"/>
          <w:szCs w:val="16"/>
        </w:rPr>
      </w:pPr>
      <w:r w:rsidRPr="0027429F">
        <w:rPr>
          <w:sz w:val="16"/>
          <w:szCs w:val="16"/>
        </w:rPr>
        <w:tab/>
        <w:t>1.Определить:</w:t>
      </w:r>
    </w:p>
    <w:p w:rsidR="0027429F" w:rsidRPr="0027429F" w:rsidRDefault="0027429F" w:rsidP="0027429F">
      <w:pPr>
        <w:jc w:val="both"/>
        <w:rPr>
          <w:sz w:val="16"/>
          <w:szCs w:val="16"/>
        </w:rPr>
      </w:pPr>
      <w:r w:rsidRPr="0027429F">
        <w:rPr>
          <w:sz w:val="16"/>
          <w:szCs w:val="16"/>
        </w:rPr>
        <w:t xml:space="preserve">          1)  места для отбывания  исправительных работ, назначенных осужденному, не имеющему основного места работы  согласно приложению №1;</w:t>
      </w:r>
    </w:p>
    <w:p w:rsidR="0027429F" w:rsidRPr="0027429F" w:rsidRDefault="0027429F" w:rsidP="0027429F">
      <w:pPr>
        <w:jc w:val="both"/>
        <w:rPr>
          <w:sz w:val="16"/>
          <w:szCs w:val="16"/>
        </w:rPr>
      </w:pPr>
      <w:r w:rsidRPr="0027429F">
        <w:rPr>
          <w:sz w:val="16"/>
          <w:szCs w:val="16"/>
        </w:rPr>
        <w:tab/>
        <w:t>2) виды обязательных работ, выполняемых осужденными и объекты, на которых отбываются указанные работы согласно приложению № 2.</w:t>
      </w:r>
    </w:p>
    <w:p w:rsidR="0027429F" w:rsidRPr="0027429F" w:rsidRDefault="0027429F" w:rsidP="0027429F">
      <w:pPr>
        <w:jc w:val="both"/>
        <w:rPr>
          <w:sz w:val="16"/>
          <w:szCs w:val="16"/>
        </w:rPr>
      </w:pPr>
      <w:r w:rsidRPr="0027429F">
        <w:rPr>
          <w:sz w:val="16"/>
          <w:szCs w:val="16"/>
        </w:rPr>
        <w:tab/>
        <w:t>2. Настоящее постановление вступает в силу со дня его подписания   и подлежит официальному опубликованию.</w:t>
      </w:r>
    </w:p>
    <w:p w:rsidR="0027429F" w:rsidRPr="0027429F" w:rsidRDefault="0027429F" w:rsidP="0027429F">
      <w:pPr>
        <w:jc w:val="both"/>
        <w:rPr>
          <w:sz w:val="16"/>
          <w:szCs w:val="16"/>
        </w:rPr>
      </w:pPr>
      <w:r w:rsidRPr="0027429F">
        <w:rPr>
          <w:sz w:val="16"/>
          <w:szCs w:val="16"/>
        </w:rPr>
        <w:tab/>
        <w:t>3. Контроль исполнения настоящего постановления возложить на заместителя главы администрации  муниципального района по социально-гуманитарному развитию  Поварову О. Ю.</w:t>
      </w:r>
    </w:p>
    <w:p w:rsidR="0027429F" w:rsidRPr="0027429F" w:rsidRDefault="0027429F" w:rsidP="0027429F">
      <w:pPr>
        <w:jc w:val="both"/>
        <w:rPr>
          <w:sz w:val="16"/>
          <w:szCs w:val="16"/>
        </w:rPr>
      </w:pPr>
    </w:p>
    <w:p w:rsidR="0027429F" w:rsidRPr="0027429F" w:rsidRDefault="0027429F" w:rsidP="0027429F">
      <w:pPr>
        <w:jc w:val="both"/>
        <w:rPr>
          <w:sz w:val="16"/>
          <w:szCs w:val="16"/>
        </w:rPr>
      </w:pPr>
    </w:p>
    <w:p w:rsidR="0027429F" w:rsidRPr="0027429F" w:rsidRDefault="0027429F" w:rsidP="0027429F">
      <w:pPr>
        <w:jc w:val="both"/>
        <w:rPr>
          <w:sz w:val="16"/>
          <w:szCs w:val="16"/>
        </w:rPr>
      </w:pPr>
      <w:r w:rsidRPr="0027429F">
        <w:rPr>
          <w:sz w:val="16"/>
          <w:szCs w:val="16"/>
        </w:rPr>
        <w:t>Глава</w:t>
      </w:r>
    </w:p>
    <w:p w:rsidR="0027429F" w:rsidRDefault="0027429F" w:rsidP="0027429F">
      <w:pPr>
        <w:jc w:val="both"/>
        <w:rPr>
          <w:sz w:val="28"/>
          <w:szCs w:val="28"/>
        </w:rPr>
      </w:pPr>
      <w:r w:rsidRPr="0027429F">
        <w:rPr>
          <w:sz w:val="16"/>
          <w:szCs w:val="16"/>
        </w:rPr>
        <w:t xml:space="preserve">муниципального района                                  </w:t>
      </w:r>
      <w:r>
        <w:rPr>
          <w:sz w:val="16"/>
          <w:szCs w:val="16"/>
        </w:rPr>
        <w:t xml:space="preserve">                                                                                             </w:t>
      </w:r>
      <w:r w:rsidRPr="0027429F">
        <w:rPr>
          <w:sz w:val="16"/>
          <w:szCs w:val="16"/>
        </w:rPr>
        <w:t xml:space="preserve">                         А. Н. Потехин</w:t>
      </w:r>
    </w:p>
    <w:p w:rsidR="0027429F" w:rsidRDefault="0027429F" w:rsidP="0027429F">
      <w:pPr>
        <w:rPr>
          <w:sz w:val="28"/>
          <w:szCs w:val="28"/>
        </w:rPr>
      </w:pPr>
    </w:p>
    <w:p w:rsidR="0027429F" w:rsidRPr="0027429F" w:rsidRDefault="0027429F" w:rsidP="0027429F">
      <w:pPr>
        <w:jc w:val="right"/>
        <w:rPr>
          <w:sz w:val="16"/>
          <w:szCs w:val="16"/>
        </w:rPr>
      </w:pPr>
      <w:r w:rsidRPr="0027429F">
        <w:rPr>
          <w:sz w:val="16"/>
          <w:szCs w:val="16"/>
        </w:rPr>
        <w:t>Приложение  №1</w:t>
      </w:r>
    </w:p>
    <w:p w:rsidR="0027429F" w:rsidRPr="0027429F" w:rsidRDefault="0027429F" w:rsidP="0027429F">
      <w:pPr>
        <w:jc w:val="right"/>
        <w:rPr>
          <w:sz w:val="16"/>
          <w:szCs w:val="16"/>
        </w:rPr>
      </w:pPr>
      <w:r w:rsidRPr="0027429F">
        <w:rPr>
          <w:sz w:val="16"/>
          <w:szCs w:val="16"/>
        </w:rPr>
        <w:t xml:space="preserve">к постановлению администрации </w:t>
      </w:r>
    </w:p>
    <w:p w:rsidR="0027429F" w:rsidRPr="0027429F" w:rsidRDefault="0027429F" w:rsidP="0027429F">
      <w:pPr>
        <w:jc w:val="right"/>
        <w:rPr>
          <w:sz w:val="16"/>
          <w:szCs w:val="16"/>
        </w:rPr>
      </w:pPr>
      <w:r w:rsidRPr="0027429F">
        <w:rPr>
          <w:sz w:val="16"/>
          <w:szCs w:val="16"/>
        </w:rPr>
        <w:t>муниципального района</w:t>
      </w:r>
    </w:p>
    <w:p w:rsidR="0027429F" w:rsidRPr="0027429F" w:rsidRDefault="0027429F" w:rsidP="0027429F">
      <w:pPr>
        <w:ind w:firstLine="840"/>
        <w:jc w:val="right"/>
        <w:rPr>
          <w:sz w:val="16"/>
          <w:szCs w:val="16"/>
        </w:rPr>
      </w:pPr>
      <w:r w:rsidRPr="0027429F">
        <w:rPr>
          <w:sz w:val="16"/>
          <w:szCs w:val="16"/>
        </w:rPr>
        <w:t xml:space="preserve">от « </w:t>
      </w:r>
      <w:r w:rsidRPr="0027429F">
        <w:rPr>
          <w:sz w:val="16"/>
          <w:szCs w:val="16"/>
          <w:u w:val="single"/>
        </w:rPr>
        <w:t>3</w:t>
      </w:r>
      <w:r w:rsidRPr="0027429F">
        <w:rPr>
          <w:sz w:val="16"/>
          <w:szCs w:val="16"/>
        </w:rPr>
        <w:t xml:space="preserve">» </w:t>
      </w:r>
      <w:r w:rsidRPr="0027429F">
        <w:rPr>
          <w:sz w:val="16"/>
          <w:szCs w:val="16"/>
          <w:u w:val="single"/>
        </w:rPr>
        <w:t>октября</w:t>
      </w:r>
      <w:r w:rsidRPr="0027429F">
        <w:rPr>
          <w:sz w:val="16"/>
          <w:szCs w:val="16"/>
        </w:rPr>
        <w:t xml:space="preserve"> 2018 года №266  </w:t>
      </w:r>
      <w:r w:rsidRPr="0027429F">
        <w:rPr>
          <w:sz w:val="16"/>
          <w:szCs w:val="16"/>
          <w:u w:val="single"/>
        </w:rPr>
        <w:t xml:space="preserve">     </w:t>
      </w:r>
    </w:p>
    <w:p w:rsidR="0027429F" w:rsidRPr="0027429F" w:rsidRDefault="0027429F" w:rsidP="0027429F">
      <w:pPr>
        <w:jc w:val="right"/>
        <w:rPr>
          <w:sz w:val="16"/>
          <w:szCs w:val="16"/>
        </w:rPr>
      </w:pPr>
    </w:p>
    <w:p w:rsidR="0027429F" w:rsidRPr="0027429F" w:rsidRDefault="0027429F" w:rsidP="0027429F">
      <w:pPr>
        <w:jc w:val="right"/>
        <w:rPr>
          <w:sz w:val="16"/>
          <w:szCs w:val="16"/>
        </w:rPr>
      </w:pPr>
    </w:p>
    <w:p w:rsidR="0027429F" w:rsidRPr="0027429F" w:rsidRDefault="0027429F" w:rsidP="0027429F">
      <w:pPr>
        <w:jc w:val="center"/>
        <w:rPr>
          <w:sz w:val="16"/>
          <w:szCs w:val="16"/>
        </w:rPr>
      </w:pPr>
      <w:r w:rsidRPr="0027429F">
        <w:rPr>
          <w:sz w:val="16"/>
          <w:szCs w:val="16"/>
        </w:rPr>
        <w:t>Места</w:t>
      </w:r>
    </w:p>
    <w:p w:rsidR="0027429F" w:rsidRPr="0027429F" w:rsidRDefault="0027429F" w:rsidP="0027429F">
      <w:pPr>
        <w:jc w:val="center"/>
        <w:rPr>
          <w:sz w:val="16"/>
          <w:szCs w:val="16"/>
        </w:rPr>
      </w:pPr>
      <w:r w:rsidRPr="0027429F">
        <w:rPr>
          <w:sz w:val="16"/>
          <w:szCs w:val="16"/>
        </w:rPr>
        <w:t xml:space="preserve"> для отбывания  исправительных работ, назначенных осужденному, </w:t>
      </w:r>
    </w:p>
    <w:p w:rsidR="0027429F" w:rsidRPr="0027429F" w:rsidRDefault="0027429F" w:rsidP="0027429F">
      <w:pPr>
        <w:jc w:val="center"/>
        <w:rPr>
          <w:sz w:val="16"/>
          <w:szCs w:val="16"/>
        </w:rPr>
      </w:pPr>
      <w:r w:rsidRPr="0027429F">
        <w:rPr>
          <w:sz w:val="16"/>
          <w:szCs w:val="16"/>
        </w:rPr>
        <w:t xml:space="preserve">не имеющему основного места работы </w:t>
      </w:r>
    </w:p>
    <w:p w:rsidR="0027429F" w:rsidRPr="0027429F" w:rsidRDefault="0027429F" w:rsidP="0027429F">
      <w:pPr>
        <w:jc w:val="center"/>
        <w:rPr>
          <w:sz w:val="16"/>
          <w:szCs w:val="16"/>
        </w:rPr>
      </w:pPr>
    </w:p>
    <w:tbl>
      <w:tblPr>
        <w:tblStyle w:val="a6"/>
        <w:tblW w:w="0" w:type="auto"/>
        <w:tblLook w:val="01E0"/>
      </w:tblPr>
      <w:tblGrid>
        <w:gridCol w:w="828"/>
        <w:gridCol w:w="3600"/>
        <w:gridCol w:w="1620"/>
        <w:gridCol w:w="3420"/>
      </w:tblGrid>
      <w:tr w:rsidR="0027429F" w:rsidRPr="0027429F" w:rsidTr="006D3D9F">
        <w:tc>
          <w:tcPr>
            <w:tcW w:w="828" w:type="dxa"/>
            <w:tcBorders>
              <w:top w:val="single" w:sz="4" w:space="0" w:color="auto"/>
              <w:left w:val="single" w:sz="4" w:space="0" w:color="auto"/>
              <w:bottom w:val="single" w:sz="4" w:space="0" w:color="auto"/>
              <w:right w:val="single" w:sz="4" w:space="0" w:color="auto"/>
            </w:tcBorders>
          </w:tcPr>
          <w:p w:rsidR="0027429F" w:rsidRPr="0027429F" w:rsidRDefault="0027429F" w:rsidP="006D3D9F">
            <w:pPr>
              <w:jc w:val="center"/>
              <w:rPr>
                <w:sz w:val="16"/>
                <w:szCs w:val="16"/>
              </w:rPr>
            </w:pPr>
            <w:r w:rsidRPr="0027429F">
              <w:rPr>
                <w:sz w:val="16"/>
                <w:szCs w:val="16"/>
              </w:rPr>
              <w:t>№пп</w:t>
            </w:r>
          </w:p>
        </w:tc>
        <w:tc>
          <w:tcPr>
            <w:tcW w:w="3600" w:type="dxa"/>
            <w:tcBorders>
              <w:top w:val="single" w:sz="4" w:space="0" w:color="auto"/>
              <w:left w:val="single" w:sz="4" w:space="0" w:color="auto"/>
              <w:bottom w:val="single" w:sz="4" w:space="0" w:color="auto"/>
              <w:right w:val="single" w:sz="4" w:space="0" w:color="auto"/>
            </w:tcBorders>
          </w:tcPr>
          <w:p w:rsidR="0027429F" w:rsidRPr="0027429F" w:rsidRDefault="0027429F" w:rsidP="006D3D9F">
            <w:pPr>
              <w:jc w:val="center"/>
              <w:rPr>
                <w:sz w:val="16"/>
                <w:szCs w:val="16"/>
              </w:rPr>
            </w:pPr>
            <w:r w:rsidRPr="0027429F">
              <w:rPr>
                <w:sz w:val="16"/>
                <w:szCs w:val="16"/>
              </w:rPr>
              <w:t>Наименование организации</w:t>
            </w:r>
          </w:p>
        </w:tc>
        <w:tc>
          <w:tcPr>
            <w:tcW w:w="1620" w:type="dxa"/>
            <w:tcBorders>
              <w:top w:val="single" w:sz="4" w:space="0" w:color="auto"/>
              <w:left w:val="single" w:sz="4" w:space="0" w:color="auto"/>
              <w:bottom w:val="single" w:sz="4" w:space="0" w:color="auto"/>
              <w:right w:val="single" w:sz="4" w:space="0" w:color="auto"/>
            </w:tcBorders>
          </w:tcPr>
          <w:p w:rsidR="0027429F" w:rsidRPr="0027429F" w:rsidRDefault="0027429F" w:rsidP="006D3D9F">
            <w:pPr>
              <w:jc w:val="center"/>
              <w:rPr>
                <w:sz w:val="16"/>
                <w:szCs w:val="16"/>
              </w:rPr>
            </w:pPr>
            <w:r w:rsidRPr="0027429F">
              <w:rPr>
                <w:sz w:val="16"/>
                <w:szCs w:val="16"/>
              </w:rPr>
              <w:t>Количество мест</w:t>
            </w:r>
          </w:p>
        </w:tc>
        <w:tc>
          <w:tcPr>
            <w:tcW w:w="3420" w:type="dxa"/>
            <w:tcBorders>
              <w:top w:val="single" w:sz="4" w:space="0" w:color="auto"/>
              <w:left w:val="single" w:sz="4" w:space="0" w:color="auto"/>
              <w:bottom w:val="single" w:sz="4" w:space="0" w:color="auto"/>
              <w:right w:val="single" w:sz="4" w:space="0" w:color="auto"/>
            </w:tcBorders>
          </w:tcPr>
          <w:p w:rsidR="0027429F" w:rsidRPr="0027429F" w:rsidRDefault="0027429F" w:rsidP="006D3D9F">
            <w:pPr>
              <w:jc w:val="center"/>
              <w:rPr>
                <w:sz w:val="16"/>
                <w:szCs w:val="16"/>
              </w:rPr>
            </w:pPr>
            <w:r w:rsidRPr="0027429F">
              <w:rPr>
                <w:sz w:val="16"/>
                <w:szCs w:val="16"/>
              </w:rPr>
              <w:t xml:space="preserve">Адрес </w:t>
            </w:r>
          </w:p>
        </w:tc>
      </w:tr>
      <w:tr w:rsidR="0027429F" w:rsidRPr="0027429F" w:rsidTr="006D3D9F">
        <w:tc>
          <w:tcPr>
            <w:tcW w:w="828" w:type="dxa"/>
            <w:tcBorders>
              <w:top w:val="single" w:sz="4" w:space="0" w:color="auto"/>
              <w:left w:val="single" w:sz="4" w:space="0" w:color="auto"/>
              <w:bottom w:val="single" w:sz="4" w:space="0" w:color="auto"/>
              <w:right w:val="single" w:sz="4" w:space="0" w:color="auto"/>
            </w:tcBorders>
          </w:tcPr>
          <w:p w:rsidR="0027429F" w:rsidRPr="0027429F" w:rsidRDefault="0027429F" w:rsidP="006D3D9F">
            <w:pPr>
              <w:jc w:val="center"/>
              <w:rPr>
                <w:sz w:val="16"/>
                <w:szCs w:val="16"/>
              </w:rPr>
            </w:pPr>
            <w:r w:rsidRPr="0027429F">
              <w:rPr>
                <w:sz w:val="16"/>
                <w:szCs w:val="16"/>
              </w:rPr>
              <w:t>1.</w:t>
            </w:r>
          </w:p>
        </w:tc>
        <w:tc>
          <w:tcPr>
            <w:tcW w:w="3600" w:type="dxa"/>
            <w:tcBorders>
              <w:top w:val="single" w:sz="4" w:space="0" w:color="auto"/>
              <w:left w:val="single" w:sz="4" w:space="0" w:color="auto"/>
              <w:bottom w:val="single" w:sz="4" w:space="0" w:color="auto"/>
              <w:right w:val="single" w:sz="4" w:space="0" w:color="auto"/>
            </w:tcBorders>
          </w:tcPr>
          <w:p w:rsidR="0027429F" w:rsidRPr="0027429F" w:rsidRDefault="0027429F" w:rsidP="006D3D9F">
            <w:pPr>
              <w:jc w:val="center"/>
              <w:rPr>
                <w:sz w:val="16"/>
                <w:szCs w:val="16"/>
              </w:rPr>
            </w:pPr>
            <w:r w:rsidRPr="0027429F">
              <w:rPr>
                <w:sz w:val="16"/>
                <w:szCs w:val="16"/>
              </w:rPr>
              <w:t xml:space="preserve">ООО «Ладыгино»  </w:t>
            </w:r>
          </w:p>
        </w:tc>
        <w:tc>
          <w:tcPr>
            <w:tcW w:w="1620" w:type="dxa"/>
            <w:tcBorders>
              <w:top w:val="single" w:sz="4" w:space="0" w:color="auto"/>
              <w:left w:val="single" w:sz="4" w:space="0" w:color="auto"/>
              <w:bottom w:val="single" w:sz="4" w:space="0" w:color="auto"/>
              <w:right w:val="single" w:sz="4" w:space="0" w:color="auto"/>
            </w:tcBorders>
          </w:tcPr>
          <w:p w:rsidR="0027429F" w:rsidRPr="0027429F" w:rsidRDefault="0027429F" w:rsidP="006D3D9F">
            <w:pPr>
              <w:jc w:val="center"/>
              <w:rPr>
                <w:sz w:val="16"/>
                <w:szCs w:val="16"/>
              </w:rPr>
            </w:pPr>
            <w:r w:rsidRPr="0027429F">
              <w:rPr>
                <w:sz w:val="16"/>
                <w:szCs w:val="16"/>
              </w:rPr>
              <w:t>1</w:t>
            </w:r>
          </w:p>
        </w:tc>
        <w:tc>
          <w:tcPr>
            <w:tcW w:w="3420" w:type="dxa"/>
            <w:tcBorders>
              <w:top w:val="single" w:sz="4" w:space="0" w:color="auto"/>
              <w:left w:val="single" w:sz="4" w:space="0" w:color="auto"/>
              <w:bottom w:val="single" w:sz="4" w:space="0" w:color="auto"/>
              <w:right w:val="single" w:sz="4" w:space="0" w:color="auto"/>
            </w:tcBorders>
          </w:tcPr>
          <w:p w:rsidR="0027429F" w:rsidRPr="0027429F" w:rsidRDefault="0027429F" w:rsidP="006D3D9F">
            <w:pPr>
              <w:jc w:val="center"/>
              <w:rPr>
                <w:sz w:val="16"/>
                <w:szCs w:val="16"/>
              </w:rPr>
            </w:pPr>
            <w:r w:rsidRPr="0027429F">
              <w:rPr>
                <w:sz w:val="16"/>
                <w:szCs w:val="16"/>
              </w:rPr>
              <w:t>Галичский район, д. Ладыгино</w:t>
            </w:r>
          </w:p>
        </w:tc>
      </w:tr>
      <w:tr w:rsidR="0027429F" w:rsidRPr="0027429F" w:rsidTr="006D3D9F">
        <w:tc>
          <w:tcPr>
            <w:tcW w:w="828" w:type="dxa"/>
            <w:tcBorders>
              <w:top w:val="single" w:sz="4" w:space="0" w:color="auto"/>
              <w:left w:val="single" w:sz="4" w:space="0" w:color="auto"/>
              <w:bottom w:val="single" w:sz="4" w:space="0" w:color="auto"/>
              <w:right w:val="single" w:sz="4" w:space="0" w:color="auto"/>
            </w:tcBorders>
          </w:tcPr>
          <w:p w:rsidR="0027429F" w:rsidRPr="0027429F" w:rsidRDefault="0027429F" w:rsidP="006D3D9F">
            <w:pPr>
              <w:jc w:val="center"/>
              <w:rPr>
                <w:sz w:val="16"/>
                <w:szCs w:val="16"/>
              </w:rPr>
            </w:pPr>
            <w:r w:rsidRPr="0027429F">
              <w:rPr>
                <w:sz w:val="16"/>
                <w:szCs w:val="16"/>
              </w:rPr>
              <w:t>2.</w:t>
            </w:r>
          </w:p>
        </w:tc>
        <w:tc>
          <w:tcPr>
            <w:tcW w:w="3600" w:type="dxa"/>
            <w:tcBorders>
              <w:top w:val="single" w:sz="4" w:space="0" w:color="auto"/>
              <w:left w:val="single" w:sz="4" w:space="0" w:color="auto"/>
              <w:bottom w:val="single" w:sz="4" w:space="0" w:color="auto"/>
              <w:right w:val="single" w:sz="4" w:space="0" w:color="auto"/>
            </w:tcBorders>
          </w:tcPr>
          <w:p w:rsidR="0027429F" w:rsidRPr="0027429F" w:rsidRDefault="0027429F" w:rsidP="006D3D9F">
            <w:pPr>
              <w:jc w:val="center"/>
              <w:rPr>
                <w:sz w:val="16"/>
                <w:szCs w:val="16"/>
              </w:rPr>
            </w:pPr>
            <w:r w:rsidRPr="0027429F">
              <w:rPr>
                <w:sz w:val="16"/>
                <w:szCs w:val="16"/>
              </w:rPr>
              <w:t xml:space="preserve">ОАО «Курьяновский карьер»  </w:t>
            </w:r>
          </w:p>
        </w:tc>
        <w:tc>
          <w:tcPr>
            <w:tcW w:w="1620" w:type="dxa"/>
            <w:tcBorders>
              <w:top w:val="single" w:sz="4" w:space="0" w:color="auto"/>
              <w:left w:val="single" w:sz="4" w:space="0" w:color="auto"/>
              <w:bottom w:val="single" w:sz="4" w:space="0" w:color="auto"/>
              <w:right w:val="single" w:sz="4" w:space="0" w:color="auto"/>
            </w:tcBorders>
          </w:tcPr>
          <w:p w:rsidR="0027429F" w:rsidRPr="0027429F" w:rsidRDefault="0027429F" w:rsidP="006D3D9F">
            <w:pPr>
              <w:jc w:val="center"/>
              <w:rPr>
                <w:sz w:val="16"/>
                <w:szCs w:val="16"/>
              </w:rPr>
            </w:pPr>
            <w:r w:rsidRPr="0027429F">
              <w:rPr>
                <w:sz w:val="16"/>
                <w:szCs w:val="16"/>
              </w:rPr>
              <w:t>1</w:t>
            </w:r>
          </w:p>
        </w:tc>
        <w:tc>
          <w:tcPr>
            <w:tcW w:w="3420" w:type="dxa"/>
            <w:tcBorders>
              <w:top w:val="single" w:sz="4" w:space="0" w:color="auto"/>
              <w:left w:val="single" w:sz="4" w:space="0" w:color="auto"/>
              <w:bottom w:val="single" w:sz="4" w:space="0" w:color="auto"/>
              <w:right w:val="single" w:sz="4" w:space="0" w:color="auto"/>
            </w:tcBorders>
          </w:tcPr>
          <w:p w:rsidR="0027429F" w:rsidRPr="0027429F" w:rsidRDefault="0027429F" w:rsidP="006D3D9F">
            <w:pPr>
              <w:jc w:val="center"/>
              <w:rPr>
                <w:sz w:val="16"/>
                <w:szCs w:val="16"/>
              </w:rPr>
            </w:pPr>
            <w:r w:rsidRPr="0027429F">
              <w:rPr>
                <w:sz w:val="16"/>
                <w:szCs w:val="16"/>
              </w:rPr>
              <w:t>Галичский район,</w:t>
            </w:r>
          </w:p>
          <w:p w:rsidR="0027429F" w:rsidRPr="0027429F" w:rsidRDefault="0027429F" w:rsidP="006D3D9F">
            <w:pPr>
              <w:jc w:val="center"/>
              <w:rPr>
                <w:sz w:val="16"/>
                <w:szCs w:val="16"/>
              </w:rPr>
            </w:pPr>
            <w:r w:rsidRPr="0027429F">
              <w:rPr>
                <w:sz w:val="16"/>
                <w:szCs w:val="16"/>
              </w:rPr>
              <w:t>п. Курьяново</w:t>
            </w:r>
          </w:p>
        </w:tc>
      </w:tr>
      <w:tr w:rsidR="0027429F" w:rsidRPr="0027429F" w:rsidTr="006D3D9F">
        <w:tc>
          <w:tcPr>
            <w:tcW w:w="828" w:type="dxa"/>
            <w:tcBorders>
              <w:top w:val="single" w:sz="4" w:space="0" w:color="auto"/>
              <w:left w:val="single" w:sz="4" w:space="0" w:color="auto"/>
              <w:bottom w:val="single" w:sz="4" w:space="0" w:color="auto"/>
              <w:right w:val="single" w:sz="4" w:space="0" w:color="auto"/>
            </w:tcBorders>
          </w:tcPr>
          <w:p w:rsidR="0027429F" w:rsidRPr="0027429F" w:rsidRDefault="0027429F" w:rsidP="006D3D9F">
            <w:pPr>
              <w:jc w:val="center"/>
              <w:rPr>
                <w:sz w:val="16"/>
                <w:szCs w:val="16"/>
              </w:rPr>
            </w:pPr>
            <w:r w:rsidRPr="0027429F">
              <w:rPr>
                <w:sz w:val="16"/>
                <w:szCs w:val="16"/>
              </w:rPr>
              <w:t>3.</w:t>
            </w:r>
          </w:p>
        </w:tc>
        <w:tc>
          <w:tcPr>
            <w:tcW w:w="3600" w:type="dxa"/>
            <w:tcBorders>
              <w:top w:val="single" w:sz="4" w:space="0" w:color="auto"/>
              <w:left w:val="single" w:sz="4" w:space="0" w:color="auto"/>
              <w:bottom w:val="single" w:sz="4" w:space="0" w:color="auto"/>
              <w:right w:val="single" w:sz="4" w:space="0" w:color="auto"/>
            </w:tcBorders>
          </w:tcPr>
          <w:p w:rsidR="0027429F" w:rsidRPr="0027429F" w:rsidRDefault="0027429F" w:rsidP="006D3D9F">
            <w:pPr>
              <w:jc w:val="center"/>
              <w:rPr>
                <w:sz w:val="16"/>
                <w:szCs w:val="16"/>
              </w:rPr>
            </w:pPr>
            <w:r w:rsidRPr="0027429F">
              <w:rPr>
                <w:sz w:val="16"/>
                <w:szCs w:val="16"/>
              </w:rPr>
              <w:t xml:space="preserve">ООО «Галловей Кострома»  </w:t>
            </w:r>
          </w:p>
        </w:tc>
        <w:tc>
          <w:tcPr>
            <w:tcW w:w="1620" w:type="dxa"/>
            <w:tcBorders>
              <w:top w:val="single" w:sz="4" w:space="0" w:color="auto"/>
              <w:left w:val="single" w:sz="4" w:space="0" w:color="auto"/>
              <w:bottom w:val="single" w:sz="4" w:space="0" w:color="auto"/>
              <w:right w:val="single" w:sz="4" w:space="0" w:color="auto"/>
            </w:tcBorders>
          </w:tcPr>
          <w:p w:rsidR="0027429F" w:rsidRPr="0027429F" w:rsidRDefault="0027429F" w:rsidP="006D3D9F">
            <w:pPr>
              <w:jc w:val="center"/>
              <w:rPr>
                <w:sz w:val="16"/>
                <w:szCs w:val="16"/>
              </w:rPr>
            </w:pPr>
            <w:r w:rsidRPr="0027429F">
              <w:rPr>
                <w:sz w:val="16"/>
                <w:szCs w:val="16"/>
              </w:rPr>
              <w:t>1</w:t>
            </w:r>
          </w:p>
        </w:tc>
        <w:tc>
          <w:tcPr>
            <w:tcW w:w="3420" w:type="dxa"/>
            <w:tcBorders>
              <w:top w:val="single" w:sz="4" w:space="0" w:color="auto"/>
              <w:left w:val="single" w:sz="4" w:space="0" w:color="auto"/>
              <w:bottom w:val="single" w:sz="4" w:space="0" w:color="auto"/>
              <w:right w:val="single" w:sz="4" w:space="0" w:color="auto"/>
            </w:tcBorders>
          </w:tcPr>
          <w:p w:rsidR="0027429F" w:rsidRPr="0027429F" w:rsidRDefault="0027429F" w:rsidP="006D3D9F">
            <w:pPr>
              <w:jc w:val="center"/>
              <w:rPr>
                <w:sz w:val="16"/>
                <w:szCs w:val="16"/>
              </w:rPr>
            </w:pPr>
            <w:r w:rsidRPr="0027429F">
              <w:rPr>
                <w:sz w:val="16"/>
                <w:szCs w:val="16"/>
              </w:rPr>
              <w:t>г. Галич, ул. Свободы,</w:t>
            </w:r>
          </w:p>
          <w:p w:rsidR="0027429F" w:rsidRPr="0027429F" w:rsidRDefault="0027429F" w:rsidP="006D3D9F">
            <w:pPr>
              <w:jc w:val="center"/>
              <w:rPr>
                <w:sz w:val="16"/>
                <w:szCs w:val="16"/>
              </w:rPr>
            </w:pPr>
            <w:r w:rsidRPr="0027429F">
              <w:rPr>
                <w:sz w:val="16"/>
                <w:szCs w:val="16"/>
              </w:rPr>
              <w:t xml:space="preserve"> д. 17</w:t>
            </w:r>
          </w:p>
        </w:tc>
      </w:tr>
      <w:tr w:rsidR="0027429F" w:rsidRPr="0027429F" w:rsidTr="006D3D9F">
        <w:tc>
          <w:tcPr>
            <w:tcW w:w="828" w:type="dxa"/>
            <w:tcBorders>
              <w:top w:val="single" w:sz="4" w:space="0" w:color="auto"/>
              <w:left w:val="single" w:sz="4" w:space="0" w:color="auto"/>
              <w:bottom w:val="single" w:sz="4" w:space="0" w:color="auto"/>
              <w:right w:val="single" w:sz="4" w:space="0" w:color="auto"/>
            </w:tcBorders>
          </w:tcPr>
          <w:p w:rsidR="0027429F" w:rsidRPr="0027429F" w:rsidRDefault="0027429F" w:rsidP="006D3D9F">
            <w:pPr>
              <w:jc w:val="center"/>
              <w:rPr>
                <w:sz w:val="16"/>
                <w:szCs w:val="16"/>
              </w:rPr>
            </w:pPr>
            <w:r w:rsidRPr="0027429F">
              <w:rPr>
                <w:sz w:val="16"/>
                <w:szCs w:val="16"/>
              </w:rPr>
              <w:t>4.</w:t>
            </w:r>
          </w:p>
        </w:tc>
        <w:tc>
          <w:tcPr>
            <w:tcW w:w="3600" w:type="dxa"/>
            <w:tcBorders>
              <w:top w:val="single" w:sz="4" w:space="0" w:color="auto"/>
              <w:left w:val="single" w:sz="4" w:space="0" w:color="auto"/>
              <w:bottom w:val="single" w:sz="4" w:space="0" w:color="auto"/>
              <w:right w:val="single" w:sz="4" w:space="0" w:color="auto"/>
            </w:tcBorders>
          </w:tcPr>
          <w:p w:rsidR="0027429F" w:rsidRPr="0027429F" w:rsidRDefault="0027429F" w:rsidP="006D3D9F">
            <w:pPr>
              <w:jc w:val="center"/>
              <w:rPr>
                <w:sz w:val="16"/>
                <w:szCs w:val="16"/>
              </w:rPr>
            </w:pPr>
            <w:r w:rsidRPr="0027429F">
              <w:rPr>
                <w:sz w:val="16"/>
                <w:szCs w:val="16"/>
              </w:rPr>
              <w:t xml:space="preserve">ООО «Флора»  </w:t>
            </w:r>
          </w:p>
        </w:tc>
        <w:tc>
          <w:tcPr>
            <w:tcW w:w="1620" w:type="dxa"/>
            <w:tcBorders>
              <w:top w:val="single" w:sz="4" w:space="0" w:color="auto"/>
              <w:left w:val="single" w:sz="4" w:space="0" w:color="auto"/>
              <w:bottom w:val="single" w:sz="4" w:space="0" w:color="auto"/>
              <w:right w:val="single" w:sz="4" w:space="0" w:color="auto"/>
            </w:tcBorders>
          </w:tcPr>
          <w:p w:rsidR="0027429F" w:rsidRPr="0027429F" w:rsidRDefault="0027429F" w:rsidP="006D3D9F">
            <w:pPr>
              <w:jc w:val="center"/>
              <w:rPr>
                <w:sz w:val="16"/>
                <w:szCs w:val="16"/>
              </w:rPr>
            </w:pPr>
            <w:r w:rsidRPr="0027429F">
              <w:rPr>
                <w:sz w:val="16"/>
                <w:szCs w:val="16"/>
              </w:rPr>
              <w:t>1</w:t>
            </w:r>
          </w:p>
        </w:tc>
        <w:tc>
          <w:tcPr>
            <w:tcW w:w="3420" w:type="dxa"/>
            <w:tcBorders>
              <w:top w:val="single" w:sz="4" w:space="0" w:color="auto"/>
              <w:left w:val="single" w:sz="4" w:space="0" w:color="auto"/>
              <w:bottom w:val="single" w:sz="4" w:space="0" w:color="auto"/>
              <w:right w:val="single" w:sz="4" w:space="0" w:color="auto"/>
            </w:tcBorders>
          </w:tcPr>
          <w:p w:rsidR="0027429F" w:rsidRPr="0027429F" w:rsidRDefault="0027429F" w:rsidP="006D3D9F">
            <w:pPr>
              <w:jc w:val="center"/>
              <w:rPr>
                <w:sz w:val="16"/>
                <w:szCs w:val="16"/>
              </w:rPr>
            </w:pPr>
            <w:r w:rsidRPr="0027429F">
              <w:rPr>
                <w:sz w:val="16"/>
                <w:szCs w:val="16"/>
              </w:rPr>
              <w:t xml:space="preserve">г. Галич, ул. Свободы, </w:t>
            </w:r>
          </w:p>
          <w:p w:rsidR="0027429F" w:rsidRPr="0027429F" w:rsidRDefault="0027429F" w:rsidP="006D3D9F">
            <w:pPr>
              <w:jc w:val="center"/>
              <w:rPr>
                <w:sz w:val="16"/>
                <w:szCs w:val="16"/>
              </w:rPr>
            </w:pPr>
            <w:r w:rsidRPr="0027429F">
              <w:rPr>
                <w:sz w:val="16"/>
                <w:szCs w:val="16"/>
              </w:rPr>
              <w:t>д. 40/2</w:t>
            </w:r>
          </w:p>
        </w:tc>
      </w:tr>
      <w:tr w:rsidR="0027429F" w:rsidRPr="0027429F" w:rsidTr="006D3D9F">
        <w:tc>
          <w:tcPr>
            <w:tcW w:w="828" w:type="dxa"/>
            <w:tcBorders>
              <w:top w:val="single" w:sz="4" w:space="0" w:color="auto"/>
              <w:left w:val="single" w:sz="4" w:space="0" w:color="auto"/>
              <w:bottom w:val="single" w:sz="4" w:space="0" w:color="auto"/>
              <w:right w:val="single" w:sz="4" w:space="0" w:color="auto"/>
            </w:tcBorders>
          </w:tcPr>
          <w:p w:rsidR="0027429F" w:rsidRPr="0027429F" w:rsidRDefault="0027429F" w:rsidP="006D3D9F">
            <w:pPr>
              <w:jc w:val="center"/>
              <w:rPr>
                <w:sz w:val="16"/>
                <w:szCs w:val="16"/>
              </w:rPr>
            </w:pPr>
            <w:r w:rsidRPr="0027429F">
              <w:rPr>
                <w:sz w:val="16"/>
                <w:szCs w:val="16"/>
              </w:rPr>
              <w:t>5.</w:t>
            </w:r>
          </w:p>
        </w:tc>
        <w:tc>
          <w:tcPr>
            <w:tcW w:w="3600" w:type="dxa"/>
            <w:tcBorders>
              <w:top w:val="single" w:sz="4" w:space="0" w:color="auto"/>
              <w:left w:val="single" w:sz="4" w:space="0" w:color="auto"/>
              <w:bottom w:val="single" w:sz="4" w:space="0" w:color="auto"/>
              <w:right w:val="single" w:sz="4" w:space="0" w:color="auto"/>
            </w:tcBorders>
          </w:tcPr>
          <w:p w:rsidR="0027429F" w:rsidRPr="0027429F" w:rsidRDefault="0027429F" w:rsidP="006D3D9F">
            <w:pPr>
              <w:jc w:val="center"/>
              <w:rPr>
                <w:sz w:val="16"/>
                <w:szCs w:val="16"/>
              </w:rPr>
            </w:pPr>
            <w:r w:rsidRPr="0027429F">
              <w:rPr>
                <w:sz w:val="16"/>
                <w:szCs w:val="16"/>
              </w:rPr>
              <w:t xml:space="preserve">ООО «Россоловская Эко Компания»  </w:t>
            </w:r>
          </w:p>
        </w:tc>
        <w:tc>
          <w:tcPr>
            <w:tcW w:w="1620" w:type="dxa"/>
            <w:tcBorders>
              <w:top w:val="single" w:sz="4" w:space="0" w:color="auto"/>
              <w:left w:val="single" w:sz="4" w:space="0" w:color="auto"/>
              <w:bottom w:val="single" w:sz="4" w:space="0" w:color="auto"/>
              <w:right w:val="single" w:sz="4" w:space="0" w:color="auto"/>
            </w:tcBorders>
          </w:tcPr>
          <w:p w:rsidR="0027429F" w:rsidRPr="0027429F" w:rsidRDefault="0027429F" w:rsidP="006D3D9F">
            <w:pPr>
              <w:jc w:val="center"/>
              <w:rPr>
                <w:sz w:val="16"/>
                <w:szCs w:val="16"/>
              </w:rPr>
            </w:pPr>
            <w:r w:rsidRPr="0027429F">
              <w:rPr>
                <w:sz w:val="16"/>
                <w:szCs w:val="16"/>
              </w:rPr>
              <w:t>1</w:t>
            </w:r>
          </w:p>
        </w:tc>
        <w:tc>
          <w:tcPr>
            <w:tcW w:w="3420" w:type="dxa"/>
            <w:tcBorders>
              <w:top w:val="single" w:sz="4" w:space="0" w:color="auto"/>
              <w:left w:val="single" w:sz="4" w:space="0" w:color="auto"/>
              <w:bottom w:val="single" w:sz="4" w:space="0" w:color="auto"/>
              <w:right w:val="single" w:sz="4" w:space="0" w:color="auto"/>
            </w:tcBorders>
          </w:tcPr>
          <w:p w:rsidR="0027429F" w:rsidRPr="0027429F" w:rsidRDefault="0027429F" w:rsidP="006D3D9F">
            <w:pPr>
              <w:jc w:val="center"/>
              <w:rPr>
                <w:sz w:val="16"/>
                <w:szCs w:val="16"/>
              </w:rPr>
            </w:pPr>
            <w:r w:rsidRPr="0027429F">
              <w:rPr>
                <w:sz w:val="16"/>
                <w:szCs w:val="16"/>
              </w:rPr>
              <w:t>Галичский район,</w:t>
            </w:r>
          </w:p>
          <w:p w:rsidR="0027429F" w:rsidRPr="0027429F" w:rsidRDefault="0027429F" w:rsidP="006D3D9F">
            <w:pPr>
              <w:jc w:val="center"/>
              <w:rPr>
                <w:sz w:val="16"/>
                <w:szCs w:val="16"/>
              </w:rPr>
            </w:pPr>
            <w:r w:rsidRPr="0027429F">
              <w:rPr>
                <w:sz w:val="16"/>
                <w:szCs w:val="16"/>
              </w:rPr>
              <w:t>п. Россолово, ул. Заготовительная, д. 23а</w:t>
            </w:r>
          </w:p>
        </w:tc>
      </w:tr>
      <w:tr w:rsidR="0027429F" w:rsidRPr="0027429F" w:rsidTr="006D3D9F">
        <w:tc>
          <w:tcPr>
            <w:tcW w:w="828" w:type="dxa"/>
            <w:tcBorders>
              <w:top w:val="single" w:sz="4" w:space="0" w:color="auto"/>
              <w:left w:val="single" w:sz="4" w:space="0" w:color="auto"/>
              <w:bottom w:val="single" w:sz="4" w:space="0" w:color="auto"/>
              <w:right w:val="single" w:sz="4" w:space="0" w:color="auto"/>
            </w:tcBorders>
          </w:tcPr>
          <w:p w:rsidR="0027429F" w:rsidRPr="0027429F" w:rsidRDefault="0027429F" w:rsidP="006D3D9F">
            <w:pPr>
              <w:jc w:val="center"/>
              <w:rPr>
                <w:sz w:val="16"/>
                <w:szCs w:val="16"/>
              </w:rPr>
            </w:pPr>
            <w:r w:rsidRPr="0027429F">
              <w:rPr>
                <w:sz w:val="16"/>
                <w:szCs w:val="16"/>
              </w:rPr>
              <w:t>6.</w:t>
            </w:r>
          </w:p>
        </w:tc>
        <w:tc>
          <w:tcPr>
            <w:tcW w:w="3600" w:type="dxa"/>
            <w:tcBorders>
              <w:top w:val="single" w:sz="4" w:space="0" w:color="auto"/>
              <w:left w:val="single" w:sz="4" w:space="0" w:color="auto"/>
              <w:bottom w:val="single" w:sz="4" w:space="0" w:color="auto"/>
              <w:right w:val="single" w:sz="4" w:space="0" w:color="auto"/>
            </w:tcBorders>
          </w:tcPr>
          <w:p w:rsidR="0027429F" w:rsidRPr="0027429F" w:rsidRDefault="0027429F" w:rsidP="006D3D9F">
            <w:pPr>
              <w:jc w:val="center"/>
              <w:rPr>
                <w:sz w:val="16"/>
                <w:szCs w:val="16"/>
              </w:rPr>
            </w:pPr>
            <w:r w:rsidRPr="0027429F">
              <w:rPr>
                <w:sz w:val="16"/>
                <w:szCs w:val="16"/>
              </w:rPr>
              <w:t xml:space="preserve">СПК «Маяк»  </w:t>
            </w:r>
          </w:p>
        </w:tc>
        <w:tc>
          <w:tcPr>
            <w:tcW w:w="1620" w:type="dxa"/>
            <w:tcBorders>
              <w:top w:val="single" w:sz="4" w:space="0" w:color="auto"/>
              <w:left w:val="single" w:sz="4" w:space="0" w:color="auto"/>
              <w:bottom w:val="single" w:sz="4" w:space="0" w:color="auto"/>
              <w:right w:val="single" w:sz="4" w:space="0" w:color="auto"/>
            </w:tcBorders>
          </w:tcPr>
          <w:p w:rsidR="0027429F" w:rsidRPr="0027429F" w:rsidRDefault="0027429F" w:rsidP="006D3D9F">
            <w:pPr>
              <w:jc w:val="center"/>
              <w:rPr>
                <w:sz w:val="16"/>
                <w:szCs w:val="16"/>
              </w:rPr>
            </w:pPr>
            <w:r w:rsidRPr="0027429F">
              <w:rPr>
                <w:sz w:val="16"/>
                <w:szCs w:val="16"/>
              </w:rPr>
              <w:t>1</w:t>
            </w:r>
          </w:p>
        </w:tc>
        <w:tc>
          <w:tcPr>
            <w:tcW w:w="3420" w:type="dxa"/>
            <w:tcBorders>
              <w:top w:val="single" w:sz="4" w:space="0" w:color="auto"/>
              <w:left w:val="single" w:sz="4" w:space="0" w:color="auto"/>
              <w:bottom w:val="single" w:sz="4" w:space="0" w:color="auto"/>
              <w:right w:val="single" w:sz="4" w:space="0" w:color="auto"/>
            </w:tcBorders>
          </w:tcPr>
          <w:p w:rsidR="0027429F" w:rsidRPr="0027429F" w:rsidRDefault="0027429F" w:rsidP="006D3D9F">
            <w:pPr>
              <w:jc w:val="center"/>
              <w:rPr>
                <w:sz w:val="16"/>
                <w:szCs w:val="16"/>
              </w:rPr>
            </w:pPr>
            <w:r w:rsidRPr="0027429F">
              <w:rPr>
                <w:sz w:val="16"/>
                <w:szCs w:val="16"/>
              </w:rPr>
              <w:t xml:space="preserve">Галичский район, </w:t>
            </w:r>
          </w:p>
          <w:p w:rsidR="0027429F" w:rsidRPr="0027429F" w:rsidRDefault="0027429F" w:rsidP="006D3D9F">
            <w:pPr>
              <w:jc w:val="center"/>
              <w:rPr>
                <w:sz w:val="16"/>
                <w:szCs w:val="16"/>
              </w:rPr>
            </w:pPr>
            <w:r w:rsidRPr="0027429F">
              <w:rPr>
                <w:sz w:val="16"/>
                <w:szCs w:val="16"/>
              </w:rPr>
              <w:t>д. Толтуново</w:t>
            </w:r>
          </w:p>
        </w:tc>
      </w:tr>
      <w:tr w:rsidR="0027429F" w:rsidRPr="0027429F" w:rsidTr="006D3D9F">
        <w:tc>
          <w:tcPr>
            <w:tcW w:w="828" w:type="dxa"/>
            <w:tcBorders>
              <w:top w:val="single" w:sz="4" w:space="0" w:color="auto"/>
              <w:left w:val="single" w:sz="4" w:space="0" w:color="auto"/>
              <w:bottom w:val="single" w:sz="4" w:space="0" w:color="auto"/>
              <w:right w:val="single" w:sz="4" w:space="0" w:color="auto"/>
            </w:tcBorders>
          </w:tcPr>
          <w:p w:rsidR="0027429F" w:rsidRPr="0027429F" w:rsidRDefault="0027429F" w:rsidP="006D3D9F">
            <w:pPr>
              <w:jc w:val="center"/>
              <w:rPr>
                <w:sz w:val="16"/>
                <w:szCs w:val="16"/>
              </w:rPr>
            </w:pPr>
            <w:r w:rsidRPr="0027429F">
              <w:rPr>
                <w:sz w:val="16"/>
                <w:szCs w:val="16"/>
              </w:rPr>
              <w:t>7.</w:t>
            </w:r>
          </w:p>
        </w:tc>
        <w:tc>
          <w:tcPr>
            <w:tcW w:w="3600" w:type="dxa"/>
            <w:tcBorders>
              <w:top w:val="single" w:sz="4" w:space="0" w:color="auto"/>
              <w:left w:val="single" w:sz="4" w:space="0" w:color="auto"/>
              <w:bottom w:val="single" w:sz="4" w:space="0" w:color="auto"/>
              <w:right w:val="single" w:sz="4" w:space="0" w:color="auto"/>
            </w:tcBorders>
          </w:tcPr>
          <w:p w:rsidR="0027429F" w:rsidRPr="0027429F" w:rsidRDefault="0027429F" w:rsidP="006D3D9F">
            <w:pPr>
              <w:jc w:val="center"/>
              <w:rPr>
                <w:sz w:val="16"/>
                <w:szCs w:val="16"/>
              </w:rPr>
            </w:pPr>
            <w:r w:rsidRPr="0027429F">
              <w:rPr>
                <w:sz w:val="16"/>
                <w:szCs w:val="16"/>
              </w:rPr>
              <w:t xml:space="preserve">ООО «Бирюса»  </w:t>
            </w:r>
          </w:p>
        </w:tc>
        <w:tc>
          <w:tcPr>
            <w:tcW w:w="1620" w:type="dxa"/>
            <w:tcBorders>
              <w:top w:val="single" w:sz="4" w:space="0" w:color="auto"/>
              <w:left w:val="single" w:sz="4" w:space="0" w:color="auto"/>
              <w:bottom w:val="single" w:sz="4" w:space="0" w:color="auto"/>
              <w:right w:val="single" w:sz="4" w:space="0" w:color="auto"/>
            </w:tcBorders>
          </w:tcPr>
          <w:p w:rsidR="0027429F" w:rsidRPr="0027429F" w:rsidRDefault="0027429F" w:rsidP="006D3D9F">
            <w:pPr>
              <w:jc w:val="center"/>
              <w:rPr>
                <w:sz w:val="16"/>
                <w:szCs w:val="16"/>
              </w:rPr>
            </w:pPr>
            <w:r w:rsidRPr="0027429F">
              <w:rPr>
                <w:sz w:val="16"/>
                <w:szCs w:val="16"/>
              </w:rPr>
              <w:t>1</w:t>
            </w:r>
          </w:p>
        </w:tc>
        <w:tc>
          <w:tcPr>
            <w:tcW w:w="3420" w:type="dxa"/>
            <w:tcBorders>
              <w:top w:val="single" w:sz="4" w:space="0" w:color="auto"/>
              <w:left w:val="single" w:sz="4" w:space="0" w:color="auto"/>
              <w:bottom w:val="single" w:sz="4" w:space="0" w:color="auto"/>
              <w:right w:val="single" w:sz="4" w:space="0" w:color="auto"/>
            </w:tcBorders>
          </w:tcPr>
          <w:p w:rsidR="0027429F" w:rsidRPr="0027429F" w:rsidRDefault="0027429F" w:rsidP="006D3D9F">
            <w:pPr>
              <w:jc w:val="center"/>
              <w:rPr>
                <w:sz w:val="16"/>
                <w:szCs w:val="16"/>
              </w:rPr>
            </w:pPr>
            <w:r w:rsidRPr="0027429F">
              <w:rPr>
                <w:sz w:val="16"/>
                <w:szCs w:val="16"/>
              </w:rPr>
              <w:t xml:space="preserve">Галичский район, </w:t>
            </w:r>
          </w:p>
          <w:p w:rsidR="0027429F" w:rsidRPr="0027429F" w:rsidRDefault="0027429F" w:rsidP="006D3D9F">
            <w:pPr>
              <w:jc w:val="center"/>
              <w:rPr>
                <w:sz w:val="16"/>
                <w:szCs w:val="16"/>
              </w:rPr>
            </w:pPr>
            <w:r w:rsidRPr="0027429F">
              <w:rPr>
                <w:sz w:val="16"/>
                <w:szCs w:val="16"/>
              </w:rPr>
              <w:t>с. Березовец</w:t>
            </w:r>
          </w:p>
        </w:tc>
      </w:tr>
      <w:tr w:rsidR="0027429F" w:rsidRPr="0027429F" w:rsidTr="006D3D9F">
        <w:tc>
          <w:tcPr>
            <w:tcW w:w="828" w:type="dxa"/>
            <w:tcBorders>
              <w:top w:val="single" w:sz="4" w:space="0" w:color="auto"/>
              <w:left w:val="single" w:sz="4" w:space="0" w:color="auto"/>
              <w:bottom w:val="single" w:sz="4" w:space="0" w:color="auto"/>
              <w:right w:val="single" w:sz="4" w:space="0" w:color="auto"/>
            </w:tcBorders>
          </w:tcPr>
          <w:p w:rsidR="0027429F" w:rsidRPr="0027429F" w:rsidRDefault="0027429F" w:rsidP="006D3D9F">
            <w:pPr>
              <w:jc w:val="center"/>
              <w:rPr>
                <w:sz w:val="16"/>
                <w:szCs w:val="16"/>
              </w:rPr>
            </w:pPr>
            <w:r w:rsidRPr="0027429F">
              <w:rPr>
                <w:sz w:val="16"/>
                <w:szCs w:val="16"/>
              </w:rPr>
              <w:t>8.</w:t>
            </w:r>
          </w:p>
        </w:tc>
        <w:tc>
          <w:tcPr>
            <w:tcW w:w="3600" w:type="dxa"/>
            <w:tcBorders>
              <w:top w:val="single" w:sz="4" w:space="0" w:color="auto"/>
              <w:left w:val="single" w:sz="4" w:space="0" w:color="auto"/>
              <w:bottom w:val="single" w:sz="4" w:space="0" w:color="auto"/>
              <w:right w:val="single" w:sz="4" w:space="0" w:color="auto"/>
            </w:tcBorders>
          </w:tcPr>
          <w:p w:rsidR="0027429F" w:rsidRPr="0027429F" w:rsidRDefault="0027429F" w:rsidP="006D3D9F">
            <w:pPr>
              <w:jc w:val="center"/>
              <w:rPr>
                <w:sz w:val="16"/>
                <w:szCs w:val="16"/>
              </w:rPr>
            </w:pPr>
            <w:r w:rsidRPr="0027429F">
              <w:rPr>
                <w:sz w:val="16"/>
                <w:szCs w:val="16"/>
              </w:rPr>
              <w:t>Колхоз «За мир»</w:t>
            </w:r>
          </w:p>
        </w:tc>
        <w:tc>
          <w:tcPr>
            <w:tcW w:w="1620" w:type="dxa"/>
            <w:tcBorders>
              <w:top w:val="single" w:sz="4" w:space="0" w:color="auto"/>
              <w:left w:val="single" w:sz="4" w:space="0" w:color="auto"/>
              <w:bottom w:val="single" w:sz="4" w:space="0" w:color="auto"/>
              <w:right w:val="single" w:sz="4" w:space="0" w:color="auto"/>
            </w:tcBorders>
          </w:tcPr>
          <w:p w:rsidR="0027429F" w:rsidRPr="0027429F" w:rsidRDefault="0027429F" w:rsidP="006D3D9F">
            <w:pPr>
              <w:jc w:val="center"/>
              <w:rPr>
                <w:sz w:val="16"/>
                <w:szCs w:val="16"/>
              </w:rPr>
            </w:pPr>
            <w:r w:rsidRPr="0027429F">
              <w:rPr>
                <w:sz w:val="16"/>
                <w:szCs w:val="16"/>
              </w:rPr>
              <w:t>1</w:t>
            </w:r>
          </w:p>
        </w:tc>
        <w:tc>
          <w:tcPr>
            <w:tcW w:w="3420" w:type="dxa"/>
            <w:tcBorders>
              <w:top w:val="single" w:sz="4" w:space="0" w:color="auto"/>
              <w:left w:val="single" w:sz="4" w:space="0" w:color="auto"/>
              <w:bottom w:val="single" w:sz="4" w:space="0" w:color="auto"/>
              <w:right w:val="single" w:sz="4" w:space="0" w:color="auto"/>
            </w:tcBorders>
          </w:tcPr>
          <w:p w:rsidR="0027429F" w:rsidRPr="0027429F" w:rsidRDefault="0027429F" w:rsidP="006D3D9F">
            <w:pPr>
              <w:jc w:val="center"/>
              <w:rPr>
                <w:sz w:val="16"/>
                <w:szCs w:val="16"/>
              </w:rPr>
            </w:pPr>
            <w:r w:rsidRPr="0027429F">
              <w:rPr>
                <w:sz w:val="16"/>
                <w:szCs w:val="16"/>
              </w:rPr>
              <w:t xml:space="preserve">Галичский район, </w:t>
            </w:r>
          </w:p>
          <w:p w:rsidR="0027429F" w:rsidRPr="0027429F" w:rsidRDefault="0027429F" w:rsidP="006D3D9F">
            <w:pPr>
              <w:jc w:val="center"/>
              <w:rPr>
                <w:sz w:val="16"/>
                <w:szCs w:val="16"/>
              </w:rPr>
            </w:pPr>
            <w:r w:rsidRPr="0027429F">
              <w:rPr>
                <w:sz w:val="16"/>
                <w:szCs w:val="16"/>
              </w:rPr>
              <w:t>д. Челсма</w:t>
            </w:r>
          </w:p>
        </w:tc>
      </w:tr>
      <w:tr w:rsidR="0027429F" w:rsidRPr="0027429F" w:rsidTr="006D3D9F">
        <w:tc>
          <w:tcPr>
            <w:tcW w:w="828" w:type="dxa"/>
            <w:tcBorders>
              <w:top w:val="single" w:sz="4" w:space="0" w:color="auto"/>
              <w:left w:val="single" w:sz="4" w:space="0" w:color="auto"/>
              <w:bottom w:val="single" w:sz="4" w:space="0" w:color="auto"/>
              <w:right w:val="single" w:sz="4" w:space="0" w:color="auto"/>
            </w:tcBorders>
          </w:tcPr>
          <w:p w:rsidR="0027429F" w:rsidRPr="0027429F" w:rsidRDefault="0027429F" w:rsidP="006D3D9F">
            <w:pPr>
              <w:jc w:val="center"/>
              <w:rPr>
                <w:sz w:val="16"/>
                <w:szCs w:val="16"/>
              </w:rPr>
            </w:pPr>
            <w:r w:rsidRPr="0027429F">
              <w:rPr>
                <w:sz w:val="16"/>
                <w:szCs w:val="16"/>
              </w:rPr>
              <w:t>9.</w:t>
            </w:r>
          </w:p>
        </w:tc>
        <w:tc>
          <w:tcPr>
            <w:tcW w:w="3600" w:type="dxa"/>
            <w:tcBorders>
              <w:top w:val="single" w:sz="4" w:space="0" w:color="auto"/>
              <w:left w:val="single" w:sz="4" w:space="0" w:color="auto"/>
              <w:bottom w:val="single" w:sz="4" w:space="0" w:color="auto"/>
              <w:right w:val="single" w:sz="4" w:space="0" w:color="auto"/>
            </w:tcBorders>
          </w:tcPr>
          <w:p w:rsidR="0027429F" w:rsidRPr="0027429F" w:rsidRDefault="0027429F" w:rsidP="006D3D9F">
            <w:pPr>
              <w:ind w:left="360"/>
              <w:rPr>
                <w:sz w:val="16"/>
                <w:szCs w:val="16"/>
              </w:rPr>
            </w:pPr>
            <w:r w:rsidRPr="0027429F">
              <w:rPr>
                <w:sz w:val="16"/>
                <w:szCs w:val="16"/>
              </w:rPr>
              <w:t>ООО «ФоРИС»</w:t>
            </w:r>
          </w:p>
          <w:p w:rsidR="0027429F" w:rsidRPr="0027429F" w:rsidRDefault="0027429F" w:rsidP="006D3D9F">
            <w:pPr>
              <w:jc w:val="center"/>
              <w:rPr>
                <w:sz w:val="16"/>
                <w:szCs w:val="16"/>
              </w:rPr>
            </w:pPr>
          </w:p>
        </w:tc>
        <w:tc>
          <w:tcPr>
            <w:tcW w:w="1620" w:type="dxa"/>
            <w:tcBorders>
              <w:top w:val="single" w:sz="4" w:space="0" w:color="auto"/>
              <w:left w:val="single" w:sz="4" w:space="0" w:color="auto"/>
              <w:bottom w:val="single" w:sz="4" w:space="0" w:color="auto"/>
              <w:right w:val="single" w:sz="4" w:space="0" w:color="auto"/>
            </w:tcBorders>
          </w:tcPr>
          <w:p w:rsidR="0027429F" w:rsidRPr="0027429F" w:rsidRDefault="0027429F" w:rsidP="006D3D9F">
            <w:pPr>
              <w:jc w:val="center"/>
              <w:rPr>
                <w:sz w:val="16"/>
                <w:szCs w:val="16"/>
              </w:rPr>
            </w:pPr>
            <w:r w:rsidRPr="0027429F">
              <w:rPr>
                <w:sz w:val="16"/>
                <w:szCs w:val="16"/>
              </w:rPr>
              <w:t>1</w:t>
            </w:r>
          </w:p>
        </w:tc>
        <w:tc>
          <w:tcPr>
            <w:tcW w:w="3420" w:type="dxa"/>
            <w:tcBorders>
              <w:top w:val="single" w:sz="4" w:space="0" w:color="auto"/>
              <w:left w:val="single" w:sz="4" w:space="0" w:color="auto"/>
              <w:bottom w:val="single" w:sz="4" w:space="0" w:color="auto"/>
              <w:right w:val="single" w:sz="4" w:space="0" w:color="auto"/>
            </w:tcBorders>
          </w:tcPr>
          <w:p w:rsidR="0027429F" w:rsidRPr="0027429F" w:rsidRDefault="0027429F" w:rsidP="006D3D9F">
            <w:pPr>
              <w:jc w:val="center"/>
              <w:rPr>
                <w:sz w:val="16"/>
                <w:szCs w:val="16"/>
              </w:rPr>
            </w:pPr>
            <w:r w:rsidRPr="0027429F">
              <w:rPr>
                <w:sz w:val="16"/>
                <w:szCs w:val="16"/>
              </w:rPr>
              <w:t xml:space="preserve">Галичский район, </w:t>
            </w:r>
          </w:p>
          <w:p w:rsidR="0027429F" w:rsidRPr="0027429F" w:rsidRDefault="0027429F" w:rsidP="006D3D9F">
            <w:pPr>
              <w:jc w:val="center"/>
              <w:rPr>
                <w:sz w:val="16"/>
                <w:szCs w:val="16"/>
              </w:rPr>
            </w:pPr>
            <w:r w:rsidRPr="0027429F">
              <w:rPr>
                <w:sz w:val="16"/>
                <w:szCs w:val="16"/>
              </w:rPr>
              <w:t>п. Лопарево, ул. Октябрьская, д. 1</w:t>
            </w:r>
          </w:p>
        </w:tc>
      </w:tr>
      <w:tr w:rsidR="0027429F" w:rsidRPr="0027429F" w:rsidTr="006D3D9F">
        <w:tc>
          <w:tcPr>
            <w:tcW w:w="828" w:type="dxa"/>
            <w:tcBorders>
              <w:top w:val="single" w:sz="4" w:space="0" w:color="auto"/>
              <w:left w:val="single" w:sz="4" w:space="0" w:color="auto"/>
              <w:bottom w:val="single" w:sz="4" w:space="0" w:color="auto"/>
              <w:right w:val="single" w:sz="4" w:space="0" w:color="auto"/>
            </w:tcBorders>
          </w:tcPr>
          <w:p w:rsidR="0027429F" w:rsidRPr="0027429F" w:rsidRDefault="0027429F" w:rsidP="006D3D9F">
            <w:pPr>
              <w:jc w:val="center"/>
              <w:rPr>
                <w:sz w:val="16"/>
                <w:szCs w:val="16"/>
              </w:rPr>
            </w:pPr>
            <w:r w:rsidRPr="0027429F">
              <w:rPr>
                <w:sz w:val="16"/>
                <w:szCs w:val="16"/>
              </w:rPr>
              <w:t>10.</w:t>
            </w:r>
          </w:p>
        </w:tc>
        <w:tc>
          <w:tcPr>
            <w:tcW w:w="3600" w:type="dxa"/>
            <w:tcBorders>
              <w:top w:val="single" w:sz="4" w:space="0" w:color="auto"/>
              <w:left w:val="single" w:sz="4" w:space="0" w:color="auto"/>
              <w:bottom w:val="single" w:sz="4" w:space="0" w:color="auto"/>
              <w:right w:val="single" w:sz="4" w:space="0" w:color="auto"/>
            </w:tcBorders>
          </w:tcPr>
          <w:p w:rsidR="0027429F" w:rsidRPr="0027429F" w:rsidRDefault="0027429F" w:rsidP="006D3D9F">
            <w:pPr>
              <w:jc w:val="center"/>
              <w:rPr>
                <w:sz w:val="16"/>
                <w:szCs w:val="16"/>
              </w:rPr>
            </w:pPr>
            <w:r w:rsidRPr="0027429F">
              <w:rPr>
                <w:sz w:val="16"/>
                <w:szCs w:val="16"/>
              </w:rPr>
              <w:t>ООО «Лесной Мир»</w:t>
            </w:r>
          </w:p>
        </w:tc>
        <w:tc>
          <w:tcPr>
            <w:tcW w:w="1620" w:type="dxa"/>
            <w:tcBorders>
              <w:top w:val="single" w:sz="4" w:space="0" w:color="auto"/>
              <w:left w:val="single" w:sz="4" w:space="0" w:color="auto"/>
              <w:bottom w:val="single" w:sz="4" w:space="0" w:color="auto"/>
              <w:right w:val="single" w:sz="4" w:space="0" w:color="auto"/>
            </w:tcBorders>
          </w:tcPr>
          <w:p w:rsidR="0027429F" w:rsidRPr="0027429F" w:rsidRDefault="0027429F" w:rsidP="006D3D9F">
            <w:pPr>
              <w:jc w:val="center"/>
              <w:rPr>
                <w:sz w:val="16"/>
                <w:szCs w:val="16"/>
              </w:rPr>
            </w:pPr>
            <w:r w:rsidRPr="0027429F">
              <w:rPr>
                <w:sz w:val="16"/>
                <w:szCs w:val="16"/>
              </w:rPr>
              <w:t>1</w:t>
            </w:r>
          </w:p>
        </w:tc>
        <w:tc>
          <w:tcPr>
            <w:tcW w:w="3420" w:type="dxa"/>
            <w:tcBorders>
              <w:top w:val="single" w:sz="4" w:space="0" w:color="auto"/>
              <w:left w:val="single" w:sz="4" w:space="0" w:color="auto"/>
              <w:bottom w:val="single" w:sz="4" w:space="0" w:color="auto"/>
              <w:right w:val="single" w:sz="4" w:space="0" w:color="auto"/>
            </w:tcBorders>
          </w:tcPr>
          <w:p w:rsidR="0027429F" w:rsidRPr="0027429F" w:rsidRDefault="0027429F" w:rsidP="006D3D9F">
            <w:pPr>
              <w:jc w:val="center"/>
              <w:rPr>
                <w:sz w:val="16"/>
                <w:szCs w:val="16"/>
              </w:rPr>
            </w:pPr>
            <w:r w:rsidRPr="0027429F">
              <w:rPr>
                <w:sz w:val="16"/>
                <w:szCs w:val="16"/>
              </w:rPr>
              <w:t xml:space="preserve">Галичский район, </w:t>
            </w:r>
          </w:p>
          <w:p w:rsidR="0027429F" w:rsidRPr="0027429F" w:rsidRDefault="0027429F" w:rsidP="006D3D9F">
            <w:pPr>
              <w:jc w:val="center"/>
              <w:rPr>
                <w:sz w:val="16"/>
                <w:szCs w:val="16"/>
              </w:rPr>
            </w:pPr>
            <w:r w:rsidRPr="0027429F">
              <w:rPr>
                <w:sz w:val="16"/>
                <w:szCs w:val="16"/>
              </w:rPr>
              <w:t>п. Лопарево, ул. Октябрьская, д. 1</w:t>
            </w:r>
          </w:p>
        </w:tc>
      </w:tr>
      <w:tr w:rsidR="0027429F" w:rsidRPr="0027429F" w:rsidTr="006D3D9F">
        <w:tc>
          <w:tcPr>
            <w:tcW w:w="828" w:type="dxa"/>
            <w:tcBorders>
              <w:top w:val="single" w:sz="4" w:space="0" w:color="auto"/>
              <w:left w:val="single" w:sz="4" w:space="0" w:color="auto"/>
              <w:bottom w:val="single" w:sz="4" w:space="0" w:color="auto"/>
              <w:right w:val="single" w:sz="4" w:space="0" w:color="auto"/>
            </w:tcBorders>
          </w:tcPr>
          <w:p w:rsidR="0027429F" w:rsidRPr="0027429F" w:rsidRDefault="0027429F" w:rsidP="006D3D9F">
            <w:pPr>
              <w:jc w:val="center"/>
              <w:rPr>
                <w:sz w:val="16"/>
                <w:szCs w:val="16"/>
              </w:rPr>
            </w:pPr>
            <w:r w:rsidRPr="0027429F">
              <w:rPr>
                <w:sz w:val="16"/>
                <w:szCs w:val="16"/>
              </w:rPr>
              <w:t>11.</w:t>
            </w:r>
          </w:p>
        </w:tc>
        <w:tc>
          <w:tcPr>
            <w:tcW w:w="3600" w:type="dxa"/>
            <w:tcBorders>
              <w:top w:val="single" w:sz="4" w:space="0" w:color="auto"/>
              <w:left w:val="single" w:sz="4" w:space="0" w:color="auto"/>
              <w:bottom w:val="single" w:sz="4" w:space="0" w:color="auto"/>
              <w:right w:val="single" w:sz="4" w:space="0" w:color="auto"/>
            </w:tcBorders>
          </w:tcPr>
          <w:p w:rsidR="0027429F" w:rsidRPr="0027429F" w:rsidRDefault="0027429F" w:rsidP="006D3D9F">
            <w:pPr>
              <w:jc w:val="center"/>
              <w:rPr>
                <w:sz w:val="16"/>
                <w:szCs w:val="16"/>
              </w:rPr>
            </w:pPr>
            <w:r w:rsidRPr="0027429F">
              <w:rPr>
                <w:sz w:val="16"/>
                <w:szCs w:val="16"/>
              </w:rPr>
              <w:t>ООО «Ореховское торговое предприятие»</w:t>
            </w:r>
          </w:p>
        </w:tc>
        <w:tc>
          <w:tcPr>
            <w:tcW w:w="1620" w:type="dxa"/>
            <w:tcBorders>
              <w:top w:val="single" w:sz="4" w:space="0" w:color="auto"/>
              <w:left w:val="single" w:sz="4" w:space="0" w:color="auto"/>
              <w:bottom w:val="single" w:sz="4" w:space="0" w:color="auto"/>
              <w:right w:val="single" w:sz="4" w:space="0" w:color="auto"/>
            </w:tcBorders>
          </w:tcPr>
          <w:p w:rsidR="0027429F" w:rsidRPr="0027429F" w:rsidRDefault="0027429F" w:rsidP="006D3D9F">
            <w:pPr>
              <w:jc w:val="center"/>
              <w:rPr>
                <w:sz w:val="16"/>
                <w:szCs w:val="16"/>
              </w:rPr>
            </w:pPr>
            <w:r w:rsidRPr="0027429F">
              <w:rPr>
                <w:sz w:val="16"/>
                <w:szCs w:val="16"/>
              </w:rPr>
              <w:t>1</w:t>
            </w:r>
          </w:p>
        </w:tc>
        <w:tc>
          <w:tcPr>
            <w:tcW w:w="3420" w:type="dxa"/>
            <w:tcBorders>
              <w:top w:val="single" w:sz="4" w:space="0" w:color="auto"/>
              <w:left w:val="single" w:sz="4" w:space="0" w:color="auto"/>
              <w:bottom w:val="single" w:sz="4" w:space="0" w:color="auto"/>
              <w:right w:val="single" w:sz="4" w:space="0" w:color="auto"/>
            </w:tcBorders>
          </w:tcPr>
          <w:p w:rsidR="0027429F" w:rsidRPr="0027429F" w:rsidRDefault="0027429F" w:rsidP="006D3D9F">
            <w:pPr>
              <w:jc w:val="center"/>
              <w:rPr>
                <w:sz w:val="16"/>
                <w:szCs w:val="16"/>
              </w:rPr>
            </w:pPr>
            <w:r w:rsidRPr="0027429F">
              <w:rPr>
                <w:sz w:val="16"/>
                <w:szCs w:val="16"/>
              </w:rPr>
              <w:t xml:space="preserve">Галичский район, </w:t>
            </w:r>
          </w:p>
          <w:p w:rsidR="0027429F" w:rsidRPr="0027429F" w:rsidRDefault="0027429F" w:rsidP="006D3D9F">
            <w:pPr>
              <w:jc w:val="center"/>
              <w:rPr>
                <w:sz w:val="16"/>
                <w:szCs w:val="16"/>
              </w:rPr>
            </w:pPr>
            <w:r w:rsidRPr="0027429F">
              <w:rPr>
                <w:sz w:val="16"/>
                <w:szCs w:val="16"/>
              </w:rPr>
              <w:t>с. Орехово, ул. Свободы, д. 5</w:t>
            </w:r>
          </w:p>
        </w:tc>
      </w:tr>
    </w:tbl>
    <w:p w:rsidR="0027429F" w:rsidRDefault="0027429F" w:rsidP="0027429F">
      <w:pPr>
        <w:rPr>
          <w:sz w:val="28"/>
          <w:szCs w:val="28"/>
        </w:rPr>
      </w:pPr>
    </w:p>
    <w:p w:rsidR="0027429F" w:rsidRPr="0027429F" w:rsidRDefault="0027429F" w:rsidP="0027429F">
      <w:pPr>
        <w:jc w:val="right"/>
        <w:rPr>
          <w:sz w:val="16"/>
          <w:szCs w:val="16"/>
        </w:rPr>
      </w:pPr>
      <w:r w:rsidRPr="0027429F">
        <w:rPr>
          <w:sz w:val="16"/>
          <w:szCs w:val="16"/>
        </w:rPr>
        <w:t>Приложение  №2</w:t>
      </w:r>
    </w:p>
    <w:p w:rsidR="0027429F" w:rsidRPr="0027429F" w:rsidRDefault="0027429F" w:rsidP="0027429F">
      <w:pPr>
        <w:jc w:val="right"/>
        <w:rPr>
          <w:sz w:val="16"/>
          <w:szCs w:val="16"/>
        </w:rPr>
      </w:pPr>
      <w:r w:rsidRPr="0027429F">
        <w:rPr>
          <w:sz w:val="16"/>
          <w:szCs w:val="16"/>
        </w:rPr>
        <w:t xml:space="preserve">к постановлению администрации </w:t>
      </w:r>
    </w:p>
    <w:p w:rsidR="0027429F" w:rsidRPr="0027429F" w:rsidRDefault="0027429F" w:rsidP="0027429F">
      <w:pPr>
        <w:jc w:val="right"/>
        <w:rPr>
          <w:sz w:val="16"/>
          <w:szCs w:val="16"/>
        </w:rPr>
      </w:pPr>
      <w:r w:rsidRPr="0027429F">
        <w:rPr>
          <w:sz w:val="16"/>
          <w:szCs w:val="16"/>
        </w:rPr>
        <w:t>муниципального района</w:t>
      </w:r>
    </w:p>
    <w:p w:rsidR="0027429F" w:rsidRPr="0027429F" w:rsidRDefault="0027429F" w:rsidP="0027429F">
      <w:pPr>
        <w:ind w:firstLine="840"/>
        <w:jc w:val="right"/>
        <w:rPr>
          <w:sz w:val="16"/>
          <w:szCs w:val="16"/>
        </w:rPr>
      </w:pPr>
      <w:r w:rsidRPr="0027429F">
        <w:rPr>
          <w:sz w:val="16"/>
          <w:szCs w:val="16"/>
        </w:rPr>
        <w:t xml:space="preserve">от « </w:t>
      </w:r>
      <w:r w:rsidRPr="0027429F">
        <w:rPr>
          <w:sz w:val="16"/>
          <w:szCs w:val="16"/>
          <w:u w:val="single"/>
        </w:rPr>
        <w:t xml:space="preserve">3 </w:t>
      </w:r>
      <w:r w:rsidRPr="0027429F">
        <w:rPr>
          <w:sz w:val="16"/>
          <w:szCs w:val="16"/>
        </w:rPr>
        <w:t xml:space="preserve">» </w:t>
      </w:r>
      <w:r w:rsidRPr="0027429F">
        <w:rPr>
          <w:sz w:val="16"/>
          <w:szCs w:val="16"/>
          <w:u w:val="single"/>
        </w:rPr>
        <w:t xml:space="preserve">октября </w:t>
      </w:r>
      <w:r w:rsidRPr="0027429F">
        <w:rPr>
          <w:sz w:val="16"/>
          <w:szCs w:val="16"/>
        </w:rPr>
        <w:t xml:space="preserve">2018 года № 266 </w:t>
      </w:r>
      <w:r w:rsidRPr="0027429F">
        <w:rPr>
          <w:sz w:val="16"/>
          <w:szCs w:val="16"/>
          <w:u w:val="single"/>
        </w:rPr>
        <w:t xml:space="preserve">     </w:t>
      </w:r>
    </w:p>
    <w:p w:rsidR="0027429F" w:rsidRPr="0027429F" w:rsidRDefault="0027429F" w:rsidP="0027429F">
      <w:pPr>
        <w:jc w:val="right"/>
        <w:rPr>
          <w:sz w:val="16"/>
          <w:szCs w:val="16"/>
        </w:rPr>
      </w:pPr>
    </w:p>
    <w:p w:rsidR="0027429F" w:rsidRPr="0027429F" w:rsidRDefault="0027429F" w:rsidP="0027429F">
      <w:pPr>
        <w:jc w:val="center"/>
        <w:rPr>
          <w:sz w:val="16"/>
          <w:szCs w:val="16"/>
        </w:rPr>
      </w:pPr>
      <w:r w:rsidRPr="0027429F">
        <w:rPr>
          <w:sz w:val="16"/>
          <w:szCs w:val="16"/>
        </w:rPr>
        <w:t>Виды</w:t>
      </w:r>
    </w:p>
    <w:p w:rsidR="0027429F" w:rsidRPr="0027429F" w:rsidRDefault="0027429F" w:rsidP="0027429F">
      <w:pPr>
        <w:jc w:val="center"/>
        <w:rPr>
          <w:sz w:val="16"/>
          <w:szCs w:val="16"/>
        </w:rPr>
      </w:pPr>
      <w:r w:rsidRPr="0027429F">
        <w:rPr>
          <w:sz w:val="16"/>
          <w:szCs w:val="16"/>
        </w:rPr>
        <w:t xml:space="preserve"> обязательных работ, выполняемых осужденными  и объекты, на которых отбываются указанные работы</w:t>
      </w:r>
    </w:p>
    <w:p w:rsidR="0027429F" w:rsidRPr="0027429F" w:rsidRDefault="0027429F" w:rsidP="0027429F">
      <w:pPr>
        <w:jc w:val="center"/>
        <w:rPr>
          <w:sz w:val="16"/>
          <w:szCs w:val="16"/>
        </w:rPr>
      </w:pPr>
    </w:p>
    <w:tbl>
      <w:tblPr>
        <w:tblStyle w:val="a6"/>
        <w:tblW w:w="9846" w:type="dxa"/>
        <w:tblLook w:val="01E0"/>
      </w:tblPr>
      <w:tblGrid>
        <w:gridCol w:w="516"/>
        <w:gridCol w:w="2555"/>
        <w:gridCol w:w="1619"/>
        <w:gridCol w:w="3158"/>
        <w:gridCol w:w="1998"/>
      </w:tblGrid>
      <w:tr w:rsidR="0027429F" w:rsidRPr="0027429F" w:rsidTr="006D3D9F">
        <w:tc>
          <w:tcPr>
            <w:tcW w:w="516" w:type="dxa"/>
            <w:tcBorders>
              <w:top w:val="single" w:sz="4" w:space="0" w:color="auto"/>
              <w:left w:val="single" w:sz="4" w:space="0" w:color="auto"/>
              <w:bottom w:val="single" w:sz="4" w:space="0" w:color="auto"/>
              <w:right w:val="single" w:sz="4" w:space="0" w:color="auto"/>
            </w:tcBorders>
          </w:tcPr>
          <w:p w:rsidR="0027429F" w:rsidRPr="0027429F" w:rsidRDefault="0027429F" w:rsidP="006D3D9F">
            <w:pPr>
              <w:jc w:val="center"/>
              <w:rPr>
                <w:sz w:val="16"/>
                <w:szCs w:val="16"/>
              </w:rPr>
            </w:pPr>
            <w:r w:rsidRPr="0027429F">
              <w:rPr>
                <w:sz w:val="16"/>
                <w:szCs w:val="16"/>
              </w:rPr>
              <w:t>№</w:t>
            </w:r>
          </w:p>
          <w:p w:rsidR="0027429F" w:rsidRPr="0027429F" w:rsidRDefault="0027429F" w:rsidP="006D3D9F">
            <w:pPr>
              <w:jc w:val="center"/>
              <w:rPr>
                <w:sz w:val="16"/>
                <w:szCs w:val="16"/>
              </w:rPr>
            </w:pPr>
            <w:r w:rsidRPr="0027429F">
              <w:rPr>
                <w:sz w:val="16"/>
                <w:szCs w:val="16"/>
              </w:rPr>
              <w:t>пп</w:t>
            </w:r>
          </w:p>
        </w:tc>
        <w:tc>
          <w:tcPr>
            <w:tcW w:w="2555" w:type="dxa"/>
            <w:tcBorders>
              <w:top w:val="single" w:sz="4" w:space="0" w:color="auto"/>
              <w:left w:val="single" w:sz="4" w:space="0" w:color="auto"/>
              <w:bottom w:val="single" w:sz="4" w:space="0" w:color="auto"/>
              <w:right w:val="single" w:sz="4" w:space="0" w:color="auto"/>
            </w:tcBorders>
          </w:tcPr>
          <w:p w:rsidR="0027429F" w:rsidRPr="0027429F" w:rsidRDefault="0027429F" w:rsidP="006D3D9F">
            <w:pPr>
              <w:jc w:val="center"/>
              <w:rPr>
                <w:sz w:val="16"/>
                <w:szCs w:val="16"/>
              </w:rPr>
            </w:pPr>
            <w:r w:rsidRPr="0027429F">
              <w:rPr>
                <w:sz w:val="16"/>
                <w:szCs w:val="16"/>
              </w:rPr>
              <w:t>Виды обязательных работ</w:t>
            </w:r>
          </w:p>
        </w:tc>
        <w:tc>
          <w:tcPr>
            <w:tcW w:w="1619" w:type="dxa"/>
            <w:tcBorders>
              <w:top w:val="single" w:sz="4" w:space="0" w:color="auto"/>
              <w:left w:val="single" w:sz="4" w:space="0" w:color="auto"/>
              <w:bottom w:val="single" w:sz="4" w:space="0" w:color="auto"/>
              <w:right w:val="single" w:sz="4" w:space="0" w:color="auto"/>
            </w:tcBorders>
          </w:tcPr>
          <w:p w:rsidR="0027429F" w:rsidRPr="0027429F" w:rsidRDefault="0027429F" w:rsidP="006D3D9F">
            <w:pPr>
              <w:jc w:val="center"/>
              <w:rPr>
                <w:sz w:val="16"/>
                <w:szCs w:val="16"/>
              </w:rPr>
            </w:pPr>
            <w:r w:rsidRPr="0027429F">
              <w:rPr>
                <w:sz w:val="16"/>
                <w:szCs w:val="16"/>
              </w:rPr>
              <w:t>Количество мест</w:t>
            </w:r>
          </w:p>
        </w:tc>
        <w:tc>
          <w:tcPr>
            <w:tcW w:w="3158" w:type="dxa"/>
            <w:tcBorders>
              <w:top w:val="single" w:sz="4" w:space="0" w:color="auto"/>
              <w:left w:val="single" w:sz="4" w:space="0" w:color="auto"/>
              <w:bottom w:val="single" w:sz="4" w:space="0" w:color="auto"/>
              <w:right w:val="single" w:sz="4" w:space="0" w:color="auto"/>
            </w:tcBorders>
          </w:tcPr>
          <w:p w:rsidR="0027429F" w:rsidRPr="0027429F" w:rsidRDefault="0027429F" w:rsidP="006D3D9F">
            <w:pPr>
              <w:jc w:val="center"/>
              <w:rPr>
                <w:sz w:val="16"/>
                <w:szCs w:val="16"/>
              </w:rPr>
            </w:pPr>
            <w:r w:rsidRPr="0027429F">
              <w:rPr>
                <w:sz w:val="16"/>
                <w:szCs w:val="16"/>
              </w:rPr>
              <w:t>Наименование объекта</w:t>
            </w:r>
          </w:p>
        </w:tc>
        <w:tc>
          <w:tcPr>
            <w:tcW w:w="1998" w:type="dxa"/>
            <w:tcBorders>
              <w:top w:val="single" w:sz="4" w:space="0" w:color="auto"/>
              <w:left w:val="single" w:sz="4" w:space="0" w:color="auto"/>
              <w:bottom w:val="single" w:sz="4" w:space="0" w:color="auto"/>
              <w:right w:val="single" w:sz="4" w:space="0" w:color="auto"/>
            </w:tcBorders>
          </w:tcPr>
          <w:p w:rsidR="0027429F" w:rsidRPr="0027429F" w:rsidRDefault="0027429F" w:rsidP="006D3D9F">
            <w:pPr>
              <w:jc w:val="center"/>
              <w:rPr>
                <w:sz w:val="16"/>
                <w:szCs w:val="16"/>
              </w:rPr>
            </w:pPr>
            <w:r w:rsidRPr="0027429F">
              <w:rPr>
                <w:sz w:val="16"/>
                <w:szCs w:val="16"/>
              </w:rPr>
              <w:t xml:space="preserve">Адрес </w:t>
            </w:r>
          </w:p>
        </w:tc>
      </w:tr>
      <w:tr w:rsidR="0027429F" w:rsidRPr="0027429F" w:rsidTr="006D3D9F">
        <w:tc>
          <w:tcPr>
            <w:tcW w:w="516" w:type="dxa"/>
            <w:tcBorders>
              <w:top w:val="single" w:sz="4" w:space="0" w:color="auto"/>
              <w:left w:val="single" w:sz="4" w:space="0" w:color="auto"/>
              <w:bottom w:val="single" w:sz="4" w:space="0" w:color="auto"/>
              <w:right w:val="single" w:sz="4" w:space="0" w:color="auto"/>
            </w:tcBorders>
          </w:tcPr>
          <w:p w:rsidR="0027429F" w:rsidRPr="0027429F" w:rsidRDefault="0027429F" w:rsidP="006D3D9F">
            <w:pPr>
              <w:jc w:val="center"/>
              <w:rPr>
                <w:sz w:val="16"/>
                <w:szCs w:val="16"/>
              </w:rPr>
            </w:pPr>
            <w:r w:rsidRPr="0027429F">
              <w:rPr>
                <w:sz w:val="16"/>
                <w:szCs w:val="16"/>
              </w:rPr>
              <w:t>1.</w:t>
            </w:r>
          </w:p>
        </w:tc>
        <w:tc>
          <w:tcPr>
            <w:tcW w:w="2555" w:type="dxa"/>
            <w:tcBorders>
              <w:top w:val="single" w:sz="4" w:space="0" w:color="auto"/>
              <w:left w:val="single" w:sz="4" w:space="0" w:color="auto"/>
              <w:bottom w:val="single" w:sz="4" w:space="0" w:color="auto"/>
              <w:right w:val="single" w:sz="4" w:space="0" w:color="auto"/>
            </w:tcBorders>
          </w:tcPr>
          <w:p w:rsidR="0027429F" w:rsidRPr="0027429F" w:rsidRDefault="0027429F" w:rsidP="006D3D9F">
            <w:pPr>
              <w:rPr>
                <w:sz w:val="16"/>
                <w:szCs w:val="16"/>
              </w:rPr>
            </w:pPr>
            <w:r w:rsidRPr="0027429F">
              <w:rPr>
                <w:sz w:val="16"/>
                <w:szCs w:val="16"/>
              </w:rPr>
              <w:t>Благоустройство, уборка помещений, здания, прилега-ющей территории, подсобные работы</w:t>
            </w:r>
          </w:p>
        </w:tc>
        <w:tc>
          <w:tcPr>
            <w:tcW w:w="1619" w:type="dxa"/>
            <w:tcBorders>
              <w:top w:val="single" w:sz="4" w:space="0" w:color="auto"/>
              <w:left w:val="single" w:sz="4" w:space="0" w:color="auto"/>
              <w:bottom w:val="single" w:sz="4" w:space="0" w:color="auto"/>
              <w:right w:val="single" w:sz="4" w:space="0" w:color="auto"/>
            </w:tcBorders>
          </w:tcPr>
          <w:p w:rsidR="0027429F" w:rsidRPr="0027429F" w:rsidRDefault="0027429F" w:rsidP="006D3D9F">
            <w:pPr>
              <w:rPr>
                <w:sz w:val="16"/>
                <w:szCs w:val="16"/>
              </w:rPr>
            </w:pPr>
            <w:r w:rsidRPr="0027429F">
              <w:rPr>
                <w:sz w:val="16"/>
                <w:szCs w:val="16"/>
              </w:rPr>
              <w:t>1</w:t>
            </w:r>
          </w:p>
        </w:tc>
        <w:tc>
          <w:tcPr>
            <w:tcW w:w="3158" w:type="dxa"/>
            <w:tcBorders>
              <w:top w:val="single" w:sz="4" w:space="0" w:color="auto"/>
              <w:left w:val="single" w:sz="4" w:space="0" w:color="auto"/>
              <w:bottom w:val="single" w:sz="4" w:space="0" w:color="auto"/>
              <w:right w:val="single" w:sz="4" w:space="0" w:color="auto"/>
            </w:tcBorders>
          </w:tcPr>
          <w:p w:rsidR="0027429F" w:rsidRPr="0027429F" w:rsidRDefault="0027429F" w:rsidP="006D3D9F">
            <w:pPr>
              <w:rPr>
                <w:sz w:val="16"/>
                <w:szCs w:val="16"/>
              </w:rPr>
            </w:pPr>
            <w:r w:rsidRPr="0027429F">
              <w:rPr>
                <w:sz w:val="16"/>
                <w:szCs w:val="16"/>
              </w:rPr>
              <w:t>МКУ «Отраслевая служба Галичского муниципального района Костромской области»</w:t>
            </w:r>
          </w:p>
        </w:tc>
        <w:tc>
          <w:tcPr>
            <w:tcW w:w="1998" w:type="dxa"/>
            <w:tcBorders>
              <w:top w:val="single" w:sz="4" w:space="0" w:color="auto"/>
              <w:left w:val="single" w:sz="4" w:space="0" w:color="auto"/>
              <w:bottom w:val="single" w:sz="4" w:space="0" w:color="auto"/>
              <w:right w:val="single" w:sz="4" w:space="0" w:color="auto"/>
            </w:tcBorders>
          </w:tcPr>
          <w:p w:rsidR="0027429F" w:rsidRPr="0027429F" w:rsidRDefault="0027429F" w:rsidP="006D3D9F">
            <w:pPr>
              <w:rPr>
                <w:sz w:val="16"/>
                <w:szCs w:val="16"/>
              </w:rPr>
            </w:pPr>
            <w:r w:rsidRPr="0027429F">
              <w:rPr>
                <w:sz w:val="16"/>
                <w:szCs w:val="16"/>
              </w:rPr>
              <w:t>г. Галич, пл. Революции, д. 23 а</w:t>
            </w:r>
          </w:p>
        </w:tc>
      </w:tr>
      <w:tr w:rsidR="0027429F" w:rsidRPr="0027429F" w:rsidTr="006D3D9F">
        <w:tc>
          <w:tcPr>
            <w:tcW w:w="516" w:type="dxa"/>
            <w:tcBorders>
              <w:top w:val="single" w:sz="4" w:space="0" w:color="auto"/>
              <w:left w:val="single" w:sz="4" w:space="0" w:color="auto"/>
              <w:bottom w:val="single" w:sz="4" w:space="0" w:color="auto"/>
              <w:right w:val="single" w:sz="4" w:space="0" w:color="auto"/>
            </w:tcBorders>
          </w:tcPr>
          <w:p w:rsidR="0027429F" w:rsidRPr="0027429F" w:rsidRDefault="0027429F" w:rsidP="006D3D9F">
            <w:pPr>
              <w:jc w:val="center"/>
              <w:rPr>
                <w:sz w:val="16"/>
                <w:szCs w:val="16"/>
              </w:rPr>
            </w:pPr>
            <w:r w:rsidRPr="0027429F">
              <w:rPr>
                <w:sz w:val="16"/>
                <w:szCs w:val="16"/>
              </w:rPr>
              <w:t>2.</w:t>
            </w:r>
          </w:p>
        </w:tc>
        <w:tc>
          <w:tcPr>
            <w:tcW w:w="2555" w:type="dxa"/>
            <w:tcBorders>
              <w:top w:val="single" w:sz="4" w:space="0" w:color="auto"/>
              <w:left w:val="single" w:sz="4" w:space="0" w:color="auto"/>
              <w:bottom w:val="single" w:sz="4" w:space="0" w:color="auto"/>
              <w:right w:val="single" w:sz="4" w:space="0" w:color="auto"/>
            </w:tcBorders>
          </w:tcPr>
          <w:p w:rsidR="0027429F" w:rsidRPr="0027429F" w:rsidRDefault="0027429F" w:rsidP="006D3D9F">
            <w:pPr>
              <w:rPr>
                <w:sz w:val="16"/>
                <w:szCs w:val="16"/>
              </w:rPr>
            </w:pPr>
            <w:r w:rsidRPr="0027429F">
              <w:rPr>
                <w:sz w:val="16"/>
                <w:szCs w:val="16"/>
              </w:rPr>
              <w:t>Благоустройство, уборка помещений, здания, прилега-ющей территории, подсобные работы</w:t>
            </w:r>
          </w:p>
        </w:tc>
        <w:tc>
          <w:tcPr>
            <w:tcW w:w="1619" w:type="dxa"/>
            <w:tcBorders>
              <w:top w:val="single" w:sz="4" w:space="0" w:color="auto"/>
              <w:left w:val="single" w:sz="4" w:space="0" w:color="auto"/>
              <w:bottom w:val="single" w:sz="4" w:space="0" w:color="auto"/>
              <w:right w:val="single" w:sz="4" w:space="0" w:color="auto"/>
            </w:tcBorders>
          </w:tcPr>
          <w:p w:rsidR="0027429F" w:rsidRPr="0027429F" w:rsidRDefault="0027429F" w:rsidP="006D3D9F">
            <w:pPr>
              <w:rPr>
                <w:sz w:val="16"/>
                <w:szCs w:val="16"/>
              </w:rPr>
            </w:pPr>
            <w:r w:rsidRPr="0027429F">
              <w:rPr>
                <w:sz w:val="16"/>
                <w:szCs w:val="16"/>
              </w:rPr>
              <w:t>1</w:t>
            </w:r>
          </w:p>
        </w:tc>
        <w:tc>
          <w:tcPr>
            <w:tcW w:w="3158" w:type="dxa"/>
            <w:tcBorders>
              <w:top w:val="single" w:sz="4" w:space="0" w:color="auto"/>
              <w:left w:val="single" w:sz="4" w:space="0" w:color="auto"/>
              <w:bottom w:val="single" w:sz="4" w:space="0" w:color="auto"/>
              <w:right w:val="single" w:sz="4" w:space="0" w:color="auto"/>
            </w:tcBorders>
          </w:tcPr>
          <w:p w:rsidR="0027429F" w:rsidRPr="0027429F" w:rsidRDefault="0027429F" w:rsidP="006D3D9F">
            <w:pPr>
              <w:rPr>
                <w:sz w:val="16"/>
                <w:szCs w:val="16"/>
              </w:rPr>
            </w:pPr>
            <w:r w:rsidRPr="0027429F">
              <w:rPr>
                <w:sz w:val="16"/>
                <w:szCs w:val="16"/>
              </w:rPr>
              <w:t>МКУ «Отраслевая служба Дмитриевского сельского поселения Галичского муниципального района Костромской области»</w:t>
            </w:r>
          </w:p>
        </w:tc>
        <w:tc>
          <w:tcPr>
            <w:tcW w:w="1998" w:type="dxa"/>
            <w:tcBorders>
              <w:top w:val="single" w:sz="4" w:space="0" w:color="auto"/>
              <w:left w:val="single" w:sz="4" w:space="0" w:color="auto"/>
              <w:bottom w:val="single" w:sz="4" w:space="0" w:color="auto"/>
              <w:right w:val="single" w:sz="4" w:space="0" w:color="auto"/>
            </w:tcBorders>
          </w:tcPr>
          <w:p w:rsidR="0027429F" w:rsidRPr="0027429F" w:rsidRDefault="0027429F" w:rsidP="006D3D9F">
            <w:pPr>
              <w:rPr>
                <w:sz w:val="16"/>
                <w:szCs w:val="16"/>
              </w:rPr>
            </w:pPr>
            <w:r w:rsidRPr="0027429F">
              <w:rPr>
                <w:sz w:val="16"/>
                <w:szCs w:val="16"/>
              </w:rPr>
              <w:t>г. Галич, ул. Свободы,</w:t>
            </w:r>
          </w:p>
          <w:p w:rsidR="0027429F" w:rsidRPr="0027429F" w:rsidRDefault="0027429F" w:rsidP="006D3D9F">
            <w:pPr>
              <w:rPr>
                <w:sz w:val="16"/>
                <w:szCs w:val="16"/>
              </w:rPr>
            </w:pPr>
            <w:r w:rsidRPr="0027429F">
              <w:rPr>
                <w:sz w:val="16"/>
                <w:szCs w:val="16"/>
              </w:rPr>
              <w:t xml:space="preserve"> д.17</w:t>
            </w:r>
          </w:p>
        </w:tc>
      </w:tr>
      <w:tr w:rsidR="0027429F" w:rsidRPr="0027429F" w:rsidTr="006D3D9F">
        <w:tc>
          <w:tcPr>
            <w:tcW w:w="516" w:type="dxa"/>
            <w:tcBorders>
              <w:top w:val="single" w:sz="4" w:space="0" w:color="auto"/>
              <w:left w:val="single" w:sz="4" w:space="0" w:color="auto"/>
              <w:bottom w:val="single" w:sz="4" w:space="0" w:color="auto"/>
              <w:right w:val="single" w:sz="4" w:space="0" w:color="auto"/>
            </w:tcBorders>
          </w:tcPr>
          <w:p w:rsidR="0027429F" w:rsidRPr="0027429F" w:rsidRDefault="0027429F" w:rsidP="006D3D9F">
            <w:pPr>
              <w:jc w:val="center"/>
              <w:rPr>
                <w:sz w:val="16"/>
                <w:szCs w:val="16"/>
              </w:rPr>
            </w:pPr>
            <w:r w:rsidRPr="0027429F">
              <w:rPr>
                <w:sz w:val="16"/>
                <w:szCs w:val="16"/>
              </w:rPr>
              <w:lastRenderedPageBreak/>
              <w:t>3.</w:t>
            </w:r>
          </w:p>
        </w:tc>
        <w:tc>
          <w:tcPr>
            <w:tcW w:w="2555" w:type="dxa"/>
            <w:tcBorders>
              <w:top w:val="single" w:sz="4" w:space="0" w:color="auto"/>
              <w:left w:val="single" w:sz="4" w:space="0" w:color="auto"/>
              <w:bottom w:val="single" w:sz="4" w:space="0" w:color="auto"/>
              <w:right w:val="single" w:sz="4" w:space="0" w:color="auto"/>
            </w:tcBorders>
          </w:tcPr>
          <w:p w:rsidR="0027429F" w:rsidRPr="0027429F" w:rsidRDefault="0027429F" w:rsidP="006D3D9F">
            <w:pPr>
              <w:rPr>
                <w:sz w:val="16"/>
                <w:szCs w:val="16"/>
              </w:rPr>
            </w:pPr>
            <w:r w:rsidRPr="0027429F">
              <w:rPr>
                <w:sz w:val="16"/>
                <w:szCs w:val="16"/>
              </w:rPr>
              <w:t>Благоустройство, уборка помещений, здания, прилега-ющей территории, подсобные работы</w:t>
            </w:r>
          </w:p>
        </w:tc>
        <w:tc>
          <w:tcPr>
            <w:tcW w:w="1619" w:type="dxa"/>
            <w:tcBorders>
              <w:top w:val="single" w:sz="4" w:space="0" w:color="auto"/>
              <w:left w:val="single" w:sz="4" w:space="0" w:color="auto"/>
              <w:bottom w:val="single" w:sz="4" w:space="0" w:color="auto"/>
              <w:right w:val="single" w:sz="4" w:space="0" w:color="auto"/>
            </w:tcBorders>
          </w:tcPr>
          <w:p w:rsidR="0027429F" w:rsidRPr="0027429F" w:rsidRDefault="0027429F" w:rsidP="006D3D9F">
            <w:pPr>
              <w:rPr>
                <w:sz w:val="16"/>
                <w:szCs w:val="16"/>
              </w:rPr>
            </w:pPr>
            <w:r w:rsidRPr="0027429F">
              <w:rPr>
                <w:sz w:val="16"/>
                <w:szCs w:val="16"/>
              </w:rPr>
              <w:t>1</w:t>
            </w:r>
          </w:p>
        </w:tc>
        <w:tc>
          <w:tcPr>
            <w:tcW w:w="3158" w:type="dxa"/>
            <w:tcBorders>
              <w:top w:val="single" w:sz="4" w:space="0" w:color="auto"/>
              <w:left w:val="single" w:sz="4" w:space="0" w:color="auto"/>
              <w:bottom w:val="single" w:sz="4" w:space="0" w:color="auto"/>
              <w:right w:val="single" w:sz="4" w:space="0" w:color="auto"/>
            </w:tcBorders>
          </w:tcPr>
          <w:p w:rsidR="0027429F" w:rsidRPr="0027429F" w:rsidRDefault="0027429F" w:rsidP="006D3D9F">
            <w:pPr>
              <w:rPr>
                <w:sz w:val="16"/>
                <w:szCs w:val="16"/>
              </w:rPr>
            </w:pPr>
            <w:r w:rsidRPr="0027429F">
              <w:rPr>
                <w:sz w:val="16"/>
                <w:szCs w:val="16"/>
              </w:rPr>
              <w:t>Администрация Березовского</w:t>
            </w:r>
          </w:p>
          <w:p w:rsidR="0027429F" w:rsidRPr="0027429F" w:rsidRDefault="0027429F" w:rsidP="006D3D9F">
            <w:pPr>
              <w:rPr>
                <w:sz w:val="16"/>
                <w:szCs w:val="16"/>
              </w:rPr>
            </w:pPr>
            <w:r w:rsidRPr="0027429F">
              <w:rPr>
                <w:sz w:val="16"/>
                <w:szCs w:val="16"/>
              </w:rPr>
              <w:t>сельского</w:t>
            </w:r>
          </w:p>
          <w:p w:rsidR="0027429F" w:rsidRPr="0027429F" w:rsidRDefault="0027429F" w:rsidP="006D3D9F">
            <w:pPr>
              <w:rPr>
                <w:sz w:val="16"/>
                <w:szCs w:val="16"/>
              </w:rPr>
            </w:pPr>
            <w:r w:rsidRPr="0027429F">
              <w:rPr>
                <w:sz w:val="16"/>
                <w:szCs w:val="16"/>
              </w:rPr>
              <w:t>поселения Галичского муниципального района Костромской области</w:t>
            </w:r>
          </w:p>
        </w:tc>
        <w:tc>
          <w:tcPr>
            <w:tcW w:w="1998" w:type="dxa"/>
            <w:tcBorders>
              <w:top w:val="single" w:sz="4" w:space="0" w:color="auto"/>
              <w:left w:val="single" w:sz="4" w:space="0" w:color="auto"/>
              <w:bottom w:val="single" w:sz="4" w:space="0" w:color="auto"/>
              <w:right w:val="single" w:sz="4" w:space="0" w:color="auto"/>
            </w:tcBorders>
          </w:tcPr>
          <w:p w:rsidR="0027429F" w:rsidRPr="0027429F" w:rsidRDefault="0027429F" w:rsidP="006D3D9F">
            <w:pPr>
              <w:rPr>
                <w:sz w:val="16"/>
                <w:szCs w:val="16"/>
              </w:rPr>
            </w:pPr>
            <w:r w:rsidRPr="0027429F">
              <w:rPr>
                <w:sz w:val="16"/>
                <w:szCs w:val="16"/>
              </w:rPr>
              <w:t>Костромская область, Галичский район, с. Березовец, ул. Советская, д. 5</w:t>
            </w:r>
          </w:p>
        </w:tc>
      </w:tr>
      <w:tr w:rsidR="0027429F" w:rsidRPr="0027429F" w:rsidTr="006D3D9F">
        <w:tc>
          <w:tcPr>
            <w:tcW w:w="516" w:type="dxa"/>
            <w:tcBorders>
              <w:top w:val="single" w:sz="4" w:space="0" w:color="auto"/>
              <w:left w:val="single" w:sz="4" w:space="0" w:color="auto"/>
              <w:bottom w:val="single" w:sz="4" w:space="0" w:color="auto"/>
              <w:right w:val="single" w:sz="4" w:space="0" w:color="auto"/>
            </w:tcBorders>
          </w:tcPr>
          <w:p w:rsidR="0027429F" w:rsidRPr="0027429F" w:rsidRDefault="0027429F" w:rsidP="006D3D9F">
            <w:pPr>
              <w:jc w:val="center"/>
              <w:rPr>
                <w:sz w:val="16"/>
                <w:szCs w:val="16"/>
              </w:rPr>
            </w:pPr>
            <w:r w:rsidRPr="0027429F">
              <w:rPr>
                <w:sz w:val="16"/>
                <w:szCs w:val="16"/>
              </w:rPr>
              <w:t>4.</w:t>
            </w:r>
          </w:p>
        </w:tc>
        <w:tc>
          <w:tcPr>
            <w:tcW w:w="2555" w:type="dxa"/>
            <w:tcBorders>
              <w:top w:val="single" w:sz="4" w:space="0" w:color="auto"/>
              <w:left w:val="single" w:sz="4" w:space="0" w:color="auto"/>
              <w:bottom w:val="single" w:sz="4" w:space="0" w:color="auto"/>
              <w:right w:val="single" w:sz="4" w:space="0" w:color="auto"/>
            </w:tcBorders>
          </w:tcPr>
          <w:p w:rsidR="0027429F" w:rsidRPr="0027429F" w:rsidRDefault="0027429F" w:rsidP="006D3D9F">
            <w:pPr>
              <w:rPr>
                <w:sz w:val="16"/>
                <w:szCs w:val="16"/>
              </w:rPr>
            </w:pPr>
            <w:r w:rsidRPr="0027429F">
              <w:rPr>
                <w:sz w:val="16"/>
                <w:szCs w:val="16"/>
              </w:rPr>
              <w:t>Благоустройство, уборка помещений, здания, прилега-ющей территории, подсобные работы</w:t>
            </w:r>
          </w:p>
        </w:tc>
        <w:tc>
          <w:tcPr>
            <w:tcW w:w="1619" w:type="dxa"/>
            <w:tcBorders>
              <w:top w:val="single" w:sz="4" w:space="0" w:color="auto"/>
              <w:left w:val="single" w:sz="4" w:space="0" w:color="auto"/>
              <w:bottom w:val="single" w:sz="4" w:space="0" w:color="auto"/>
              <w:right w:val="single" w:sz="4" w:space="0" w:color="auto"/>
            </w:tcBorders>
          </w:tcPr>
          <w:p w:rsidR="0027429F" w:rsidRPr="0027429F" w:rsidRDefault="0027429F" w:rsidP="006D3D9F">
            <w:pPr>
              <w:rPr>
                <w:sz w:val="16"/>
                <w:szCs w:val="16"/>
              </w:rPr>
            </w:pPr>
            <w:r w:rsidRPr="0027429F">
              <w:rPr>
                <w:sz w:val="16"/>
                <w:szCs w:val="16"/>
              </w:rPr>
              <w:t>1</w:t>
            </w:r>
          </w:p>
        </w:tc>
        <w:tc>
          <w:tcPr>
            <w:tcW w:w="3158" w:type="dxa"/>
            <w:tcBorders>
              <w:top w:val="single" w:sz="4" w:space="0" w:color="auto"/>
              <w:left w:val="single" w:sz="4" w:space="0" w:color="auto"/>
              <w:bottom w:val="single" w:sz="4" w:space="0" w:color="auto"/>
              <w:right w:val="single" w:sz="4" w:space="0" w:color="auto"/>
            </w:tcBorders>
          </w:tcPr>
          <w:p w:rsidR="0027429F" w:rsidRPr="0027429F" w:rsidRDefault="0027429F" w:rsidP="006D3D9F">
            <w:pPr>
              <w:rPr>
                <w:sz w:val="16"/>
                <w:szCs w:val="16"/>
              </w:rPr>
            </w:pPr>
            <w:r w:rsidRPr="0027429F">
              <w:rPr>
                <w:sz w:val="16"/>
                <w:szCs w:val="16"/>
              </w:rPr>
              <w:t>Администрация Дмитриевского</w:t>
            </w:r>
          </w:p>
          <w:p w:rsidR="0027429F" w:rsidRPr="0027429F" w:rsidRDefault="0027429F" w:rsidP="006D3D9F">
            <w:pPr>
              <w:rPr>
                <w:sz w:val="16"/>
                <w:szCs w:val="16"/>
              </w:rPr>
            </w:pPr>
            <w:r w:rsidRPr="0027429F">
              <w:rPr>
                <w:sz w:val="16"/>
                <w:szCs w:val="16"/>
              </w:rPr>
              <w:t>сельского</w:t>
            </w:r>
          </w:p>
          <w:p w:rsidR="0027429F" w:rsidRPr="0027429F" w:rsidRDefault="0027429F" w:rsidP="006D3D9F">
            <w:pPr>
              <w:rPr>
                <w:sz w:val="16"/>
                <w:szCs w:val="16"/>
              </w:rPr>
            </w:pPr>
            <w:r w:rsidRPr="0027429F">
              <w:rPr>
                <w:sz w:val="16"/>
                <w:szCs w:val="16"/>
              </w:rPr>
              <w:t>поселения Галичского муниципального района Костромской области</w:t>
            </w:r>
          </w:p>
        </w:tc>
        <w:tc>
          <w:tcPr>
            <w:tcW w:w="1998" w:type="dxa"/>
            <w:tcBorders>
              <w:top w:val="single" w:sz="4" w:space="0" w:color="auto"/>
              <w:left w:val="single" w:sz="4" w:space="0" w:color="auto"/>
              <w:bottom w:val="single" w:sz="4" w:space="0" w:color="auto"/>
              <w:right w:val="single" w:sz="4" w:space="0" w:color="auto"/>
            </w:tcBorders>
          </w:tcPr>
          <w:p w:rsidR="0027429F" w:rsidRPr="0027429F" w:rsidRDefault="0027429F" w:rsidP="006D3D9F">
            <w:pPr>
              <w:rPr>
                <w:sz w:val="16"/>
                <w:szCs w:val="16"/>
              </w:rPr>
            </w:pPr>
            <w:r w:rsidRPr="0027429F">
              <w:rPr>
                <w:sz w:val="16"/>
                <w:szCs w:val="16"/>
              </w:rPr>
              <w:t>Костромская область, Галичский район, д. Дмитриевское, ул. Центра-льная, д. 14</w:t>
            </w:r>
          </w:p>
        </w:tc>
      </w:tr>
      <w:tr w:rsidR="0027429F" w:rsidRPr="0027429F" w:rsidTr="006D3D9F">
        <w:tc>
          <w:tcPr>
            <w:tcW w:w="516" w:type="dxa"/>
            <w:tcBorders>
              <w:top w:val="single" w:sz="4" w:space="0" w:color="auto"/>
              <w:left w:val="single" w:sz="4" w:space="0" w:color="auto"/>
              <w:bottom w:val="single" w:sz="4" w:space="0" w:color="auto"/>
              <w:right w:val="single" w:sz="4" w:space="0" w:color="auto"/>
            </w:tcBorders>
          </w:tcPr>
          <w:p w:rsidR="0027429F" w:rsidRPr="0027429F" w:rsidRDefault="0027429F" w:rsidP="006D3D9F">
            <w:pPr>
              <w:jc w:val="center"/>
              <w:rPr>
                <w:sz w:val="16"/>
                <w:szCs w:val="16"/>
              </w:rPr>
            </w:pPr>
            <w:r w:rsidRPr="0027429F">
              <w:rPr>
                <w:sz w:val="16"/>
                <w:szCs w:val="16"/>
              </w:rPr>
              <w:t>5.</w:t>
            </w:r>
          </w:p>
        </w:tc>
        <w:tc>
          <w:tcPr>
            <w:tcW w:w="2555" w:type="dxa"/>
            <w:tcBorders>
              <w:top w:val="single" w:sz="4" w:space="0" w:color="auto"/>
              <w:left w:val="single" w:sz="4" w:space="0" w:color="auto"/>
              <w:bottom w:val="single" w:sz="4" w:space="0" w:color="auto"/>
              <w:right w:val="single" w:sz="4" w:space="0" w:color="auto"/>
            </w:tcBorders>
          </w:tcPr>
          <w:p w:rsidR="0027429F" w:rsidRPr="0027429F" w:rsidRDefault="0027429F" w:rsidP="006D3D9F">
            <w:pPr>
              <w:rPr>
                <w:sz w:val="16"/>
                <w:szCs w:val="16"/>
              </w:rPr>
            </w:pPr>
            <w:r w:rsidRPr="0027429F">
              <w:rPr>
                <w:sz w:val="16"/>
                <w:szCs w:val="16"/>
              </w:rPr>
              <w:t>Благоустройство, уборка помещений, здания, прилега-ющей территории, подсобные работы</w:t>
            </w:r>
          </w:p>
        </w:tc>
        <w:tc>
          <w:tcPr>
            <w:tcW w:w="1619" w:type="dxa"/>
            <w:tcBorders>
              <w:top w:val="single" w:sz="4" w:space="0" w:color="auto"/>
              <w:left w:val="single" w:sz="4" w:space="0" w:color="auto"/>
              <w:bottom w:val="single" w:sz="4" w:space="0" w:color="auto"/>
              <w:right w:val="single" w:sz="4" w:space="0" w:color="auto"/>
            </w:tcBorders>
          </w:tcPr>
          <w:p w:rsidR="0027429F" w:rsidRPr="0027429F" w:rsidRDefault="0027429F" w:rsidP="006D3D9F">
            <w:pPr>
              <w:rPr>
                <w:sz w:val="16"/>
                <w:szCs w:val="16"/>
              </w:rPr>
            </w:pPr>
            <w:r w:rsidRPr="0027429F">
              <w:rPr>
                <w:sz w:val="16"/>
                <w:szCs w:val="16"/>
              </w:rPr>
              <w:t>1</w:t>
            </w:r>
          </w:p>
        </w:tc>
        <w:tc>
          <w:tcPr>
            <w:tcW w:w="3158" w:type="dxa"/>
            <w:tcBorders>
              <w:top w:val="single" w:sz="4" w:space="0" w:color="auto"/>
              <w:left w:val="single" w:sz="4" w:space="0" w:color="auto"/>
              <w:bottom w:val="single" w:sz="4" w:space="0" w:color="auto"/>
              <w:right w:val="single" w:sz="4" w:space="0" w:color="auto"/>
            </w:tcBorders>
          </w:tcPr>
          <w:p w:rsidR="0027429F" w:rsidRPr="0027429F" w:rsidRDefault="0027429F" w:rsidP="006D3D9F">
            <w:pPr>
              <w:rPr>
                <w:sz w:val="16"/>
                <w:szCs w:val="16"/>
              </w:rPr>
            </w:pPr>
            <w:r w:rsidRPr="0027429F">
              <w:rPr>
                <w:sz w:val="16"/>
                <w:szCs w:val="16"/>
              </w:rPr>
              <w:t>Администрация Лопаревского</w:t>
            </w:r>
          </w:p>
          <w:p w:rsidR="0027429F" w:rsidRPr="0027429F" w:rsidRDefault="0027429F" w:rsidP="006D3D9F">
            <w:pPr>
              <w:rPr>
                <w:sz w:val="16"/>
                <w:szCs w:val="16"/>
              </w:rPr>
            </w:pPr>
            <w:r w:rsidRPr="0027429F">
              <w:rPr>
                <w:sz w:val="16"/>
                <w:szCs w:val="16"/>
              </w:rPr>
              <w:t>сельского</w:t>
            </w:r>
          </w:p>
          <w:p w:rsidR="0027429F" w:rsidRPr="0027429F" w:rsidRDefault="0027429F" w:rsidP="006D3D9F">
            <w:pPr>
              <w:rPr>
                <w:sz w:val="16"/>
                <w:szCs w:val="16"/>
              </w:rPr>
            </w:pPr>
            <w:r w:rsidRPr="0027429F">
              <w:rPr>
                <w:sz w:val="16"/>
                <w:szCs w:val="16"/>
              </w:rPr>
              <w:t>поселения Галичского муниципального района Костромской области</w:t>
            </w:r>
          </w:p>
        </w:tc>
        <w:tc>
          <w:tcPr>
            <w:tcW w:w="1998" w:type="dxa"/>
            <w:tcBorders>
              <w:top w:val="single" w:sz="4" w:space="0" w:color="auto"/>
              <w:left w:val="single" w:sz="4" w:space="0" w:color="auto"/>
              <w:bottom w:val="single" w:sz="4" w:space="0" w:color="auto"/>
              <w:right w:val="single" w:sz="4" w:space="0" w:color="auto"/>
            </w:tcBorders>
          </w:tcPr>
          <w:p w:rsidR="0027429F" w:rsidRPr="0027429F" w:rsidRDefault="0027429F" w:rsidP="006D3D9F">
            <w:pPr>
              <w:rPr>
                <w:sz w:val="16"/>
                <w:szCs w:val="16"/>
              </w:rPr>
            </w:pPr>
            <w:r w:rsidRPr="0027429F">
              <w:rPr>
                <w:sz w:val="16"/>
                <w:szCs w:val="16"/>
              </w:rPr>
              <w:t>Костромская область, Галичский район, п. Лопарево, ул. Совхозная, д. 8</w:t>
            </w:r>
          </w:p>
          <w:p w:rsidR="0027429F" w:rsidRPr="0027429F" w:rsidRDefault="0027429F" w:rsidP="006D3D9F">
            <w:pPr>
              <w:rPr>
                <w:sz w:val="16"/>
                <w:szCs w:val="16"/>
              </w:rPr>
            </w:pPr>
          </w:p>
        </w:tc>
      </w:tr>
      <w:tr w:rsidR="0027429F" w:rsidRPr="0027429F" w:rsidTr="006D3D9F">
        <w:tc>
          <w:tcPr>
            <w:tcW w:w="516" w:type="dxa"/>
            <w:tcBorders>
              <w:top w:val="single" w:sz="4" w:space="0" w:color="auto"/>
              <w:left w:val="single" w:sz="4" w:space="0" w:color="auto"/>
              <w:bottom w:val="single" w:sz="4" w:space="0" w:color="auto"/>
              <w:right w:val="single" w:sz="4" w:space="0" w:color="auto"/>
            </w:tcBorders>
          </w:tcPr>
          <w:p w:rsidR="0027429F" w:rsidRPr="0027429F" w:rsidRDefault="0027429F" w:rsidP="006D3D9F">
            <w:pPr>
              <w:jc w:val="center"/>
              <w:rPr>
                <w:sz w:val="16"/>
                <w:szCs w:val="16"/>
              </w:rPr>
            </w:pPr>
            <w:r w:rsidRPr="0027429F">
              <w:rPr>
                <w:sz w:val="16"/>
                <w:szCs w:val="16"/>
              </w:rPr>
              <w:t>6.</w:t>
            </w:r>
          </w:p>
        </w:tc>
        <w:tc>
          <w:tcPr>
            <w:tcW w:w="2555" w:type="dxa"/>
            <w:tcBorders>
              <w:top w:val="single" w:sz="4" w:space="0" w:color="auto"/>
              <w:left w:val="single" w:sz="4" w:space="0" w:color="auto"/>
              <w:bottom w:val="single" w:sz="4" w:space="0" w:color="auto"/>
              <w:right w:val="single" w:sz="4" w:space="0" w:color="auto"/>
            </w:tcBorders>
          </w:tcPr>
          <w:p w:rsidR="0027429F" w:rsidRPr="0027429F" w:rsidRDefault="0027429F" w:rsidP="006D3D9F">
            <w:pPr>
              <w:rPr>
                <w:sz w:val="16"/>
                <w:szCs w:val="16"/>
              </w:rPr>
            </w:pPr>
            <w:r w:rsidRPr="0027429F">
              <w:rPr>
                <w:sz w:val="16"/>
                <w:szCs w:val="16"/>
              </w:rPr>
              <w:t>Благоустройство, уборка помещений, здания, прилега-ющей территории, подсобные работы</w:t>
            </w:r>
          </w:p>
        </w:tc>
        <w:tc>
          <w:tcPr>
            <w:tcW w:w="1619" w:type="dxa"/>
            <w:tcBorders>
              <w:top w:val="single" w:sz="4" w:space="0" w:color="auto"/>
              <w:left w:val="single" w:sz="4" w:space="0" w:color="auto"/>
              <w:bottom w:val="single" w:sz="4" w:space="0" w:color="auto"/>
              <w:right w:val="single" w:sz="4" w:space="0" w:color="auto"/>
            </w:tcBorders>
          </w:tcPr>
          <w:p w:rsidR="0027429F" w:rsidRPr="0027429F" w:rsidRDefault="0027429F" w:rsidP="006D3D9F">
            <w:pPr>
              <w:rPr>
                <w:sz w:val="16"/>
                <w:szCs w:val="16"/>
              </w:rPr>
            </w:pPr>
            <w:r w:rsidRPr="0027429F">
              <w:rPr>
                <w:sz w:val="16"/>
                <w:szCs w:val="16"/>
              </w:rPr>
              <w:t>1</w:t>
            </w:r>
          </w:p>
        </w:tc>
        <w:tc>
          <w:tcPr>
            <w:tcW w:w="3158" w:type="dxa"/>
            <w:tcBorders>
              <w:top w:val="single" w:sz="4" w:space="0" w:color="auto"/>
              <w:left w:val="single" w:sz="4" w:space="0" w:color="auto"/>
              <w:bottom w:val="single" w:sz="4" w:space="0" w:color="auto"/>
              <w:right w:val="single" w:sz="4" w:space="0" w:color="auto"/>
            </w:tcBorders>
          </w:tcPr>
          <w:p w:rsidR="0027429F" w:rsidRPr="0027429F" w:rsidRDefault="0027429F" w:rsidP="006D3D9F">
            <w:pPr>
              <w:rPr>
                <w:sz w:val="16"/>
                <w:szCs w:val="16"/>
              </w:rPr>
            </w:pPr>
            <w:r w:rsidRPr="0027429F">
              <w:rPr>
                <w:sz w:val="16"/>
                <w:szCs w:val="16"/>
              </w:rPr>
              <w:t>Администрация Ореховского</w:t>
            </w:r>
          </w:p>
          <w:p w:rsidR="0027429F" w:rsidRPr="0027429F" w:rsidRDefault="0027429F" w:rsidP="006D3D9F">
            <w:pPr>
              <w:rPr>
                <w:sz w:val="16"/>
                <w:szCs w:val="16"/>
              </w:rPr>
            </w:pPr>
            <w:r w:rsidRPr="0027429F">
              <w:rPr>
                <w:sz w:val="16"/>
                <w:szCs w:val="16"/>
              </w:rPr>
              <w:t>сельского</w:t>
            </w:r>
          </w:p>
          <w:p w:rsidR="0027429F" w:rsidRPr="0027429F" w:rsidRDefault="0027429F" w:rsidP="006D3D9F">
            <w:pPr>
              <w:rPr>
                <w:sz w:val="16"/>
                <w:szCs w:val="16"/>
              </w:rPr>
            </w:pPr>
            <w:r w:rsidRPr="0027429F">
              <w:rPr>
                <w:sz w:val="16"/>
                <w:szCs w:val="16"/>
              </w:rPr>
              <w:t>поселения Галичского муниципального района Костромской области</w:t>
            </w:r>
          </w:p>
        </w:tc>
        <w:tc>
          <w:tcPr>
            <w:tcW w:w="1998" w:type="dxa"/>
            <w:tcBorders>
              <w:top w:val="single" w:sz="4" w:space="0" w:color="auto"/>
              <w:left w:val="single" w:sz="4" w:space="0" w:color="auto"/>
              <w:bottom w:val="single" w:sz="4" w:space="0" w:color="auto"/>
              <w:right w:val="single" w:sz="4" w:space="0" w:color="auto"/>
            </w:tcBorders>
          </w:tcPr>
          <w:p w:rsidR="0027429F" w:rsidRPr="0027429F" w:rsidRDefault="0027429F" w:rsidP="006D3D9F">
            <w:pPr>
              <w:rPr>
                <w:sz w:val="16"/>
                <w:szCs w:val="16"/>
              </w:rPr>
            </w:pPr>
            <w:r w:rsidRPr="0027429F">
              <w:rPr>
                <w:sz w:val="16"/>
                <w:szCs w:val="16"/>
              </w:rPr>
              <w:t>Костромская область, Галичский район, с. Орехово, ул. Советская, д. 12</w:t>
            </w:r>
          </w:p>
        </w:tc>
      </w:tr>
      <w:tr w:rsidR="0027429F" w:rsidRPr="0027429F" w:rsidTr="006D3D9F">
        <w:tc>
          <w:tcPr>
            <w:tcW w:w="516" w:type="dxa"/>
            <w:tcBorders>
              <w:top w:val="single" w:sz="4" w:space="0" w:color="auto"/>
              <w:left w:val="single" w:sz="4" w:space="0" w:color="auto"/>
              <w:bottom w:val="single" w:sz="4" w:space="0" w:color="auto"/>
              <w:right w:val="single" w:sz="4" w:space="0" w:color="auto"/>
            </w:tcBorders>
          </w:tcPr>
          <w:p w:rsidR="0027429F" w:rsidRPr="0027429F" w:rsidRDefault="0027429F" w:rsidP="006D3D9F">
            <w:pPr>
              <w:jc w:val="center"/>
              <w:rPr>
                <w:sz w:val="16"/>
                <w:szCs w:val="16"/>
              </w:rPr>
            </w:pPr>
            <w:r w:rsidRPr="0027429F">
              <w:rPr>
                <w:sz w:val="16"/>
                <w:szCs w:val="16"/>
              </w:rPr>
              <w:t>7.</w:t>
            </w:r>
          </w:p>
        </w:tc>
        <w:tc>
          <w:tcPr>
            <w:tcW w:w="2555" w:type="dxa"/>
            <w:tcBorders>
              <w:top w:val="single" w:sz="4" w:space="0" w:color="auto"/>
              <w:left w:val="single" w:sz="4" w:space="0" w:color="auto"/>
              <w:bottom w:val="single" w:sz="4" w:space="0" w:color="auto"/>
              <w:right w:val="single" w:sz="4" w:space="0" w:color="auto"/>
            </w:tcBorders>
          </w:tcPr>
          <w:p w:rsidR="0027429F" w:rsidRPr="0027429F" w:rsidRDefault="0027429F" w:rsidP="006D3D9F">
            <w:pPr>
              <w:rPr>
                <w:sz w:val="16"/>
                <w:szCs w:val="16"/>
              </w:rPr>
            </w:pPr>
            <w:r w:rsidRPr="0027429F">
              <w:rPr>
                <w:sz w:val="16"/>
                <w:szCs w:val="16"/>
              </w:rPr>
              <w:t>Благоустройство, уборка помещений, здания, прилега-ющей территории, подсобные работы</w:t>
            </w:r>
          </w:p>
        </w:tc>
        <w:tc>
          <w:tcPr>
            <w:tcW w:w="1619" w:type="dxa"/>
            <w:tcBorders>
              <w:top w:val="single" w:sz="4" w:space="0" w:color="auto"/>
              <w:left w:val="single" w:sz="4" w:space="0" w:color="auto"/>
              <w:bottom w:val="single" w:sz="4" w:space="0" w:color="auto"/>
              <w:right w:val="single" w:sz="4" w:space="0" w:color="auto"/>
            </w:tcBorders>
          </w:tcPr>
          <w:p w:rsidR="0027429F" w:rsidRPr="0027429F" w:rsidRDefault="0027429F" w:rsidP="006D3D9F">
            <w:pPr>
              <w:rPr>
                <w:sz w:val="16"/>
                <w:szCs w:val="16"/>
              </w:rPr>
            </w:pPr>
            <w:r w:rsidRPr="0027429F">
              <w:rPr>
                <w:sz w:val="16"/>
                <w:szCs w:val="16"/>
              </w:rPr>
              <w:t>1</w:t>
            </w:r>
          </w:p>
        </w:tc>
        <w:tc>
          <w:tcPr>
            <w:tcW w:w="3158" w:type="dxa"/>
            <w:tcBorders>
              <w:top w:val="single" w:sz="4" w:space="0" w:color="auto"/>
              <w:left w:val="single" w:sz="4" w:space="0" w:color="auto"/>
              <w:bottom w:val="single" w:sz="4" w:space="0" w:color="auto"/>
              <w:right w:val="single" w:sz="4" w:space="0" w:color="auto"/>
            </w:tcBorders>
          </w:tcPr>
          <w:p w:rsidR="0027429F" w:rsidRPr="0027429F" w:rsidRDefault="0027429F" w:rsidP="006D3D9F">
            <w:pPr>
              <w:rPr>
                <w:sz w:val="16"/>
                <w:szCs w:val="16"/>
              </w:rPr>
            </w:pPr>
            <w:r w:rsidRPr="0027429F">
              <w:rPr>
                <w:sz w:val="16"/>
                <w:szCs w:val="16"/>
              </w:rPr>
              <w:t>Администрация Степановского</w:t>
            </w:r>
          </w:p>
          <w:p w:rsidR="0027429F" w:rsidRPr="0027429F" w:rsidRDefault="0027429F" w:rsidP="006D3D9F">
            <w:pPr>
              <w:rPr>
                <w:sz w:val="16"/>
                <w:szCs w:val="16"/>
              </w:rPr>
            </w:pPr>
            <w:r w:rsidRPr="0027429F">
              <w:rPr>
                <w:sz w:val="16"/>
                <w:szCs w:val="16"/>
              </w:rPr>
              <w:t>сельского</w:t>
            </w:r>
          </w:p>
          <w:p w:rsidR="0027429F" w:rsidRPr="0027429F" w:rsidRDefault="0027429F" w:rsidP="006D3D9F">
            <w:pPr>
              <w:rPr>
                <w:sz w:val="16"/>
                <w:szCs w:val="16"/>
              </w:rPr>
            </w:pPr>
            <w:r w:rsidRPr="0027429F">
              <w:rPr>
                <w:sz w:val="16"/>
                <w:szCs w:val="16"/>
              </w:rPr>
              <w:t>поселения Галичского муниципального района Костромской области</w:t>
            </w:r>
          </w:p>
        </w:tc>
        <w:tc>
          <w:tcPr>
            <w:tcW w:w="1998" w:type="dxa"/>
            <w:tcBorders>
              <w:top w:val="single" w:sz="4" w:space="0" w:color="auto"/>
              <w:left w:val="single" w:sz="4" w:space="0" w:color="auto"/>
              <w:bottom w:val="single" w:sz="4" w:space="0" w:color="auto"/>
              <w:right w:val="single" w:sz="4" w:space="0" w:color="auto"/>
            </w:tcBorders>
          </w:tcPr>
          <w:p w:rsidR="0027429F" w:rsidRPr="0027429F" w:rsidRDefault="0027429F" w:rsidP="006D3D9F">
            <w:pPr>
              <w:rPr>
                <w:sz w:val="16"/>
                <w:szCs w:val="16"/>
              </w:rPr>
            </w:pPr>
            <w:r w:rsidRPr="0027429F">
              <w:rPr>
                <w:sz w:val="16"/>
                <w:szCs w:val="16"/>
              </w:rPr>
              <w:t>Костромская область, Галичский район, д. Степаново, ул. Советская, д. 3</w:t>
            </w:r>
          </w:p>
        </w:tc>
      </w:tr>
    </w:tbl>
    <w:p w:rsidR="0027429F" w:rsidRPr="0027429F" w:rsidRDefault="0027429F" w:rsidP="0027429F">
      <w:pPr>
        <w:rPr>
          <w:sz w:val="16"/>
          <w:szCs w:val="16"/>
        </w:rPr>
      </w:pPr>
    </w:p>
    <w:p w:rsidR="00C02AE9" w:rsidRPr="00C02AE9" w:rsidRDefault="00C02AE9" w:rsidP="00C02AE9">
      <w:pPr>
        <w:pStyle w:val="2"/>
        <w:rPr>
          <w:rFonts w:ascii="Times New Roman" w:hAnsi="Times New Roman"/>
          <w:b w:val="0"/>
          <w:bCs/>
          <w:sz w:val="16"/>
          <w:szCs w:val="16"/>
        </w:rPr>
      </w:pPr>
      <w:r w:rsidRPr="00C02AE9">
        <w:rPr>
          <w:rFonts w:ascii="Times New Roman" w:hAnsi="Times New Roman"/>
          <w:b w:val="0"/>
          <w:bCs/>
          <w:sz w:val="16"/>
          <w:szCs w:val="16"/>
        </w:rPr>
        <w:t>АДМИНИСТРАЦИЯ</w:t>
      </w:r>
    </w:p>
    <w:p w:rsidR="00C02AE9" w:rsidRPr="00C02AE9" w:rsidRDefault="00C02AE9" w:rsidP="00C02AE9">
      <w:pPr>
        <w:pStyle w:val="2"/>
        <w:rPr>
          <w:rFonts w:ascii="Times New Roman" w:hAnsi="Times New Roman"/>
          <w:b w:val="0"/>
          <w:bCs/>
          <w:sz w:val="16"/>
          <w:szCs w:val="16"/>
        </w:rPr>
      </w:pPr>
      <w:r w:rsidRPr="00C02AE9">
        <w:rPr>
          <w:rFonts w:ascii="Times New Roman" w:hAnsi="Times New Roman"/>
          <w:b w:val="0"/>
          <w:bCs/>
          <w:sz w:val="16"/>
          <w:szCs w:val="16"/>
        </w:rPr>
        <w:t>ГАЛИЧСКОГО МУНИЦИПАЛЬНОГО  РАЙОНА</w:t>
      </w:r>
    </w:p>
    <w:p w:rsidR="00C02AE9" w:rsidRPr="00C02AE9" w:rsidRDefault="00C02AE9" w:rsidP="00C02AE9">
      <w:pPr>
        <w:pStyle w:val="2"/>
        <w:rPr>
          <w:rFonts w:ascii="Times New Roman" w:hAnsi="Times New Roman"/>
          <w:sz w:val="16"/>
          <w:szCs w:val="16"/>
        </w:rPr>
      </w:pPr>
      <w:r w:rsidRPr="00C02AE9">
        <w:rPr>
          <w:rFonts w:ascii="Times New Roman" w:hAnsi="Times New Roman"/>
          <w:b w:val="0"/>
          <w:bCs/>
          <w:sz w:val="16"/>
          <w:szCs w:val="16"/>
        </w:rPr>
        <w:t>КОСТРОМСКОЙ ОБЛАСТИ</w:t>
      </w:r>
    </w:p>
    <w:p w:rsidR="00C02AE9" w:rsidRPr="00C02AE9" w:rsidRDefault="00C02AE9" w:rsidP="00C02AE9">
      <w:pPr>
        <w:jc w:val="center"/>
        <w:rPr>
          <w:sz w:val="16"/>
          <w:szCs w:val="16"/>
        </w:rPr>
      </w:pPr>
    </w:p>
    <w:p w:rsidR="00C02AE9" w:rsidRPr="00C02AE9" w:rsidRDefault="00C02AE9" w:rsidP="00C02AE9">
      <w:pPr>
        <w:pStyle w:val="1"/>
        <w:rPr>
          <w:sz w:val="16"/>
          <w:szCs w:val="16"/>
        </w:rPr>
      </w:pPr>
      <w:r w:rsidRPr="00C02AE9">
        <w:rPr>
          <w:sz w:val="16"/>
          <w:szCs w:val="16"/>
        </w:rPr>
        <w:t>П О С Т А Н О В Л Е Н И Е</w:t>
      </w:r>
    </w:p>
    <w:p w:rsidR="00C02AE9" w:rsidRPr="00C02AE9" w:rsidRDefault="00C02AE9" w:rsidP="00C02AE9">
      <w:pPr>
        <w:jc w:val="center"/>
        <w:rPr>
          <w:sz w:val="16"/>
          <w:szCs w:val="16"/>
        </w:rPr>
      </w:pPr>
    </w:p>
    <w:p w:rsidR="00C02AE9" w:rsidRPr="00C02AE9" w:rsidRDefault="00C02AE9" w:rsidP="00C02AE9">
      <w:pPr>
        <w:pStyle w:val="1"/>
        <w:rPr>
          <w:sz w:val="16"/>
          <w:szCs w:val="16"/>
        </w:rPr>
      </w:pPr>
      <w:r w:rsidRPr="00C02AE9">
        <w:rPr>
          <w:sz w:val="16"/>
          <w:szCs w:val="16"/>
        </w:rPr>
        <w:t xml:space="preserve">от   « 08 »   октября  2018 года     № 269  </w:t>
      </w:r>
    </w:p>
    <w:p w:rsidR="00C02AE9" w:rsidRPr="00C02AE9" w:rsidRDefault="00C02AE9" w:rsidP="00C02AE9">
      <w:pPr>
        <w:jc w:val="center"/>
        <w:rPr>
          <w:sz w:val="16"/>
          <w:szCs w:val="16"/>
        </w:rPr>
      </w:pPr>
      <w:r w:rsidRPr="00C02AE9">
        <w:rPr>
          <w:sz w:val="16"/>
          <w:szCs w:val="16"/>
        </w:rPr>
        <w:t xml:space="preserve"> </w:t>
      </w:r>
    </w:p>
    <w:p w:rsidR="00C02AE9" w:rsidRPr="00C02AE9" w:rsidRDefault="00C02AE9" w:rsidP="00C02AE9">
      <w:pPr>
        <w:jc w:val="center"/>
        <w:rPr>
          <w:sz w:val="16"/>
          <w:szCs w:val="16"/>
        </w:rPr>
      </w:pPr>
      <w:r w:rsidRPr="00C02AE9">
        <w:rPr>
          <w:sz w:val="16"/>
          <w:szCs w:val="16"/>
        </w:rPr>
        <w:t>г. Галич</w:t>
      </w:r>
    </w:p>
    <w:p w:rsidR="00C02AE9" w:rsidRPr="00C02AE9" w:rsidRDefault="00C02AE9" w:rsidP="00C02AE9">
      <w:pPr>
        <w:jc w:val="both"/>
        <w:rPr>
          <w:sz w:val="16"/>
          <w:szCs w:val="16"/>
        </w:rPr>
      </w:pPr>
    </w:p>
    <w:p w:rsidR="00C02AE9" w:rsidRPr="00C02AE9" w:rsidRDefault="00C02AE9" w:rsidP="00C02AE9">
      <w:pPr>
        <w:jc w:val="center"/>
        <w:rPr>
          <w:b/>
          <w:sz w:val="16"/>
          <w:szCs w:val="16"/>
        </w:rPr>
      </w:pPr>
      <w:r w:rsidRPr="00C02AE9">
        <w:rPr>
          <w:b/>
          <w:sz w:val="16"/>
          <w:szCs w:val="16"/>
        </w:rPr>
        <w:t>О внесении изменений в постановление администрации Галичского муниципального района Костромской области от 06 февраля 2014 года № 42</w:t>
      </w:r>
    </w:p>
    <w:p w:rsidR="00C02AE9" w:rsidRPr="00C02AE9" w:rsidRDefault="00C02AE9" w:rsidP="00C02AE9">
      <w:pPr>
        <w:jc w:val="center"/>
        <w:rPr>
          <w:b/>
          <w:sz w:val="16"/>
          <w:szCs w:val="16"/>
        </w:rPr>
      </w:pPr>
    </w:p>
    <w:p w:rsidR="00C02AE9" w:rsidRPr="00C02AE9" w:rsidRDefault="00C02AE9" w:rsidP="00C02AE9">
      <w:pPr>
        <w:jc w:val="both"/>
        <w:rPr>
          <w:sz w:val="16"/>
          <w:szCs w:val="16"/>
        </w:rPr>
      </w:pPr>
    </w:p>
    <w:p w:rsidR="00C02AE9" w:rsidRPr="00C02AE9" w:rsidRDefault="00C02AE9" w:rsidP="00C02AE9">
      <w:pPr>
        <w:ind w:firstLine="567"/>
        <w:jc w:val="both"/>
        <w:rPr>
          <w:sz w:val="16"/>
          <w:szCs w:val="16"/>
        </w:rPr>
      </w:pPr>
      <w:r w:rsidRPr="00C02AE9">
        <w:rPr>
          <w:sz w:val="16"/>
          <w:szCs w:val="16"/>
        </w:rPr>
        <w:t>В связи с кадровыми изменениями, произошедшими в составе Единой комиссии по определению поставщиков (подрядчиков, исполнителей) при осуществлении закупок товаров, работ, услуг для обеспечения муниципальных нужд, нужд муниципальных заказчиков  Галичского муниципального района Костромской области,</w:t>
      </w:r>
    </w:p>
    <w:p w:rsidR="00C02AE9" w:rsidRPr="00C02AE9" w:rsidRDefault="00C02AE9" w:rsidP="00C02AE9">
      <w:pPr>
        <w:ind w:firstLine="708"/>
        <w:jc w:val="both"/>
        <w:rPr>
          <w:sz w:val="16"/>
          <w:szCs w:val="16"/>
        </w:rPr>
      </w:pPr>
      <w:r w:rsidRPr="00C02AE9">
        <w:rPr>
          <w:sz w:val="16"/>
          <w:szCs w:val="16"/>
        </w:rPr>
        <w:t>ПОСТАНОВЛЯЮ:</w:t>
      </w:r>
    </w:p>
    <w:p w:rsidR="00C02AE9" w:rsidRPr="00C02AE9" w:rsidRDefault="00C02AE9" w:rsidP="00C02AE9">
      <w:pPr>
        <w:ind w:firstLine="708"/>
        <w:jc w:val="both"/>
        <w:rPr>
          <w:sz w:val="16"/>
          <w:szCs w:val="16"/>
        </w:rPr>
      </w:pPr>
      <w:r w:rsidRPr="00C02AE9">
        <w:rPr>
          <w:sz w:val="16"/>
          <w:szCs w:val="16"/>
        </w:rPr>
        <w:t>1. Внести в</w:t>
      </w:r>
      <w:r w:rsidRPr="00C02AE9">
        <w:rPr>
          <w:b/>
          <w:sz w:val="16"/>
          <w:szCs w:val="16"/>
        </w:rPr>
        <w:t xml:space="preserve"> </w:t>
      </w:r>
      <w:r w:rsidRPr="00C02AE9">
        <w:rPr>
          <w:sz w:val="16"/>
          <w:szCs w:val="16"/>
        </w:rPr>
        <w:t>постановление администрации Галичского муниципального района Костромской области от 06 февраля 2014 года № 42 «О создании Единой комиссии по определению поставщиков (подрядчиков, исполнителей) при осуществлении закупок товаров, работ, услуг для обеспечения муниципальных нужд, нужд муниципальных заказчиков Галичского муниципального района Костромской области» (в редакции постановлений от 25 февраля 2015 года № 46, от 06 мая 2016 года №84) (приложение 2) следующие изменения:</w:t>
      </w:r>
    </w:p>
    <w:p w:rsidR="00C02AE9" w:rsidRPr="00C02AE9" w:rsidRDefault="00C02AE9" w:rsidP="00C02AE9">
      <w:pPr>
        <w:ind w:firstLine="708"/>
        <w:jc w:val="both"/>
        <w:rPr>
          <w:sz w:val="16"/>
          <w:szCs w:val="16"/>
        </w:rPr>
      </w:pPr>
      <w:r w:rsidRPr="00C02AE9">
        <w:rPr>
          <w:sz w:val="16"/>
          <w:szCs w:val="16"/>
        </w:rPr>
        <w:t xml:space="preserve">- слова «Хабазова Елена Александровна» заменить на «Ухова Марина Михайловна» </w:t>
      </w:r>
    </w:p>
    <w:p w:rsidR="00C02AE9" w:rsidRPr="00C02AE9" w:rsidRDefault="00C02AE9" w:rsidP="00C02AE9">
      <w:pPr>
        <w:ind w:firstLine="708"/>
        <w:jc w:val="both"/>
        <w:rPr>
          <w:color w:val="000000"/>
          <w:sz w:val="16"/>
          <w:szCs w:val="16"/>
        </w:rPr>
      </w:pPr>
      <w:r w:rsidRPr="00C02AE9">
        <w:rPr>
          <w:sz w:val="16"/>
          <w:szCs w:val="16"/>
        </w:rPr>
        <w:t xml:space="preserve">2. Контроль  исполнения настоящего постановления возложить на  первого заместителя главы администрации муниципального района Фоменко В.А.  </w:t>
      </w:r>
    </w:p>
    <w:p w:rsidR="00C02AE9" w:rsidRPr="00C02AE9" w:rsidRDefault="00C02AE9" w:rsidP="00C02AE9">
      <w:pPr>
        <w:ind w:firstLine="708"/>
        <w:jc w:val="both"/>
        <w:rPr>
          <w:sz w:val="16"/>
          <w:szCs w:val="16"/>
        </w:rPr>
      </w:pPr>
      <w:r w:rsidRPr="00C02AE9">
        <w:rPr>
          <w:color w:val="000000"/>
          <w:sz w:val="16"/>
          <w:szCs w:val="16"/>
        </w:rPr>
        <w:t>3. Настоящее постановление</w:t>
      </w:r>
      <w:r w:rsidRPr="00C02AE9">
        <w:rPr>
          <w:sz w:val="16"/>
          <w:szCs w:val="16"/>
        </w:rPr>
        <w:t xml:space="preserve"> вступает в силу со дня его официального опубликования. </w:t>
      </w:r>
    </w:p>
    <w:p w:rsidR="00C02AE9" w:rsidRPr="00C02AE9" w:rsidRDefault="00C02AE9" w:rsidP="00C02AE9">
      <w:pPr>
        <w:jc w:val="both"/>
        <w:rPr>
          <w:sz w:val="16"/>
          <w:szCs w:val="16"/>
        </w:rPr>
      </w:pPr>
    </w:p>
    <w:p w:rsidR="00C02AE9" w:rsidRPr="00C02AE9" w:rsidRDefault="00C02AE9" w:rsidP="00C02AE9">
      <w:pPr>
        <w:pStyle w:val="4"/>
        <w:jc w:val="both"/>
        <w:rPr>
          <w:b/>
          <w:sz w:val="16"/>
          <w:szCs w:val="16"/>
        </w:rPr>
      </w:pPr>
    </w:p>
    <w:p w:rsidR="00C02AE9" w:rsidRPr="00C02AE9" w:rsidRDefault="00C02AE9" w:rsidP="00C02AE9">
      <w:pPr>
        <w:pStyle w:val="4"/>
        <w:jc w:val="both"/>
        <w:rPr>
          <w:sz w:val="16"/>
          <w:szCs w:val="16"/>
        </w:rPr>
      </w:pPr>
      <w:r w:rsidRPr="00C02AE9">
        <w:rPr>
          <w:sz w:val="16"/>
          <w:szCs w:val="16"/>
        </w:rPr>
        <w:t xml:space="preserve">Глава </w:t>
      </w:r>
    </w:p>
    <w:p w:rsidR="00C02AE9" w:rsidRDefault="00C02AE9" w:rsidP="00C02AE9">
      <w:pPr>
        <w:pStyle w:val="4"/>
        <w:jc w:val="both"/>
        <w:rPr>
          <w:b/>
          <w:sz w:val="22"/>
          <w:szCs w:val="22"/>
        </w:rPr>
      </w:pPr>
      <w:r w:rsidRPr="00C02AE9">
        <w:rPr>
          <w:sz w:val="16"/>
          <w:szCs w:val="16"/>
        </w:rPr>
        <w:t xml:space="preserve">муниципального района                                                                                                                                                       А.Н. Потехин </w:t>
      </w:r>
      <w:r>
        <w:rPr>
          <w:b/>
          <w:sz w:val="26"/>
          <w:szCs w:val="26"/>
        </w:rPr>
        <w:t xml:space="preserve">                                                                            </w:t>
      </w:r>
      <w:r>
        <w:rPr>
          <w:sz w:val="26"/>
          <w:szCs w:val="26"/>
        </w:rPr>
        <w:t xml:space="preserve">       </w:t>
      </w:r>
    </w:p>
    <w:p w:rsidR="0027429F" w:rsidRDefault="0027429F" w:rsidP="0027429F"/>
    <w:p w:rsidR="00043ED0" w:rsidRPr="00043ED0" w:rsidRDefault="00043ED0" w:rsidP="00043ED0">
      <w:pPr>
        <w:pStyle w:val="2"/>
        <w:rPr>
          <w:rFonts w:ascii="Times New Roman" w:hAnsi="Times New Roman"/>
          <w:bCs/>
          <w:sz w:val="16"/>
          <w:szCs w:val="16"/>
        </w:rPr>
      </w:pPr>
      <w:r w:rsidRPr="00043ED0">
        <w:rPr>
          <w:rFonts w:ascii="Times New Roman" w:hAnsi="Times New Roman"/>
          <w:bCs/>
          <w:sz w:val="16"/>
          <w:szCs w:val="16"/>
        </w:rPr>
        <w:t>АДМИНИСТРАЦИЯ</w:t>
      </w:r>
    </w:p>
    <w:p w:rsidR="00043ED0" w:rsidRPr="00043ED0" w:rsidRDefault="00043ED0" w:rsidP="00043ED0">
      <w:pPr>
        <w:pStyle w:val="2"/>
        <w:rPr>
          <w:rFonts w:ascii="Times New Roman" w:hAnsi="Times New Roman"/>
          <w:bCs/>
          <w:sz w:val="16"/>
          <w:szCs w:val="16"/>
        </w:rPr>
      </w:pPr>
      <w:r w:rsidRPr="00043ED0">
        <w:rPr>
          <w:rFonts w:ascii="Times New Roman" w:hAnsi="Times New Roman"/>
          <w:bCs/>
          <w:sz w:val="16"/>
          <w:szCs w:val="16"/>
        </w:rPr>
        <w:t xml:space="preserve"> ГАЛИЧСКОГО МУНИЦИПАЛЬНОГО  РАЙОНА </w:t>
      </w:r>
    </w:p>
    <w:p w:rsidR="00043ED0" w:rsidRPr="00043ED0" w:rsidRDefault="00043ED0" w:rsidP="00043ED0">
      <w:pPr>
        <w:pStyle w:val="2"/>
        <w:rPr>
          <w:rFonts w:ascii="Times New Roman" w:hAnsi="Times New Roman"/>
          <w:bCs/>
          <w:sz w:val="16"/>
          <w:szCs w:val="16"/>
        </w:rPr>
      </w:pPr>
      <w:r w:rsidRPr="00043ED0">
        <w:rPr>
          <w:rFonts w:ascii="Times New Roman" w:hAnsi="Times New Roman"/>
          <w:bCs/>
          <w:sz w:val="16"/>
          <w:szCs w:val="16"/>
        </w:rPr>
        <w:t>КОСТРОМСКОЙ ОБЛАСТИ</w:t>
      </w:r>
    </w:p>
    <w:p w:rsidR="00043ED0" w:rsidRPr="00043ED0" w:rsidRDefault="00043ED0" w:rsidP="00043ED0">
      <w:pPr>
        <w:rPr>
          <w:sz w:val="16"/>
          <w:szCs w:val="16"/>
        </w:rPr>
      </w:pPr>
    </w:p>
    <w:p w:rsidR="00043ED0" w:rsidRPr="00043ED0" w:rsidRDefault="00043ED0" w:rsidP="00043ED0">
      <w:pPr>
        <w:pStyle w:val="1"/>
        <w:rPr>
          <w:sz w:val="16"/>
          <w:szCs w:val="16"/>
        </w:rPr>
      </w:pPr>
      <w:r w:rsidRPr="00043ED0">
        <w:rPr>
          <w:sz w:val="16"/>
          <w:szCs w:val="16"/>
        </w:rPr>
        <w:t xml:space="preserve">Р А С П О Р Я Ж Е Н И Е </w:t>
      </w:r>
    </w:p>
    <w:p w:rsidR="00043ED0" w:rsidRPr="00043ED0" w:rsidRDefault="00043ED0" w:rsidP="00043ED0">
      <w:pPr>
        <w:rPr>
          <w:sz w:val="16"/>
          <w:szCs w:val="16"/>
        </w:rPr>
      </w:pPr>
    </w:p>
    <w:p w:rsidR="00043ED0" w:rsidRPr="00043ED0" w:rsidRDefault="00043ED0" w:rsidP="00043ED0">
      <w:pPr>
        <w:pStyle w:val="1"/>
        <w:rPr>
          <w:sz w:val="16"/>
          <w:szCs w:val="16"/>
        </w:rPr>
      </w:pPr>
      <w:r w:rsidRPr="00043ED0">
        <w:rPr>
          <w:sz w:val="16"/>
          <w:szCs w:val="16"/>
        </w:rPr>
        <w:t>от   «  4  »  октября 2018 года   №290</w:t>
      </w:r>
      <w:r>
        <w:rPr>
          <w:sz w:val="16"/>
          <w:szCs w:val="16"/>
        </w:rPr>
        <w:t xml:space="preserve"> - р</w:t>
      </w:r>
      <w:r w:rsidRPr="00043ED0">
        <w:rPr>
          <w:sz w:val="16"/>
          <w:szCs w:val="16"/>
        </w:rPr>
        <w:t xml:space="preserve">    </w:t>
      </w:r>
    </w:p>
    <w:p w:rsidR="00043ED0" w:rsidRPr="00043ED0" w:rsidRDefault="00043ED0" w:rsidP="00043ED0">
      <w:pPr>
        <w:rPr>
          <w:sz w:val="16"/>
          <w:szCs w:val="16"/>
        </w:rPr>
      </w:pPr>
    </w:p>
    <w:p w:rsidR="00043ED0" w:rsidRPr="00043ED0" w:rsidRDefault="00043ED0" w:rsidP="00043ED0">
      <w:pPr>
        <w:jc w:val="center"/>
        <w:rPr>
          <w:sz w:val="16"/>
          <w:szCs w:val="16"/>
        </w:rPr>
      </w:pPr>
      <w:r w:rsidRPr="00043ED0">
        <w:rPr>
          <w:sz w:val="16"/>
          <w:szCs w:val="16"/>
        </w:rPr>
        <w:t>г. Галич</w:t>
      </w:r>
    </w:p>
    <w:p w:rsidR="00043ED0" w:rsidRPr="00043ED0" w:rsidRDefault="00043ED0" w:rsidP="00043ED0">
      <w:pPr>
        <w:jc w:val="center"/>
        <w:rPr>
          <w:sz w:val="16"/>
          <w:szCs w:val="16"/>
        </w:rPr>
      </w:pPr>
    </w:p>
    <w:p w:rsidR="00043ED0" w:rsidRPr="00043ED0" w:rsidRDefault="00043ED0" w:rsidP="00043ED0">
      <w:pPr>
        <w:jc w:val="center"/>
        <w:rPr>
          <w:b/>
          <w:sz w:val="16"/>
          <w:szCs w:val="16"/>
        </w:rPr>
      </w:pPr>
      <w:r w:rsidRPr="00043ED0">
        <w:rPr>
          <w:b/>
          <w:sz w:val="16"/>
          <w:szCs w:val="16"/>
        </w:rPr>
        <w:t>Об отмене некоторых распоряжений администрации</w:t>
      </w:r>
    </w:p>
    <w:p w:rsidR="00043ED0" w:rsidRPr="00043ED0" w:rsidRDefault="00043ED0" w:rsidP="00043ED0">
      <w:pPr>
        <w:jc w:val="center"/>
        <w:rPr>
          <w:b/>
          <w:sz w:val="16"/>
          <w:szCs w:val="16"/>
        </w:rPr>
      </w:pPr>
      <w:r w:rsidRPr="00043ED0">
        <w:rPr>
          <w:b/>
          <w:sz w:val="16"/>
          <w:szCs w:val="16"/>
        </w:rPr>
        <w:t xml:space="preserve"> Галичского муниципального района </w:t>
      </w:r>
    </w:p>
    <w:p w:rsidR="00043ED0" w:rsidRPr="00043ED0" w:rsidRDefault="00043ED0" w:rsidP="00043ED0">
      <w:pPr>
        <w:jc w:val="both"/>
        <w:rPr>
          <w:sz w:val="16"/>
          <w:szCs w:val="16"/>
        </w:rPr>
      </w:pPr>
    </w:p>
    <w:p w:rsidR="00043ED0" w:rsidRPr="00043ED0" w:rsidRDefault="00043ED0" w:rsidP="00043ED0">
      <w:pPr>
        <w:jc w:val="both"/>
        <w:rPr>
          <w:sz w:val="16"/>
          <w:szCs w:val="16"/>
        </w:rPr>
      </w:pPr>
    </w:p>
    <w:p w:rsidR="00043ED0" w:rsidRPr="00043ED0" w:rsidRDefault="00043ED0" w:rsidP="00043ED0">
      <w:pPr>
        <w:jc w:val="both"/>
        <w:rPr>
          <w:sz w:val="16"/>
          <w:szCs w:val="16"/>
        </w:rPr>
      </w:pPr>
      <w:r w:rsidRPr="00043ED0">
        <w:rPr>
          <w:sz w:val="16"/>
          <w:szCs w:val="16"/>
        </w:rPr>
        <w:tab/>
        <w:t>Руководствуясь экспертным заключением правового управления администрации Костромской области от 27 сентября 2018 года № 24914, в целях устранения выявленных нарушений требований федерального законодательства и Устава муниципального образования Галичский муниципальный район Костромской области</w:t>
      </w:r>
    </w:p>
    <w:p w:rsidR="00043ED0" w:rsidRPr="00043ED0" w:rsidRDefault="00043ED0" w:rsidP="00043ED0">
      <w:pPr>
        <w:jc w:val="both"/>
        <w:rPr>
          <w:sz w:val="16"/>
          <w:szCs w:val="16"/>
        </w:rPr>
      </w:pPr>
      <w:r w:rsidRPr="00043ED0">
        <w:rPr>
          <w:sz w:val="16"/>
          <w:szCs w:val="16"/>
        </w:rPr>
        <w:tab/>
        <w:t xml:space="preserve">1.Отменить: </w:t>
      </w:r>
    </w:p>
    <w:p w:rsidR="00043ED0" w:rsidRPr="00043ED0" w:rsidRDefault="00043ED0" w:rsidP="00043ED0">
      <w:pPr>
        <w:jc w:val="both"/>
        <w:rPr>
          <w:sz w:val="16"/>
          <w:szCs w:val="16"/>
        </w:rPr>
      </w:pPr>
      <w:r w:rsidRPr="00043ED0">
        <w:rPr>
          <w:sz w:val="16"/>
          <w:szCs w:val="16"/>
        </w:rPr>
        <w:t xml:space="preserve">          1) распоряжение администрации муниципального района от 27 декабря 2017 года № 331-р «Об определении мест для отбывания исправительных работ, назначенных осужденному, не имеющему основного места работы, а также видов обязательных работ, выполняемых осужденными и объектов, на которых отбываются указанные работы»;</w:t>
      </w:r>
    </w:p>
    <w:p w:rsidR="00043ED0" w:rsidRPr="00043ED0" w:rsidRDefault="00043ED0" w:rsidP="00043ED0">
      <w:pPr>
        <w:jc w:val="both"/>
        <w:rPr>
          <w:sz w:val="16"/>
          <w:szCs w:val="16"/>
        </w:rPr>
      </w:pPr>
      <w:r w:rsidRPr="00043ED0">
        <w:rPr>
          <w:sz w:val="16"/>
          <w:szCs w:val="16"/>
        </w:rPr>
        <w:t xml:space="preserve">          2) распоряжение администрации муниципального района от 19 января 2018 года № 8-р «О внесении изменений в распоряжение администрации Галичского муниципального района от 27 декабря 2017 года № 331-р»;</w:t>
      </w:r>
    </w:p>
    <w:p w:rsidR="00043ED0" w:rsidRPr="00043ED0" w:rsidRDefault="00043ED0" w:rsidP="00043ED0">
      <w:pPr>
        <w:jc w:val="both"/>
        <w:rPr>
          <w:sz w:val="16"/>
          <w:szCs w:val="16"/>
        </w:rPr>
      </w:pPr>
      <w:r w:rsidRPr="00043ED0">
        <w:rPr>
          <w:sz w:val="16"/>
          <w:szCs w:val="16"/>
        </w:rPr>
        <w:t xml:space="preserve">          3) распоряжение администрации муниципального района от 28 февраля 2018 года № 39-р «О внесении изменений в распоряжение администрации Галичского муниципального района от 27 декабря 2017 года № 331-р».</w:t>
      </w:r>
    </w:p>
    <w:p w:rsidR="00043ED0" w:rsidRPr="00043ED0" w:rsidRDefault="00043ED0" w:rsidP="00043ED0">
      <w:pPr>
        <w:jc w:val="both"/>
        <w:rPr>
          <w:sz w:val="16"/>
          <w:szCs w:val="16"/>
        </w:rPr>
      </w:pPr>
      <w:r w:rsidRPr="00043ED0">
        <w:rPr>
          <w:sz w:val="16"/>
          <w:szCs w:val="16"/>
        </w:rPr>
        <w:tab/>
        <w:t>2. Настоящее распоряжение вступает в силу со дня его подписания и подлежит официальному опубликованию.</w:t>
      </w:r>
    </w:p>
    <w:p w:rsidR="00043ED0" w:rsidRPr="00043ED0" w:rsidRDefault="00043ED0" w:rsidP="00043ED0">
      <w:pPr>
        <w:jc w:val="both"/>
        <w:rPr>
          <w:sz w:val="16"/>
          <w:szCs w:val="16"/>
        </w:rPr>
      </w:pPr>
      <w:r w:rsidRPr="00043ED0">
        <w:rPr>
          <w:sz w:val="16"/>
          <w:szCs w:val="16"/>
        </w:rPr>
        <w:tab/>
        <w:t>3. Контроль исполнения настоящего распоряжения возложить на заместителя главы администрации  муниципального района по социально-гуманитарному развитию Поварову О. Ю.</w:t>
      </w:r>
    </w:p>
    <w:p w:rsidR="00043ED0" w:rsidRPr="00043ED0" w:rsidRDefault="00043ED0" w:rsidP="00043ED0">
      <w:pPr>
        <w:jc w:val="both"/>
        <w:rPr>
          <w:sz w:val="16"/>
          <w:szCs w:val="16"/>
        </w:rPr>
      </w:pPr>
    </w:p>
    <w:p w:rsidR="00043ED0" w:rsidRPr="00043ED0" w:rsidRDefault="00043ED0" w:rsidP="00043ED0">
      <w:pPr>
        <w:jc w:val="both"/>
        <w:rPr>
          <w:sz w:val="16"/>
          <w:szCs w:val="16"/>
        </w:rPr>
      </w:pPr>
    </w:p>
    <w:p w:rsidR="00043ED0" w:rsidRPr="00043ED0" w:rsidRDefault="00043ED0" w:rsidP="00043ED0">
      <w:pPr>
        <w:jc w:val="both"/>
        <w:rPr>
          <w:sz w:val="16"/>
          <w:szCs w:val="16"/>
        </w:rPr>
      </w:pPr>
      <w:r w:rsidRPr="00043ED0">
        <w:rPr>
          <w:sz w:val="16"/>
          <w:szCs w:val="16"/>
        </w:rPr>
        <w:t>Глава</w:t>
      </w:r>
    </w:p>
    <w:p w:rsidR="00043ED0" w:rsidRPr="00043ED0" w:rsidRDefault="00043ED0" w:rsidP="00043ED0">
      <w:pPr>
        <w:jc w:val="both"/>
        <w:rPr>
          <w:sz w:val="16"/>
          <w:szCs w:val="16"/>
        </w:rPr>
      </w:pPr>
      <w:r w:rsidRPr="00043ED0">
        <w:rPr>
          <w:sz w:val="16"/>
          <w:szCs w:val="16"/>
        </w:rPr>
        <w:t xml:space="preserve">муниципального района                                  </w:t>
      </w:r>
      <w:r>
        <w:rPr>
          <w:sz w:val="16"/>
          <w:szCs w:val="16"/>
        </w:rPr>
        <w:t xml:space="preserve">                                                                                                    </w:t>
      </w:r>
      <w:r w:rsidRPr="00043ED0">
        <w:rPr>
          <w:sz w:val="16"/>
          <w:szCs w:val="16"/>
        </w:rPr>
        <w:t xml:space="preserve">                         А. Н. Потехин</w:t>
      </w:r>
    </w:p>
    <w:p w:rsidR="00C02AE9" w:rsidRDefault="00C02AE9" w:rsidP="00C02AE9">
      <w:pPr>
        <w:ind w:firstLine="708"/>
        <w:jc w:val="center"/>
        <w:rPr>
          <w:b/>
          <w:bCs/>
          <w:sz w:val="16"/>
          <w:szCs w:val="16"/>
        </w:rPr>
      </w:pPr>
    </w:p>
    <w:p w:rsidR="00C02AE9" w:rsidRPr="00C02AE9" w:rsidRDefault="00C02AE9" w:rsidP="00C02AE9">
      <w:pPr>
        <w:ind w:firstLine="708"/>
        <w:jc w:val="center"/>
        <w:rPr>
          <w:sz w:val="16"/>
          <w:szCs w:val="16"/>
        </w:rPr>
      </w:pPr>
      <w:r w:rsidRPr="00C02AE9">
        <w:rPr>
          <w:b/>
          <w:bCs/>
          <w:sz w:val="16"/>
          <w:szCs w:val="16"/>
        </w:rPr>
        <w:t xml:space="preserve">Извещение о проведении торгов </w:t>
      </w:r>
    </w:p>
    <w:p w:rsidR="00C02AE9" w:rsidRPr="00C02AE9" w:rsidRDefault="00C02AE9" w:rsidP="00C02AE9">
      <w:pPr>
        <w:ind w:firstLine="708"/>
        <w:jc w:val="center"/>
        <w:rPr>
          <w:sz w:val="16"/>
          <w:szCs w:val="16"/>
        </w:rPr>
      </w:pPr>
    </w:p>
    <w:p w:rsidR="00C02AE9" w:rsidRPr="00C02AE9" w:rsidRDefault="00C02AE9" w:rsidP="00C02AE9">
      <w:pPr>
        <w:ind w:firstLine="708"/>
        <w:jc w:val="both"/>
        <w:rPr>
          <w:sz w:val="16"/>
          <w:szCs w:val="16"/>
        </w:rPr>
      </w:pPr>
      <w:r w:rsidRPr="00C02AE9">
        <w:rPr>
          <w:sz w:val="16"/>
          <w:szCs w:val="16"/>
        </w:rPr>
        <w:t xml:space="preserve">Комитет по управлению муниципальным имуществом и земельными ресурсами администрации Галичского муниципального района Костромской области объявляет о проведении        </w:t>
      </w:r>
      <w:r w:rsidRPr="00C02AE9">
        <w:rPr>
          <w:b/>
          <w:sz w:val="16"/>
          <w:szCs w:val="16"/>
        </w:rPr>
        <w:t>21 ноября</w:t>
      </w:r>
      <w:r w:rsidRPr="00C02AE9">
        <w:rPr>
          <w:b/>
          <w:bCs/>
          <w:sz w:val="16"/>
          <w:szCs w:val="16"/>
        </w:rPr>
        <w:t xml:space="preserve"> 2018 года с 10 часов 00 минут </w:t>
      </w:r>
      <w:r w:rsidRPr="00C02AE9">
        <w:rPr>
          <w:sz w:val="16"/>
          <w:szCs w:val="16"/>
        </w:rPr>
        <w:t>по московскому времени по адресу: Костромская область, город Галич, площадь Революции, дом 23 А (кабинет № 20 администрации Галичского муниципального района  Костромской области), аукциона на право заключения договора аренды земельного участка, расположенного на территории Галичского муниципального района Костромской области, государственная собственность на который не разграничена.</w:t>
      </w:r>
    </w:p>
    <w:p w:rsidR="00C02AE9" w:rsidRPr="00C02AE9" w:rsidRDefault="00C02AE9" w:rsidP="00C02AE9">
      <w:pPr>
        <w:ind w:firstLine="540"/>
        <w:jc w:val="both"/>
        <w:rPr>
          <w:sz w:val="16"/>
          <w:szCs w:val="16"/>
        </w:rPr>
      </w:pPr>
      <w:r w:rsidRPr="00C02AE9">
        <w:rPr>
          <w:sz w:val="16"/>
          <w:szCs w:val="16"/>
        </w:rPr>
        <w:t xml:space="preserve"> 1. </w:t>
      </w:r>
      <w:r w:rsidRPr="00C02AE9">
        <w:rPr>
          <w:b/>
          <w:bCs/>
          <w:sz w:val="16"/>
          <w:szCs w:val="16"/>
        </w:rPr>
        <w:t>Организатор аукциона:</w:t>
      </w:r>
      <w:r w:rsidRPr="00C02AE9">
        <w:rPr>
          <w:sz w:val="16"/>
          <w:szCs w:val="16"/>
        </w:rPr>
        <w:t xml:space="preserve"> Комитет по управлению муниципальным имуществом и земельными ресурсами администрации Галичского муниципального района Костромской области.</w:t>
      </w:r>
    </w:p>
    <w:p w:rsidR="00C02AE9" w:rsidRPr="00C02AE9" w:rsidRDefault="00C02AE9" w:rsidP="00C02AE9">
      <w:pPr>
        <w:ind w:firstLine="540"/>
        <w:jc w:val="both"/>
        <w:rPr>
          <w:sz w:val="16"/>
          <w:szCs w:val="16"/>
        </w:rPr>
      </w:pPr>
      <w:r w:rsidRPr="00C02AE9">
        <w:rPr>
          <w:sz w:val="16"/>
          <w:szCs w:val="16"/>
        </w:rPr>
        <w:t xml:space="preserve"> </w:t>
      </w:r>
      <w:r w:rsidRPr="00C02AE9">
        <w:rPr>
          <w:b/>
          <w:sz w:val="16"/>
          <w:szCs w:val="16"/>
        </w:rPr>
        <w:t xml:space="preserve">Адрес организатора </w:t>
      </w:r>
      <w:r w:rsidRPr="00C02AE9">
        <w:rPr>
          <w:rStyle w:val="af7"/>
          <w:sz w:val="16"/>
          <w:szCs w:val="16"/>
        </w:rPr>
        <w:t>аукциона</w:t>
      </w:r>
      <w:r w:rsidRPr="00C02AE9">
        <w:rPr>
          <w:b/>
          <w:sz w:val="16"/>
          <w:szCs w:val="16"/>
        </w:rPr>
        <w:t xml:space="preserve">: </w:t>
      </w:r>
      <w:r w:rsidRPr="00C02AE9">
        <w:rPr>
          <w:sz w:val="16"/>
          <w:szCs w:val="16"/>
        </w:rPr>
        <w:t xml:space="preserve">Костромская область, город Галич, площадь Революции, дом 23 А.,тел. (49437) 2-11-90, официальный сайт </w:t>
      </w:r>
      <w:hyperlink r:id="rId10" w:history="1">
        <w:r w:rsidRPr="00C02AE9">
          <w:rPr>
            <w:rStyle w:val="a3"/>
            <w:sz w:val="16"/>
            <w:szCs w:val="16"/>
            <w:lang w:val="en-US"/>
          </w:rPr>
          <w:t>www</w:t>
        </w:r>
        <w:r w:rsidRPr="00C02AE9">
          <w:rPr>
            <w:rStyle w:val="a3"/>
            <w:sz w:val="16"/>
            <w:szCs w:val="16"/>
          </w:rPr>
          <w:t xml:space="preserve">. </w:t>
        </w:r>
        <w:r w:rsidRPr="00C02AE9">
          <w:rPr>
            <w:rStyle w:val="a3"/>
            <w:sz w:val="16"/>
            <w:szCs w:val="16"/>
            <w:lang w:val="en-US"/>
          </w:rPr>
          <w:t>gal</w:t>
        </w:r>
        <w:r w:rsidRPr="00C02AE9">
          <w:rPr>
            <w:rStyle w:val="a3"/>
            <w:sz w:val="16"/>
            <w:szCs w:val="16"/>
          </w:rPr>
          <w:t>-</w:t>
        </w:r>
        <w:r w:rsidRPr="00C02AE9">
          <w:rPr>
            <w:rStyle w:val="a3"/>
            <w:sz w:val="16"/>
            <w:szCs w:val="16"/>
            <w:lang w:val="en-US"/>
          </w:rPr>
          <w:t>mr</w:t>
        </w:r>
        <w:r w:rsidRPr="00C02AE9">
          <w:rPr>
            <w:rStyle w:val="a3"/>
            <w:sz w:val="16"/>
            <w:szCs w:val="16"/>
          </w:rPr>
          <w:t>.</w:t>
        </w:r>
        <w:r w:rsidRPr="00C02AE9">
          <w:rPr>
            <w:rStyle w:val="a3"/>
            <w:sz w:val="16"/>
            <w:szCs w:val="16"/>
            <w:lang w:val="en-US"/>
          </w:rPr>
          <w:t>ru</w:t>
        </w:r>
      </w:hyperlink>
    </w:p>
    <w:p w:rsidR="00C02AE9" w:rsidRPr="00C02AE9" w:rsidRDefault="00C02AE9" w:rsidP="00C02AE9">
      <w:pPr>
        <w:ind w:firstLine="708"/>
        <w:jc w:val="both"/>
        <w:rPr>
          <w:b/>
          <w:bCs/>
          <w:sz w:val="16"/>
          <w:szCs w:val="16"/>
        </w:rPr>
      </w:pPr>
      <w:r w:rsidRPr="00C02AE9">
        <w:rPr>
          <w:sz w:val="16"/>
          <w:szCs w:val="16"/>
        </w:rPr>
        <w:t>2. Аукцион проводится в соответствии со статьями  39.11, 39.12 Земельного кодекса Российской Федерации.</w:t>
      </w:r>
    </w:p>
    <w:p w:rsidR="00C02AE9" w:rsidRPr="00C02AE9" w:rsidRDefault="00C02AE9" w:rsidP="00C02AE9">
      <w:pPr>
        <w:ind w:firstLine="708"/>
        <w:jc w:val="both"/>
        <w:rPr>
          <w:sz w:val="16"/>
          <w:szCs w:val="16"/>
        </w:rPr>
      </w:pPr>
      <w:r w:rsidRPr="00C02AE9">
        <w:rPr>
          <w:b/>
          <w:bCs/>
          <w:sz w:val="16"/>
          <w:szCs w:val="16"/>
        </w:rPr>
        <w:t>Наименование органа, принявшего решение о проведении аукциона, реквизиты указанного решения:</w:t>
      </w:r>
      <w:r w:rsidRPr="00C02AE9">
        <w:rPr>
          <w:sz w:val="16"/>
          <w:szCs w:val="16"/>
        </w:rPr>
        <w:t xml:space="preserve"> распоряжение администрации Галичского муниципального района Костромской области от 27 сентября 2018 года № 284-р «Об организации и проведении аукциона на право заключения договора аренды земельного участка, местоположение установлено относительно ориентира, расположенного в границах участка, почтовый адрес ориентира: Костромская область, Галичский район, д. Степаново».</w:t>
      </w:r>
    </w:p>
    <w:p w:rsidR="00C02AE9" w:rsidRPr="00C02AE9" w:rsidRDefault="00C02AE9" w:rsidP="00C02AE9">
      <w:pPr>
        <w:ind w:firstLine="708"/>
        <w:jc w:val="both"/>
        <w:rPr>
          <w:sz w:val="16"/>
          <w:szCs w:val="16"/>
        </w:rPr>
      </w:pPr>
      <w:r w:rsidRPr="00C02AE9">
        <w:rPr>
          <w:sz w:val="16"/>
          <w:szCs w:val="16"/>
        </w:rPr>
        <w:t>3. Аукцион  на право заключения договора аренды земельного участка, расположенного на территории Галичского муниципального района Костромской области государственная собственность на которые не разграничена, является открытым по составу участников и по форме подачи заявок.</w:t>
      </w:r>
    </w:p>
    <w:p w:rsidR="00C02AE9" w:rsidRPr="00C02AE9" w:rsidRDefault="00C02AE9" w:rsidP="00C02AE9">
      <w:pPr>
        <w:jc w:val="both"/>
        <w:rPr>
          <w:sz w:val="16"/>
          <w:szCs w:val="16"/>
        </w:rPr>
      </w:pPr>
      <w:r w:rsidRPr="00C02AE9">
        <w:rPr>
          <w:sz w:val="16"/>
          <w:szCs w:val="16"/>
        </w:rPr>
        <w:t xml:space="preserve">            4. Характеристика предмета аукциона:</w:t>
      </w:r>
    </w:p>
    <w:p w:rsidR="00C02AE9" w:rsidRPr="00C02AE9" w:rsidRDefault="00C02AE9" w:rsidP="00C02AE9">
      <w:pPr>
        <w:jc w:val="both"/>
        <w:rPr>
          <w:sz w:val="16"/>
          <w:szCs w:val="16"/>
        </w:rPr>
      </w:pPr>
      <w:r w:rsidRPr="00C02AE9">
        <w:rPr>
          <w:b/>
          <w:bCs/>
          <w:sz w:val="16"/>
          <w:szCs w:val="16"/>
        </w:rPr>
        <w:t>- адрес:</w:t>
      </w:r>
      <w:r w:rsidRPr="00C02AE9">
        <w:rPr>
          <w:sz w:val="16"/>
          <w:szCs w:val="16"/>
        </w:rPr>
        <w:t xml:space="preserve"> местоположение установлено относительно ориентира, расположенного в границах участка, почтовый адрес ориентира: Костромская область, Галичский район,  д. Степаново, </w:t>
      </w:r>
    </w:p>
    <w:p w:rsidR="00C02AE9" w:rsidRPr="00C02AE9" w:rsidRDefault="00C02AE9" w:rsidP="00C02AE9">
      <w:pPr>
        <w:jc w:val="both"/>
        <w:rPr>
          <w:b/>
          <w:bCs/>
          <w:sz w:val="16"/>
          <w:szCs w:val="16"/>
        </w:rPr>
      </w:pPr>
      <w:r w:rsidRPr="00C02AE9">
        <w:rPr>
          <w:b/>
          <w:bCs/>
          <w:sz w:val="16"/>
          <w:szCs w:val="16"/>
        </w:rPr>
        <w:t>- площадь</w:t>
      </w:r>
      <w:r w:rsidRPr="00C02AE9">
        <w:rPr>
          <w:sz w:val="16"/>
          <w:szCs w:val="16"/>
        </w:rPr>
        <w:t>: 80 кв.м.;</w:t>
      </w:r>
    </w:p>
    <w:p w:rsidR="00C02AE9" w:rsidRPr="00C02AE9" w:rsidRDefault="00C02AE9" w:rsidP="00C02AE9">
      <w:pPr>
        <w:rPr>
          <w:b/>
          <w:bCs/>
          <w:sz w:val="16"/>
          <w:szCs w:val="16"/>
        </w:rPr>
      </w:pPr>
      <w:r w:rsidRPr="00C02AE9">
        <w:rPr>
          <w:b/>
          <w:bCs/>
          <w:sz w:val="16"/>
          <w:szCs w:val="16"/>
        </w:rPr>
        <w:t>- кадастровый номер</w:t>
      </w:r>
      <w:r w:rsidRPr="00C02AE9">
        <w:rPr>
          <w:sz w:val="16"/>
          <w:szCs w:val="16"/>
        </w:rPr>
        <w:t>: 44:04:100101:981;</w:t>
      </w:r>
    </w:p>
    <w:p w:rsidR="00C02AE9" w:rsidRPr="00C02AE9" w:rsidRDefault="00C02AE9" w:rsidP="00C02AE9">
      <w:pPr>
        <w:rPr>
          <w:b/>
          <w:bCs/>
          <w:sz w:val="16"/>
          <w:szCs w:val="16"/>
        </w:rPr>
      </w:pPr>
      <w:r w:rsidRPr="00C02AE9">
        <w:rPr>
          <w:b/>
          <w:bCs/>
          <w:sz w:val="16"/>
          <w:szCs w:val="16"/>
        </w:rPr>
        <w:t>- категория земель</w:t>
      </w:r>
      <w:r w:rsidRPr="00C02AE9">
        <w:rPr>
          <w:sz w:val="16"/>
          <w:szCs w:val="16"/>
        </w:rPr>
        <w:t>: земли населенных пунктов;</w:t>
      </w:r>
    </w:p>
    <w:p w:rsidR="00C02AE9" w:rsidRPr="00C02AE9" w:rsidRDefault="00C02AE9" w:rsidP="00C02AE9">
      <w:pPr>
        <w:jc w:val="both"/>
        <w:rPr>
          <w:b/>
          <w:bCs/>
          <w:sz w:val="16"/>
          <w:szCs w:val="16"/>
        </w:rPr>
      </w:pPr>
      <w:r w:rsidRPr="00C02AE9">
        <w:rPr>
          <w:b/>
          <w:bCs/>
          <w:sz w:val="16"/>
          <w:szCs w:val="16"/>
        </w:rPr>
        <w:t>- разрешенное использование</w:t>
      </w:r>
      <w:r w:rsidRPr="00C02AE9">
        <w:rPr>
          <w:sz w:val="16"/>
          <w:szCs w:val="16"/>
        </w:rPr>
        <w:t>: объекты гаражного назначения;</w:t>
      </w:r>
    </w:p>
    <w:p w:rsidR="00C02AE9" w:rsidRPr="00C02AE9" w:rsidRDefault="00C02AE9" w:rsidP="00C02AE9">
      <w:pPr>
        <w:rPr>
          <w:b/>
          <w:bCs/>
          <w:sz w:val="16"/>
          <w:szCs w:val="16"/>
        </w:rPr>
      </w:pPr>
      <w:r w:rsidRPr="00C02AE9">
        <w:rPr>
          <w:b/>
          <w:bCs/>
          <w:sz w:val="16"/>
          <w:szCs w:val="16"/>
        </w:rPr>
        <w:t xml:space="preserve">- обременения - </w:t>
      </w:r>
      <w:r w:rsidRPr="00C02AE9">
        <w:rPr>
          <w:sz w:val="16"/>
          <w:szCs w:val="16"/>
        </w:rPr>
        <w:t xml:space="preserve"> отсутствуют;</w:t>
      </w:r>
    </w:p>
    <w:p w:rsidR="00C02AE9" w:rsidRPr="00C02AE9" w:rsidRDefault="00C02AE9" w:rsidP="00C02AE9">
      <w:pPr>
        <w:jc w:val="both"/>
        <w:rPr>
          <w:sz w:val="16"/>
          <w:szCs w:val="16"/>
        </w:rPr>
      </w:pPr>
      <w:r w:rsidRPr="00C02AE9">
        <w:rPr>
          <w:b/>
          <w:bCs/>
          <w:sz w:val="16"/>
          <w:szCs w:val="16"/>
        </w:rPr>
        <w:t>- ограничения</w:t>
      </w:r>
      <w:r w:rsidRPr="00C02AE9">
        <w:rPr>
          <w:b/>
          <w:sz w:val="16"/>
          <w:szCs w:val="16"/>
        </w:rPr>
        <w:t xml:space="preserve"> —</w:t>
      </w:r>
      <w:r w:rsidRPr="00C02AE9">
        <w:rPr>
          <w:sz w:val="16"/>
          <w:szCs w:val="16"/>
        </w:rPr>
        <w:t xml:space="preserve"> Участок расположен вне границ объектов культурного наследия, зарегистрированных в Едином государственном реестре объектов культурного наследия (памятников истории и культуры) народов Российской Федерации, и вне зон охраны объектов культурного наследия.</w:t>
      </w:r>
    </w:p>
    <w:p w:rsidR="00C02AE9" w:rsidRPr="00C02AE9" w:rsidRDefault="00C02AE9" w:rsidP="00C02AE9">
      <w:pPr>
        <w:jc w:val="both"/>
        <w:rPr>
          <w:sz w:val="16"/>
          <w:szCs w:val="16"/>
        </w:rPr>
      </w:pPr>
      <w:r w:rsidRPr="00C02AE9">
        <w:rPr>
          <w:sz w:val="16"/>
          <w:szCs w:val="16"/>
        </w:rPr>
        <w:t>Информация в инспекции о наличии / отсутствии на Участке выявленных объектов культурного наследия, объектов, обладающих признаками объекта культурного наследия (в том числе археологического) на участке, в Инспекции отсутствует. В соответствии со ст. 30 Федерального закона от 25.06.2002 г. № 73-ФЗ «Об объектах культурного наследия (памятниках истории и культуры) народов Российской Федерации» указанный участок является объектом государственной историко-культурной экспертизы – информация Инспекции по охране объектов культурного наследия Костромской области от 17.08.2018 г. №01-23/2066.</w:t>
      </w:r>
    </w:p>
    <w:p w:rsidR="00C02AE9" w:rsidRPr="00C02AE9" w:rsidRDefault="00C02AE9" w:rsidP="00C02AE9">
      <w:pPr>
        <w:jc w:val="both"/>
        <w:rPr>
          <w:sz w:val="16"/>
          <w:szCs w:val="16"/>
        </w:rPr>
      </w:pPr>
      <w:r w:rsidRPr="00C02AE9">
        <w:rPr>
          <w:sz w:val="16"/>
          <w:szCs w:val="16"/>
        </w:rPr>
        <w:t xml:space="preserve">- </w:t>
      </w:r>
      <w:r w:rsidRPr="00C02AE9">
        <w:rPr>
          <w:b/>
          <w:bCs/>
          <w:sz w:val="16"/>
          <w:szCs w:val="16"/>
        </w:rPr>
        <w:t>сведения о границах земельного участка</w:t>
      </w:r>
      <w:r w:rsidRPr="00C02AE9">
        <w:rPr>
          <w:sz w:val="16"/>
          <w:szCs w:val="16"/>
        </w:rPr>
        <w:t>:</w:t>
      </w:r>
      <w:r w:rsidRPr="00C02AE9">
        <w:rPr>
          <w:b/>
          <w:sz w:val="16"/>
          <w:szCs w:val="16"/>
        </w:rPr>
        <w:t xml:space="preserve"> </w:t>
      </w:r>
      <w:r w:rsidRPr="00C02AE9">
        <w:rPr>
          <w:sz w:val="16"/>
          <w:szCs w:val="16"/>
        </w:rPr>
        <w:t>границы земельного участка определяются в соответствии с кадастровым паспортом земельного участка.</w:t>
      </w:r>
    </w:p>
    <w:p w:rsidR="00C02AE9" w:rsidRPr="00C02AE9" w:rsidRDefault="00C02AE9" w:rsidP="00C02AE9">
      <w:pPr>
        <w:rPr>
          <w:sz w:val="16"/>
          <w:szCs w:val="16"/>
        </w:rPr>
      </w:pPr>
      <w:r w:rsidRPr="00C02AE9">
        <w:rPr>
          <w:sz w:val="16"/>
          <w:szCs w:val="16"/>
        </w:rPr>
        <w:t xml:space="preserve">- </w:t>
      </w:r>
      <w:r w:rsidRPr="00C02AE9">
        <w:rPr>
          <w:b/>
          <w:bCs/>
          <w:sz w:val="16"/>
          <w:szCs w:val="16"/>
        </w:rPr>
        <w:t>срок аренды земельного участка</w:t>
      </w:r>
      <w:r w:rsidRPr="00C02AE9">
        <w:rPr>
          <w:sz w:val="16"/>
          <w:szCs w:val="16"/>
        </w:rPr>
        <w:t xml:space="preserve"> – 20 лет;</w:t>
      </w:r>
    </w:p>
    <w:p w:rsidR="00C02AE9" w:rsidRPr="00C02AE9" w:rsidRDefault="00C02AE9" w:rsidP="00C02AE9">
      <w:pPr>
        <w:jc w:val="both"/>
        <w:rPr>
          <w:sz w:val="16"/>
          <w:szCs w:val="16"/>
          <w:shd w:val="clear" w:color="auto" w:fill="FFFFFF"/>
        </w:rPr>
      </w:pPr>
      <w:r w:rsidRPr="00C02AE9">
        <w:rPr>
          <w:sz w:val="16"/>
          <w:szCs w:val="16"/>
        </w:rPr>
        <w:t xml:space="preserve">- </w:t>
      </w:r>
      <w:r w:rsidRPr="00C02AE9">
        <w:rPr>
          <w:b/>
          <w:bCs/>
          <w:sz w:val="16"/>
          <w:szCs w:val="16"/>
        </w:rPr>
        <w:t>сведения о технических условиях подключения объекта к сетям инженерно-технического обеспечения и  информация о плате за подключения:</w:t>
      </w:r>
    </w:p>
    <w:p w:rsidR="00C02AE9" w:rsidRPr="00C02AE9" w:rsidRDefault="00C02AE9" w:rsidP="00C02AE9">
      <w:pPr>
        <w:numPr>
          <w:ilvl w:val="0"/>
          <w:numId w:val="5"/>
        </w:numPr>
        <w:tabs>
          <w:tab w:val="clear" w:pos="780"/>
          <w:tab w:val="num" w:pos="0"/>
        </w:tabs>
        <w:ind w:left="0" w:firstLine="420"/>
        <w:jc w:val="both"/>
        <w:rPr>
          <w:sz w:val="16"/>
          <w:szCs w:val="16"/>
          <w:shd w:val="clear" w:color="auto" w:fill="FFFFFF"/>
        </w:rPr>
      </w:pPr>
      <w:r w:rsidRPr="00C02AE9">
        <w:rPr>
          <w:sz w:val="16"/>
          <w:szCs w:val="16"/>
          <w:shd w:val="clear" w:color="auto" w:fill="FFFFFF"/>
        </w:rPr>
        <w:t>- технические условия электроснабжения и информация о плате за технологическое присоединение филиала ПАО «МРСК Центра» - «Костромаэнерго» исх № МР1-КМ/5-3/5988 от 24.09.2018 г. По состоянию на 13.09.2018 возможность технологического присоединения указанного объекта  к электрическим сетям филиала ПАО «МРСК Центра» - «Костромаэнерго» имеется.  Для осуществления технологического присоединения собственнику объекта (земельного участка) необходимо подать заявку на технологическое присоединение, заключить и исполнить договор в соответствии с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РФ от 27.12.2004 года №861.</w:t>
      </w:r>
    </w:p>
    <w:p w:rsidR="00C02AE9" w:rsidRPr="00C02AE9" w:rsidRDefault="00C02AE9" w:rsidP="00C02AE9">
      <w:pPr>
        <w:jc w:val="both"/>
        <w:rPr>
          <w:sz w:val="16"/>
          <w:szCs w:val="16"/>
          <w:shd w:val="clear" w:color="auto" w:fill="FFFFFF"/>
        </w:rPr>
      </w:pPr>
      <w:r w:rsidRPr="00C02AE9">
        <w:rPr>
          <w:sz w:val="16"/>
          <w:szCs w:val="16"/>
          <w:shd w:val="clear" w:color="auto" w:fill="FFFFFF"/>
        </w:rPr>
        <w:t>Размер платы за технологическое присоединение будет определяться в соответствии с решением Департамента государственного регулирования цен и тарифов Костромской области от 27 декабря 2017 года №17/554 «Об утверждении стандартизированных тарифных ставок, ставок за единицу максимальной мощности на уровне напряжения ниже 35 кВ и максимальной мощности менее 8900 кВ и формулы платы для  определения размера платы за технологическое присоединение к распределительным электрическим сетям публичного акционерного общества «Межрегиональная распределительная сетевая компания Центра» на территории Костромской области на 2018 год  на дату подачи заявки об осуществлении технологического присоединения энергопринимающих устройств к электрическим сетям филиала ПАО «МРСК Центра»- «Костромаэнерго»;</w:t>
      </w:r>
    </w:p>
    <w:p w:rsidR="00C02AE9" w:rsidRPr="00C02AE9" w:rsidRDefault="00C02AE9" w:rsidP="00C02AE9">
      <w:pPr>
        <w:numPr>
          <w:ilvl w:val="0"/>
          <w:numId w:val="4"/>
        </w:numPr>
        <w:tabs>
          <w:tab w:val="clear" w:pos="0"/>
          <w:tab w:val="num" w:pos="284"/>
        </w:tabs>
        <w:ind w:left="0" w:firstLine="539"/>
        <w:jc w:val="both"/>
        <w:rPr>
          <w:sz w:val="16"/>
          <w:szCs w:val="16"/>
        </w:rPr>
      </w:pPr>
      <w:r w:rsidRPr="00C02AE9">
        <w:rPr>
          <w:sz w:val="16"/>
          <w:szCs w:val="16"/>
          <w:shd w:val="clear" w:color="auto" w:fill="FFFFFF"/>
        </w:rPr>
        <w:t xml:space="preserve">- </w:t>
      </w:r>
      <w:r w:rsidRPr="00C02AE9">
        <w:rPr>
          <w:sz w:val="16"/>
          <w:szCs w:val="16"/>
        </w:rPr>
        <w:t>технические условия на водоснабжение и водоотведение, информация о плате за технологическое присоединение ООО «Благоустройство города» исх. № 145 от 15.08.2018 г.</w:t>
      </w:r>
    </w:p>
    <w:p w:rsidR="00C02AE9" w:rsidRPr="00C02AE9" w:rsidRDefault="00C02AE9" w:rsidP="00C02AE9">
      <w:pPr>
        <w:ind w:firstLine="539"/>
        <w:jc w:val="both"/>
        <w:rPr>
          <w:sz w:val="16"/>
          <w:szCs w:val="16"/>
        </w:rPr>
      </w:pPr>
      <w:r w:rsidRPr="00C02AE9">
        <w:rPr>
          <w:sz w:val="16"/>
          <w:szCs w:val="16"/>
        </w:rPr>
        <w:t>Имеется техническая возможность подключения объекта: земельного участка с кадастровым номером 44:04:100101:981 по адресу: Костромская область, Галичский район,  д. Степаново к существующим сетям водоснабжения и водоотведения.</w:t>
      </w:r>
    </w:p>
    <w:p w:rsidR="00C02AE9" w:rsidRPr="00C02AE9" w:rsidRDefault="00C02AE9" w:rsidP="00C02AE9">
      <w:pPr>
        <w:numPr>
          <w:ilvl w:val="0"/>
          <w:numId w:val="4"/>
        </w:numPr>
        <w:tabs>
          <w:tab w:val="clear" w:pos="0"/>
          <w:tab w:val="num" w:pos="284"/>
        </w:tabs>
        <w:ind w:left="0" w:firstLine="567"/>
        <w:jc w:val="both"/>
        <w:rPr>
          <w:sz w:val="16"/>
          <w:szCs w:val="16"/>
        </w:rPr>
      </w:pPr>
      <w:r w:rsidRPr="00C02AE9">
        <w:rPr>
          <w:sz w:val="16"/>
          <w:szCs w:val="16"/>
        </w:rPr>
        <w:t xml:space="preserve">- технические условия  на подключение к сетям газораспределения  от  АО «Газпром газораспределение Кострома» № 000021949 от 21.08.2018 года.  </w:t>
      </w:r>
    </w:p>
    <w:p w:rsidR="00C02AE9" w:rsidRPr="00C02AE9" w:rsidRDefault="00C02AE9" w:rsidP="00C02AE9">
      <w:pPr>
        <w:ind w:firstLine="426"/>
        <w:jc w:val="both"/>
        <w:rPr>
          <w:sz w:val="16"/>
          <w:szCs w:val="16"/>
        </w:rPr>
      </w:pPr>
      <w:r w:rsidRPr="00C02AE9">
        <w:rPr>
          <w:sz w:val="16"/>
          <w:szCs w:val="16"/>
        </w:rPr>
        <w:t xml:space="preserve">Максимальная нагрузка (часовой расход газа) 5,0 м3/час; </w:t>
      </w:r>
    </w:p>
    <w:p w:rsidR="00C02AE9" w:rsidRPr="00C02AE9" w:rsidRDefault="00C02AE9" w:rsidP="00C02AE9">
      <w:pPr>
        <w:ind w:firstLine="426"/>
        <w:jc w:val="both"/>
        <w:rPr>
          <w:sz w:val="16"/>
          <w:szCs w:val="16"/>
        </w:rPr>
      </w:pPr>
      <w:r w:rsidRPr="00C02AE9">
        <w:rPr>
          <w:sz w:val="16"/>
          <w:szCs w:val="16"/>
        </w:rPr>
        <w:t xml:space="preserve">Срок подключения (технического присоединения) объекта капитального строительства к сети газораспределения не более 2 лет с дата заключения договора о подключении; </w:t>
      </w:r>
    </w:p>
    <w:p w:rsidR="00C02AE9" w:rsidRPr="00C02AE9" w:rsidRDefault="00C02AE9" w:rsidP="00C02AE9">
      <w:pPr>
        <w:ind w:firstLine="426"/>
        <w:jc w:val="both"/>
        <w:rPr>
          <w:sz w:val="16"/>
          <w:szCs w:val="16"/>
        </w:rPr>
      </w:pPr>
      <w:r w:rsidRPr="00C02AE9">
        <w:rPr>
          <w:sz w:val="16"/>
          <w:szCs w:val="16"/>
        </w:rPr>
        <w:t xml:space="preserve">Срок действия технических условий — до 28.11.2018; </w:t>
      </w:r>
    </w:p>
    <w:p w:rsidR="00C02AE9" w:rsidRPr="00C02AE9" w:rsidRDefault="00C02AE9" w:rsidP="00C02AE9">
      <w:pPr>
        <w:ind w:firstLine="426"/>
        <w:jc w:val="both"/>
        <w:rPr>
          <w:b/>
          <w:bCs/>
          <w:sz w:val="16"/>
          <w:szCs w:val="16"/>
        </w:rPr>
      </w:pPr>
      <w:r w:rsidRPr="00C02AE9">
        <w:rPr>
          <w:sz w:val="16"/>
          <w:szCs w:val="16"/>
        </w:rPr>
        <w:t xml:space="preserve">Размер платы за технологическое присоединение газоиспользующего оборудования к сетям газораспределения АО «Газпром газораспределение Кострома» будет установлен в соответствии с Постановлением Департамента государственного регулирования цен и тарифов Костромской области действующим на момент заключения договора на технологическое присоединение. При заключении договора о подключении технические условия будут дополнены информацией, предусмотренной Правилами подключения (технологического присоединения) объектов капитального строительства к сетям газораспределения, утвержденных Постановлением Правительства РФ от 30 декабря 2013 года №1314. </w:t>
      </w:r>
    </w:p>
    <w:p w:rsidR="00C02AE9" w:rsidRPr="00C02AE9" w:rsidRDefault="00C02AE9" w:rsidP="00C02AE9">
      <w:pPr>
        <w:jc w:val="both"/>
        <w:rPr>
          <w:sz w:val="16"/>
          <w:szCs w:val="16"/>
        </w:rPr>
      </w:pPr>
      <w:r w:rsidRPr="00C02AE9">
        <w:rPr>
          <w:sz w:val="16"/>
          <w:szCs w:val="16"/>
        </w:rPr>
        <w:t xml:space="preserve">- </w:t>
      </w:r>
      <w:r w:rsidRPr="00C02AE9">
        <w:rPr>
          <w:b/>
          <w:bCs/>
          <w:sz w:val="16"/>
          <w:szCs w:val="16"/>
        </w:rPr>
        <w:t>начальный размер ежегодной арендной платы</w:t>
      </w:r>
      <w:r w:rsidRPr="00C02AE9">
        <w:rPr>
          <w:sz w:val="16"/>
          <w:szCs w:val="16"/>
        </w:rPr>
        <w:t>: 3 264 (Три тысячи двести шестьдесят четыре) рубля 00 копеек;</w:t>
      </w:r>
    </w:p>
    <w:p w:rsidR="00C02AE9" w:rsidRPr="00C02AE9" w:rsidRDefault="00C02AE9" w:rsidP="00C02AE9">
      <w:pPr>
        <w:rPr>
          <w:sz w:val="16"/>
          <w:szCs w:val="16"/>
        </w:rPr>
      </w:pPr>
      <w:r w:rsidRPr="00C02AE9">
        <w:rPr>
          <w:sz w:val="16"/>
          <w:szCs w:val="16"/>
        </w:rPr>
        <w:t xml:space="preserve">- </w:t>
      </w:r>
      <w:r w:rsidRPr="00C02AE9">
        <w:rPr>
          <w:b/>
          <w:bCs/>
          <w:sz w:val="16"/>
          <w:szCs w:val="16"/>
        </w:rPr>
        <w:t>шаг аукциона</w:t>
      </w:r>
      <w:r w:rsidRPr="00C02AE9">
        <w:rPr>
          <w:sz w:val="16"/>
          <w:szCs w:val="16"/>
        </w:rPr>
        <w:t>: 97 (Девяноста семь)  рублей 92 копейки;</w:t>
      </w:r>
    </w:p>
    <w:p w:rsidR="00C02AE9" w:rsidRPr="00C02AE9" w:rsidRDefault="00C02AE9" w:rsidP="00C02AE9">
      <w:pPr>
        <w:jc w:val="both"/>
        <w:rPr>
          <w:sz w:val="16"/>
          <w:szCs w:val="16"/>
        </w:rPr>
      </w:pPr>
      <w:r w:rsidRPr="00C02AE9">
        <w:rPr>
          <w:sz w:val="16"/>
          <w:szCs w:val="16"/>
        </w:rPr>
        <w:t xml:space="preserve">- </w:t>
      </w:r>
      <w:r w:rsidRPr="00C02AE9">
        <w:rPr>
          <w:b/>
          <w:bCs/>
          <w:sz w:val="16"/>
          <w:szCs w:val="16"/>
        </w:rPr>
        <w:t>задаток за участие в аукционе</w:t>
      </w:r>
      <w:r w:rsidRPr="00C02AE9">
        <w:rPr>
          <w:sz w:val="16"/>
          <w:szCs w:val="16"/>
        </w:rPr>
        <w:t>: 652  (Шестьсот пятьдесят два) рубля 80 копеек.</w:t>
      </w:r>
    </w:p>
    <w:p w:rsidR="00C02AE9" w:rsidRPr="00C02AE9" w:rsidRDefault="00C02AE9" w:rsidP="00C02AE9">
      <w:pPr>
        <w:jc w:val="both"/>
        <w:rPr>
          <w:sz w:val="16"/>
          <w:szCs w:val="16"/>
        </w:rPr>
      </w:pPr>
      <w:r w:rsidRPr="00C02AE9">
        <w:rPr>
          <w:sz w:val="16"/>
          <w:szCs w:val="16"/>
        </w:rPr>
        <w:t xml:space="preserve">   5. </w:t>
      </w:r>
      <w:r w:rsidRPr="00C02AE9">
        <w:rPr>
          <w:b/>
          <w:bCs/>
          <w:sz w:val="16"/>
          <w:szCs w:val="16"/>
        </w:rPr>
        <w:t>Критерий определения победителя аукциона</w:t>
      </w:r>
      <w:r w:rsidRPr="00C02AE9">
        <w:rPr>
          <w:sz w:val="16"/>
          <w:szCs w:val="16"/>
        </w:rPr>
        <w:t>: наибольший размер ежегодной арендной платы за земельный участок.</w:t>
      </w:r>
    </w:p>
    <w:p w:rsidR="00C02AE9" w:rsidRPr="00C02AE9" w:rsidRDefault="00C02AE9" w:rsidP="00C02AE9">
      <w:pPr>
        <w:jc w:val="both"/>
        <w:rPr>
          <w:b/>
          <w:sz w:val="16"/>
          <w:szCs w:val="16"/>
        </w:rPr>
      </w:pPr>
      <w:r w:rsidRPr="00C02AE9">
        <w:rPr>
          <w:sz w:val="16"/>
          <w:szCs w:val="16"/>
        </w:rPr>
        <w:t xml:space="preserve">   </w:t>
      </w:r>
      <w:r w:rsidRPr="00C02AE9">
        <w:rPr>
          <w:b/>
          <w:bCs/>
          <w:sz w:val="16"/>
          <w:szCs w:val="16"/>
        </w:rPr>
        <w:t xml:space="preserve"> </w:t>
      </w:r>
      <w:r w:rsidRPr="00C02AE9">
        <w:rPr>
          <w:sz w:val="16"/>
          <w:szCs w:val="16"/>
        </w:rPr>
        <w:t>6</w:t>
      </w:r>
      <w:r w:rsidRPr="00C02AE9">
        <w:rPr>
          <w:b/>
          <w:bCs/>
          <w:sz w:val="16"/>
          <w:szCs w:val="16"/>
        </w:rPr>
        <w:t xml:space="preserve">. Организатор аукциона вправе отказаться от проведения аукциона </w:t>
      </w:r>
      <w:r w:rsidRPr="00C02AE9">
        <w:rPr>
          <w:rStyle w:val="blk"/>
          <w:sz w:val="16"/>
          <w:szCs w:val="16"/>
        </w:rPr>
        <w:t xml:space="preserve">в случае выявления обстоятельств, предусмотренных пунктом 8 статьи 39.11 Земельного кодекса Российской Федерации. </w:t>
      </w:r>
      <w:r w:rsidRPr="00C02AE9">
        <w:rPr>
          <w:sz w:val="16"/>
          <w:szCs w:val="16"/>
        </w:rPr>
        <w:t xml:space="preserve">Извещение об отказе от проведения аукциона размещается на официальном сайте торгов </w:t>
      </w:r>
      <w:r w:rsidRPr="00C02AE9">
        <w:rPr>
          <w:rStyle w:val="blk"/>
          <w:sz w:val="16"/>
          <w:szCs w:val="16"/>
        </w:rPr>
        <w:t>в течение трех дней со дня принятия данного решения</w:t>
      </w:r>
      <w:r w:rsidRPr="00C02AE9">
        <w:rPr>
          <w:sz w:val="16"/>
          <w:szCs w:val="16"/>
        </w:rPr>
        <w:t xml:space="preserve">. В течение трех дней с даты принятия решения </w:t>
      </w:r>
      <w:r w:rsidRPr="00C02AE9">
        <w:rPr>
          <w:rStyle w:val="blk"/>
          <w:sz w:val="16"/>
          <w:szCs w:val="16"/>
        </w:rPr>
        <w:t xml:space="preserve">об отказе в проведении аукциона </w:t>
      </w:r>
      <w:r w:rsidRPr="00C02AE9">
        <w:rPr>
          <w:sz w:val="16"/>
          <w:szCs w:val="16"/>
        </w:rPr>
        <w:t xml:space="preserve">организатор аукциона обязан известить </w:t>
      </w:r>
      <w:r w:rsidRPr="00C02AE9">
        <w:rPr>
          <w:rStyle w:val="blk"/>
          <w:sz w:val="16"/>
          <w:szCs w:val="16"/>
        </w:rPr>
        <w:t>участников аукциона об отказе в проведении аукциона и возвратить его участникам внесенные задатки.</w:t>
      </w:r>
    </w:p>
    <w:p w:rsidR="00C02AE9" w:rsidRPr="00C02AE9" w:rsidRDefault="00C02AE9" w:rsidP="00C02AE9">
      <w:pPr>
        <w:tabs>
          <w:tab w:val="left" w:pos="720"/>
        </w:tabs>
        <w:jc w:val="both"/>
        <w:rPr>
          <w:b/>
          <w:sz w:val="16"/>
          <w:szCs w:val="16"/>
        </w:rPr>
      </w:pPr>
      <w:r w:rsidRPr="00C02AE9">
        <w:rPr>
          <w:b/>
          <w:sz w:val="16"/>
          <w:szCs w:val="16"/>
        </w:rPr>
        <w:t xml:space="preserve">      </w:t>
      </w:r>
      <w:r w:rsidRPr="00C02AE9">
        <w:rPr>
          <w:sz w:val="16"/>
          <w:szCs w:val="16"/>
        </w:rPr>
        <w:t>7.</w:t>
      </w:r>
      <w:r w:rsidRPr="00C02AE9">
        <w:rPr>
          <w:b/>
          <w:sz w:val="16"/>
          <w:szCs w:val="16"/>
        </w:rPr>
        <w:t xml:space="preserve"> Срок приема заявок на участие в </w:t>
      </w:r>
      <w:r w:rsidRPr="00C02AE9">
        <w:rPr>
          <w:rStyle w:val="af7"/>
          <w:sz w:val="16"/>
          <w:szCs w:val="16"/>
        </w:rPr>
        <w:t>аукционе</w:t>
      </w:r>
      <w:r w:rsidRPr="00C02AE9">
        <w:rPr>
          <w:b/>
          <w:sz w:val="16"/>
          <w:szCs w:val="16"/>
        </w:rPr>
        <w:t xml:space="preserve">: </w:t>
      </w:r>
      <w:r w:rsidRPr="00C02AE9">
        <w:rPr>
          <w:b/>
          <w:bCs/>
          <w:sz w:val="16"/>
          <w:szCs w:val="16"/>
        </w:rPr>
        <w:t>с 15 октября 2018 года по 16 ноября 2018  года</w:t>
      </w:r>
      <w:r w:rsidRPr="00C02AE9">
        <w:rPr>
          <w:sz w:val="16"/>
          <w:szCs w:val="16"/>
        </w:rPr>
        <w:t>.</w:t>
      </w:r>
    </w:p>
    <w:p w:rsidR="00C02AE9" w:rsidRPr="00C02AE9" w:rsidRDefault="00C02AE9" w:rsidP="00C02AE9">
      <w:pPr>
        <w:tabs>
          <w:tab w:val="left" w:pos="720"/>
        </w:tabs>
        <w:jc w:val="both"/>
        <w:rPr>
          <w:b/>
          <w:sz w:val="16"/>
          <w:szCs w:val="16"/>
        </w:rPr>
      </w:pPr>
      <w:r w:rsidRPr="00C02AE9">
        <w:rPr>
          <w:b/>
          <w:sz w:val="16"/>
          <w:szCs w:val="16"/>
        </w:rPr>
        <w:lastRenderedPageBreak/>
        <w:t xml:space="preserve">     Заявки с прилагаемыми к ним документами принимаются по адресу: </w:t>
      </w:r>
      <w:r w:rsidRPr="00C02AE9">
        <w:rPr>
          <w:sz w:val="16"/>
          <w:szCs w:val="16"/>
        </w:rPr>
        <w:t>Костромская область, город Галич, площадь Революции, дом 23 А, кабинет № 20 с 08:00 часов до 17:15 часов (в предпраздничные дни и в пятницу до 16.00), перерыв на обед с 12:00 часов до 13:00 часов. Выходные дни: суббота, воскресенье.</w:t>
      </w:r>
    </w:p>
    <w:p w:rsidR="00C02AE9" w:rsidRPr="00C02AE9" w:rsidRDefault="00C02AE9" w:rsidP="00C02AE9">
      <w:pPr>
        <w:shd w:val="clear" w:color="auto" w:fill="FFFFFF"/>
        <w:tabs>
          <w:tab w:val="left" w:pos="540"/>
        </w:tabs>
        <w:ind w:firstLine="540"/>
        <w:jc w:val="both"/>
        <w:rPr>
          <w:sz w:val="16"/>
          <w:szCs w:val="16"/>
        </w:rPr>
      </w:pPr>
      <w:r w:rsidRPr="00C02AE9">
        <w:rPr>
          <w:b/>
          <w:sz w:val="16"/>
          <w:szCs w:val="16"/>
        </w:rPr>
        <w:t xml:space="preserve">Порядок приема заявок на участие в </w:t>
      </w:r>
      <w:r w:rsidRPr="00C02AE9">
        <w:rPr>
          <w:rStyle w:val="af7"/>
          <w:sz w:val="16"/>
          <w:szCs w:val="16"/>
        </w:rPr>
        <w:t>аукционе</w:t>
      </w:r>
      <w:r w:rsidRPr="00C02AE9">
        <w:rPr>
          <w:b/>
          <w:sz w:val="16"/>
          <w:szCs w:val="16"/>
        </w:rPr>
        <w:t>:</w:t>
      </w:r>
    </w:p>
    <w:p w:rsidR="00C02AE9" w:rsidRPr="00C02AE9" w:rsidRDefault="00C02AE9" w:rsidP="00C02AE9">
      <w:pPr>
        <w:pStyle w:val="ConsPlusNormalfc"/>
        <w:ind w:firstLine="540"/>
        <w:jc w:val="both"/>
        <w:rPr>
          <w:rFonts w:ascii="Times New Roman" w:hAnsi="Times New Roman" w:cs="Times New Roman"/>
          <w:sz w:val="16"/>
          <w:szCs w:val="16"/>
        </w:rPr>
      </w:pPr>
      <w:r w:rsidRPr="00C02AE9">
        <w:rPr>
          <w:rFonts w:ascii="Times New Roman" w:hAnsi="Times New Roman" w:cs="Times New Roman"/>
          <w:sz w:val="16"/>
          <w:szCs w:val="16"/>
        </w:rPr>
        <w:t>Для участия в аукционе претендент представляет  «Организатору аукциона» (лично или через своего представителя) в установленный срок заявку по установленной  форме с прилагаемыми к ней документами и указанием банковских реквизитов счета для возврата задатка. Заявка составляется в 2 (двух) экземплярах, один - остается у «Организатора аукциона», другой - у претендента.</w:t>
      </w:r>
    </w:p>
    <w:p w:rsidR="00C02AE9" w:rsidRPr="00C02AE9" w:rsidRDefault="00C02AE9" w:rsidP="00C02AE9">
      <w:pPr>
        <w:ind w:firstLine="540"/>
        <w:jc w:val="both"/>
        <w:rPr>
          <w:b/>
          <w:bCs/>
          <w:sz w:val="16"/>
          <w:szCs w:val="16"/>
        </w:rPr>
      </w:pPr>
      <w:r w:rsidRPr="00C02AE9">
        <w:rPr>
          <w:sz w:val="16"/>
          <w:szCs w:val="16"/>
        </w:rPr>
        <w:t>Один заявитель вправе подать только одну заявку на участие в аукционе.</w:t>
      </w:r>
    </w:p>
    <w:p w:rsidR="00C02AE9" w:rsidRPr="00C02AE9" w:rsidRDefault="00C02AE9" w:rsidP="00C02AE9">
      <w:pPr>
        <w:ind w:firstLine="540"/>
        <w:jc w:val="both"/>
        <w:rPr>
          <w:sz w:val="16"/>
          <w:szCs w:val="16"/>
        </w:rPr>
      </w:pPr>
      <w:r w:rsidRPr="00C02AE9">
        <w:rPr>
          <w:b/>
          <w:bCs/>
          <w:sz w:val="16"/>
          <w:szCs w:val="16"/>
        </w:rPr>
        <w:t>К заявке прилагаются:</w:t>
      </w:r>
    </w:p>
    <w:p w:rsidR="00C02AE9" w:rsidRPr="00C02AE9" w:rsidRDefault="00C02AE9" w:rsidP="00C02AE9">
      <w:pPr>
        <w:jc w:val="both"/>
        <w:rPr>
          <w:sz w:val="16"/>
          <w:szCs w:val="16"/>
        </w:rPr>
      </w:pPr>
      <w:r w:rsidRPr="00C02AE9">
        <w:rPr>
          <w:sz w:val="16"/>
          <w:szCs w:val="16"/>
        </w:rPr>
        <w:t xml:space="preserve">          1)  копии документов, удостоверяющих личность заявителя (для граждан);</w:t>
      </w:r>
    </w:p>
    <w:p w:rsidR="00C02AE9" w:rsidRPr="00C02AE9" w:rsidRDefault="00C02AE9" w:rsidP="00C02AE9">
      <w:pPr>
        <w:pStyle w:val="ConsPlusNormalfd"/>
        <w:jc w:val="both"/>
        <w:rPr>
          <w:rFonts w:ascii="Times New Roman" w:eastAsia="Times New Roman" w:hAnsi="Times New Roman" w:cs="Times New Roman"/>
          <w:sz w:val="16"/>
          <w:szCs w:val="16"/>
        </w:rPr>
      </w:pPr>
      <w:r w:rsidRPr="00C02AE9">
        <w:rPr>
          <w:rFonts w:ascii="Times New Roman" w:eastAsia="Times New Roman" w:hAnsi="Times New Roman" w:cs="Times New Roman"/>
          <w:sz w:val="16"/>
          <w:szCs w:val="16"/>
        </w:rPr>
        <w:t xml:space="preserve">          2</w:t>
      </w:r>
      <w:r w:rsidRPr="00C02AE9">
        <w:rPr>
          <w:rFonts w:ascii="Times New Roman" w:hAnsi="Times New Roman" w:cs="Times New Roman"/>
          <w:sz w:val="16"/>
          <w:szCs w:val="16"/>
        </w:rPr>
        <w:t>)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C02AE9" w:rsidRPr="00C02AE9" w:rsidRDefault="00C02AE9" w:rsidP="00C02AE9">
      <w:pPr>
        <w:pStyle w:val="ConsPlusNormalfd"/>
        <w:jc w:val="both"/>
        <w:rPr>
          <w:rFonts w:ascii="Times New Roman" w:eastAsia="Times New Roman" w:hAnsi="Times New Roman" w:cs="Times New Roman"/>
          <w:sz w:val="16"/>
          <w:szCs w:val="16"/>
        </w:rPr>
      </w:pPr>
      <w:r w:rsidRPr="00C02AE9">
        <w:rPr>
          <w:rFonts w:ascii="Times New Roman" w:eastAsia="Times New Roman" w:hAnsi="Times New Roman" w:cs="Times New Roman"/>
          <w:sz w:val="16"/>
          <w:szCs w:val="16"/>
        </w:rPr>
        <w:t xml:space="preserve">         3</w:t>
      </w:r>
      <w:r w:rsidRPr="00C02AE9">
        <w:rPr>
          <w:rFonts w:ascii="Times New Roman" w:hAnsi="Times New Roman" w:cs="Times New Roman"/>
          <w:sz w:val="16"/>
          <w:szCs w:val="16"/>
        </w:rPr>
        <w:t>) документы, подтверждающие внесение задатка.</w:t>
      </w:r>
    </w:p>
    <w:p w:rsidR="00C02AE9" w:rsidRPr="00C02AE9" w:rsidRDefault="00C02AE9" w:rsidP="00C02AE9">
      <w:pPr>
        <w:pStyle w:val="ConsPlusNormalfd"/>
        <w:jc w:val="both"/>
        <w:rPr>
          <w:rFonts w:ascii="Times New Roman" w:eastAsia="Times New Roman" w:hAnsi="Times New Roman" w:cs="Times New Roman"/>
          <w:sz w:val="16"/>
          <w:szCs w:val="16"/>
        </w:rPr>
      </w:pPr>
      <w:r w:rsidRPr="00C02AE9">
        <w:rPr>
          <w:rFonts w:ascii="Times New Roman" w:eastAsia="Times New Roman" w:hAnsi="Times New Roman" w:cs="Times New Roman"/>
          <w:sz w:val="16"/>
          <w:szCs w:val="16"/>
        </w:rPr>
        <w:t xml:space="preserve">          </w:t>
      </w:r>
      <w:r w:rsidRPr="00C02AE9">
        <w:rPr>
          <w:rFonts w:ascii="Times New Roman" w:hAnsi="Times New Roman" w:cs="Times New Roman"/>
          <w:sz w:val="16"/>
          <w:szCs w:val="16"/>
          <w:u w:val="single"/>
        </w:rPr>
        <w:t xml:space="preserve">На каждый лот  </w:t>
      </w:r>
      <w:r w:rsidRPr="00C02AE9">
        <w:rPr>
          <w:rFonts w:ascii="Times New Roman" w:hAnsi="Times New Roman" w:cs="Times New Roman"/>
          <w:sz w:val="16"/>
          <w:szCs w:val="16"/>
        </w:rPr>
        <w:t xml:space="preserve"> один претендент имеет право подать только одну заявку на участие в аукционе.</w:t>
      </w:r>
    </w:p>
    <w:p w:rsidR="00C02AE9" w:rsidRPr="00C02AE9" w:rsidRDefault="00C02AE9" w:rsidP="00C02AE9">
      <w:pPr>
        <w:pStyle w:val="ConsPlusNormalfd"/>
        <w:jc w:val="both"/>
        <w:rPr>
          <w:rFonts w:ascii="Times New Roman" w:eastAsia="Times New Roman" w:hAnsi="Times New Roman" w:cs="Times New Roman"/>
          <w:sz w:val="16"/>
          <w:szCs w:val="16"/>
        </w:rPr>
      </w:pPr>
      <w:r w:rsidRPr="00C02AE9">
        <w:rPr>
          <w:rFonts w:ascii="Times New Roman" w:eastAsia="Times New Roman" w:hAnsi="Times New Roman" w:cs="Times New Roman"/>
          <w:sz w:val="16"/>
          <w:szCs w:val="16"/>
        </w:rPr>
        <w:t xml:space="preserve">       </w:t>
      </w:r>
      <w:r w:rsidRPr="00C02AE9">
        <w:rPr>
          <w:rFonts w:ascii="Times New Roman" w:hAnsi="Times New Roman" w:cs="Times New Roman"/>
          <w:sz w:val="16"/>
          <w:szCs w:val="16"/>
        </w:rPr>
        <w:t xml:space="preserve">8. </w:t>
      </w:r>
      <w:r w:rsidRPr="00C02AE9">
        <w:rPr>
          <w:rFonts w:ascii="Times New Roman" w:hAnsi="Times New Roman" w:cs="Times New Roman"/>
          <w:b/>
          <w:bCs/>
          <w:sz w:val="16"/>
          <w:szCs w:val="16"/>
        </w:rPr>
        <w:t>Порядок и срок отзыва заявок.</w:t>
      </w:r>
    </w:p>
    <w:p w:rsidR="00C02AE9" w:rsidRPr="00C02AE9" w:rsidRDefault="00C02AE9" w:rsidP="00C02AE9">
      <w:pPr>
        <w:pStyle w:val="ConsPlusNormalfd"/>
        <w:jc w:val="both"/>
        <w:rPr>
          <w:rFonts w:ascii="Times New Roman" w:hAnsi="Times New Roman" w:cs="Times New Roman"/>
          <w:sz w:val="16"/>
          <w:szCs w:val="16"/>
        </w:rPr>
      </w:pPr>
      <w:r w:rsidRPr="00C02AE9">
        <w:rPr>
          <w:rFonts w:ascii="Times New Roman" w:eastAsia="Times New Roman" w:hAnsi="Times New Roman" w:cs="Times New Roman"/>
          <w:sz w:val="16"/>
          <w:szCs w:val="16"/>
        </w:rPr>
        <w:t xml:space="preserve">  </w:t>
      </w:r>
      <w:r w:rsidRPr="00C02AE9">
        <w:rPr>
          <w:rFonts w:ascii="Times New Roman" w:hAnsi="Times New Roman" w:cs="Times New Roman"/>
          <w:sz w:val="16"/>
          <w:szCs w:val="16"/>
        </w:rPr>
        <w:t xml:space="preserve">Претендент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w:t>
      </w:r>
    </w:p>
    <w:p w:rsidR="00C02AE9" w:rsidRPr="00C02AE9" w:rsidRDefault="00C02AE9" w:rsidP="00C02AE9">
      <w:pPr>
        <w:jc w:val="both"/>
        <w:rPr>
          <w:b/>
          <w:bCs/>
          <w:sz w:val="16"/>
          <w:szCs w:val="16"/>
        </w:rPr>
      </w:pPr>
      <w:r w:rsidRPr="00C02AE9">
        <w:rPr>
          <w:sz w:val="16"/>
          <w:szCs w:val="16"/>
        </w:rPr>
        <w:t xml:space="preserve">       9.</w:t>
      </w:r>
      <w:r w:rsidRPr="00C02AE9">
        <w:rPr>
          <w:b/>
          <w:bCs/>
          <w:sz w:val="16"/>
          <w:szCs w:val="16"/>
        </w:rPr>
        <w:t xml:space="preserve"> Порядок внесения  и возврата задатков: </w:t>
      </w:r>
    </w:p>
    <w:p w:rsidR="00C02AE9" w:rsidRPr="00C02AE9" w:rsidRDefault="00C02AE9" w:rsidP="00C02AE9">
      <w:pPr>
        <w:autoSpaceDE w:val="0"/>
        <w:autoSpaceDN w:val="0"/>
        <w:adjustRightInd w:val="0"/>
        <w:ind w:firstLine="567"/>
        <w:jc w:val="both"/>
        <w:rPr>
          <w:b/>
          <w:bCs/>
          <w:sz w:val="16"/>
          <w:szCs w:val="16"/>
        </w:rPr>
      </w:pPr>
      <w:r w:rsidRPr="00C02AE9">
        <w:rPr>
          <w:sz w:val="16"/>
          <w:szCs w:val="16"/>
        </w:rPr>
        <w:t>Для участия в аукционе претендент вносит задаток на лицевой счет комитета по управлению муниципальным имуществом и земельными ресурсами администрации Галичского муниципального района Костромской области</w:t>
      </w:r>
      <w:r w:rsidRPr="00C02AE9">
        <w:rPr>
          <w:bCs/>
          <w:sz w:val="16"/>
          <w:szCs w:val="16"/>
        </w:rPr>
        <w:t>.</w:t>
      </w:r>
      <w:r w:rsidRPr="00C02AE9">
        <w:rPr>
          <w:sz w:val="16"/>
          <w:szCs w:val="16"/>
        </w:rPr>
        <w:t xml:space="preserve"> Срок поступления задатка на лицевой счет – </w:t>
      </w:r>
      <w:r w:rsidRPr="00C02AE9">
        <w:rPr>
          <w:b/>
          <w:sz w:val="16"/>
          <w:szCs w:val="16"/>
        </w:rPr>
        <w:t>не позднее 16 часов  00 минут  16 ноября 2018 года</w:t>
      </w:r>
      <w:r w:rsidRPr="00C02AE9">
        <w:rPr>
          <w:sz w:val="16"/>
          <w:szCs w:val="16"/>
        </w:rPr>
        <w:t>.</w:t>
      </w:r>
    </w:p>
    <w:p w:rsidR="00C02AE9" w:rsidRPr="00C02AE9" w:rsidRDefault="00C02AE9" w:rsidP="00C02AE9">
      <w:pPr>
        <w:ind w:firstLine="567"/>
        <w:jc w:val="both"/>
        <w:rPr>
          <w:sz w:val="16"/>
          <w:szCs w:val="16"/>
        </w:rPr>
      </w:pPr>
      <w:r w:rsidRPr="00C02AE9">
        <w:rPr>
          <w:sz w:val="16"/>
          <w:szCs w:val="16"/>
        </w:rPr>
        <w:t>Реквизиты для перечисления задатка: расчетный счет УФК по Костромской области  /Комитет по управлению муниципальным имуществом и земельными ресурсами администрация Галичского муниципального района Костромской области / л/с 05413</w:t>
      </w:r>
      <w:r w:rsidRPr="00C02AE9">
        <w:rPr>
          <w:sz w:val="16"/>
          <w:szCs w:val="16"/>
          <w:lang w:val="en-US"/>
        </w:rPr>
        <w:t>D</w:t>
      </w:r>
      <w:r w:rsidRPr="00C02AE9">
        <w:rPr>
          <w:sz w:val="16"/>
          <w:szCs w:val="16"/>
        </w:rPr>
        <w:t>00750, ИНН 4403003700, КПП 440301001, счет получателя 40302810934693000124 в отделении Кострома, БИК 043469001, ОКТМО 34708000.</w:t>
      </w:r>
    </w:p>
    <w:p w:rsidR="00C02AE9" w:rsidRPr="00C02AE9" w:rsidRDefault="00C02AE9" w:rsidP="00C02AE9">
      <w:pPr>
        <w:pStyle w:val="ConsPlusNormalfd"/>
        <w:ind w:firstLine="540"/>
        <w:jc w:val="both"/>
        <w:rPr>
          <w:rStyle w:val="blk"/>
          <w:rFonts w:ascii="Times New Roman" w:hAnsi="Times New Roman"/>
          <w:sz w:val="16"/>
          <w:szCs w:val="16"/>
        </w:rPr>
      </w:pPr>
      <w:r w:rsidRPr="00C02AE9">
        <w:rPr>
          <w:rFonts w:ascii="Times New Roman" w:hAnsi="Times New Roman" w:cs="Times New Roman"/>
          <w:sz w:val="16"/>
          <w:szCs w:val="16"/>
        </w:rPr>
        <w:t>В платежном поручении должно быть указано местоположение земельного участка.</w:t>
      </w:r>
    </w:p>
    <w:p w:rsidR="00C02AE9" w:rsidRPr="00C02AE9" w:rsidRDefault="00C02AE9" w:rsidP="00C02AE9">
      <w:pPr>
        <w:ind w:firstLine="851"/>
        <w:jc w:val="both"/>
        <w:rPr>
          <w:rStyle w:val="blk"/>
          <w:sz w:val="16"/>
          <w:szCs w:val="16"/>
        </w:rPr>
      </w:pPr>
      <w:r w:rsidRPr="00C02AE9">
        <w:rPr>
          <w:rStyle w:val="blk"/>
          <w:sz w:val="16"/>
          <w:szCs w:val="16"/>
        </w:rPr>
        <w:t>Задаток засчитываются в оплату ежегодной арендной платы за земельный участок в случаях, если:</w:t>
      </w:r>
    </w:p>
    <w:p w:rsidR="00C02AE9" w:rsidRPr="00C02AE9" w:rsidRDefault="00C02AE9" w:rsidP="00C02AE9">
      <w:pPr>
        <w:ind w:firstLine="851"/>
        <w:rPr>
          <w:rStyle w:val="blk"/>
          <w:sz w:val="16"/>
          <w:szCs w:val="16"/>
        </w:rPr>
      </w:pPr>
      <w:r w:rsidRPr="00C02AE9">
        <w:rPr>
          <w:rStyle w:val="blk"/>
          <w:sz w:val="16"/>
          <w:szCs w:val="16"/>
        </w:rPr>
        <w:t xml:space="preserve">- задаток внесен лицом, признанным победителем аукциона, </w:t>
      </w:r>
    </w:p>
    <w:p w:rsidR="00C02AE9" w:rsidRPr="00C02AE9" w:rsidRDefault="00C02AE9" w:rsidP="00C02AE9">
      <w:pPr>
        <w:ind w:firstLine="851"/>
        <w:rPr>
          <w:rStyle w:val="blk"/>
          <w:sz w:val="16"/>
          <w:szCs w:val="16"/>
        </w:rPr>
      </w:pPr>
      <w:r w:rsidRPr="00C02AE9">
        <w:rPr>
          <w:rStyle w:val="blk"/>
          <w:sz w:val="16"/>
          <w:szCs w:val="16"/>
        </w:rPr>
        <w:t>- задаток внесен лицом, признанным единственным участником аукциона, с которым договор аренды заключается в соответствии с пунктами 13, 14 статьи 39.12 Земельного кодекса Российской Федерации,</w:t>
      </w:r>
    </w:p>
    <w:p w:rsidR="00C02AE9" w:rsidRPr="00C02AE9" w:rsidRDefault="00C02AE9" w:rsidP="00C02AE9">
      <w:pPr>
        <w:ind w:firstLine="851"/>
        <w:jc w:val="both"/>
        <w:rPr>
          <w:rStyle w:val="blk"/>
          <w:sz w:val="16"/>
          <w:szCs w:val="16"/>
        </w:rPr>
      </w:pPr>
      <w:r w:rsidRPr="00C02AE9">
        <w:rPr>
          <w:rStyle w:val="blk"/>
          <w:sz w:val="16"/>
          <w:szCs w:val="16"/>
        </w:rPr>
        <w:t>- задаток внесен лицом, признанным участником аукциона, и данное лицо является единственным принявшим участие в аукционе участником, с которым договор аренды заключается  в соответствии с пунктом 20 статьи 39.12 Земельного кодекса Российской Федерации.</w:t>
      </w:r>
    </w:p>
    <w:p w:rsidR="00C02AE9" w:rsidRPr="00C02AE9" w:rsidRDefault="00C02AE9" w:rsidP="00C02AE9">
      <w:pPr>
        <w:ind w:firstLine="851"/>
        <w:jc w:val="both"/>
        <w:rPr>
          <w:sz w:val="16"/>
          <w:szCs w:val="16"/>
        </w:rPr>
      </w:pPr>
      <w:r w:rsidRPr="00C02AE9">
        <w:rPr>
          <w:rStyle w:val="blk"/>
          <w:sz w:val="16"/>
          <w:szCs w:val="16"/>
        </w:rPr>
        <w:t>Задатки, внесенные этими лицами, не заключившими в установленном порядке договоры аренды земельных участков вследствие уклонения от заключения указанных договоров, не возвращаются.</w:t>
      </w:r>
    </w:p>
    <w:p w:rsidR="00C02AE9" w:rsidRPr="00C02AE9" w:rsidRDefault="00C02AE9" w:rsidP="00C02AE9">
      <w:pPr>
        <w:ind w:firstLine="851"/>
        <w:rPr>
          <w:sz w:val="16"/>
          <w:szCs w:val="16"/>
        </w:rPr>
      </w:pPr>
      <w:r w:rsidRPr="00C02AE9">
        <w:rPr>
          <w:sz w:val="16"/>
          <w:szCs w:val="16"/>
        </w:rPr>
        <w:t>Организатор аукциона обязан возвратить внесенный претендентом задаток:</w:t>
      </w:r>
    </w:p>
    <w:p w:rsidR="00C02AE9" w:rsidRPr="00C02AE9" w:rsidRDefault="00C02AE9" w:rsidP="00C02AE9">
      <w:pPr>
        <w:ind w:firstLine="851"/>
        <w:rPr>
          <w:sz w:val="16"/>
          <w:szCs w:val="16"/>
        </w:rPr>
      </w:pPr>
      <w:r w:rsidRPr="00C02AE9">
        <w:rPr>
          <w:sz w:val="16"/>
          <w:szCs w:val="16"/>
        </w:rPr>
        <w:t>- в течение 3 (трех) рабочих дней со дня оформления протокола приема заявок на участие в аукционе в случае, если претендент не допущен к участию в аукционе;</w:t>
      </w:r>
    </w:p>
    <w:p w:rsidR="00C02AE9" w:rsidRPr="00C02AE9" w:rsidRDefault="00C02AE9" w:rsidP="00C02AE9">
      <w:pPr>
        <w:ind w:firstLine="851"/>
        <w:rPr>
          <w:sz w:val="16"/>
          <w:szCs w:val="16"/>
        </w:rPr>
      </w:pPr>
      <w:r w:rsidRPr="00C02AE9">
        <w:rPr>
          <w:sz w:val="16"/>
          <w:szCs w:val="16"/>
        </w:rPr>
        <w:t>- в течение 3 (трех) рабочих дней со дня подписания протокола о результатах аукциона лицам, участвовавшим в аукционе, но не победившим в нем;</w:t>
      </w:r>
    </w:p>
    <w:p w:rsidR="00C02AE9" w:rsidRPr="00C02AE9" w:rsidRDefault="00C02AE9" w:rsidP="00C02AE9">
      <w:pPr>
        <w:ind w:firstLine="851"/>
        <w:jc w:val="both"/>
        <w:rPr>
          <w:sz w:val="16"/>
          <w:szCs w:val="16"/>
        </w:rPr>
      </w:pPr>
      <w:r w:rsidRPr="00C02AE9">
        <w:rPr>
          <w:sz w:val="16"/>
          <w:szCs w:val="16"/>
        </w:rPr>
        <w:t>- в течение 3 (трех) рабочих дней со дня регистрации отзыва заявки в журнале приема заявок в случае отзыва претендентом заявки на участие в аукционе до признания его участником аукциона.</w:t>
      </w:r>
    </w:p>
    <w:p w:rsidR="00C02AE9" w:rsidRPr="00C02AE9" w:rsidRDefault="00C02AE9" w:rsidP="00C02AE9">
      <w:pPr>
        <w:tabs>
          <w:tab w:val="left" w:pos="540"/>
        </w:tabs>
        <w:jc w:val="both"/>
        <w:rPr>
          <w:sz w:val="16"/>
          <w:szCs w:val="16"/>
        </w:rPr>
      </w:pPr>
      <w:r w:rsidRPr="00C02AE9">
        <w:rPr>
          <w:sz w:val="16"/>
          <w:szCs w:val="16"/>
        </w:rPr>
        <w:t xml:space="preserve">    10. </w:t>
      </w:r>
      <w:r w:rsidRPr="00C02AE9">
        <w:rPr>
          <w:b/>
          <w:sz w:val="16"/>
          <w:szCs w:val="16"/>
        </w:rPr>
        <w:t xml:space="preserve">Порядок определения участников </w:t>
      </w:r>
      <w:r w:rsidRPr="00C02AE9">
        <w:rPr>
          <w:rStyle w:val="af7"/>
          <w:sz w:val="16"/>
          <w:szCs w:val="16"/>
        </w:rPr>
        <w:t>аукциона</w:t>
      </w:r>
      <w:r w:rsidRPr="00C02AE9">
        <w:rPr>
          <w:b/>
          <w:sz w:val="16"/>
          <w:szCs w:val="16"/>
        </w:rPr>
        <w:t>:</w:t>
      </w:r>
    </w:p>
    <w:p w:rsidR="00C02AE9" w:rsidRPr="00C02AE9" w:rsidRDefault="00C02AE9" w:rsidP="00C02AE9">
      <w:pPr>
        <w:tabs>
          <w:tab w:val="left" w:pos="540"/>
        </w:tabs>
        <w:ind w:firstLine="540"/>
        <w:jc w:val="both"/>
        <w:rPr>
          <w:sz w:val="16"/>
          <w:szCs w:val="16"/>
        </w:rPr>
      </w:pPr>
      <w:r w:rsidRPr="00C02AE9">
        <w:rPr>
          <w:sz w:val="16"/>
          <w:szCs w:val="16"/>
        </w:rPr>
        <w:t>В день определения участников аукциона, «Организатор аукциона» рассматривает заявки и документы претендентов, устанавливает факт поступления от претендентов задатков на основании выписки с соответствующего счета. По результатам рассмотрения документов «Организатор аукциона» принимает решение о признании претендентов участниками аукциона или об отказе в допуске претендентов к участию в аукционе, которое оформляется протоколом. В протоколе приводится перечень принятых заявок с указанием имен (наименований) претендентов, перечень отозванных заявок, имена (наименования) заявителей, признанных участниками аукциона, а также имена (наименования) претендентов, которым было отказано в допуске к участию в аукционе, с указанием оснований отказа.</w:t>
      </w:r>
    </w:p>
    <w:p w:rsidR="00C02AE9" w:rsidRPr="00C02AE9" w:rsidRDefault="00C02AE9" w:rsidP="00C02AE9">
      <w:pPr>
        <w:ind w:firstLine="540"/>
        <w:jc w:val="both"/>
        <w:rPr>
          <w:sz w:val="16"/>
          <w:szCs w:val="16"/>
        </w:rPr>
      </w:pPr>
      <w:r w:rsidRPr="00C02AE9">
        <w:rPr>
          <w:sz w:val="16"/>
          <w:szCs w:val="16"/>
        </w:rPr>
        <w:t>Претендент не допускается к участию в аукционе по следующим основаниям:</w:t>
      </w:r>
    </w:p>
    <w:p w:rsidR="00C02AE9" w:rsidRPr="00C02AE9" w:rsidRDefault="00C02AE9" w:rsidP="00C02AE9">
      <w:pPr>
        <w:pStyle w:val="ConsPlusNormalfd"/>
        <w:ind w:firstLine="540"/>
        <w:jc w:val="both"/>
        <w:rPr>
          <w:rFonts w:ascii="Times New Roman" w:hAnsi="Times New Roman" w:cs="Times New Roman"/>
          <w:sz w:val="16"/>
          <w:szCs w:val="16"/>
        </w:rPr>
      </w:pPr>
      <w:r w:rsidRPr="00C02AE9">
        <w:rPr>
          <w:rFonts w:ascii="Times New Roman" w:hAnsi="Times New Roman" w:cs="Times New Roman"/>
          <w:sz w:val="16"/>
          <w:szCs w:val="16"/>
        </w:rPr>
        <w:t>1) непредставление необходимых для участия в аукционе документов или представление недостоверных сведений;</w:t>
      </w:r>
    </w:p>
    <w:p w:rsidR="00C02AE9" w:rsidRPr="00C02AE9" w:rsidRDefault="00C02AE9" w:rsidP="00C02AE9">
      <w:pPr>
        <w:pStyle w:val="ConsPlusNormalfd"/>
        <w:ind w:firstLine="540"/>
        <w:jc w:val="both"/>
        <w:rPr>
          <w:rFonts w:ascii="Times New Roman" w:hAnsi="Times New Roman" w:cs="Times New Roman"/>
          <w:sz w:val="16"/>
          <w:szCs w:val="16"/>
        </w:rPr>
      </w:pPr>
      <w:r w:rsidRPr="00C02AE9">
        <w:rPr>
          <w:rFonts w:ascii="Times New Roman" w:hAnsi="Times New Roman" w:cs="Times New Roman"/>
          <w:sz w:val="16"/>
          <w:szCs w:val="16"/>
        </w:rPr>
        <w:t>2) не поступление задатка на дату рассмотрения заявок на участие в аукционе;</w:t>
      </w:r>
    </w:p>
    <w:p w:rsidR="00C02AE9" w:rsidRPr="00C02AE9" w:rsidRDefault="00C02AE9" w:rsidP="00C02AE9">
      <w:pPr>
        <w:pStyle w:val="ConsPlusNormalfd"/>
        <w:ind w:firstLine="540"/>
        <w:jc w:val="both"/>
        <w:rPr>
          <w:rFonts w:ascii="Times New Roman" w:hAnsi="Times New Roman" w:cs="Times New Roman"/>
          <w:sz w:val="16"/>
          <w:szCs w:val="16"/>
        </w:rPr>
      </w:pPr>
      <w:r w:rsidRPr="00C02AE9">
        <w:rPr>
          <w:rFonts w:ascii="Times New Roman" w:hAnsi="Times New Roman" w:cs="Times New Roman"/>
          <w:sz w:val="16"/>
          <w:szCs w:val="16"/>
        </w:rPr>
        <w:t>3) подача заявки на участие в аукционе лицом, которое  не имеет права быть участником конкретного аукциона, покупателем земельного участка или приобрести земельный участок в аренду;</w:t>
      </w:r>
    </w:p>
    <w:p w:rsidR="00C02AE9" w:rsidRPr="00C02AE9" w:rsidRDefault="00C02AE9" w:rsidP="00C02AE9">
      <w:pPr>
        <w:pStyle w:val="ConsPlusNormalfd"/>
        <w:tabs>
          <w:tab w:val="left" w:pos="540"/>
        </w:tabs>
        <w:ind w:firstLine="540"/>
        <w:jc w:val="both"/>
        <w:rPr>
          <w:rFonts w:ascii="Times New Roman" w:hAnsi="Times New Roman" w:cs="Times New Roman"/>
          <w:b/>
          <w:bCs/>
          <w:sz w:val="16"/>
          <w:szCs w:val="16"/>
        </w:rPr>
      </w:pPr>
      <w:r w:rsidRPr="00C02AE9">
        <w:rPr>
          <w:rFonts w:ascii="Times New Roman" w:hAnsi="Times New Roman" w:cs="Times New Roman"/>
          <w:sz w:val="16"/>
          <w:szCs w:val="16"/>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C02AE9" w:rsidRPr="00C02AE9" w:rsidRDefault="00C02AE9" w:rsidP="00C02AE9">
      <w:pPr>
        <w:jc w:val="both"/>
        <w:rPr>
          <w:sz w:val="16"/>
          <w:szCs w:val="16"/>
        </w:rPr>
      </w:pPr>
      <w:r w:rsidRPr="00C02AE9">
        <w:rPr>
          <w:b/>
          <w:bCs/>
          <w:sz w:val="16"/>
          <w:szCs w:val="16"/>
        </w:rPr>
        <w:t>Дата, время и место определения участников аукциона, подписания протокола приема заявок —  20 ноября 2018 года с 11:00</w:t>
      </w:r>
      <w:r w:rsidRPr="00C02AE9">
        <w:rPr>
          <w:sz w:val="16"/>
          <w:szCs w:val="16"/>
        </w:rPr>
        <w:t xml:space="preserve"> часов в кабинете № 20 Администрации Галичского муниципального района Костромской области. Адрес места нахождения: Костромская область, город Галич, площадь Революции, дом 23 А.</w:t>
      </w:r>
    </w:p>
    <w:p w:rsidR="00C02AE9" w:rsidRPr="00C02AE9" w:rsidRDefault="00C02AE9" w:rsidP="00C02AE9">
      <w:pPr>
        <w:jc w:val="both"/>
        <w:rPr>
          <w:sz w:val="16"/>
          <w:szCs w:val="16"/>
        </w:rPr>
      </w:pPr>
      <w:r w:rsidRPr="00C02AE9">
        <w:rPr>
          <w:sz w:val="16"/>
          <w:szCs w:val="16"/>
        </w:rPr>
        <w:t xml:space="preserve">   11.</w:t>
      </w:r>
      <w:r w:rsidRPr="00C02AE9">
        <w:rPr>
          <w:b/>
          <w:bCs/>
          <w:sz w:val="16"/>
          <w:szCs w:val="16"/>
        </w:rPr>
        <w:t xml:space="preserve"> Порядок проведения аукциона и определения победителя.</w:t>
      </w:r>
    </w:p>
    <w:p w:rsidR="00C02AE9" w:rsidRPr="00C02AE9" w:rsidRDefault="00C02AE9" w:rsidP="00C02AE9">
      <w:pPr>
        <w:ind w:firstLine="851"/>
        <w:jc w:val="both"/>
        <w:rPr>
          <w:sz w:val="16"/>
          <w:szCs w:val="16"/>
        </w:rPr>
      </w:pPr>
      <w:r w:rsidRPr="00C02AE9">
        <w:rPr>
          <w:sz w:val="16"/>
          <w:szCs w:val="16"/>
        </w:rPr>
        <w:t xml:space="preserve">Аукцион проводится организатором аукциона в присутствии членов аукционной комиссии и участников аукциона (их представителей) </w:t>
      </w:r>
      <w:r w:rsidRPr="00C02AE9">
        <w:rPr>
          <w:b/>
          <w:sz w:val="16"/>
          <w:szCs w:val="16"/>
        </w:rPr>
        <w:t>21 ноября</w:t>
      </w:r>
      <w:r w:rsidRPr="00C02AE9">
        <w:rPr>
          <w:b/>
          <w:bCs/>
          <w:sz w:val="16"/>
          <w:szCs w:val="16"/>
        </w:rPr>
        <w:t xml:space="preserve"> 2018 года с 10 часов 00</w:t>
      </w:r>
      <w:r w:rsidRPr="00C02AE9">
        <w:rPr>
          <w:sz w:val="16"/>
          <w:szCs w:val="16"/>
        </w:rPr>
        <w:t xml:space="preserve"> минут по московскому</w:t>
      </w:r>
      <w:r w:rsidRPr="00C02AE9">
        <w:rPr>
          <w:color w:val="FF0000"/>
          <w:sz w:val="16"/>
          <w:szCs w:val="16"/>
        </w:rPr>
        <w:t xml:space="preserve"> </w:t>
      </w:r>
      <w:r w:rsidRPr="00C02AE9">
        <w:rPr>
          <w:sz w:val="16"/>
          <w:szCs w:val="16"/>
        </w:rPr>
        <w:t xml:space="preserve">времени в месте нахождения организатора аукциона (кабинет 20). В аукционе могут участвовать только претенденты, признанные участниками аукциона. </w:t>
      </w:r>
    </w:p>
    <w:p w:rsidR="00C02AE9" w:rsidRPr="00C02AE9" w:rsidRDefault="00C02AE9" w:rsidP="00C02AE9">
      <w:pPr>
        <w:ind w:firstLine="851"/>
        <w:rPr>
          <w:sz w:val="16"/>
          <w:szCs w:val="16"/>
        </w:rPr>
      </w:pPr>
      <w:r w:rsidRPr="00C02AE9">
        <w:rPr>
          <w:sz w:val="16"/>
          <w:szCs w:val="16"/>
        </w:rPr>
        <w:t xml:space="preserve">Аукцион ведет аукционист. </w:t>
      </w:r>
    </w:p>
    <w:p w:rsidR="00C02AE9" w:rsidRPr="00C02AE9" w:rsidRDefault="00C02AE9" w:rsidP="00C02AE9">
      <w:pPr>
        <w:ind w:firstLine="851"/>
        <w:jc w:val="both"/>
        <w:rPr>
          <w:sz w:val="16"/>
          <w:szCs w:val="16"/>
        </w:rPr>
      </w:pPr>
      <w:r w:rsidRPr="00C02AE9">
        <w:rPr>
          <w:sz w:val="16"/>
          <w:szCs w:val="16"/>
        </w:rPr>
        <w:t>Организатор аукциона непосредственно перед началом проведения аукциона регистрирует явившихся на аукцион участников аукциона (их представителей). В случае проведения аукциона по нескольким лотам организатор аукциона перед началом аукциона в отношении каждого лота регистрирует явившихся на аукцион участников аукциона, подавших заявки в отношении такого лота (их представителей). При регистрации участникам аукциона (их представителям) выдаются пронумерованные билеты (далее — билеты);</w:t>
      </w:r>
    </w:p>
    <w:p w:rsidR="00C02AE9" w:rsidRPr="00C02AE9" w:rsidRDefault="00C02AE9" w:rsidP="00C02AE9">
      <w:pPr>
        <w:jc w:val="both"/>
        <w:rPr>
          <w:b/>
          <w:bCs/>
          <w:sz w:val="16"/>
          <w:szCs w:val="16"/>
        </w:rPr>
      </w:pPr>
      <w:r w:rsidRPr="00C02AE9">
        <w:rPr>
          <w:sz w:val="16"/>
          <w:szCs w:val="16"/>
        </w:rPr>
        <w:t xml:space="preserve">         Аукцион проводится в следующем порядке:</w:t>
      </w:r>
    </w:p>
    <w:p w:rsidR="00C02AE9" w:rsidRPr="00C02AE9" w:rsidRDefault="00C02AE9" w:rsidP="00C02AE9">
      <w:pPr>
        <w:jc w:val="both"/>
        <w:rPr>
          <w:sz w:val="16"/>
          <w:szCs w:val="16"/>
        </w:rPr>
      </w:pPr>
      <w:r w:rsidRPr="00C02AE9">
        <w:rPr>
          <w:b/>
          <w:bCs/>
          <w:sz w:val="16"/>
          <w:szCs w:val="16"/>
        </w:rPr>
        <w:t xml:space="preserve">         </w:t>
      </w:r>
      <w:r w:rsidRPr="00C02AE9">
        <w:rPr>
          <w:sz w:val="16"/>
          <w:szCs w:val="16"/>
        </w:rPr>
        <w:t>1) аукцион ведет аукционист;</w:t>
      </w:r>
    </w:p>
    <w:p w:rsidR="00C02AE9" w:rsidRPr="00C02AE9" w:rsidRDefault="00C02AE9" w:rsidP="00C02AE9">
      <w:pPr>
        <w:jc w:val="both"/>
        <w:rPr>
          <w:sz w:val="16"/>
          <w:szCs w:val="16"/>
        </w:rPr>
      </w:pPr>
      <w:r w:rsidRPr="00C02AE9">
        <w:rPr>
          <w:sz w:val="16"/>
          <w:szCs w:val="16"/>
        </w:rPr>
        <w:t xml:space="preserve">         2) аукцион начинается с оглашения аукционистом наименования земельного участка, его основных характеристик и начального размера ежегодной арендной платы, «шага аукциона» и порядка проведения аукциона.</w:t>
      </w:r>
    </w:p>
    <w:p w:rsidR="00C02AE9" w:rsidRPr="00C02AE9" w:rsidRDefault="00C02AE9" w:rsidP="00C02AE9">
      <w:pPr>
        <w:ind w:firstLine="540"/>
        <w:jc w:val="both"/>
        <w:rPr>
          <w:sz w:val="16"/>
          <w:szCs w:val="16"/>
        </w:rPr>
      </w:pPr>
      <w:r w:rsidRPr="00C02AE9">
        <w:rPr>
          <w:sz w:val="16"/>
          <w:szCs w:val="16"/>
        </w:rPr>
        <w:t>3) участникам аукциона выдаются пронумерованные билеты, которые они поднимают после оглашения аукционистом начального размера ежегодной арендной платы и каждого очередного размера ежегодной арендной платы в случае, если готовы заключить договор аренды в соответствии с этим размером ежегодной арендной платы;</w:t>
      </w:r>
    </w:p>
    <w:p w:rsidR="00C02AE9" w:rsidRPr="00C02AE9" w:rsidRDefault="00C02AE9" w:rsidP="00C02AE9">
      <w:pPr>
        <w:ind w:firstLine="540"/>
        <w:jc w:val="both"/>
        <w:rPr>
          <w:sz w:val="16"/>
          <w:szCs w:val="16"/>
        </w:rPr>
      </w:pPr>
      <w:r w:rsidRPr="00C02AE9">
        <w:rPr>
          <w:sz w:val="16"/>
          <w:szCs w:val="16"/>
        </w:rPr>
        <w:t>4) каждый последующий размер ежегодной арендной платы аукционист назначает путем увеличения текущего размера ежегодной арендной платы на «шаг аукциона». После объявления очередного размера ежегодной арендной платы аукционист называет номер билета участника аукциона, который первым поднял билет, и указывает на этого участника аукциона. Затем аукционист объявляет следующий размер ежегодной арендной платы в соответствии с «шагом аукциона»;</w:t>
      </w:r>
    </w:p>
    <w:p w:rsidR="00C02AE9" w:rsidRPr="00C02AE9" w:rsidRDefault="00C02AE9" w:rsidP="00C02AE9">
      <w:pPr>
        <w:ind w:firstLine="540"/>
        <w:jc w:val="both"/>
        <w:rPr>
          <w:sz w:val="16"/>
          <w:szCs w:val="16"/>
        </w:rPr>
      </w:pPr>
      <w:r w:rsidRPr="00C02AE9">
        <w:rPr>
          <w:sz w:val="16"/>
          <w:szCs w:val="16"/>
        </w:rPr>
        <w:t>5) при отсутствии участников аукциона, готовых заключить договор аренды в соответствии с названным аукционистом размером ежегодной арендной платы, аукционист повторяет этот размер ежегодной арендной платы  3 раза.</w:t>
      </w:r>
    </w:p>
    <w:p w:rsidR="00C02AE9" w:rsidRPr="00C02AE9" w:rsidRDefault="00C02AE9" w:rsidP="00C02AE9">
      <w:pPr>
        <w:ind w:firstLine="540"/>
        <w:jc w:val="both"/>
        <w:rPr>
          <w:sz w:val="16"/>
          <w:szCs w:val="16"/>
        </w:rPr>
      </w:pPr>
      <w:r w:rsidRPr="00C02AE9">
        <w:rPr>
          <w:sz w:val="16"/>
          <w:szCs w:val="16"/>
        </w:rPr>
        <w:lastRenderedPageBreak/>
        <w:t>Если после троекратного объявления очередного размера ежегодной арендной платы ни один из участников аукциона не поднял билет, аукцион завершается. Победителем аукциона признается тот участник аукциона, номер билета которого был назван аукционистом последним;</w:t>
      </w:r>
    </w:p>
    <w:p w:rsidR="00C02AE9" w:rsidRPr="00C02AE9" w:rsidRDefault="00C02AE9" w:rsidP="00C02AE9">
      <w:pPr>
        <w:ind w:firstLine="540"/>
        <w:jc w:val="both"/>
        <w:rPr>
          <w:sz w:val="16"/>
          <w:szCs w:val="16"/>
        </w:rPr>
      </w:pPr>
      <w:r w:rsidRPr="00C02AE9">
        <w:rPr>
          <w:sz w:val="16"/>
          <w:szCs w:val="16"/>
        </w:rPr>
        <w:t>6) по завершении аукциона аукционист объявляет о праве на заключения договора аренды земельного участка, называет размер ежегодной арендной платы и номер билета победителя аукциона.</w:t>
      </w:r>
    </w:p>
    <w:p w:rsidR="00C02AE9" w:rsidRPr="00C02AE9" w:rsidRDefault="00C02AE9" w:rsidP="00C02AE9">
      <w:pPr>
        <w:ind w:firstLine="851"/>
        <w:jc w:val="both"/>
        <w:rPr>
          <w:sz w:val="16"/>
          <w:szCs w:val="16"/>
        </w:rPr>
      </w:pPr>
      <w:r w:rsidRPr="00C02AE9">
        <w:rPr>
          <w:sz w:val="16"/>
          <w:szCs w:val="16"/>
        </w:rPr>
        <w:t xml:space="preserve">Результаты аукциона оформляются протоколом, который составляет организатор аукциона. Протокол о результатах аукциона составляется в двух экземплярах, один из которых передается победителю аукциона, а второй остается у организатора аукциона. </w:t>
      </w:r>
    </w:p>
    <w:p w:rsidR="00C02AE9" w:rsidRPr="00C02AE9" w:rsidRDefault="00C02AE9" w:rsidP="00C02AE9">
      <w:pPr>
        <w:rPr>
          <w:rStyle w:val="blk"/>
          <w:sz w:val="16"/>
          <w:szCs w:val="16"/>
        </w:rPr>
      </w:pPr>
      <w:r w:rsidRPr="00C02AE9">
        <w:rPr>
          <w:sz w:val="16"/>
          <w:szCs w:val="16"/>
        </w:rPr>
        <w:t xml:space="preserve">          12.  </w:t>
      </w:r>
      <w:r w:rsidRPr="00C02AE9">
        <w:rPr>
          <w:b/>
          <w:bCs/>
          <w:sz w:val="16"/>
          <w:szCs w:val="16"/>
        </w:rPr>
        <w:t>Порядок заключения договора аренды земельного участка (Приложение 2).</w:t>
      </w:r>
    </w:p>
    <w:p w:rsidR="00C02AE9" w:rsidRPr="00C02AE9" w:rsidRDefault="00C02AE9" w:rsidP="00C02AE9">
      <w:pPr>
        <w:ind w:firstLine="851"/>
        <w:jc w:val="both"/>
        <w:rPr>
          <w:rStyle w:val="blk"/>
          <w:sz w:val="16"/>
          <w:szCs w:val="16"/>
        </w:rPr>
      </w:pPr>
      <w:r w:rsidRPr="00C02AE9">
        <w:rPr>
          <w:rStyle w:val="blk"/>
          <w:sz w:val="16"/>
          <w:szCs w:val="16"/>
        </w:rPr>
        <w:t xml:space="preserve">В случае, если аукцион признан несостоявшимся и только один заявитель признан участником аукциона, если по окончании срока подачи заявок на участие в аукционе подана только одна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Комитет по управлению муниципальным имуществом и земельными ресурсами администрации Галичского муниципального района Костромской области в течение десяти дней со дня подписания протокола рассмотрения заявок на участие в аукционе направляет заявителю три экземпляра подписанного проекта договора аренды земельного участка. При этом договор аренды земельного участка заключается по начальной цене предмета аукциона. </w:t>
      </w:r>
    </w:p>
    <w:p w:rsidR="00C02AE9" w:rsidRPr="00C02AE9" w:rsidRDefault="00C02AE9" w:rsidP="00C02AE9">
      <w:pPr>
        <w:jc w:val="both"/>
        <w:rPr>
          <w:rStyle w:val="blk"/>
          <w:sz w:val="16"/>
          <w:szCs w:val="16"/>
        </w:rPr>
      </w:pPr>
      <w:r w:rsidRPr="00C02AE9">
        <w:rPr>
          <w:rStyle w:val="blk"/>
          <w:sz w:val="16"/>
          <w:szCs w:val="16"/>
        </w:rPr>
        <w:t xml:space="preserve">            В десятидневный срок со дня составления протокола о результатах аукциона Комитет по управлению муниципальным имуществом и земельными ресурсами администрации Галичского муниципального района Костромской области направляет победителю аукциона или единственному принявшему участие в аукционе его участнику три экземпляра подписанного проекта договора аренды. При этом </w:t>
      </w:r>
      <w:r w:rsidRPr="00C02AE9">
        <w:rPr>
          <w:sz w:val="16"/>
          <w:szCs w:val="16"/>
        </w:rPr>
        <w:t>размер ежегодной арендной платы по договору аренды земельного участка определяется в размере</w:t>
      </w:r>
      <w:r w:rsidRPr="00C02AE9">
        <w:rPr>
          <w:rStyle w:val="blk"/>
          <w:sz w:val="16"/>
          <w:szCs w:val="16"/>
        </w:rPr>
        <w:t>, предложенной победителем аукциона, или в случае заключения указанного договора с единственным принявшим участие в аукционе его участником устанавливается в размере, равном начальной цене предмета аукциона. Не допускается заключение указанного договора ранее, чем через десять дней со дня размещения информации о результатах аукциона на официальном сайте.</w:t>
      </w:r>
      <w:r w:rsidRPr="00C02AE9">
        <w:rPr>
          <w:sz w:val="16"/>
          <w:szCs w:val="16"/>
        </w:rPr>
        <w:t xml:space="preserve"> </w:t>
      </w:r>
    </w:p>
    <w:p w:rsidR="00C02AE9" w:rsidRPr="00C02AE9" w:rsidRDefault="00C02AE9" w:rsidP="00C02AE9">
      <w:pPr>
        <w:ind w:firstLine="851"/>
        <w:jc w:val="both"/>
        <w:rPr>
          <w:sz w:val="16"/>
          <w:szCs w:val="16"/>
        </w:rPr>
      </w:pPr>
      <w:r w:rsidRPr="00C02AE9">
        <w:rPr>
          <w:rStyle w:val="blk"/>
          <w:sz w:val="16"/>
          <w:szCs w:val="16"/>
        </w:rPr>
        <w:t xml:space="preserve">Если договор аренды земельного участка в течение тридцати дней со дня направления победителю аукциона проекта указанного договора не был им подписан и представлен в Комитет по управлению муниципальным имуществом и земельными ресурсами администрации Галичского муниципального района Костромской области, Комитет предлагает заключить указанный договор иному участнику аукциона, который сделал предпоследнее предложение о цене предмета аукциона, по цене, предложенной победителем аукциона. </w:t>
      </w:r>
    </w:p>
    <w:p w:rsidR="00C02AE9" w:rsidRPr="00C02AE9" w:rsidRDefault="00C02AE9" w:rsidP="00C02AE9">
      <w:pPr>
        <w:rPr>
          <w:sz w:val="16"/>
          <w:szCs w:val="16"/>
        </w:rPr>
      </w:pPr>
      <w:r w:rsidRPr="00C02AE9">
        <w:rPr>
          <w:sz w:val="16"/>
          <w:szCs w:val="16"/>
        </w:rPr>
        <w:t xml:space="preserve">      13. </w:t>
      </w:r>
      <w:r w:rsidRPr="00C02AE9">
        <w:rPr>
          <w:b/>
          <w:bCs/>
          <w:sz w:val="16"/>
          <w:szCs w:val="16"/>
        </w:rPr>
        <w:t>Аукцион признается не состоявшимся в случаях, если:</w:t>
      </w:r>
    </w:p>
    <w:p w:rsidR="00C02AE9" w:rsidRPr="00C02AE9" w:rsidRDefault="00C02AE9" w:rsidP="00C02AE9">
      <w:pPr>
        <w:ind w:firstLine="851"/>
        <w:jc w:val="both"/>
        <w:rPr>
          <w:rStyle w:val="blk"/>
          <w:sz w:val="16"/>
          <w:szCs w:val="16"/>
        </w:rPr>
      </w:pPr>
      <w:r w:rsidRPr="00C02AE9">
        <w:rPr>
          <w:sz w:val="16"/>
          <w:szCs w:val="16"/>
        </w:rPr>
        <w:t xml:space="preserve">- </w:t>
      </w:r>
      <w:r w:rsidRPr="00C02AE9">
        <w:rPr>
          <w:rStyle w:val="blk"/>
          <w:sz w:val="16"/>
          <w:szCs w:val="16"/>
        </w:rPr>
        <w:t>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w:t>
      </w:r>
    </w:p>
    <w:p w:rsidR="00C02AE9" w:rsidRPr="00C02AE9" w:rsidRDefault="00C02AE9" w:rsidP="00C02AE9">
      <w:pPr>
        <w:ind w:firstLine="851"/>
        <w:jc w:val="both"/>
        <w:rPr>
          <w:sz w:val="16"/>
          <w:szCs w:val="16"/>
        </w:rPr>
      </w:pPr>
      <w:r w:rsidRPr="00C02AE9">
        <w:rPr>
          <w:rStyle w:val="blk"/>
          <w:sz w:val="16"/>
          <w:szCs w:val="16"/>
        </w:rPr>
        <w:t>-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w:t>
      </w:r>
    </w:p>
    <w:p w:rsidR="00C02AE9" w:rsidRPr="00C02AE9" w:rsidRDefault="00C02AE9" w:rsidP="00C02AE9">
      <w:pPr>
        <w:ind w:firstLine="851"/>
        <w:rPr>
          <w:sz w:val="16"/>
          <w:szCs w:val="16"/>
        </w:rPr>
      </w:pPr>
      <w:r w:rsidRPr="00C02AE9">
        <w:rPr>
          <w:sz w:val="16"/>
          <w:szCs w:val="16"/>
        </w:rPr>
        <w:t xml:space="preserve">- </w:t>
      </w:r>
      <w:r w:rsidRPr="00C02AE9">
        <w:rPr>
          <w:rStyle w:val="blk"/>
          <w:sz w:val="16"/>
          <w:szCs w:val="16"/>
        </w:rPr>
        <w:t>в аукционе участвовал только один участник,</w:t>
      </w:r>
    </w:p>
    <w:p w:rsidR="00C02AE9" w:rsidRPr="00C02AE9" w:rsidRDefault="00C02AE9" w:rsidP="00C02AE9">
      <w:pPr>
        <w:ind w:firstLine="851"/>
        <w:rPr>
          <w:rStyle w:val="blk"/>
          <w:sz w:val="16"/>
          <w:szCs w:val="16"/>
        </w:rPr>
      </w:pPr>
      <w:r w:rsidRPr="00C02AE9">
        <w:rPr>
          <w:sz w:val="16"/>
          <w:szCs w:val="16"/>
        </w:rPr>
        <w:t>-</w:t>
      </w:r>
      <w:r w:rsidRPr="00C02AE9">
        <w:rPr>
          <w:rStyle w:val="blk"/>
          <w:sz w:val="16"/>
          <w:szCs w:val="16"/>
        </w:rPr>
        <w:t xml:space="preserve"> при проведении аукциона не присутствовал ни один из участников аукциона,</w:t>
      </w:r>
    </w:p>
    <w:p w:rsidR="00C02AE9" w:rsidRPr="00C02AE9" w:rsidRDefault="00C02AE9" w:rsidP="00C02AE9">
      <w:pPr>
        <w:ind w:firstLine="851"/>
        <w:jc w:val="both"/>
        <w:rPr>
          <w:sz w:val="16"/>
          <w:szCs w:val="16"/>
        </w:rPr>
      </w:pPr>
      <w:r w:rsidRPr="00C02AE9">
        <w:rPr>
          <w:rStyle w:val="blk"/>
          <w:sz w:val="16"/>
          <w:szCs w:val="16"/>
        </w:rPr>
        <w:t>-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w:t>
      </w:r>
    </w:p>
    <w:p w:rsidR="00C02AE9" w:rsidRPr="00C02AE9" w:rsidRDefault="00C02AE9" w:rsidP="00C02AE9">
      <w:pPr>
        <w:jc w:val="both"/>
        <w:rPr>
          <w:sz w:val="16"/>
          <w:szCs w:val="16"/>
        </w:rPr>
      </w:pPr>
      <w:r w:rsidRPr="00C02AE9">
        <w:rPr>
          <w:sz w:val="16"/>
          <w:szCs w:val="16"/>
        </w:rPr>
        <w:t xml:space="preserve">        14.</w:t>
      </w:r>
      <w:r w:rsidRPr="00C02AE9">
        <w:rPr>
          <w:b/>
          <w:sz w:val="16"/>
          <w:szCs w:val="16"/>
        </w:rPr>
        <w:t xml:space="preserve"> Осмотр земельного участка осуществляется</w:t>
      </w:r>
      <w:r w:rsidRPr="00C02AE9">
        <w:rPr>
          <w:sz w:val="16"/>
          <w:szCs w:val="16"/>
        </w:rPr>
        <w:t xml:space="preserve"> заявителями в течение срока приема заявок по желанию заявителя с представителем «Организатора аукциона», для чего необходимо предварительно обратиться к «Организатору аукциона» по тел. (49437) 2-11-90, либо самостоятельно по месту нахождения участка.</w:t>
      </w:r>
    </w:p>
    <w:p w:rsidR="00C02AE9" w:rsidRPr="00C02AE9" w:rsidRDefault="00C02AE9" w:rsidP="00C02AE9">
      <w:pPr>
        <w:jc w:val="both"/>
        <w:rPr>
          <w:b/>
          <w:bCs/>
          <w:sz w:val="16"/>
          <w:szCs w:val="16"/>
        </w:rPr>
      </w:pPr>
      <w:r w:rsidRPr="00C02AE9">
        <w:rPr>
          <w:sz w:val="16"/>
          <w:szCs w:val="16"/>
        </w:rPr>
        <w:t xml:space="preserve">     Подробно с кадастровым паспортом земельного участка, техническими условиями и информацией о плате за подключение можно ознакомиться по месту приема заявок в течение срока приема заявок.</w:t>
      </w:r>
    </w:p>
    <w:p w:rsidR="00C02AE9" w:rsidRPr="00C02AE9" w:rsidRDefault="00C02AE9" w:rsidP="00C02AE9">
      <w:pPr>
        <w:ind w:firstLine="850"/>
        <w:jc w:val="both"/>
        <w:rPr>
          <w:b/>
          <w:bCs/>
          <w:sz w:val="16"/>
          <w:szCs w:val="16"/>
        </w:rPr>
      </w:pPr>
    </w:p>
    <w:p w:rsidR="00C02AE9" w:rsidRPr="00C02AE9" w:rsidRDefault="00C02AE9" w:rsidP="00C02AE9">
      <w:pPr>
        <w:jc w:val="right"/>
        <w:rPr>
          <w:b/>
          <w:bCs/>
          <w:sz w:val="16"/>
          <w:szCs w:val="16"/>
        </w:rPr>
      </w:pPr>
    </w:p>
    <w:p w:rsidR="00C02AE9" w:rsidRPr="00C02AE9" w:rsidRDefault="00C02AE9" w:rsidP="00C02AE9">
      <w:pPr>
        <w:jc w:val="right"/>
        <w:rPr>
          <w:rFonts w:eastAsia="Courier New"/>
          <w:sz w:val="16"/>
          <w:szCs w:val="16"/>
          <w:lang w:eastAsia="en-US"/>
        </w:rPr>
      </w:pPr>
      <w:r w:rsidRPr="00C02AE9">
        <w:rPr>
          <w:b/>
          <w:bCs/>
          <w:sz w:val="16"/>
          <w:szCs w:val="16"/>
        </w:rPr>
        <w:t>Приложение 1</w:t>
      </w:r>
    </w:p>
    <w:p w:rsidR="00C02AE9" w:rsidRPr="00C02AE9" w:rsidRDefault="00C02AE9" w:rsidP="00C02AE9">
      <w:pPr>
        <w:ind w:firstLine="709"/>
        <w:jc w:val="right"/>
        <w:rPr>
          <w:sz w:val="16"/>
          <w:szCs w:val="16"/>
          <w:u w:val="single"/>
          <w:lang w:eastAsia="en-US"/>
        </w:rPr>
      </w:pPr>
      <w:r w:rsidRPr="00C02AE9">
        <w:rPr>
          <w:rFonts w:eastAsia="Courier New"/>
          <w:sz w:val="16"/>
          <w:szCs w:val="16"/>
          <w:lang w:eastAsia="en-US"/>
        </w:rPr>
        <w:t xml:space="preserve"> </w:t>
      </w:r>
      <w:r w:rsidRPr="00C02AE9">
        <w:rPr>
          <w:sz w:val="16"/>
          <w:szCs w:val="16"/>
          <w:u w:val="single"/>
          <w:lang w:eastAsia="en-US"/>
        </w:rPr>
        <w:t xml:space="preserve">Комитет по управлению муниципальным имуществом </w:t>
      </w:r>
    </w:p>
    <w:p w:rsidR="00C02AE9" w:rsidRPr="00C02AE9" w:rsidRDefault="00C02AE9" w:rsidP="00C02AE9">
      <w:pPr>
        <w:ind w:firstLine="709"/>
        <w:jc w:val="right"/>
        <w:rPr>
          <w:sz w:val="16"/>
          <w:szCs w:val="16"/>
          <w:lang w:eastAsia="en-US"/>
        </w:rPr>
      </w:pPr>
      <w:r w:rsidRPr="00C02AE9">
        <w:rPr>
          <w:sz w:val="16"/>
          <w:szCs w:val="16"/>
          <w:u w:val="single"/>
          <w:lang w:eastAsia="en-US"/>
        </w:rPr>
        <w:t>и земельными ресурсами администрации</w:t>
      </w:r>
    </w:p>
    <w:p w:rsidR="00C02AE9" w:rsidRPr="00C02AE9" w:rsidRDefault="00C02AE9" w:rsidP="00C02AE9">
      <w:pPr>
        <w:ind w:firstLine="709"/>
        <w:jc w:val="right"/>
        <w:rPr>
          <w:sz w:val="16"/>
          <w:szCs w:val="16"/>
          <w:u w:val="single"/>
          <w:lang w:eastAsia="en-US"/>
        </w:rPr>
      </w:pPr>
      <w:r w:rsidRPr="00C02AE9">
        <w:rPr>
          <w:sz w:val="16"/>
          <w:szCs w:val="16"/>
          <w:u w:val="single"/>
          <w:lang w:eastAsia="en-US"/>
        </w:rPr>
        <w:t>Галичского муниципального района</w:t>
      </w:r>
    </w:p>
    <w:p w:rsidR="00C02AE9" w:rsidRPr="00C02AE9" w:rsidRDefault="00C02AE9" w:rsidP="00C02AE9">
      <w:pPr>
        <w:ind w:firstLine="709"/>
        <w:jc w:val="right"/>
        <w:rPr>
          <w:rFonts w:eastAsia="Courier New"/>
          <w:sz w:val="16"/>
          <w:szCs w:val="16"/>
          <w:lang w:eastAsia="en-US"/>
        </w:rPr>
      </w:pPr>
      <w:r w:rsidRPr="00C02AE9">
        <w:rPr>
          <w:sz w:val="16"/>
          <w:szCs w:val="16"/>
          <w:u w:val="single"/>
          <w:lang w:eastAsia="en-US"/>
        </w:rPr>
        <w:t>Костромской области</w:t>
      </w:r>
      <w:r w:rsidRPr="00C02AE9">
        <w:rPr>
          <w:sz w:val="16"/>
          <w:szCs w:val="16"/>
          <w:lang w:eastAsia="en-US"/>
        </w:rPr>
        <w:t xml:space="preserve">                                           </w:t>
      </w:r>
    </w:p>
    <w:p w:rsidR="00C02AE9" w:rsidRPr="00C02AE9" w:rsidRDefault="00C02AE9" w:rsidP="00C02AE9">
      <w:pPr>
        <w:ind w:firstLine="709"/>
        <w:jc w:val="center"/>
        <w:rPr>
          <w:sz w:val="16"/>
          <w:szCs w:val="16"/>
          <w:lang w:eastAsia="en-US"/>
        </w:rPr>
      </w:pPr>
      <w:r w:rsidRPr="00C02AE9">
        <w:rPr>
          <w:rFonts w:eastAsia="Courier New"/>
          <w:sz w:val="16"/>
          <w:szCs w:val="16"/>
          <w:lang w:eastAsia="en-US"/>
        </w:rPr>
        <w:t xml:space="preserve">                                                          </w:t>
      </w:r>
      <w:r w:rsidRPr="00C02AE9">
        <w:rPr>
          <w:sz w:val="16"/>
          <w:szCs w:val="16"/>
          <w:lang w:eastAsia="en-US"/>
        </w:rPr>
        <w:t xml:space="preserve">(наименование ОМС) </w:t>
      </w:r>
    </w:p>
    <w:p w:rsidR="00C02AE9" w:rsidRPr="00C02AE9" w:rsidRDefault="00C02AE9" w:rsidP="00C02AE9">
      <w:pPr>
        <w:ind w:firstLine="709"/>
        <w:jc w:val="right"/>
        <w:rPr>
          <w:sz w:val="16"/>
          <w:szCs w:val="16"/>
          <w:lang w:eastAsia="en-US"/>
        </w:rPr>
      </w:pPr>
      <w:r w:rsidRPr="00C02AE9">
        <w:rPr>
          <w:sz w:val="16"/>
          <w:szCs w:val="16"/>
          <w:lang w:eastAsia="en-US"/>
        </w:rPr>
        <w:t xml:space="preserve">                                     от ______________________________________</w:t>
      </w:r>
    </w:p>
    <w:p w:rsidR="00C02AE9" w:rsidRPr="00C02AE9" w:rsidRDefault="00C02AE9" w:rsidP="00C02AE9">
      <w:pPr>
        <w:ind w:firstLine="709"/>
        <w:jc w:val="center"/>
        <w:rPr>
          <w:sz w:val="16"/>
          <w:szCs w:val="16"/>
          <w:lang w:eastAsia="en-US"/>
        </w:rPr>
      </w:pPr>
      <w:r w:rsidRPr="00C02AE9">
        <w:rPr>
          <w:sz w:val="16"/>
          <w:szCs w:val="16"/>
          <w:lang w:eastAsia="en-US"/>
        </w:rPr>
        <w:t xml:space="preserve">                                                                                                                  (наименование или Ф.И.О. заявителя)</w:t>
      </w:r>
    </w:p>
    <w:p w:rsidR="00C02AE9" w:rsidRPr="00C02AE9" w:rsidRDefault="00C02AE9" w:rsidP="00C02AE9">
      <w:pPr>
        <w:ind w:firstLine="709"/>
        <w:jc w:val="right"/>
        <w:rPr>
          <w:sz w:val="16"/>
          <w:szCs w:val="16"/>
          <w:lang w:eastAsia="en-US"/>
        </w:rPr>
      </w:pPr>
      <w:r w:rsidRPr="00C02AE9">
        <w:rPr>
          <w:sz w:val="16"/>
          <w:szCs w:val="16"/>
          <w:lang w:eastAsia="en-US"/>
        </w:rPr>
        <w:t xml:space="preserve">                                    адрес: __________________________________,</w:t>
      </w:r>
    </w:p>
    <w:p w:rsidR="00C02AE9" w:rsidRPr="00C02AE9" w:rsidRDefault="00C02AE9" w:rsidP="00C02AE9">
      <w:pPr>
        <w:ind w:firstLine="709"/>
        <w:jc w:val="right"/>
        <w:rPr>
          <w:sz w:val="16"/>
          <w:szCs w:val="16"/>
          <w:lang w:eastAsia="en-US"/>
        </w:rPr>
      </w:pPr>
      <w:r w:rsidRPr="00C02AE9">
        <w:rPr>
          <w:sz w:val="16"/>
          <w:szCs w:val="16"/>
          <w:lang w:eastAsia="en-US"/>
        </w:rPr>
        <w:t xml:space="preserve">                                     телефон: _________________, факс: _________,</w:t>
      </w:r>
    </w:p>
    <w:p w:rsidR="00C02AE9" w:rsidRPr="00C02AE9" w:rsidRDefault="00C02AE9" w:rsidP="00C02AE9">
      <w:pPr>
        <w:ind w:firstLine="709"/>
        <w:jc w:val="right"/>
        <w:rPr>
          <w:sz w:val="16"/>
          <w:szCs w:val="16"/>
        </w:rPr>
      </w:pPr>
      <w:r w:rsidRPr="00C02AE9">
        <w:rPr>
          <w:sz w:val="16"/>
          <w:szCs w:val="16"/>
          <w:lang w:eastAsia="en-US"/>
        </w:rPr>
        <w:t xml:space="preserve">                                     эл. почта: ________________________________</w:t>
      </w:r>
    </w:p>
    <w:p w:rsidR="00C02AE9" w:rsidRPr="00C02AE9" w:rsidRDefault="00C02AE9" w:rsidP="00C02AE9">
      <w:pPr>
        <w:ind w:firstLine="709"/>
        <w:jc w:val="right"/>
        <w:rPr>
          <w:sz w:val="16"/>
          <w:szCs w:val="16"/>
        </w:rPr>
      </w:pPr>
    </w:p>
    <w:p w:rsidR="00C02AE9" w:rsidRPr="00C02AE9" w:rsidRDefault="00C02AE9" w:rsidP="00C02AE9">
      <w:pPr>
        <w:ind w:firstLine="709"/>
        <w:jc w:val="center"/>
        <w:rPr>
          <w:sz w:val="16"/>
          <w:szCs w:val="16"/>
          <w:lang w:eastAsia="en-US"/>
        </w:rPr>
      </w:pPr>
      <w:r w:rsidRPr="00C02AE9">
        <w:rPr>
          <w:b/>
          <w:bCs/>
          <w:sz w:val="16"/>
          <w:szCs w:val="16"/>
          <w:lang w:eastAsia="en-US"/>
        </w:rPr>
        <w:t xml:space="preserve">Заявка на участие в аукционе </w:t>
      </w:r>
    </w:p>
    <w:p w:rsidR="00C02AE9" w:rsidRPr="00C02AE9" w:rsidRDefault="00C02AE9" w:rsidP="00C02AE9">
      <w:pPr>
        <w:ind w:firstLine="709"/>
        <w:jc w:val="center"/>
        <w:rPr>
          <w:sz w:val="16"/>
          <w:szCs w:val="16"/>
          <w:lang w:eastAsia="en-US"/>
        </w:rPr>
      </w:pPr>
    </w:p>
    <w:p w:rsidR="00C02AE9" w:rsidRPr="00C02AE9" w:rsidRDefault="00C02AE9" w:rsidP="00C02AE9">
      <w:pPr>
        <w:rPr>
          <w:sz w:val="16"/>
          <w:szCs w:val="16"/>
          <w:lang w:eastAsia="en-US"/>
        </w:rPr>
      </w:pPr>
      <w:r w:rsidRPr="00C02AE9">
        <w:rPr>
          <w:sz w:val="16"/>
          <w:szCs w:val="16"/>
          <w:lang w:eastAsia="en-US"/>
        </w:rPr>
        <w:t>Заявитель _______________________________________________________________________________________</w:t>
      </w:r>
    </w:p>
    <w:p w:rsidR="00C02AE9" w:rsidRPr="00C02AE9" w:rsidRDefault="00C02AE9" w:rsidP="00C02AE9">
      <w:pPr>
        <w:ind w:firstLine="709"/>
        <w:rPr>
          <w:sz w:val="16"/>
          <w:szCs w:val="16"/>
          <w:lang w:eastAsia="en-US"/>
        </w:rPr>
      </w:pPr>
      <w:r w:rsidRPr="00C02AE9">
        <w:rPr>
          <w:sz w:val="16"/>
          <w:szCs w:val="16"/>
          <w:lang w:eastAsia="en-US"/>
        </w:rPr>
        <w:t xml:space="preserve">                            (полное наименование юридического лица, подающего заявку ________________________________________________________________________________________________</w:t>
      </w:r>
    </w:p>
    <w:p w:rsidR="00C02AE9" w:rsidRPr="00C02AE9" w:rsidRDefault="00C02AE9" w:rsidP="00C02AE9">
      <w:pPr>
        <w:ind w:firstLine="709"/>
        <w:rPr>
          <w:sz w:val="16"/>
          <w:szCs w:val="16"/>
          <w:lang w:eastAsia="en-US"/>
        </w:rPr>
      </w:pPr>
      <w:r w:rsidRPr="00C02AE9">
        <w:rPr>
          <w:sz w:val="16"/>
          <w:szCs w:val="16"/>
          <w:lang w:eastAsia="en-US"/>
        </w:rPr>
        <w:t xml:space="preserve">                   (фамилия, имя, отчество и паспортные данные подающего заявку)</w:t>
      </w:r>
    </w:p>
    <w:p w:rsidR="00C02AE9" w:rsidRPr="00C02AE9" w:rsidRDefault="00C02AE9" w:rsidP="00C02AE9">
      <w:pPr>
        <w:rPr>
          <w:sz w:val="16"/>
          <w:szCs w:val="16"/>
          <w:lang w:eastAsia="en-US"/>
        </w:rPr>
      </w:pPr>
      <w:r w:rsidRPr="00C02AE9">
        <w:rPr>
          <w:sz w:val="16"/>
          <w:szCs w:val="16"/>
          <w:lang w:eastAsia="en-US"/>
        </w:rPr>
        <w:t>в лице __________________________________________________________________________________________</w:t>
      </w:r>
    </w:p>
    <w:p w:rsidR="00C02AE9" w:rsidRPr="00C02AE9" w:rsidRDefault="00C02AE9" w:rsidP="00C02AE9">
      <w:pPr>
        <w:ind w:firstLine="709"/>
        <w:rPr>
          <w:sz w:val="16"/>
          <w:szCs w:val="16"/>
          <w:lang w:eastAsia="en-US"/>
        </w:rPr>
      </w:pPr>
      <w:r w:rsidRPr="00C02AE9">
        <w:rPr>
          <w:sz w:val="16"/>
          <w:szCs w:val="16"/>
          <w:lang w:eastAsia="en-US"/>
        </w:rPr>
        <w:t xml:space="preserve">                                                       (фамилия, имя, отчество, должность)</w:t>
      </w:r>
    </w:p>
    <w:p w:rsidR="00C02AE9" w:rsidRPr="00C02AE9" w:rsidRDefault="00C02AE9" w:rsidP="00C02AE9">
      <w:pPr>
        <w:rPr>
          <w:sz w:val="16"/>
          <w:szCs w:val="16"/>
          <w:lang w:eastAsia="en-US"/>
        </w:rPr>
      </w:pPr>
      <w:r w:rsidRPr="00C02AE9">
        <w:rPr>
          <w:sz w:val="16"/>
          <w:szCs w:val="16"/>
          <w:lang w:eastAsia="en-US"/>
        </w:rPr>
        <w:t>действующего на основании __________________________________________________________________</w:t>
      </w:r>
    </w:p>
    <w:p w:rsidR="00C02AE9" w:rsidRPr="00C02AE9" w:rsidRDefault="00C02AE9" w:rsidP="00C02AE9">
      <w:pPr>
        <w:ind w:firstLine="709"/>
        <w:rPr>
          <w:sz w:val="16"/>
          <w:szCs w:val="16"/>
          <w:lang w:eastAsia="en-US"/>
        </w:rPr>
      </w:pPr>
      <w:r w:rsidRPr="00C02AE9">
        <w:rPr>
          <w:sz w:val="16"/>
          <w:szCs w:val="16"/>
          <w:lang w:eastAsia="en-US"/>
        </w:rPr>
        <w:t xml:space="preserve">                                                      (наименование документа)</w:t>
      </w:r>
    </w:p>
    <w:p w:rsidR="00C02AE9" w:rsidRPr="00C02AE9" w:rsidRDefault="00C02AE9" w:rsidP="00C02AE9">
      <w:pPr>
        <w:ind w:firstLine="709"/>
        <w:jc w:val="both"/>
        <w:rPr>
          <w:sz w:val="16"/>
          <w:szCs w:val="16"/>
          <w:lang w:eastAsia="en-US"/>
        </w:rPr>
      </w:pPr>
      <w:r w:rsidRPr="00C02AE9">
        <w:rPr>
          <w:sz w:val="16"/>
          <w:szCs w:val="16"/>
          <w:lang w:eastAsia="en-US"/>
        </w:rPr>
        <w:t xml:space="preserve">Ознакомившись   с   информацией   о   проведении  аукциона, опубликованной в ________________________________________________________________________________________________ </w:t>
      </w:r>
    </w:p>
    <w:p w:rsidR="00C02AE9" w:rsidRPr="00C02AE9" w:rsidRDefault="00C02AE9" w:rsidP="00C02AE9">
      <w:pPr>
        <w:ind w:firstLine="709"/>
        <w:rPr>
          <w:sz w:val="16"/>
          <w:szCs w:val="16"/>
          <w:lang w:eastAsia="en-US"/>
        </w:rPr>
      </w:pPr>
      <w:r w:rsidRPr="00C02AE9">
        <w:rPr>
          <w:sz w:val="16"/>
          <w:szCs w:val="16"/>
          <w:lang w:eastAsia="en-US"/>
        </w:rPr>
        <w:t xml:space="preserve">                                    (наименование средства массовой информации)</w:t>
      </w:r>
    </w:p>
    <w:p w:rsidR="00C02AE9" w:rsidRPr="00C02AE9" w:rsidRDefault="00C02AE9" w:rsidP="00C02AE9">
      <w:pPr>
        <w:jc w:val="both"/>
        <w:rPr>
          <w:sz w:val="16"/>
          <w:szCs w:val="16"/>
          <w:lang w:eastAsia="en-US"/>
        </w:rPr>
      </w:pPr>
      <w:r w:rsidRPr="00C02AE9">
        <w:rPr>
          <w:sz w:val="16"/>
          <w:szCs w:val="16"/>
          <w:lang w:eastAsia="en-US"/>
        </w:rPr>
        <w:t>№ ___ от "___" ______ 20__ г. просит  допустить  к  участию  в аукционе  по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02AE9" w:rsidRPr="00C02AE9" w:rsidRDefault="00C02AE9" w:rsidP="00C02AE9">
      <w:pPr>
        <w:ind w:firstLine="709"/>
        <w:jc w:val="center"/>
        <w:rPr>
          <w:sz w:val="16"/>
          <w:szCs w:val="16"/>
          <w:lang w:eastAsia="en-US"/>
        </w:rPr>
      </w:pPr>
      <w:r w:rsidRPr="00C02AE9">
        <w:rPr>
          <w:sz w:val="16"/>
          <w:szCs w:val="16"/>
          <w:lang w:eastAsia="en-US"/>
        </w:rPr>
        <w:t>(наименование и описание объекта аукциона)</w:t>
      </w:r>
    </w:p>
    <w:p w:rsidR="00C02AE9" w:rsidRPr="00C02AE9" w:rsidRDefault="00C02AE9" w:rsidP="00C02AE9">
      <w:pPr>
        <w:ind w:firstLine="709"/>
        <w:jc w:val="both"/>
        <w:rPr>
          <w:sz w:val="16"/>
          <w:szCs w:val="16"/>
          <w:lang w:eastAsia="en-US"/>
        </w:rPr>
      </w:pPr>
      <w:r w:rsidRPr="00C02AE9">
        <w:rPr>
          <w:sz w:val="16"/>
          <w:szCs w:val="16"/>
          <w:lang w:eastAsia="en-US"/>
        </w:rPr>
        <w:t xml:space="preserve">Согласен(ны)   участвовать   в  аукционе  в  соответствии  с </w:t>
      </w:r>
      <w:hyperlink r:id="rId11" w:history="1">
        <w:r w:rsidRPr="00C02AE9">
          <w:rPr>
            <w:rStyle w:val="a3"/>
            <w:sz w:val="16"/>
            <w:szCs w:val="16"/>
            <w:lang w:eastAsia="en-US"/>
          </w:rPr>
          <w:t>порядком</w:t>
        </w:r>
      </w:hyperlink>
      <w:r w:rsidRPr="00C02AE9">
        <w:rPr>
          <w:sz w:val="16"/>
          <w:szCs w:val="16"/>
          <w:lang w:eastAsia="en-US"/>
        </w:rPr>
        <w:t xml:space="preserve"> проведения аукциона, установленного Земельным кодексом Российской Федерации. </w:t>
      </w:r>
    </w:p>
    <w:p w:rsidR="00C02AE9" w:rsidRPr="00C02AE9" w:rsidRDefault="00C02AE9" w:rsidP="00C02AE9">
      <w:pPr>
        <w:ind w:firstLine="709"/>
        <w:jc w:val="both"/>
        <w:rPr>
          <w:sz w:val="16"/>
          <w:szCs w:val="16"/>
          <w:lang w:eastAsia="en-US"/>
        </w:rPr>
      </w:pPr>
      <w:r w:rsidRPr="00C02AE9">
        <w:rPr>
          <w:sz w:val="16"/>
          <w:szCs w:val="16"/>
          <w:lang w:eastAsia="en-US"/>
        </w:rPr>
        <w:t xml:space="preserve">    Обязуюсь(тся)  в  случае  признания  победителем  аукциона заключить  договор   _______________________земельного  участка  не позднее 30 дней со дня направления проекта договора  и в течение 5 дней со дня подписания проекта договора оплатить цену за  земельный участок, установленную по результатам аукциона_____________________________________</w:t>
      </w:r>
    </w:p>
    <w:p w:rsidR="00C02AE9" w:rsidRPr="00C02AE9" w:rsidRDefault="00C02AE9" w:rsidP="00C02AE9">
      <w:pPr>
        <w:rPr>
          <w:sz w:val="16"/>
          <w:szCs w:val="16"/>
          <w:lang w:eastAsia="en-US"/>
        </w:rPr>
      </w:pPr>
      <w:r w:rsidRPr="00C02AE9">
        <w:rPr>
          <w:sz w:val="16"/>
          <w:szCs w:val="16"/>
          <w:lang w:eastAsia="en-US"/>
        </w:rPr>
        <w:t>С  проектом   договора_____________________________ознакомлен(ны).</w:t>
      </w:r>
    </w:p>
    <w:p w:rsidR="00C02AE9" w:rsidRPr="00C02AE9" w:rsidRDefault="00C02AE9" w:rsidP="00C02AE9">
      <w:pPr>
        <w:ind w:firstLine="709"/>
        <w:jc w:val="both"/>
        <w:rPr>
          <w:sz w:val="16"/>
          <w:szCs w:val="16"/>
          <w:lang w:eastAsia="en-US"/>
        </w:rPr>
      </w:pPr>
      <w:r w:rsidRPr="00C02AE9">
        <w:rPr>
          <w:sz w:val="16"/>
          <w:szCs w:val="16"/>
          <w:lang w:eastAsia="en-US"/>
        </w:rPr>
        <w:t xml:space="preserve"> К  заявке  прилагаются  следующие документы:</w:t>
      </w:r>
    </w:p>
    <w:p w:rsidR="00C02AE9" w:rsidRPr="00C02AE9" w:rsidRDefault="00C02AE9" w:rsidP="00C02AE9">
      <w:pPr>
        <w:ind w:firstLine="709"/>
        <w:rPr>
          <w:sz w:val="16"/>
          <w:szCs w:val="16"/>
          <w:lang w:eastAsia="en-US"/>
        </w:rPr>
      </w:pPr>
      <w:r w:rsidRPr="00C02AE9">
        <w:rPr>
          <w:sz w:val="16"/>
          <w:szCs w:val="16"/>
          <w:lang w:eastAsia="en-US"/>
        </w:rPr>
        <w:t>1)______________________________________________________________</w:t>
      </w:r>
    </w:p>
    <w:p w:rsidR="00C02AE9" w:rsidRPr="00C02AE9" w:rsidRDefault="00C02AE9" w:rsidP="00C02AE9">
      <w:pPr>
        <w:ind w:firstLine="709"/>
        <w:rPr>
          <w:sz w:val="16"/>
          <w:szCs w:val="16"/>
          <w:lang w:eastAsia="en-US"/>
        </w:rPr>
      </w:pPr>
      <w:r w:rsidRPr="00C02AE9">
        <w:rPr>
          <w:sz w:val="16"/>
          <w:szCs w:val="16"/>
          <w:lang w:eastAsia="en-US"/>
        </w:rPr>
        <w:t>2)______________________________________________________________</w:t>
      </w:r>
    </w:p>
    <w:p w:rsidR="00C02AE9" w:rsidRPr="00C02AE9" w:rsidRDefault="00C02AE9" w:rsidP="00C02AE9">
      <w:pPr>
        <w:ind w:firstLine="709"/>
        <w:rPr>
          <w:sz w:val="16"/>
          <w:szCs w:val="16"/>
          <w:lang w:eastAsia="en-US"/>
        </w:rPr>
      </w:pPr>
    </w:p>
    <w:p w:rsidR="00C02AE9" w:rsidRPr="00C02AE9" w:rsidRDefault="00C02AE9" w:rsidP="00C02AE9">
      <w:pPr>
        <w:ind w:firstLine="709"/>
        <w:jc w:val="both"/>
        <w:rPr>
          <w:sz w:val="16"/>
          <w:szCs w:val="16"/>
          <w:lang w:eastAsia="en-US"/>
        </w:rPr>
      </w:pPr>
      <w:r w:rsidRPr="00C02AE9">
        <w:rPr>
          <w:sz w:val="16"/>
          <w:szCs w:val="16"/>
          <w:lang w:eastAsia="en-US"/>
        </w:rPr>
        <w:t>Банковские реквизиты для возврата задатка__________________________________________</w:t>
      </w:r>
    </w:p>
    <w:p w:rsidR="00C02AE9" w:rsidRPr="00C02AE9" w:rsidRDefault="00C02AE9" w:rsidP="00C02AE9">
      <w:pPr>
        <w:jc w:val="both"/>
        <w:rPr>
          <w:sz w:val="16"/>
          <w:szCs w:val="16"/>
        </w:rPr>
      </w:pPr>
      <w:r w:rsidRPr="00C02AE9">
        <w:rPr>
          <w:sz w:val="16"/>
          <w:szCs w:val="16"/>
          <w:lang w:eastAsia="en-US"/>
        </w:rPr>
        <w:t>_______________________________________________________________________________________</w:t>
      </w:r>
    </w:p>
    <w:p w:rsidR="00C02AE9" w:rsidRPr="00C02AE9" w:rsidRDefault="00C02AE9" w:rsidP="00C02AE9">
      <w:pPr>
        <w:jc w:val="both"/>
        <w:rPr>
          <w:sz w:val="16"/>
          <w:szCs w:val="16"/>
        </w:rPr>
      </w:pPr>
    </w:p>
    <w:p w:rsidR="00C02AE9" w:rsidRPr="00C02AE9" w:rsidRDefault="00C02AE9" w:rsidP="00C02AE9">
      <w:pPr>
        <w:jc w:val="both"/>
        <w:rPr>
          <w:sz w:val="16"/>
          <w:szCs w:val="16"/>
          <w:lang w:eastAsia="en-US"/>
        </w:rPr>
      </w:pPr>
      <w:r w:rsidRPr="00C02AE9">
        <w:rPr>
          <w:sz w:val="16"/>
          <w:szCs w:val="16"/>
        </w:rPr>
        <w:t xml:space="preserve">Информировать меня  о ходе рассмотрения заявки прошу :_____________________ </w:t>
      </w:r>
    </w:p>
    <w:p w:rsidR="00C02AE9" w:rsidRPr="00C02AE9" w:rsidRDefault="00C02AE9" w:rsidP="00C02AE9">
      <w:pPr>
        <w:ind w:firstLine="709"/>
        <w:jc w:val="both"/>
        <w:rPr>
          <w:sz w:val="16"/>
          <w:szCs w:val="16"/>
          <w:lang w:eastAsia="en-US"/>
        </w:rPr>
      </w:pPr>
    </w:p>
    <w:p w:rsidR="00C02AE9" w:rsidRPr="00C02AE9" w:rsidRDefault="00C02AE9" w:rsidP="00C02AE9">
      <w:pPr>
        <w:ind w:firstLine="709"/>
        <w:rPr>
          <w:sz w:val="16"/>
          <w:szCs w:val="16"/>
          <w:lang w:eastAsia="en-US"/>
        </w:rPr>
      </w:pPr>
      <w:r w:rsidRPr="00C02AE9">
        <w:rPr>
          <w:sz w:val="16"/>
          <w:szCs w:val="16"/>
          <w:lang w:eastAsia="en-US"/>
        </w:rPr>
        <w:t>Подпись заявителя _______________ /____________________/</w:t>
      </w:r>
    </w:p>
    <w:p w:rsidR="00C02AE9" w:rsidRPr="00C02AE9" w:rsidRDefault="00C02AE9" w:rsidP="00C02AE9">
      <w:pPr>
        <w:ind w:firstLine="709"/>
        <w:rPr>
          <w:sz w:val="16"/>
          <w:szCs w:val="16"/>
          <w:lang w:eastAsia="en-US"/>
        </w:rPr>
      </w:pPr>
      <w:r w:rsidRPr="00C02AE9">
        <w:rPr>
          <w:sz w:val="16"/>
          <w:szCs w:val="16"/>
          <w:lang w:eastAsia="en-US"/>
        </w:rPr>
        <w:t xml:space="preserve">                                           М.П.                               (Ф.И.О)</w:t>
      </w:r>
    </w:p>
    <w:p w:rsidR="00C02AE9" w:rsidRPr="00C02AE9" w:rsidRDefault="00C02AE9" w:rsidP="00C02AE9">
      <w:pPr>
        <w:ind w:firstLine="709"/>
        <w:rPr>
          <w:sz w:val="16"/>
          <w:szCs w:val="16"/>
          <w:lang w:eastAsia="en-US"/>
        </w:rPr>
      </w:pPr>
    </w:p>
    <w:p w:rsidR="00C02AE9" w:rsidRPr="00C02AE9" w:rsidRDefault="00C02AE9" w:rsidP="00C02AE9">
      <w:pPr>
        <w:rPr>
          <w:sz w:val="16"/>
          <w:szCs w:val="16"/>
          <w:lang w:eastAsia="en-US"/>
        </w:rPr>
      </w:pPr>
      <w:r w:rsidRPr="00C02AE9">
        <w:rPr>
          <w:sz w:val="16"/>
          <w:szCs w:val="16"/>
          <w:lang w:eastAsia="en-US"/>
        </w:rPr>
        <w:t>Отметка о принятии заявки: час. ___ мин. ___ "__" _________ 20__ г. № ___</w:t>
      </w:r>
    </w:p>
    <w:p w:rsidR="00C02AE9" w:rsidRPr="00C02AE9" w:rsidRDefault="00C02AE9" w:rsidP="00C02AE9">
      <w:pPr>
        <w:ind w:firstLine="709"/>
        <w:rPr>
          <w:sz w:val="16"/>
          <w:szCs w:val="16"/>
          <w:lang w:eastAsia="en-US"/>
        </w:rPr>
      </w:pPr>
      <w:r w:rsidRPr="00C02AE9">
        <w:rPr>
          <w:sz w:val="16"/>
          <w:szCs w:val="16"/>
          <w:lang w:eastAsia="en-US"/>
        </w:rPr>
        <w:t>______________________________________/_____________/</w:t>
      </w:r>
    </w:p>
    <w:p w:rsidR="00C02AE9" w:rsidRPr="00C02AE9" w:rsidRDefault="00C02AE9" w:rsidP="00C02AE9">
      <w:pPr>
        <w:ind w:firstLine="709"/>
        <w:rPr>
          <w:sz w:val="16"/>
          <w:szCs w:val="16"/>
          <w:lang w:eastAsia="en-US"/>
        </w:rPr>
      </w:pPr>
      <w:r w:rsidRPr="00C02AE9">
        <w:rPr>
          <w:sz w:val="16"/>
          <w:szCs w:val="16"/>
          <w:lang w:eastAsia="en-US"/>
        </w:rPr>
        <w:t>(Ф.И.О., подпись уполномоченного лица)</w:t>
      </w:r>
    </w:p>
    <w:p w:rsidR="00C02AE9" w:rsidRPr="00C02AE9" w:rsidRDefault="00C02AE9" w:rsidP="00C02AE9">
      <w:pPr>
        <w:ind w:firstLine="709"/>
        <w:rPr>
          <w:sz w:val="16"/>
          <w:szCs w:val="16"/>
          <w:lang w:eastAsia="en-US"/>
        </w:rPr>
      </w:pPr>
    </w:p>
    <w:p w:rsidR="00C02AE9" w:rsidRPr="00C02AE9" w:rsidRDefault="00C02AE9" w:rsidP="00C02AE9">
      <w:pPr>
        <w:ind w:firstLine="709"/>
        <w:rPr>
          <w:sz w:val="16"/>
          <w:szCs w:val="16"/>
          <w:lang w:eastAsia="en-US"/>
        </w:rPr>
      </w:pPr>
      <w:r w:rsidRPr="00C02AE9">
        <w:rPr>
          <w:sz w:val="16"/>
          <w:szCs w:val="16"/>
          <w:lang w:eastAsia="en-US"/>
        </w:rPr>
        <w:t>М.П.</w:t>
      </w:r>
    </w:p>
    <w:p w:rsidR="00C02AE9" w:rsidRPr="00C02AE9" w:rsidRDefault="00C02AE9" w:rsidP="00C02AE9">
      <w:pPr>
        <w:ind w:firstLine="709"/>
        <w:jc w:val="both"/>
        <w:rPr>
          <w:sz w:val="16"/>
          <w:szCs w:val="16"/>
          <w:lang w:eastAsia="en-US"/>
        </w:rPr>
      </w:pPr>
      <w:r w:rsidRPr="00C02AE9">
        <w:rPr>
          <w:sz w:val="16"/>
          <w:szCs w:val="16"/>
          <w:lang w:eastAsia="en-US"/>
        </w:rPr>
        <w:t xml:space="preserve">    Заявка составлена в 2-х экземплярах, один из которых остается в администрации, другой - у заявителя.</w:t>
      </w:r>
    </w:p>
    <w:p w:rsidR="00C02AE9" w:rsidRPr="00C02AE9" w:rsidRDefault="00C02AE9" w:rsidP="00C02AE9">
      <w:pPr>
        <w:ind w:firstLine="709"/>
        <w:rPr>
          <w:sz w:val="16"/>
          <w:szCs w:val="16"/>
          <w:lang w:eastAsia="en-US"/>
        </w:rPr>
      </w:pPr>
    </w:p>
    <w:p w:rsidR="00C02AE9" w:rsidRPr="00C02AE9" w:rsidRDefault="00C02AE9" w:rsidP="00C02AE9">
      <w:pPr>
        <w:ind w:firstLine="709"/>
        <w:rPr>
          <w:sz w:val="16"/>
          <w:szCs w:val="16"/>
          <w:lang w:eastAsia="en-US"/>
        </w:rPr>
      </w:pPr>
      <w:r w:rsidRPr="00C02AE9">
        <w:rPr>
          <w:sz w:val="16"/>
          <w:szCs w:val="16"/>
          <w:lang w:eastAsia="en-US"/>
        </w:rPr>
        <w:t>Отметка   в   случае   отказа   заявителю   в  принятии  документов ________________________________</w:t>
      </w:r>
    </w:p>
    <w:p w:rsidR="00C02AE9" w:rsidRPr="00C02AE9" w:rsidRDefault="00C02AE9" w:rsidP="00C02AE9">
      <w:pPr>
        <w:ind w:firstLine="709"/>
        <w:rPr>
          <w:sz w:val="16"/>
          <w:szCs w:val="16"/>
          <w:lang w:eastAsia="en-US"/>
        </w:rPr>
      </w:pPr>
      <w:r w:rsidRPr="00C02AE9">
        <w:rPr>
          <w:sz w:val="16"/>
          <w:szCs w:val="16"/>
          <w:lang w:eastAsia="en-US"/>
        </w:rPr>
        <w:t xml:space="preserve">                                                                                                                    (указываются основания для отказа)</w:t>
      </w:r>
    </w:p>
    <w:p w:rsidR="00C02AE9" w:rsidRPr="00C02AE9" w:rsidRDefault="00C02AE9" w:rsidP="00C02AE9">
      <w:pPr>
        <w:ind w:firstLine="709"/>
        <w:rPr>
          <w:sz w:val="16"/>
          <w:szCs w:val="16"/>
          <w:lang w:eastAsia="en-US"/>
        </w:rPr>
      </w:pPr>
    </w:p>
    <w:p w:rsidR="00C02AE9" w:rsidRPr="00C02AE9" w:rsidRDefault="00C02AE9" w:rsidP="00C02AE9">
      <w:pPr>
        <w:ind w:firstLine="709"/>
        <w:rPr>
          <w:sz w:val="16"/>
          <w:szCs w:val="16"/>
          <w:lang w:eastAsia="en-US"/>
        </w:rPr>
      </w:pPr>
      <w:r w:rsidRPr="00C02AE9">
        <w:rPr>
          <w:sz w:val="16"/>
          <w:szCs w:val="16"/>
          <w:lang w:eastAsia="en-US"/>
        </w:rPr>
        <w:t>Документы возвращены "__" _______ 20__ г. _____ часов ___ мин.</w:t>
      </w:r>
    </w:p>
    <w:p w:rsidR="00C02AE9" w:rsidRPr="00C02AE9" w:rsidRDefault="00C02AE9" w:rsidP="00C02AE9">
      <w:pPr>
        <w:ind w:firstLine="709"/>
        <w:rPr>
          <w:sz w:val="16"/>
          <w:szCs w:val="16"/>
          <w:lang w:eastAsia="en-US"/>
        </w:rPr>
      </w:pPr>
    </w:p>
    <w:p w:rsidR="00C02AE9" w:rsidRPr="00C02AE9" w:rsidRDefault="00C02AE9" w:rsidP="00C02AE9">
      <w:pPr>
        <w:ind w:firstLine="709"/>
        <w:rPr>
          <w:sz w:val="16"/>
          <w:szCs w:val="16"/>
          <w:lang w:eastAsia="en-US"/>
        </w:rPr>
      </w:pPr>
      <w:r w:rsidRPr="00C02AE9">
        <w:rPr>
          <w:sz w:val="16"/>
          <w:szCs w:val="16"/>
          <w:lang w:eastAsia="en-US"/>
        </w:rPr>
        <w:t>Подпись заявителя ______________________ /____________________/</w:t>
      </w:r>
    </w:p>
    <w:p w:rsidR="00C02AE9" w:rsidRPr="00C02AE9" w:rsidRDefault="00C02AE9" w:rsidP="00C02AE9">
      <w:pPr>
        <w:ind w:firstLine="709"/>
        <w:rPr>
          <w:sz w:val="16"/>
          <w:szCs w:val="16"/>
          <w:lang w:eastAsia="en-US"/>
        </w:rPr>
      </w:pPr>
      <w:r w:rsidRPr="00C02AE9">
        <w:rPr>
          <w:sz w:val="16"/>
          <w:szCs w:val="16"/>
          <w:lang w:eastAsia="en-US"/>
        </w:rPr>
        <w:t xml:space="preserve">                                                                                                  (Ф.И.О)</w:t>
      </w:r>
    </w:p>
    <w:p w:rsidR="00C02AE9" w:rsidRPr="00C02AE9" w:rsidRDefault="00C02AE9" w:rsidP="00C02AE9">
      <w:pPr>
        <w:ind w:firstLine="709"/>
        <w:rPr>
          <w:sz w:val="16"/>
          <w:szCs w:val="16"/>
          <w:lang w:eastAsia="en-US"/>
        </w:rPr>
      </w:pPr>
      <w:r w:rsidRPr="00C02AE9">
        <w:rPr>
          <w:sz w:val="16"/>
          <w:szCs w:val="16"/>
          <w:lang w:eastAsia="en-US"/>
        </w:rPr>
        <w:t>Подпись уполномоченного лица _______________/________________/</w:t>
      </w:r>
    </w:p>
    <w:p w:rsidR="00C02AE9" w:rsidRPr="00C02AE9" w:rsidRDefault="00C02AE9" w:rsidP="00C02AE9">
      <w:pPr>
        <w:ind w:firstLine="709"/>
        <w:rPr>
          <w:sz w:val="16"/>
          <w:szCs w:val="16"/>
        </w:rPr>
      </w:pPr>
      <w:r w:rsidRPr="00C02AE9">
        <w:rPr>
          <w:sz w:val="16"/>
          <w:szCs w:val="16"/>
          <w:lang w:eastAsia="en-US"/>
        </w:rPr>
        <w:t xml:space="preserve">                                                                                                    (Ф.И.О)</w:t>
      </w:r>
    </w:p>
    <w:p w:rsidR="00C02AE9" w:rsidRPr="00C02AE9" w:rsidRDefault="00C02AE9" w:rsidP="00C02AE9">
      <w:pPr>
        <w:rPr>
          <w:sz w:val="16"/>
          <w:szCs w:val="16"/>
        </w:rPr>
      </w:pPr>
      <w:r w:rsidRPr="00C02AE9">
        <w:rPr>
          <w:sz w:val="16"/>
          <w:szCs w:val="16"/>
        </w:rPr>
        <w:t xml:space="preserve"> </w:t>
      </w:r>
    </w:p>
    <w:p w:rsidR="00C02AE9" w:rsidRPr="00C02AE9" w:rsidRDefault="00C02AE9" w:rsidP="00C02AE9">
      <w:pPr>
        <w:pStyle w:val="afff1"/>
        <w:tabs>
          <w:tab w:val="left" w:pos="8222"/>
        </w:tabs>
        <w:spacing w:before="0"/>
        <w:jc w:val="right"/>
        <w:rPr>
          <w:sz w:val="16"/>
          <w:szCs w:val="16"/>
        </w:rPr>
      </w:pPr>
      <w:r w:rsidRPr="00C02AE9">
        <w:rPr>
          <w:b w:val="0"/>
          <w:sz w:val="16"/>
          <w:szCs w:val="16"/>
        </w:rPr>
        <w:t xml:space="preserve">     </w:t>
      </w:r>
      <w:r w:rsidRPr="00C02AE9">
        <w:rPr>
          <w:sz w:val="16"/>
          <w:szCs w:val="16"/>
        </w:rPr>
        <w:t>Приложение 2</w:t>
      </w:r>
    </w:p>
    <w:p w:rsidR="00C02AE9" w:rsidRPr="00C02AE9" w:rsidRDefault="00C02AE9" w:rsidP="00C02AE9">
      <w:pPr>
        <w:rPr>
          <w:sz w:val="16"/>
          <w:szCs w:val="16"/>
        </w:rPr>
      </w:pPr>
    </w:p>
    <w:p w:rsidR="00C02AE9" w:rsidRPr="00C02AE9" w:rsidRDefault="00C02AE9" w:rsidP="00C02AE9">
      <w:pPr>
        <w:pStyle w:val="1"/>
        <w:tabs>
          <w:tab w:val="num" w:pos="0"/>
        </w:tabs>
        <w:suppressAutoHyphens/>
        <w:rPr>
          <w:bCs/>
          <w:sz w:val="16"/>
          <w:szCs w:val="16"/>
          <w:u w:val="single"/>
        </w:rPr>
      </w:pPr>
      <w:r w:rsidRPr="00C02AE9">
        <w:rPr>
          <w:bCs/>
          <w:sz w:val="16"/>
          <w:szCs w:val="16"/>
        </w:rPr>
        <w:t>ДОГОВОР    №  _____</w:t>
      </w:r>
    </w:p>
    <w:p w:rsidR="00C02AE9" w:rsidRPr="00C02AE9" w:rsidRDefault="00C02AE9" w:rsidP="00C02AE9">
      <w:pPr>
        <w:pStyle w:val="1"/>
        <w:tabs>
          <w:tab w:val="num" w:pos="0"/>
        </w:tabs>
        <w:suppressAutoHyphens/>
        <w:rPr>
          <w:bCs/>
          <w:sz w:val="16"/>
          <w:szCs w:val="16"/>
        </w:rPr>
      </w:pPr>
      <w:r w:rsidRPr="00C02AE9">
        <w:rPr>
          <w:bCs/>
          <w:sz w:val="16"/>
          <w:szCs w:val="16"/>
        </w:rPr>
        <w:t>аренды земельного участка</w:t>
      </w:r>
    </w:p>
    <w:p w:rsidR="00C02AE9" w:rsidRPr="00C02AE9" w:rsidRDefault="00C02AE9" w:rsidP="00C02AE9">
      <w:pPr>
        <w:jc w:val="both"/>
        <w:rPr>
          <w:sz w:val="16"/>
          <w:szCs w:val="16"/>
          <w:u w:val="single"/>
        </w:rPr>
      </w:pPr>
      <w:r w:rsidRPr="00C02AE9">
        <w:rPr>
          <w:sz w:val="16"/>
          <w:szCs w:val="16"/>
        </w:rPr>
        <w:t>г. Галич                                                                                                                       «___»  _________  20__ года</w:t>
      </w:r>
    </w:p>
    <w:p w:rsidR="00C02AE9" w:rsidRPr="00C02AE9" w:rsidRDefault="00C02AE9" w:rsidP="00C02AE9">
      <w:pPr>
        <w:jc w:val="both"/>
        <w:rPr>
          <w:sz w:val="16"/>
          <w:szCs w:val="16"/>
        </w:rPr>
      </w:pPr>
    </w:p>
    <w:p w:rsidR="00C02AE9" w:rsidRPr="00C02AE9" w:rsidRDefault="00C02AE9" w:rsidP="00C02AE9">
      <w:pPr>
        <w:jc w:val="both"/>
        <w:rPr>
          <w:sz w:val="16"/>
          <w:szCs w:val="16"/>
        </w:rPr>
      </w:pPr>
      <w:r w:rsidRPr="00C02AE9">
        <w:rPr>
          <w:sz w:val="16"/>
          <w:szCs w:val="16"/>
        </w:rPr>
        <w:t xml:space="preserve">              Комитет по управлению муниципальным имуществом и земельными ресурсами администрации Галичского  муниципального района, зарегистрирован по адресу: Костромская область, г. Галич, пл. Революции, д. 23а, ИНН 4403003700,  ОГРН 1024401434771, в лице председателя комитета </w:t>
      </w:r>
      <w:r w:rsidRPr="00C02AE9">
        <w:rPr>
          <w:b/>
          <w:sz w:val="16"/>
          <w:szCs w:val="16"/>
        </w:rPr>
        <w:t>__________ ___________________________,</w:t>
      </w:r>
      <w:r w:rsidRPr="00C02AE9">
        <w:rPr>
          <w:sz w:val="16"/>
          <w:szCs w:val="16"/>
        </w:rPr>
        <w:t xml:space="preserve"> действующего на основании положения о комитете по управлению муниципальным имуществом и земельными ресурсами муниципального района, утвержденного решением Собрания депутатов Галичского муниципального района № ___ от _____________ года «О наделении комитета по управлению муниципальным имуществом и земельными ресурсами муниципального района правами юридического лица», именуемый в дальнейшем Арендодатель с одной стороны и гражданин  РФ  _______________________  ___________</w:t>
      </w:r>
      <w:r w:rsidRPr="00C02AE9">
        <w:rPr>
          <w:i/>
          <w:sz w:val="16"/>
          <w:szCs w:val="16"/>
        </w:rPr>
        <w:t xml:space="preserve"> </w:t>
      </w:r>
      <w:r w:rsidRPr="00C02AE9">
        <w:rPr>
          <w:i/>
          <w:iCs/>
          <w:sz w:val="16"/>
          <w:szCs w:val="16"/>
        </w:rPr>
        <w:t xml:space="preserve"> года рождения, паспорт серия  ________   № ________   выдан _____________________________________________________________________________________________  г., проживающая по адресу:  </w:t>
      </w:r>
      <w:r w:rsidRPr="00C02AE9">
        <w:rPr>
          <w:sz w:val="16"/>
          <w:szCs w:val="16"/>
        </w:rPr>
        <w:t>__________________________________________________________</w:t>
      </w:r>
      <w:r w:rsidRPr="00C02AE9">
        <w:rPr>
          <w:i/>
          <w:iCs/>
          <w:sz w:val="16"/>
          <w:szCs w:val="16"/>
        </w:rPr>
        <w:t xml:space="preserve">, </w:t>
      </w:r>
      <w:r w:rsidRPr="00C02AE9">
        <w:rPr>
          <w:bCs/>
          <w:sz w:val="16"/>
          <w:szCs w:val="16"/>
        </w:rPr>
        <w:t xml:space="preserve"> </w:t>
      </w:r>
      <w:r w:rsidRPr="00C02AE9">
        <w:rPr>
          <w:sz w:val="16"/>
          <w:szCs w:val="16"/>
        </w:rPr>
        <w:t>именуемый в дальнейшем Арендатор, с другой стороны, заключили настоящий договор о нижеследующем:</w:t>
      </w:r>
    </w:p>
    <w:p w:rsidR="00C02AE9" w:rsidRPr="00C02AE9" w:rsidRDefault="00C02AE9" w:rsidP="00C02AE9">
      <w:pPr>
        <w:jc w:val="center"/>
        <w:rPr>
          <w:b/>
          <w:sz w:val="16"/>
          <w:szCs w:val="16"/>
        </w:rPr>
      </w:pPr>
      <w:r w:rsidRPr="00C02AE9">
        <w:rPr>
          <w:b/>
          <w:sz w:val="16"/>
          <w:szCs w:val="16"/>
        </w:rPr>
        <w:t>1.</w:t>
      </w:r>
      <w:r w:rsidRPr="00C02AE9">
        <w:rPr>
          <w:sz w:val="16"/>
          <w:szCs w:val="16"/>
        </w:rPr>
        <w:t xml:space="preserve"> </w:t>
      </w:r>
      <w:r w:rsidRPr="00C02AE9">
        <w:rPr>
          <w:b/>
          <w:sz w:val="16"/>
          <w:szCs w:val="16"/>
        </w:rPr>
        <w:t>ПРЕДМЕТ И УСЛОВИЯ ДОГОВОРА</w:t>
      </w:r>
    </w:p>
    <w:p w:rsidR="00C02AE9" w:rsidRPr="00C02AE9" w:rsidRDefault="00C02AE9" w:rsidP="00C02AE9">
      <w:pPr>
        <w:tabs>
          <w:tab w:val="left" w:pos="2595"/>
        </w:tabs>
        <w:jc w:val="both"/>
        <w:rPr>
          <w:i/>
          <w:iCs/>
          <w:sz w:val="16"/>
          <w:szCs w:val="16"/>
        </w:rPr>
      </w:pPr>
      <w:r w:rsidRPr="00C02AE9">
        <w:rPr>
          <w:sz w:val="16"/>
          <w:szCs w:val="16"/>
        </w:rPr>
        <w:t xml:space="preserve">1.1. Арендодатель передает, а Арендатор принимает и  использует на условиях настоящего договора земельный  участок </w:t>
      </w:r>
      <w:r w:rsidRPr="00C02AE9">
        <w:rPr>
          <w:b/>
          <w:sz w:val="16"/>
          <w:szCs w:val="16"/>
        </w:rPr>
        <w:t>с кадастровым номером ___________________</w:t>
      </w:r>
      <w:r w:rsidRPr="00C02AE9">
        <w:rPr>
          <w:sz w:val="16"/>
          <w:szCs w:val="16"/>
        </w:rPr>
        <w:t xml:space="preserve"> общей площадью: </w:t>
      </w:r>
      <w:r w:rsidRPr="00C02AE9">
        <w:rPr>
          <w:b/>
          <w:sz w:val="16"/>
          <w:szCs w:val="16"/>
        </w:rPr>
        <w:t>_______ кв.м</w:t>
      </w:r>
      <w:r w:rsidRPr="00C02AE9">
        <w:rPr>
          <w:sz w:val="16"/>
          <w:szCs w:val="16"/>
        </w:rPr>
        <w:t xml:space="preserve">, именуемый в дальнейшем «Участок», </w:t>
      </w:r>
      <w:r w:rsidRPr="00C02AE9">
        <w:rPr>
          <w:b/>
          <w:sz w:val="16"/>
          <w:szCs w:val="16"/>
        </w:rPr>
        <w:t>расположенный по адресу</w:t>
      </w:r>
      <w:r w:rsidRPr="00C02AE9">
        <w:rPr>
          <w:sz w:val="16"/>
          <w:szCs w:val="16"/>
        </w:rPr>
        <w:t xml:space="preserve">: </w:t>
      </w:r>
      <w:r w:rsidRPr="00C02AE9">
        <w:rPr>
          <w:i/>
          <w:iCs/>
          <w:sz w:val="16"/>
          <w:szCs w:val="16"/>
        </w:rPr>
        <w:t xml:space="preserve">__________________________________________________, </w:t>
      </w:r>
      <w:r w:rsidRPr="00C02AE9">
        <w:rPr>
          <w:b/>
          <w:sz w:val="16"/>
          <w:szCs w:val="16"/>
        </w:rPr>
        <w:t>предоставленный на основании</w:t>
      </w:r>
      <w:r w:rsidRPr="00C02AE9">
        <w:rPr>
          <w:sz w:val="16"/>
          <w:szCs w:val="16"/>
        </w:rPr>
        <w:t xml:space="preserve">: </w:t>
      </w:r>
      <w:r w:rsidRPr="00C02AE9">
        <w:rPr>
          <w:i/>
          <w:iCs/>
          <w:sz w:val="16"/>
          <w:szCs w:val="16"/>
        </w:rPr>
        <w:t>_____________________________________________________________________________________________.</w:t>
      </w:r>
    </w:p>
    <w:p w:rsidR="00C02AE9" w:rsidRPr="00C02AE9" w:rsidRDefault="00C02AE9" w:rsidP="00C02AE9">
      <w:pPr>
        <w:rPr>
          <w:sz w:val="16"/>
          <w:szCs w:val="16"/>
        </w:rPr>
      </w:pPr>
      <w:r w:rsidRPr="00C02AE9">
        <w:rPr>
          <w:sz w:val="16"/>
          <w:szCs w:val="16"/>
        </w:rPr>
        <w:t>1.2 Характеристика участка</w:t>
      </w:r>
    </w:p>
    <w:p w:rsidR="00C02AE9" w:rsidRPr="00C02AE9" w:rsidRDefault="00C02AE9" w:rsidP="00C02AE9">
      <w:pPr>
        <w:pStyle w:val="26"/>
        <w:jc w:val="both"/>
        <w:rPr>
          <w:sz w:val="16"/>
          <w:szCs w:val="16"/>
        </w:rPr>
      </w:pPr>
      <w:r w:rsidRPr="00C02AE9">
        <w:rPr>
          <w:sz w:val="16"/>
          <w:szCs w:val="16"/>
        </w:rPr>
        <w:t>1.2.1 Границы Участка обозначены на прилагаемом к договору  кадастровом  паспорте земельного участка  _____________________  от ____________ г., выданном   Межрайонным отделом № 3 г. Галич филиала ФГБУ  «ФКП Росреестра» по  Костромской  области  (Приложение № 1), который является неотъемлемой частью договора.</w:t>
      </w:r>
    </w:p>
    <w:p w:rsidR="00C02AE9" w:rsidRPr="00C02AE9" w:rsidRDefault="00C02AE9" w:rsidP="00C02AE9">
      <w:pPr>
        <w:rPr>
          <w:i/>
          <w:iCs/>
          <w:sz w:val="16"/>
          <w:szCs w:val="16"/>
        </w:rPr>
      </w:pPr>
      <w:r w:rsidRPr="00C02AE9">
        <w:rPr>
          <w:b/>
          <w:sz w:val="16"/>
          <w:szCs w:val="16"/>
        </w:rPr>
        <w:t>1.2.2 Категория земель</w:t>
      </w:r>
      <w:r w:rsidRPr="00C02AE9">
        <w:rPr>
          <w:sz w:val="16"/>
          <w:szCs w:val="16"/>
        </w:rPr>
        <w:t xml:space="preserve">: </w:t>
      </w:r>
      <w:r w:rsidRPr="00C02AE9">
        <w:rPr>
          <w:i/>
          <w:iCs/>
          <w:sz w:val="16"/>
          <w:szCs w:val="16"/>
        </w:rPr>
        <w:t xml:space="preserve">_______________________________________________________________________ </w:t>
      </w:r>
    </w:p>
    <w:p w:rsidR="00C02AE9" w:rsidRPr="00C02AE9" w:rsidRDefault="00C02AE9" w:rsidP="00C02AE9">
      <w:pPr>
        <w:rPr>
          <w:b/>
          <w:i/>
          <w:iCs/>
          <w:sz w:val="16"/>
          <w:szCs w:val="16"/>
          <w:u w:val="single"/>
        </w:rPr>
      </w:pPr>
      <w:r w:rsidRPr="00C02AE9">
        <w:rPr>
          <w:b/>
          <w:iCs/>
          <w:sz w:val="16"/>
          <w:szCs w:val="16"/>
        </w:rPr>
        <w:t xml:space="preserve">1.2.3 Разрешенное использование участка: </w:t>
      </w:r>
      <w:r w:rsidRPr="00C02AE9">
        <w:rPr>
          <w:i/>
          <w:iCs/>
          <w:sz w:val="16"/>
          <w:szCs w:val="16"/>
        </w:rPr>
        <w:t>______________________________________________________</w:t>
      </w:r>
    </w:p>
    <w:p w:rsidR="00C02AE9" w:rsidRPr="00C02AE9" w:rsidRDefault="00C02AE9" w:rsidP="00C02AE9">
      <w:pPr>
        <w:rPr>
          <w:i/>
          <w:iCs/>
          <w:sz w:val="16"/>
          <w:szCs w:val="16"/>
        </w:rPr>
      </w:pPr>
      <w:r w:rsidRPr="00C02AE9">
        <w:rPr>
          <w:b/>
          <w:sz w:val="16"/>
          <w:szCs w:val="16"/>
        </w:rPr>
        <w:t>1.2.4. Наличие на Участке объектов недвижимости:</w:t>
      </w:r>
      <w:r w:rsidRPr="00C02AE9">
        <w:rPr>
          <w:i/>
          <w:iCs/>
          <w:sz w:val="16"/>
          <w:szCs w:val="16"/>
        </w:rPr>
        <w:t xml:space="preserve"> ______________________________________________</w:t>
      </w:r>
    </w:p>
    <w:p w:rsidR="00C02AE9" w:rsidRPr="00C02AE9" w:rsidRDefault="00C02AE9" w:rsidP="00C02AE9">
      <w:pPr>
        <w:rPr>
          <w:i/>
          <w:sz w:val="16"/>
          <w:szCs w:val="16"/>
        </w:rPr>
      </w:pPr>
      <w:r w:rsidRPr="00C02AE9">
        <w:rPr>
          <w:b/>
          <w:iCs/>
          <w:sz w:val="16"/>
          <w:szCs w:val="16"/>
        </w:rPr>
        <w:t xml:space="preserve">1.2.5 </w:t>
      </w:r>
      <w:r w:rsidRPr="00C02AE9">
        <w:rPr>
          <w:b/>
          <w:sz w:val="16"/>
          <w:szCs w:val="16"/>
        </w:rPr>
        <w:t xml:space="preserve">Ограничения, обременения: </w:t>
      </w:r>
      <w:r w:rsidRPr="00C02AE9">
        <w:rPr>
          <w:i/>
          <w:sz w:val="16"/>
          <w:szCs w:val="16"/>
        </w:rPr>
        <w:t>______________________________________________________________</w:t>
      </w:r>
    </w:p>
    <w:p w:rsidR="00C02AE9" w:rsidRPr="00C02AE9" w:rsidRDefault="00C02AE9" w:rsidP="00C02AE9">
      <w:pPr>
        <w:rPr>
          <w:i/>
          <w:sz w:val="16"/>
          <w:szCs w:val="16"/>
        </w:rPr>
      </w:pPr>
    </w:p>
    <w:p w:rsidR="00C02AE9" w:rsidRPr="00C02AE9" w:rsidRDefault="00C02AE9" w:rsidP="00C02AE9">
      <w:pPr>
        <w:jc w:val="center"/>
        <w:rPr>
          <w:b/>
          <w:bCs/>
          <w:sz w:val="16"/>
          <w:szCs w:val="16"/>
        </w:rPr>
      </w:pPr>
      <w:r w:rsidRPr="00C02AE9">
        <w:rPr>
          <w:b/>
          <w:bCs/>
          <w:sz w:val="16"/>
          <w:szCs w:val="16"/>
        </w:rPr>
        <w:t>2.СРОК ДЕЙСТВИЯ ДОГОВОРА И АРЕНДНАЯ ПЛАТА</w:t>
      </w:r>
    </w:p>
    <w:p w:rsidR="00C02AE9" w:rsidRPr="00C02AE9" w:rsidRDefault="00C02AE9" w:rsidP="00C02AE9">
      <w:pPr>
        <w:tabs>
          <w:tab w:val="left" w:pos="2415"/>
        </w:tabs>
        <w:jc w:val="both"/>
        <w:rPr>
          <w:b/>
          <w:sz w:val="16"/>
          <w:szCs w:val="16"/>
          <w:u w:val="single"/>
        </w:rPr>
      </w:pPr>
      <w:r w:rsidRPr="00C02AE9">
        <w:rPr>
          <w:sz w:val="16"/>
          <w:szCs w:val="16"/>
        </w:rPr>
        <w:t xml:space="preserve">2.1. Срок действия договора устанавливается </w:t>
      </w:r>
      <w:r w:rsidRPr="00C02AE9">
        <w:rPr>
          <w:b/>
          <w:sz w:val="16"/>
          <w:szCs w:val="16"/>
        </w:rPr>
        <w:t>с</w:t>
      </w:r>
      <w:r w:rsidRPr="00C02AE9">
        <w:rPr>
          <w:sz w:val="16"/>
          <w:szCs w:val="16"/>
        </w:rPr>
        <w:t xml:space="preserve"> </w:t>
      </w:r>
      <w:r w:rsidRPr="00C02AE9">
        <w:rPr>
          <w:b/>
          <w:sz w:val="16"/>
          <w:szCs w:val="16"/>
        </w:rPr>
        <w:t>_________________ года по ______________________ года</w:t>
      </w:r>
    </w:p>
    <w:p w:rsidR="00C02AE9" w:rsidRPr="00C02AE9" w:rsidRDefault="00C02AE9" w:rsidP="00C02AE9">
      <w:pPr>
        <w:jc w:val="both"/>
        <w:rPr>
          <w:sz w:val="16"/>
          <w:szCs w:val="16"/>
        </w:rPr>
      </w:pPr>
      <w:r w:rsidRPr="00C02AE9">
        <w:rPr>
          <w:sz w:val="16"/>
          <w:szCs w:val="16"/>
        </w:rPr>
        <w:t xml:space="preserve">2.2. Сумма арендной платы определяется согласно протокола заседания комиссии по проведению торгов по продаже находящихся в государственной или муниципальной собственности  земельных участков или права на заключение договоров аренды таких земельных участков от _________ 20__ года №______ и составляет: </w:t>
      </w:r>
      <w:r w:rsidRPr="00C02AE9">
        <w:rPr>
          <w:b/>
          <w:i/>
          <w:iCs/>
          <w:sz w:val="16"/>
          <w:szCs w:val="16"/>
        </w:rPr>
        <w:t xml:space="preserve"> </w:t>
      </w:r>
      <w:r w:rsidRPr="00C02AE9">
        <w:rPr>
          <w:b/>
          <w:sz w:val="16"/>
          <w:szCs w:val="16"/>
          <w:u w:val="single"/>
        </w:rPr>
        <w:t>__________</w:t>
      </w:r>
      <w:r w:rsidRPr="00C02AE9">
        <w:rPr>
          <w:b/>
          <w:i/>
          <w:iCs/>
          <w:sz w:val="16"/>
          <w:szCs w:val="16"/>
        </w:rPr>
        <w:t xml:space="preserve">   </w:t>
      </w:r>
      <w:r w:rsidRPr="00C02AE9">
        <w:rPr>
          <w:sz w:val="16"/>
          <w:szCs w:val="16"/>
          <w:u w:val="single"/>
        </w:rPr>
        <w:t>(</w:t>
      </w:r>
      <w:r w:rsidRPr="00C02AE9">
        <w:rPr>
          <w:b/>
          <w:sz w:val="16"/>
          <w:szCs w:val="16"/>
          <w:u w:val="single"/>
        </w:rPr>
        <w:t>____________________________</w:t>
      </w:r>
      <w:r w:rsidRPr="00C02AE9">
        <w:rPr>
          <w:sz w:val="16"/>
          <w:szCs w:val="16"/>
          <w:u w:val="single"/>
        </w:rPr>
        <w:t xml:space="preserve"> )</w:t>
      </w:r>
      <w:r w:rsidRPr="00C02AE9">
        <w:rPr>
          <w:b/>
          <w:i/>
          <w:iCs/>
          <w:sz w:val="16"/>
          <w:szCs w:val="16"/>
          <w:u w:val="single"/>
        </w:rPr>
        <w:t xml:space="preserve">  </w:t>
      </w:r>
      <w:r w:rsidRPr="00C02AE9">
        <w:rPr>
          <w:b/>
          <w:i/>
          <w:iCs/>
          <w:sz w:val="16"/>
          <w:szCs w:val="16"/>
        </w:rPr>
        <w:t>руб. __  коп.  в  год</w:t>
      </w:r>
      <w:r w:rsidRPr="00C02AE9">
        <w:rPr>
          <w:sz w:val="16"/>
          <w:szCs w:val="16"/>
        </w:rPr>
        <w:t xml:space="preserve"> </w:t>
      </w:r>
    </w:p>
    <w:p w:rsidR="00C02AE9" w:rsidRPr="00C02AE9" w:rsidRDefault="00C02AE9" w:rsidP="00C02AE9">
      <w:pPr>
        <w:jc w:val="both"/>
        <w:rPr>
          <w:sz w:val="16"/>
          <w:szCs w:val="16"/>
        </w:rPr>
      </w:pPr>
      <w:r w:rsidRPr="00C02AE9">
        <w:rPr>
          <w:sz w:val="16"/>
          <w:szCs w:val="16"/>
        </w:rPr>
        <w:t xml:space="preserve">2.3. Арендная плата за пользование и владение Участком выплачивается равными долями в сроки </w:t>
      </w:r>
      <w:r w:rsidRPr="00C02AE9">
        <w:rPr>
          <w:b/>
          <w:i/>
          <w:iCs/>
          <w:sz w:val="16"/>
          <w:szCs w:val="16"/>
        </w:rPr>
        <w:t xml:space="preserve">15 мая;  15 ноября </w:t>
      </w:r>
      <w:r w:rsidRPr="00C02AE9">
        <w:rPr>
          <w:i/>
          <w:iCs/>
          <w:sz w:val="16"/>
          <w:szCs w:val="16"/>
        </w:rPr>
        <w:t xml:space="preserve"> путем перечисления</w:t>
      </w:r>
      <w:r w:rsidRPr="00C02AE9">
        <w:rPr>
          <w:sz w:val="16"/>
          <w:szCs w:val="16"/>
        </w:rPr>
        <w:t xml:space="preserve">  </w:t>
      </w:r>
      <w:r w:rsidRPr="00C02AE9">
        <w:rPr>
          <w:b/>
          <w:sz w:val="16"/>
          <w:szCs w:val="16"/>
        </w:rPr>
        <w:t>по реквизитам:</w:t>
      </w:r>
      <w:r w:rsidRPr="00C02AE9">
        <w:rPr>
          <w:sz w:val="16"/>
          <w:szCs w:val="16"/>
        </w:rPr>
        <w:t xml:space="preserve"> УФК по Костромской области (Комитет по управлению муниципальным имуществом и земельными ресурсами администрация Галичского муниципального района ИНН 4403003700 КПП 440301001), на Расчетный счет 40703810029060100006 БИК 043469001 в  Костромском ОСБ № 8640, ОКТМО 34708000.</w:t>
      </w:r>
    </w:p>
    <w:p w:rsidR="00C02AE9" w:rsidRPr="00C02AE9" w:rsidRDefault="00C02AE9" w:rsidP="00C02AE9">
      <w:pPr>
        <w:jc w:val="both"/>
        <w:rPr>
          <w:sz w:val="16"/>
          <w:szCs w:val="16"/>
        </w:rPr>
      </w:pPr>
      <w:r w:rsidRPr="00C02AE9">
        <w:rPr>
          <w:sz w:val="16"/>
          <w:szCs w:val="16"/>
        </w:rPr>
        <w:t>2.4. При внесении арендной платы  Арендатор в платежном поручении указывает номер договора аренды и период, за который производится оплата.</w:t>
      </w:r>
    </w:p>
    <w:p w:rsidR="00C02AE9" w:rsidRPr="00C02AE9" w:rsidRDefault="00C02AE9" w:rsidP="00C02AE9">
      <w:pPr>
        <w:jc w:val="both"/>
        <w:rPr>
          <w:sz w:val="16"/>
          <w:szCs w:val="16"/>
        </w:rPr>
      </w:pPr>
      <w:r w:rsidRPr="00C02AE9">
        <w:rPr>
          <w:sz w:val="16"/>
          <w:szCs w:val="16"/>
        </w:rPr>
        <w:t>2.5. Пени, уплачиваемые арендатором, выделяются в платежном поручении отдельной строкой.</w:t>
      </w:r>
    </w:p>
    <w:p w:rsidR="00C02AE9" w:rsidRPr="00C02AE9" w:rsidRDefault="00C02AE9" w:rsidP="00C02AE9">
      <w:pPr>
        <w:jc w:val="both"/>
        <w:rPr>
          <w:sz w:val="16"/>
          <w:szCs w:val="16"/>
        </w:rPr>
      </w:pPr>
      <w:r w:rsidRPr="00C02AE9">
        <w:rPr>
          <w:sz w:val="16"/>
          <w:szCs w:val="16"/>
        </w:rPr>
        <w:t>2.6. Платеж, внесенный без указания оплачиваемого периода, распределяется следующим образом:</w:t>
      </w:r>
    </w:p>
    <w:p w:rsidR="00C02AE9" w:rsidRPr="00C02AE9" w:rsidRDefault="00C02AE9" w:rsidP="00C02AE9">
      <w:pPr>
        <w:tabs>
          <w:tab w:val="left" w:pos="1065"/>
        </w:tabs>
        <w:jc w:val="both"/>
        <w:rPr>
          <w:sz w:val="16"/>
          <w:szCs w:val="16"/>
        </w:rPr>
      </w:pPr>
      <w:r w:rsidRPr="00C02AE9">
        <w:rPr>
          <w:sz w:val="16"/>
          <w:szCs w:val="16"/>
        </w:rPr>
        <w:tab/>
        <w:t>а) погашается начисленная на дату платежа сумма пеней за несвоевременное внесение арендной платы;</w:t>
      </w:r>
    </w:p>
    <w:p w:rsidR="00C02AE9" w:rsidRPr="00C02AE9" w:rsidRDefault="00C02AE9" w:rsidP="00C02AE9">
      <w:pPr>
        <w:tabs>
          <w:tab w:val="left" w:pos="1065"/>
        </w:tabs>
        <w:jc w:val="both"/>
        <w:rPr>
          <w:sz w:val="16"/>
          <w:szCs w:val="16"/>
        </w:rPr>
      </w:pPr>
      <w:r w:rsidRPr="00C02AE9">
        <w:rPr>
          <w:sz w:val="16"/>
          <w:szCs w:val="16"/>
        </w:rPr>
        <w:tab/>
        <w:t>б) в случае превышения платежа над начисленной суммой  пеней погашается задолженность по арендной плате  за первый период ( и последующие  за ним),  в котором образовалась задолженность ;</w:t>
      </w:r>
    </w:p>
    <w:p w:rsidR="00C02AE9" w:rsidRPr="00C02AE9" w:rsidRDefault="00C02AE9" w:rsidP="00C02AE9">
      <w:pPr>
        <w:tabs>
          <w:tab w:val="left" w:pos="1065"/>
        </w:tabs>
        <w:jc w:val="both"/>
        <w:rPr>
          <w:sz w:val="16"/>
          <w:szCs w:val="16"/>
        </w:rPr>
      </w:pPr>
      <w:r w:rsidRPr="00C02AE9">
        <w:rPr>
          <w:sz w:val="16"/>
          <w:szCs w:val="16"/>
        </w:rPr>
        <w:tab/>
        <w:t xml:space="preserve"> в) после погашения пеней и всей суммы задолженности по арендной плате оставшаяся сумма считается авансовым внесением арендной платы за ближайший оплачиваемый период.</w:t>
      </w:r>
    </w:p>
    <w:p w:rsidR="00C02AE9" w:rsidRPr="00C02AE9" w:rsidRDefault="00C02AE9" w:rsidP="00C02AE9">
      <w:pPr>
        <w:jc w:val="both"/>
        <w:rPr>
          <w:sz w:val="16"/>
          <w:szCs w:val="16"/>
        </w:rPr>
      </w:pPr>
      <w:r w:rsidRPr="00C02AE9">
        <w:rPr>
          <w:sz w:val="16"/>
          <w:szCs w:val="16"/>
        </w:rPr>
        <w:t>2.7. Датой оплаты считается дата зачисления средств на соответствующий расчетный счет.</w:t>
      </w:r>
    </w:p>
    <w:p w:rsidR="00C02AE9" w:rsidRPr="00C02AE9" w:rsidRDefault="00C02AE9" w:rsidP="00C02AE9">
      <w:pPr>
        <w:jc w:val="both"/>
        <w:rPr>
          <w:sz w:val="16"/>
          <w:szCs w:val="16"/>
        </w:rPr>
      </w:pPr>
      <w:r w:rsidRPr="00C02AE9">
        <w:rPr>
          <w:sz w:val="16"/>
          <w:szCs w:val="16"/>
        </w:rPr>
        <w:t>2.8. Размер арендной платы может изменяется арендодателем в одностороннем порядке, в соответствии с изменением законодательства Российской Федерации, Костромской области, нормативных актов местного самоуправления. При этом уведомление об изменении размера арендной платы вместе с расчетом направляется арендатору арендодателем. Является неотъемлемой частью договора аренды.</w:t>
      </w:r>
    </w:p>
    <w:p w:rsidR="00C02AE9" w:rsidRPr="00C02AE9" w:rsidRDefault="00C02AE9" w:rsidP="00C02AE9">
      <w:pPr>
        <w:jc w:val="both"/>
        <w:rPr>
          <w:sz w:val="16"/>
          <w:szCs w:val="16"/>
        </w:rPr>
      </w:pPr>
      <w:r w:rsidRPr="00C02AE9">
        <w:rPr>
          <w:sz w:val="16"/>
          <w:szCs w:val="16"/>
        </w:rPr>
        <w:t xml:space="preserve">        Новый размер арендной платы устанавливается с момента вступления в силу соответствующих нормативных правовых актов Российской Федерации и  (или) Костромской области, органов местного самоуправления.</w:t>
      </w:r>
    </w:p>
    <w:p w:rsidR="00C02AE9" w:rsidRPr="00C02AE9" w:rsidRDefault="00C02AE9" w:rsidP="00C02AE9">
      <w:pPr>
        <w:jc w:val="both"/>
        <w:rPr>
          <w:sz w:val="16"/>
          <w:szCs w:val="16"/>
        </w:rPr>
      </w:pPr>
      <w:r w:rsidRPr="00C02AE9">
        <w:rPr>
          <w:sz w:val="16"/>
          <w:szCs w:val="16"/>
        </w:rPr>
        <w:t>2.9. Изменение арендной платы производится:</w:t>
      </w:r>
    </w:p>
    <w:p w:rsidR="00C02AE9" w:rsidRPr="00C02AE9" w:rsidRDefault="00C02AE9" w:rsidP="00C02AE9">
      <w:pPr>
        <w:jc w:val="both"/>
        <w:rPr>
          <w:sz w:val="16"/>
          <w:szCs w:val="16"/>
        </w:rPr>
      </w:pPr>
      <w:r w:rsidRPr="00C02AE9">
        <w:rPr>
          <w:sz w:val="16"/>
          <w:szCs w:val="16"/>
        </w:rPr>
        <w:lastRenderedPageBreak/>
        <w:t>а) по соглашению сторон;</w:t>
      </w:r>
    </w:p>
    <w:p w:rsidR="00C02AE9" w:rsidRPr="00C02AE9" w:rsidRDefault="00C02AE9" w:rsidP="00C02AE9">
      <w:pPr>
        <w:jc w:val="both"/>
        <w:rPr>
          <w:sz w:val="16"/>
          <w:szCs w:val="16"/>
        </w:rPr>
      </w:pPr>
      <w:r w:rsidRPr="00C02AE9">
        <w:rPr>
          <w:sz w:val="16"/>
          <w:szCs w:val="16"/>
        </w:rPr>
        <w:t>б) в одностороннем порядке Арендодателем (принимается Арендатором в безусловном порядке):</w:t>
      </w:r>
    </w:p>
    <w:p w:rsidR="00C02AE9" w:rsidRPr="00C02AE9" w:rsidRDefault="00C02AE9" w:rsidP="00C02AE9">
      <w:pPr>
        <w:numPr>
          <w:ilvl w:val="0"/>
          <w:numId w:val="6"/>
        </w:numPr>
        <w:suppressAutoHyphens w:val="0"/>
        <w:jc w:val="both"/>
        <w:rPr>
          <w:sz w:val="16"/>
          <w:szCs w:val="16"/>
        </w:rPr>
      </w:pPr>
      <w:r w:rsidRPr="00C02AE9">
        <w:rPr>
          <w:sz w:val="16"/>
          <w:szCs w:val="16"/>
        </w:rPr>
        <w:t>Ежегодно на основании инфляционных коэффициентов</w:t>
      </w:r>
    </w:p>
    <w:p w:rsidR="00C02AE9" w:rsidRPr="00C02AE9" w:rsidRDefault="00C02AE9" w:rsidP="00C02AE9">
      <w:pPr>
        <w:numPr>
          <w:ilvl w:val="0"/>
          <w:numId w:val="6"/>
        </w:numPr>
        <w:suppressAutoHyphens w:val="0"/>
        <w:jc w:val="both"/>
        <w:rPr>
          <w:sz w:val="16"/>
          <w:szCs w:val="16"/>
        </w:rPr>
      </w:pPr>
      <w:r w:rsidRPr="00C02AE9">
        <w:rPr>
          <w:sz w:val="16"/>
          <w:szCs w:val="16"/>
        </w:rPr>
        <w:t>По мере введения новых ставок арендной платы</w:t>
      </w:r>
    </w:p>
    <w:p w:rsidR="00C02AE9" w:rsidRPr="00C02AE9" w:rsidRDefault="00C02AE9" w:rsidP="00C02AE9">
      <w:pPr>
        <w:numPr>
          <w:ilvl w:val="0"/>
          <w:numId w:val="6"/>
        </w:numPr>
        <w:suppressAutoHyphens w:val="0"/>
        <w:jc w:val="both"/>
        <w:rPr>
          <w:sz w:val="16"/>
          <w:szCs w:val="16"/>
        </w:rPr>
      </w:pPr>
      <w:r w:rsidRPr="00C02AE9">
        <w:rPr>
          <w:sz w:val="16"/>
          <w:szCs w:val="16"/>
        </w:rPr>
        <w:t>В связи с переоценкой имущества</w:t>
      </w:r>
    </w:p>
    <w:p w:rsidR="00C02AE9" w:rsidRPr="00C02AE9" w:rsidRDefault="00C02AE9" w:rsidP="00C02AE9">
      <w:pPr>
        <w:numPr>
          <w:ilvl w:val="0"/>
          <w:numId w:val="6"/>
        </w:numPr>
        <w:suppressAutoHyphens w:val="0"/>
        <w:jc w:val="both"/>
        <w:rPr>
          <w:sz w:val="16"/>
          <w:szCs w:val="16"/>
        </w:rPr>
      </w:pPr>
      <w:r w:rsidRPr="00C02AE9">
        <w:rPr>
          <w:sz w:val="16"/>
          <w:szCs w:val="16"/>
        </w:rPr>
        <w:t>В иных случаях, предусмотренных действующим законодательством</w:t>
      </w:r>
    </w:p>
    <w:p w:rsidR="00C02AE9" w:rsidRPr="00C02AE9" w:rsidRDefault="00C02AE9" w:rsidP="00C02AE9">
      <w:pPr>
        <w:numPr>
          <w:ilvl w:val="0"/>
          <w:numId w:val="6"/>
        </w:numPr>
        <w:suppressAutoHyphens w:val="0"/>
        <w:jc w:val="both"/>
        <w:rPr>
          <w:sz w:val="16"/>
          <w:szCs w:val="16"/>
        </w:rPr>
      </w:pPr>
      <w:r w:rsidRPr="00C02AE9">
        <w:rPr>
          <w:sz w:val="16"/>
          <w:szCs w:val="16"/>
        </w:rPr>
        <w:t xml:space="preserve">При оценке рыночной стоимости земельного участка, в соответствии с ФЗ  №135-ФЗ «Об оценочной деятельности в РФ». Уведомление о перерасчете арендной платы вместе с расчетом направляется Арендатору Арендодателем. </w:t>
      </w:r>
    </w:p>
    <w:p w:rsidR="00C02AE9" w:rsidRPr="00C02AE9" w:rsidRDefault="00C02AE9" w:rsidP="00C02AE9">
      <w:pPr>
        <w:ind w:left="360"/>
        <w:jc w:val="both"/>
        <w:rPr>
          <w:sz w:val="16"/>
          <w:szCs w:val="16"/>
        </w:rPr>
      </w:pPr>
      <w:r w:rsidRPr="00C02AE9">
        <w:rPr>
          <w:sz w:val="16"/>
          <w:szCs w:val="16"/>
        </w:rPr>
        <w:t>Новый размер арендной платы устанавливается со срока указанного в уведомлении</w:t>
      </w:r>
    </w:p>
    <w:p w:rsidR="00C02AE9" w:rsidRPr="00C02AE9" w:rsidRDefault="00C02AE9" w:rsidP="00C02AE9">
      <w:pPr>
        <w:jc w:val="center"/>
        <w:rPr>
          <w:b/>
          <w:bCs/>
          <w:sz w:val="16"/>
          <w:szCs w:val="16"/>
        </w:rPr>
      </w:pPr>
      <w:r w:rsidRPr="00C02AE9">
        <w:rPr>
          <w:b/>
          <w:bCs/>
          <w:sz w:val="16"/>
          <w:szCs w:val="16"/>
        </w:rPr>
        <w:t>3. ПРАВА И ОБЯЗАННОСТИ АРЕНДАТОРА.</w:t>
      </w:r>
    </w:p>
    <w:p w:rsidR="00C02AE9" w:rsidRPr="00C02AE9" w:rsidRDefault="00C02AE9" w:rsidP="00C02AE9">
      <w:pPr>
        <w:jc w:val="both"/>
        <w:rPr>
          <w:sz w:val="16"/>
          <w:szCs w:val="16"/>
        </w:rPr>
      </w:pPr>
      <w:r w:rsidRPr="00C02AE9">
        <w:rPr>
          <w:sz w:val="16"/>
          <w:szCs w:val="16"/>
        </w:rPr>
        <w:t>3.1. Арендатор обязан:</w:t>
      </w:r>
    </w:p>
    <w:p w:rsidR="00C02AE9" w:rsidRPr="00C02AE9" w:rsidRDefault="00C02AE9" w:rsidP="00C02AE9">
      <w:pPr>
        <w:jc w:val="both"/>
        <w:rPr>
          <w:sz w:val="16"/>
          <w:szCs w:val="16"/>
        </w:rPr>
      </w:pPr>
      <w:r w:rsidRPr="00C02AE9">
        <w:rPr>
          <w:sz w:val="16"/>
          <w:szCs w:val="16"/>
        </w:rPr>
        <w:t>3.1.1. Использовать Участок только по целевому назначению в соответствии с пунктом 1.2.3. настоящего договора.</w:t>
      </w:r>
    </w:p>
    <w:p w:rsidR="00C02AE9" w:rsidRPr="00C02AE9" w:rsidRDefault="00C02AE9" w:rsidP="00C02AE9">
      <w:pPr>
        <w:jc w:val="both"/>
        <w:rPr>
          <w:sz w:val="16"/>
          <w:szCs w:val="16"/>
        </w:rPr>
      </w:pPr>
      <w:r w:rsidRPr="00C02AE9">
        <w:rPr>
          <w:sz w:val="16"/>
          <w:szCs w:val="16"/>
        </w:rPr>
        <w:t>3.1.2. Своевременно вносить арендную плату в размере и в порядке, установленном настоящим договором.</w:t>
      </w:r>
    </w:p>
    <w:p w:rsidR="00C02AE9" w:rsidRPr="00C02AE9" w:rsidRDefault="00C02AE9" w:rsidP="00C02AE9">
      <w:pPr>
        <w:jc w:val="both"/>
        <w:rPr>
          <w:sz w:val="16"/>
          <w:szCs w:val="16"/>
        </w:rPr>
      </w:pPr>
      <w:r w:rsidRPr="00C02AE9">
        <w:rPr>
          <w:sz w:val="16"/>
          <w:szCs w:val="16"/>
        </w:rPr>
        <w:t>3.1.3. Сохранять межевые, геодезические и другие специальные знаки, установленные на Участке в соответствии с законодательством.</w:t>
      </w:r>
    </w:p>
    <w:p w:rsidR="00C02AE9" w:rsidRPr="00C02AE9" w:rsidRDefault="00C02AE9" w:rsidP="00C02AE9">
      <w:pPr>
        <w:jc w:val="both"/>
        <w:rPr>
          <w:sz w:val="16"/>
          <w:szCs w:val="16"/>
        </w:rPr>
      </w:pPr>
      <w:r w:rsidRPr="00C02AE9">
        <w:rPr>
          <w:sz w:val="16"/>
          <w:szCs w:val="16"/>
        </w:rPr>
        <w:t>3.1.4.Соблюдать при использовании Участка требования градостроительных регламентов, строительных, экологических, санитарно-гигиенических, противопожарных и иных правил.</w:t>
      </w:r>
    </w:p>
    <w:p w:rsidR="00C02AE9" w:rsidRPr="00C02AE9" w:rsidRDefault="00C02AE9" w:rsidP="00C02AE9">
      <w:pPr>
        <w:jc w:val="both"/>
        <w:rPr>
          <w:sz w:val="16"/>
          <w:szCs w:val="16"/>
        </w:rPr>
      </w:pPr>
      <w:r w:rsidRPr="00C02AE9">
        <w:rPr>
          <w:sz w:val="16"/>
          <w:szCs w:val="16"/>
        </w:rPr>
        <w:t>3.1.5.  В случае перехода права собственности на здания, строения, сооружения или их  частей, расположенных на Участке, в разумный срок письменно уведомить Арендодателя о новом  собственнике.</w:t>
      </w:r>
    </w:p>
    <w:p w:rsidR="00C02AE9" w:rsidRPr="00C02AE9" w:rsidRDefault="00C02AE9" w:rsidP="00C02AE9">
      <w:pPr>
        <w:jc w:val="both"/>
        <w:rPr>
          <w:sz w:val="16"/>
          <w:szCs w:val="16"/>
        </w:rPr>
      </w:pPr>
      <w:r w:rsidRPr="00C02AE9">
        <w:rPr>
          <w:sz w:val="16"/>
          <w:szCs w:val="16"/>
        </w:rPr>
        <w:t>3.1.6. По   окончании  срока договора или его досрочном прекращении  по любым из оснований передать Участок в надлежащем состоянии по передаточному акту в течение десяти дней.</w:t>
      </w:r>
    </w:p>
    <w:p w:rsidR="00C02AE9" w:rsidRPr="00C02AE9" w:rsidRDefault="00C02AE9" w:rsidP="00C02AE9">
      <w:pPr>
        <w:jc w:val="both"/>
        <w:rPr>
          <w:sz w:val="16"/>
          <w:szCs w:val="16"/>
        </w:rPr>
      </w:pPr>
      <w:r w:rsidRPr="00C02AE9">
        <w:rPr>
          <w:sz w:val="16"/>
          <w:szCs w:val="16"/>
        </w:rPr>
        <w:t>В случае если Участок не передан в установленный срок, вносить арендную плату за все время просрочки.</w:t>
      </w:r>
    </w:p>
    <w:p w:rsidR="00C02AE9" w:rsidRPr="00C02AE9" w:rsidRDefault="00C02AE9" w:rsidP="00C02AE9">
      <w:pPr>
        <w:jc w:val="both"/>
        <w:rPr>
          <w:sz w:val="16"/>
          <w:szCs w:val="16"/>
        </w:rPr>
      </w:pPr>
      <w:r w:rsidRPr="00C02AE9">
        <w:rPr>
          <w:sz w:val="16"/>
          <w:szCs w:val="16"/>
        </w:rPr>
        <w:t>3.1.7 . В случае  реорганизации  или ликвидации, изменения наименования юридического лица, юридического или почтового адреса;  банковских реквизитов письменно уведомить, в десятидневный срок со дня изменения уведомить Арендодателя о произведенных изменениях.</w:t>
      </w:r>
    </w:p>
    <w:p w:rsidR="00C02AE9" w:rsidRPr="00C02AE9" w:rsidRDefault="00C02AE9" w:rsidP="00C02AE9">
      <w:pPr>
        <w:pStyle w:val="a4"/>
        <w:tabs>
          <w:tab w:val="left" w:pos="3045"/>
          <w:tab w:val="center" w:pos="5040"/>
        </w:tabs>
        <w:rPr>
          <w:sz w:val="16"/>
          <w:szCs w:val="16"/>
        </w:rPr>
      </w:pPr>
      <w:r w:rsidRPr="00C02AE9">
        <w:rPr>
          <w:sz w:val="16"/>
          <w:szCs w:val="16"/>
        </w:rPr>
        <w:t>4. ПРАВА И ОБЯЗАННОСТИ АРЕНДОДАТЕЛЯ.</w:t>
      </w:r>
    </w:p>
    <w:p w:rsidR="00C02AE9" w:rsidRPr="00C02AE9" w:rsidRDefault="00C02AE9" w:rsidP="00C02AE9">
      <w:pPr>
        <w:pStyle w:val="a4"/>
        <w:tabs>
          <w:tab w:val="left" w:pos="3045"/>
        </w:tabs>
        <w:jc w:val="both"/>
        <w:rPr>
          <w:b/>
          <w:bCs/>
          <w:sz w:val="16"/>
          <w:szCs w:val="16"/>
        </w:rPr>
      </w:pPr>
      <w:r w:rsidRPr="00C02AE9">
        <w:rPr>
          <w:b/>
          <w:bCs/>
          <w:sz w:val="16"/>
          <w:szCs w:val="16"/>
        </w:rPr>
        <w:t>4.1. Арендодатель имеет право осуществлять  контроль   за  использованием Участка Арендатором.</w:t>
      </w:r>
    </w:p>
    <w:p w:rsidR="00C02AE9" w:rsidRPr="00C02AE9" w:rsidRDefault="00C02AE9" w:rsidP="00C02AE9">
      <w:pPr>
        <w:jc w:val="both"/>
        <w:rPr>
          <w:sz w:val="16"/>
          <w:szCs w:val="16"/>
        </w:rPr>
      </w:pPr>
      <w:r w:rsidRPr="00C02AE9">
        <w:rPr>
          <w:sz w:val="16"/>
          <w:szCs w:val="16"/>
        </w:rPr>
        <w:t>4.2. Арендодатель обязан:</w:t>
      </w:r>
    </w:p>
    <w:p w:rsidR="00C02AE9" w:rsidRPr="00C02AE9" w:rsidRDefault="00C02AE9" w:rsidP="00C02AE9">
      <w:pPr>
        <w:jc w:val="both"/>
        <w:rPr>
          <w:sz w:val="16"/>
          <w:szCs w:val="16"/>
        </w:rPr>
      </w:pPr>
      <w:r w:rsidRPr="00C02AE9">
        <w:rPr>
          <w:sz w:val="16"/>
          <w:szCs w:val="16"/>
        </w:rPr>
        <w:t>4.2.1. Передать Арендатору Участок в состоянии, соответствующем условиям договора.</w:t>
      </w:r>
    </w:p>
    <w:p w:rsidR="00C02AE9" w:rsidRPr="00C02AE9" w:rsidRDefault="00C02AE9" w:rsidP="00C02AE9">
      <w:pPr>
        <w:jc w:val="both"/>
        <w:rPr>
          <w:sz w:val="16"/>
          <w:szCs w:val="16"/>
        </w:rPr>
      </w:pPr>
      <w:r w:rsidRPr="00C02AE9">
        <w:rPr>
          <w:sz w:val="16"/>
          <w:szCs w:val="16"/>
        </w:rPr>
        <w:t>4.2.2. В случае изменения номеров счетов для перечисления арендной платы письменно, в десятидневный срок с момента изменения, уведомить Арендатора об изменениях.</w:t>
      </w:r>
    </w:p>
    <w:p w:rsidR="00C02AE9" w:rsidRPr="00C02AE9" w:rsidRDefault="00C02AE9" w:rsidP="00C02AE9">
      <w:pPr>
        <w:jc w:val="both"/>
        <w:rPr>
          <w:sz w:val="16"/>
          <w:szCs w:val="16"/>
        </w:rPr>
      </w:pPr>
      <w:r w:rsidRPr="00C02AE9">
        <w:rPr>
          <w:sz w:val="16"/>
          <w:szCs w:val="16"/>
        </w:rPr>
        <w:t xml:space="preserve">4.2.3. По окончании срока действия договора по любым из оснований должен принять Участок по передаточному акту в течение  </w:t>
      </w:r>
      <w:r w:rsidRPr="00C02AE9">
        <w:rPr>
          <w:sz w:val="16"/>
          <w:szCs w:val="16"/>
          <w:u w:val="single"/>
        </w:rPr>
        <w:t>10</w:t>
      </w:r>
      <w:r w:rsidRPr="00C02AE9">
        <w:rPr>
          <w:sz w:val="16"/>
          <w:szCs w:val="16"/>
        </w:rPr>
        <w:t xml:space="preserve">   дней.</w:t>
      </w:r>
    </w:p>
    <w:p w:rsidR="00C02AE9" w:rsidRPr="00C02AE9" w:rsidRDefault="00C02AE9" w:rsidP="00C02AE9">
      <w:pPr>
        <w:tabs>
          <w:tab w:val="left" w:pos="2955"/>
        </w:tabs>
        <w:jc w:val="center"/>
        <w:rPr>
          <w:b/>
          <w:bCs/>
          <w:sz w:val="16"/>
          <w:szCs w:val="16"/>
        </w:rPr>
      </w:pPr>
      <w:r w:rsidRPr="00C02AE9">
        <w:rPr>
          <w:b/>
          <w:bCs/>
          <w:sz w:val="16"/>
          <w:szCs w:val="16"/>
        </w:rPr>
        <w:t>5. ИЗМЕНЕНИЕ, РАСТОРЖЕНИЕ И ПРЕКРАЩЕНИЕ  ДОГОВОРА.</w:t>
      </w:r>
    </w:p>
    <w:p w:rsidR="00C02AE9" w:rsidRPr="00C02AE9" w:rsidRDefault="00C02AE9" w:rsidP="00C02AE9">
      <w:pPr>
        <w:tabs>
          <w:tab w:val="left" w:pos="3465"/>
        </w:tabs>
        <w:jc w:val="both"/>
        <w:rPr>
          <w:sz w:val="16"/>
          <w:szCs w:val="16"/>
        </w:rPr>
      </w:pPr>
      <w:r w:rsidRPr="00C02AE9">
        <w:rPr>
          <w:sz w:val="16"/>
          <w:szCs w:val="16"/>
        </w:rPr>
        <w:t>5.1. Договор аренды прекращается в случае истечения срока, на который он  был заключен,  если ни одна из сторон не заявила о его продлении.</w:t>
      </w:r>
    </w:p>
    <w:p w:rsidR="00C02AE9" w:rsidRPr="00C02AE9" w:rsidRDefault="00C02AE9" w:rsidP="00C02AE9">
      <w:pPr>
        <w:jc w:val="both"/>
        <w:rPr>
          <w:sz w:val="16"/>
          <w:szCs w:val="16"/>
        </w:rPr>
      </w:pPr>
      <w:r w:rsidRPr="00C02AE9">
        <w:rPr>
          <w:sz w:val="16"/>
          <w:szCs w:val="16"/>
        </w:rPr>
        <w:t>5.2. Договор может быть расторгнут досрочно по соглашению сторон.</w:t>
      </w:r>
    </w:p>
    <w:p w:rsidR="00C02AE9" w:rsidRPr="00C02AE9" w:rsidRDefault="00C02AE9" w:rsidP="00C02AE9">
      <w:pPr>
        <w:jc w:val="both"/>
        <w:rPr>
          <w:sz w:val="16"/>
          <w:szCs w:val="16"/>
        </w:rPr>
      </w:pPr>
      <w:r w:rsidRPr="00C02AE9">
        <w:rPr>
          <w:sz w:val="16"/>
          <w:szCs w:val="16"/>
        </w:rPr>
        <w:t xml:space="preserve">  Дополнения и изменения, вносимые в договор, оформляются дополнительным соглашением  сторон, которое составляется  в письменной форме и  является неотъемлемой частью  настоящего договора.</w:t>
      </w:r>
    </w:p>
    <w:p w:rsidR="00C02AE9" w:rsidRPr="00C02AE9" w:rsidRDefault="00C02AE9" w:rsidP="00C02AE9">
      <w:pPr>
        <w:jc w:val="both"/>
        <w:rPr>
          <w:sz w:val="16"/>
          <w:szCs w:val="16"/>
        </w:rPr>
      </w:pPr>
      <w:r w:rsidRPr="00C02AE9">
        <w:rPr>
          <w:sz w:val="16"/>
          <w:szCs w:val="16"/>
        </w:rPr>
        <w:t>5.3. Договор может быть расторгнут досрочно в одностороннем порядке по требованию  Арендатора.</w:t>
      </w:r>
    </w:p>
    <w:p w:rsidR="00C02AE9" w:rsidRPr="00C02AE9" w:rsidRDefault="00C02AE9" w:rsidP="00C02AE9">
      <w:pPr>
        <w:jc w:val="both"/>
        <w:rPr>
          <w:sz w:val="16"/>
          <w:szCs w:val="16"/>
        </w:rPr>
      </w:pPr>
      <w:r w:rsidRPr="00C02AE9">
        <w:rPr>
          <w:sz w:val="16"/>
          <w:szCs w:val="16"/>
        </w:rPr>
        <w:t>5.3.1. Если Арендодатель  не предоставляет Участок в пользование, либо создает препятствия пользованию Арендатора.</w:t>
      </w:r>
    </w:p>
    <w:p w:rsidR="00C02AE9" w:rsidRPr="00C02AE9" w:rsidRDefault="00C02AE9" w:rsidP="00C02AE9">
      <w:pPr>
        <w:jc w:val="both"/>
        <w:rPr>
          <w:sz w:val="16"/>
          <w:szCs w:val="16"/>
        </w:rPr>
      </w:pPr>
      <w:r w:rsidRPr="00C02AE9">
        <w:rPr>
          <w:sz w:val="16"/>
          <w:szCs w:val="16"/>
        </w:rPr>
        <w:t>5.3.2. Если переданный Участок имеет препятствующие пользованию им недостатки, которые не были  оговорены Арендодателем при заключении договора.</w:t>
      </w:r>
    </w:p>
    <w:p w:rsidR="00C02AE9" w:rsidRPr="00C02AE9" w:rsidRDefault="00C02AE9" w:rsidP="00C02AE9">
      <w:pPr>
        <w:jc w:val="both"/>
        <w:rPr>
          <w:sz w:val="16"/>
          <w:szCs w:val="16"/>
        </w:rPr>
      </w:pPr>
      <w:r w:rsidRPr="00C02AE9">
        <w:rPr>
          <w:sz w:val="16"/>
          <w:szCs w:val="16"/>
        </w:rPr>
        <w:t>5.3.3. По другим основаниям, которые предусмотрены гражданским и земельным законодательством.</w:t>
      </w:r>
    </w:p>
    <w:p w:rsidR="00C02AE9" w:rsidRPr="00C02AE9" w:rsidRDefault="00C02AE9" w:rsidP="00C02AE9">
      <w:pPr>
        <w:tabs>
          <w:tab w:val="left" w:pos="3765"/>
        </w:tabs>
        <w:jc w:val="center"/>
        <w:rPr>
          <w:b/>
          <w:bCs/>
          <w:sz w:val="16"/>
          <w:szCs w:val="16"/>
        </w:rPr>
      </w:pPr>
      <w:r w:rsidRPr="00C02AE9">
        <w:rPr>
          <w:b/>
          <w:bCs/>
          <w:sz w:val="16"/>
          <w:szCs w:val="16"/>
        </w:rPr>
        <w:t>6. ПРОЧИЕ УСЛОВИЯ.</w:t>
      </w:r>
    </w:p>
    <w:p w:rsidR="00C02AE9" w:rsidRPr="00C02AE9" w:rsidRDefault="00C02AE9" w:rsidP="00C02AE9">
      <w:pPr>
        <w:jc w:val="both"/>
        <w:rPr>
          <w:sz w:val="16"/>
          <w:szCs w:val="16"/>
        </w:rPr>
      </w:pPr>
      <w:r w:rsidRPr="00C02AE9">
        <w:rPr>
          <w:sz w:val="16"/>
          <w:szCs w:val="16"/>
        </w:rPr>
        <w:t>6.1. Все расходы по содержанию Участка несет Арендатор.</w:t>
      </w:r>
    </w:p>
    <w:p w:rsidR="00C02AE9" w:rsidRPr="00C02AE9" w:rsidRDefault="00C02AE9" w:rsidP="00C02AE9">
      <w:pPr>
        <w:jc w:val="both"/>
        <w:rPr>
          <w:sz w:val="16"/>
          <w:szCs w:val="16"/>
        </w:rPr>
      </w:pPr>
      <w:r w:rsidRPr="00C02AE9">
        <w:rPr>
          <w:sz w:val="16"/>
          <w:szCs w:val="16"/>
        </w:rPr>
        <w:t>6.2. В случае, когда Арендатор произвел за счет собственных средств неотъемлемые улучшения Участка, их стоимость Арендодателем не  возмещается.</w:t>
      </w:r>
    </w:p>
    <w:p w:rsidR="00C02AE9" w:rsidRPr="00C02AE9" w:rsidRDefault="00C02AE9" w:rsidP="00C02AE9">
      <w:pPr>
        <w:jc w:val="both"/>
        <w:rPr>
          <w:sz w:val="16"/>
          <w:szCs w:val="16"/>
        </w:rPr>
      </w:pPr>
      <w:r w:rsidRPr="00C02AE9">
        <w:rPr>
          <w:sz w:val="16"/>
          <w:szCs w:val="16"/>
        </w:rPr>
        <w:t>6.3. При досрочном расторжении  договора внесенные авансом платежи за аренду Участка не возмещаются.</w:t>
      </w:r>
    </w:p>
    <w:p w:rsidR="00C02AE9" w:rsidRPr="00C02AE9" w:rsidRDefault="00C02AE9" w:rsidP="00C02AE9">
      <w:pPr>
        <w:jc w:val="both"/>
        <w:rPr>
          <w:sz w:val="16"/>
          <w:szCs w:val="16"/>
        </w:rPr>
      </w:pPr>
      <w:r w:rsidRPr="00C02AE9">
        <w:rPr>
          <w:sz w:val="16"/>
          <w:szCs w:val="16"/>
        </w:rPr>
        <w:t>6.4. Арендатор обязан уведомить Арендодателя о продлении договора аренды не позднее, чем за один месяц до истечения срока действия настоящего договора.</w:t>
      </w:r>
    </w:p>
    <w:p w:rsidR="00C02AE9" w:rsidRPr="00C02AE9" w:rsidRDefault="00C02AE9" w:rsidP="00C02AE9">
      <w:pPr>
        <w:jc w:val="both"/>
        <w:rPr>
          <w:sz w:val="16"/>
          <w:szCs w:val="16"/>
        </w:rPr>
      </w:pPr>
      <w:r w:rsidRPr="00C02AE9">
        <w:rPr>
          <w:sz w:val="16"/>
          <w:szCs w:val="16"/>
        </w:rPr>
        <w:t>6.5. Правоотношения сторон, не урегулированные настоящим договором, регулируются действующим законодательством.</w:t>
      </w:r>
    </w:p>
    <w:p w:rsidR="00C02AE9" w:rsidRPr="00C02AE9" w:rsidRDefault="00C02AE9" w:rsidP="00C02AE9">
      <w:pPr>
        <w:jc w:val="both"/>
        <w:rPr>
          <w:sz w:val="16"/>
          <w:szCs w:val="16"/>
        </w:rPr>
      </w:pPr>
      <w:r w:rsidRPr="00C02AE9">
        <w:rPr>
          <w:sz w:val="16"/>
          <w:szCs w:val="16"/>
        </w:rPr>
        <w:t>6.6. Все споры и разногласия, возникающие между сторонами в процессе исполнения настоящего договора, разрешаются путем переговоров.</w:t>
      </w:r>
    </w:p>
    <w:p w:rsidR="00C02AE9" w:rsidRPr="00C02AE9" w:rsidRDefault="00C02AE9" w:rsidP="00C02AE9">
      <w:pPr>
        <w:jc w:val="both"/>
        <w:rPr>
          <w:sz w:val="16"/>
          <w:szCs w:val="16"/>
        </w:rPr>
      </w:pPr>
      <w:r w:rsidRPr="00C02AE9">
        <w:rPr>
          <w:sz w:val="16"/>
          <w:szCs w:val="16"/>
        </w:rPr>
        <w:t xml:space="preserve">       В случае не достижения взаимоприемлемого результата путем переговоров, споры разрешаются судом или арбитражным судом в соответствии с их компетенцией.</w:t>
      </w:r>
    </w:p>
    <w:p w:rsidR="00C02AE9" w:rsidRPr="00C02AE9" w:rsidRDefault="00C02AE9" w:rsidP="00C02AE9">
      <w:pPr>
        <w:jc w:val="both"/>
        <w:rPr>
          <w:sz w:val="16"/>
          <w:szCs w:val="16"/>
        </w:rPr>
      </w:pPr>
      <w:r w:rsidRPr="00C02AE9">
        <w:rPr>
          <w:sz w:val="16"/>
          <w:szCs w:val="16"/>
        </w:rPr>
        <w:t xml:space="preserve"> 6.7.  Дополнения и изменения, вносимые в договор, оформляются дополнительным соглашением  сторон, которое составляется  в письменной форме и  является неотъемлемой частью  настоящего договор.</w:t>
      </w:r>
    </w:p>
    <w:p w:rsidR="00C02AE9" w:rsidRPr="00C02AE9" w:rsidRDefault="00C02AE9" w:rsidP="00C02AE9">
      <w:pPr>
        <w:jc w:val="center"/>
        <w:rPr>
          <w:b/>
          <w:bCs/>
          <w:sz w:val="16"/>
          <w:szCs w:val="16"/>
        </w:rPr>
      </w:pPr>
      <w:r w:rsidRPr="00C02AE9">
        <w:rPr>
          <w:b/>
          <w:bCs/>
          <w:sz w:val="16"/>
          <w:szCs w:val="16"/>
        </w:rPr>
        <w:t>7 . ОТВЕТСТВЕННОСТЬ СТОРОН.</w:t>
      </w:r>
    </w:p>
    <w:p w:rsidR="00C02AE9" w:rsidRPr="00C02AE9" w:rsidRDefault="00C02AE9" w:rsidP="00C02AE9">
      <w:pPr>
        <w:tabs>
          <w:tab w:val="left" w:pos="2895"/>
        </w:tabs>
        <w:jc w:val="both"/>
        <w:rPr>
          <w:sz w:val="16"/>
          <w:szCs w:val="16"/>
        </w:rPr>
      </w:pPr>
      <w:r w:rsidRPr="00C02AE9">
        <w:rPr>
          <w:sz w:val="16"/>
          <w:szCs w:val="16"/>
        </w:rPr>
        <w:t xml:space="preserve">7.1. При не внесении или несвоевременном внесении Арендатором арендной платы на сумму не внесенных или несвоевременно внесенных арендных платежей начисляется пени в размере 1/300 </w:t>
      </w:r>
    </w:p>
    <w:p w:rsidR="00C02AE9" w:rsidRPr="00C02AE9" w:rsidRDefault="00C02AE9" w:rsidP="00C02AE9">
      <w:pPr>
        <w:tabs>
          <w:tab w:val="left" w:pos="2895"/>
        </w:tabs>
        <w:jc w:val="both"/>
        <w:rPr>
          <w:sz w:val="16"/>
          <w:szCs w:val="16"/>
        </w:rPr>
      </w:pPr>
      <w:r w:rsidRPr="00C02AE9">
        <w:rPr>
          <w:sz w:val="16"/>
          <w:szCs w:val="16"/>
        </w:rPr>
        <w:t>ставки рефинансирования Центрального Банка Российской Федерации, действующей на  дату начисления арендной платы за каждый день просрочки.</w:t>
      </w:r>
    </w:p>
    <w:p w:rsidR="00C02AE9" w:rsidRPr="00C02AE9" w:rsidRDefault="00C02AE9" w:rsidP="00C02AE9">
      <w:pPr>
        <w:jc w:val="both"/>
        <w:rPr>
          <w:sz w:val="16"/>
          <w:szCs w:val="16"/>
        </w:rPr>
      </w:pPr>
      <w:r w:rsidRPr="00C02AE9">
        <w:rPr>
          <w:sz w:val="16"/>
          <w:szCs w:val="16"/>
        </w:rPr>
        <w:t>7.2. Уплата пени не освобождает Стороны от выполнения обязательств по договору</w:t>
      </w:r>
    </w:p>
    <w:p w:rsidR="00C02AE9" w:rsidRPr="00C02AE9" w:rsidRDefault="00C02AE9" w:rsidP="00C02AE9">
      <w:pPr>
        <w:jc w:val="both"/>
        <w:rPr>
          <w:sz w:val="16"/>
          <w:szCs w:val="16"/>
        </w:rPr>
      </w:pPr>
      <w:r w:rsidRPr="00C02AE9">
        <w:rPr>
          <w:sz w:val="16"/>
          <w:szCs w:val="16"/>
        </w:rPr>
        <w:t>7.3. В случае использования Участка способами, повлекшими загрязнение, захламление Участка, его деградацию в результате негативного (вредного) воздействия хозяйственной деятельности, а также в других случаях, предусмотренных законодательством, Арендатор несет ответственность в соответствии с действующим законодательством.</w:t>
      </w:r>
    </w:p>
    <w:p w:rsidR="00C02AE9" w:rsidRPr="00C02AE9" w:rsidRDefault="00C02AE9" w:rsidP="00C02AE9">
      <w:pPr>
        <w:tabs>
          <w:tab w:val="left" w:pos="2595"/>
          <w:tab w:val="left" w:pos="2940"/>
        </w:tabs>
        <w:jc w:val="center"/>
        <w:rPr>
          <w:b/>
          <w:bCs/>
          <w:sz w:val="16"/>
          <w:szCs w:val="16"/>
        </w:rPr>
      </w:pPr>
      <w:r w:rsidRPr="00C02AE9">
        <w:rPr>
          <w:b/>
          <w:bCs/>
          <w:sz w:val="16"/>
          <w:szCs w:val="16"/>
        </w:rPr>
        <w:t>8. ПРИЛОЖЕНИЕ К ДОГОВОРУ АРЕНДЫ  УЧАСТКА.</w:t>
      </w:r>
    </w:p>
    <w:p w:rsidR="00C02AE9" w:rsidRPr="00C02AE9" w:rsidRDefault="00C02AE9" w:rsidP="00C02AE9">
      <w:pPr>
        <w:jc w:val="both"/>
        <w:rPr>
          <w:sz w:val="16"/>
          <w:szCs w:val="16"/>
        </w:rPr>
      </w:pPr>
      <w:r w:rsidRPr="00C02AE9">
        <w:rPr>
          <w:sz w:val="16"/>
          <w:szCs w:val="16"/>
        </w:rPr>
        <w:t>Неотъемлемыми частями договора являются следующие приложения:</w:t>
      </w:r>
    </w:p>
    <w:p w:rsidR="00C02AE9" w:rsidRPr="00C02AE9" w:rsidRDefault="00C02AE9" w:rsidP="00C02AE9">
      <w:pPr>
        <w:jc w:val="both"/>
        <w:rPr>
          <w:sz w:val="16"/>
          <w:szCs w:val="16"/>
        </w:rPr>
      </w:pPr>
      <w:r w:rsidRPr="00C02AE9">
        <w:rPr>
          <w:sz w:val="16"/>
          <w:szCs w:val="16"/>
        </w:rPr>
        <w:t>1. Кадастровый паспорт земельного участка.</w:t>
      </w:r>
    </w:p>
    <w:p w:rsidR="00C02AE9" w:rsidRPr="00C02AE9" w:rsidRDefault="00C02AE9" w:rsidP="00C02AE9">
      <w:pPr>
        <w:jc w:val="both"/>
        <w:rPr>
          <w:sz w:val="16"/>
          <w:szCs w:val="16"/>
        </w:rPr>
      </w:pPr>
      <w:r w:rsidRPr="00C02AE9">
        <w:rPr>
          <w:sz w:val="16"/>
          <w:szCs w:val="16"/>
        </w:rPr>
        <w:t>2. Акт приема-передачи .</w:t>
      </w:r>
    </w:p>
    <w:p w:rsidR="00C02AE9" w:rsidRPr="00C02AE9" w:rsidRDefault="00C02AE9" w:rsidP="00C02AE9">
      <w:pPr>
        <w:jc w:val="both"/>
        <w:rPr>
          <w:sz w:val="16"/>
          <w:szCs w:val="16"/>
        </w:rPr>
      </w:pPr>
      <w:r w:rsidRPr="00C02AE9">
        <w:rPr>
          <w:sz w:val="16"/>
          <w:szCs w:val="16"/>
        </w:rPr>
        <w:t>3. Протокол комиссии.</w:t>
      </w:r>
    </w:p>
    <w:p w:rsidR="00C02AE9" w:rsidRPr="00C02AE9" w:rsidRDefault="00C02AE9" w:rsidP="00C02AE9">
      <w:pPr>
        <w:tabs>
          <w:tab w:val="left" w:pos="2355"/>
        </w:tabs>
        <w:jc w:val="center"/>
        <w:rPr>
          <w:sz w:val="16"/>
          <w:szCs w:val="16"/>
        </w:rPr>
      </w:pPr>
      <w:r w:rsidRPr="00C02AE9">
        <w:rPr>
          <w:b/>
          <w:bCs/>
          <w:sz w:val="16"/>
          <w:szCs w:val="16"/>
        </w:rPr>
        <w:t>9. РЕКВИЗИТЫ СТОРОН.</w:t>
      </w:r>
    </w:p>
    <w:p w:rsidR="00C02AE9" w:rsidRPr="00C02AE9" w:rsidRDefault="00C02AE9" w:rsidP="00C02AE9">
      <w:pPr>
        <w:pStyle w:val="3"/>
        <w:numPr>
          <w:ilvl w:val="2"/>
          <w:numId w:val="0"/>
        </w:numPr>
        <w:tabs>
          <w:tab w:val="num" w:pos="0"/>
        </w:tabs>
        <w:spacing w:before="0" w:after="0"/>
        <w:jc w:val="both"/>
        <w:rPr>
          <w:rFonts w:ascii="Times New Roman" w:hAnsi="Times New Roman"/>
          <w:sz w:val="16"/>
          <w:szCs w:val="16"/>
          <w:u w:val="single"/>
        </w:rPr>
      </w:pPr>
      <w:r w:rsidRPr="00C02AE9">
        <w:rPr>
          <w:rFonts w:ascii="Times New Roman" w:hAnsi="Times New Roman"/>
          <w:sz w:val="16"/>
          <w:szCs w:val="16"/>
        </w:rPr>
        <w:t>Арендодатель:</w:t>
      </w:r>
      <w:r w:rsidRPr="00C02AE9">
        <w:rPr>
          <w:rFonts w:ascii="Times New Roman" w:hAnsi="Times New Roman"/>
          <w:b w:val="0"/>
          <w:sz w:val="16"/>
          <w:szCs w:val="16"/>
        </w:rPr>
        <w:t xml:space="preserve"> Комитет по управлению муниципальным имуществом и земельными ресурсами   администрации  Галичского муниципального района</w:t>
      </w:r>
    </w:p>
    <w:p w:rsidR="00C02AE9" w:rsidRPr="00C02AE9" w:rsidRDefault="00C02AE9" w:rsidP="00C02AE9">
      <w:pPr>
        <w:jc w:val="both"/>
        <w:rPr>
          <w:i/>
          <w:iCs/>
          <w:sz w:val="16"/>
          <w:szCs w:val="16"/>
        </w:rPr>
      </w:pPr>
      <w:r w:rsidRPr="00C02AE9">
        <w:rPr>
          <w:b/>
          <w:sz w:val="16"/>
          <w:szCs w:val="16"/>
        </w:rPr>
        <w:t>Адрес:</w:t>
      </w:r>
      <w:r w:rsidRPr="00C02AE9">
        <w:rPr>
          <w:sz w:val="16"/>
          <w:szCs w:val="16"/>
        </w:rPr>
        <w:t xml:space="preserve"> </w:t>
      </w:r>
      <w:r w:rsidRPr="00C02AE9">
        <w:rPr>
          <w:i/>
          <w:iCs/>
          <w:sz w:val="16"/>
          <w:szCs w:val="16"/>
        </w:rPr>
        <w:t>157200,</w:t>
      </w:r>
      <w:r w:rsidRPr="00C02AE9">
        <w:rPr>
          <w:sz w:val="16"/>
          <w:szCs w:val="16"/>
        </w:rPr>
        <w:t xml:space="preserve"> </w:t>
      </w:r>
      <w:r w:rsidRPr="00C02AE9">
        <w:rPr>
          <w:i/>
          <w:iCs/>
          <w:sz w:val="16"/>
          <w:szCs w:val="16"/>
        </w:rPr>
        <w:t>Костромская область, г. Галич, пл. Революции 23-а</w:t>
      </w:r>
    </w:p>
    <w:p w:rsidR="00C02AE9" w:rsidRPr="00C02AE9" w:rsidRDefault="00C02AE9" w:rsidP="00C02AE9">
      <w:pPr>
        <w:jc w:val="both"/>
        <w:rPr>
          <w:sz w:val="16"/>
          <w:szCs w:val="16"/>
        </w:rPr>
      </w:pPr>
      <w:r w:rsidRPr="00C02AE9">
        <w:rPr>
          <w:b/>
          <w:sz w:val="16"/>
          <w:szCs w:val="16"/>
        </w:rPr>
        <w:t xml:space="preserve">Расчетный счет: </w:t>
      </w:r>
      <w:r w:rsidRPr="00C02AE9">
        <w:rPr>
          <w:sz w:val="16"/>
          <w:szCs w:val="16"/>
        </w:rPr>
        <w:t xml:space="preserve">40703810029060100006  </w:t>
      </w:r>
    </w:p>
    <w:p w:rsidR="00C02AE9" w:rsidRPr="00C02AE9" w:rsidRDefault="00C02AE9" w:rsidP="00C02AE9">
      <w:pPr>
        <w:jc w:val="both"/>
        <w:rPr>
          <w:sz w:val="16"/>
          <w:szCs w:val="16"/>
        </w:rPr>
      </w:pPr>
      <w:r w:rsidRPr="00C02AE9">
        <w:rPr>
          <w:sz w:val="16"/>
          <w:szCs w:val="16"/>
        </w:rPr>
        <w:t xml:space="preserve">ИНН 4403003700, КПП 440301001, БИК 043469001 в Костромском ОСБ № 8640, </w:t>
      </w:r>
    </w:p>
    <w:p w:rsidR="00C02AE9" w:rsidRPr="00C02AE9" w:rsidRDefault="00C02AE9" w:rsidP="00C02AE9">
      <w:pPr>
        <w:jc w:val="both"/>
        <w:rPr>
          <w:sz w:val="16"/>
          <w:szCs w:val="16"/>
        </w:rPr>
      </w:pPr>
      <w:r w:rsidRPr="00C02AE9">
        <w:rPr>
          <w:sz w:val="16"/>
          <w:szCs w:val="16"/>
        </w:rPr>
        <w:t>ОКТМО 34708000</w:t>
      </w:r>
    </w:p>
    <w:p w:rsidR="00C02AE9" w:rsidRPr="00C02AE9" w:rsidRDefault="00C02AE9" w:rsidP="00C02AE9">
      <w:pPr>
        <w:jc w:val="both"/>
        <w:rPr>
          <w:sz w:val="16"/>
          <w:szCs w:val="16"/>
        </w:rPr>
      </w:pPr>
    </w:p>
    <w:p w:rsidR="00C02AE9" w:rsidRPr="00C02AE9" w:rsidRDefault="00C02AE9" w:rsidP="00C02AE9">
      <w:pPr>
        <w:jc w:val="both"/>
        <w:rPr>
          <w:b/>
          <w:bCs/>
          <w:sz w:val="16"/>
          <w:szCs w:val="16"/>
        </w:rPr>
      </w:pPr>
      <w:r w:rsidRPr="00C02AE9">
        <w:rPr>
          <w:b/>
          <w:bCs/>
          <w:sz w:val="16"/>
          <w:szCs w:val="16"/>
        </w:rPr>
        <w:t>Арендатор</w:t>
      </w:r>
      <w:r w:rsidRPr="00C02AE9">
        <w:rPr>
          <w:sz w:val="16"/>
          <w:szCs w:val="16"/>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C02AE9">
        <w:rPr>
          <w:b/>
          <w:bCs/>
          <w:sz w:val="16"/>
          <w:szCs w:val="16"/>
        </w:rPr>
        <w:t xml:space="preserve">       </w:t>
      </w:r>
    </w:p>
    <w:p w:rsidR="00C02AE9" w:rsidRPr="00C02AE9" w:rsidRDefault="00C02AE9" w:rsidP="00C02AE9">
      <w:pPr>
        <w:jc w:val="both"/>
        <w:rPr>
          <w:b/>
          <w:bCs/>
          <w:sz w:val="16"/>
          <w:szCs w:val="16"/>
        </w:rPr>
      </w:pPr>
      <w:r w:rsidRPr="00C02AE9">
        <w:rPr>
          <w:b/>
          <w:bCs/>
          <w:sz w:val="16"/>
          <w:szCs w:val="16"/>
        </w:rPr>
        <w:t xml:space="preserve">                                                 </w:t>
      </w:r>
    </w:p>
    <w:p w:rsidR="00C02AE9" w:rsidRPr="00C02AE9" w:rsidRDefault="00C02AE9" w:rsidP="00C02AE9">
      <w:pPr>
        <w:jc w:val="both"/>
        <w:rPr>
          <w:b/>
          <w:bCs/>
          <w:sz w:val="16"/>
          <w:szCs w:val="16"/>
        </w:rPr>
      </w:pPr>
      <w:r w:rsidRPr="00C02AE9">
        <w:rPr>
          <w:b/>
          <w:bCs/>
          <w:sz w:val="16"/>
          <w:szCs w:val="16"/>
        </w:rPr>
        <w:t xml:space="preserve">                                                                Подписи сторон:</w:t>
      </w:r>
    </w:p>
    <w:p w:rsidR="00C02AE9" w:rsidRPr="00C02AE9" w:rsidRDefault="00C02AE9" w:rsidP="00C02AE9">
      <w:pPr>
        <w:jc w:val="both"/>
        <w:rPr>
          <w:b/>
          <w:bCs/>
          <w:sz w:val="16"/>
          <w:szCs w:val="16"/>
        </w:rPr>
      </w:pPr>
    </w:p>
    <w:tbl>
      <w:tblPr>
        <w:tblW w:w="9464" w:type="dxa"/>
        <w:tblLook w:val="04A0"/>
      </w:tblPr>
      <w:tblGrid>
        <w:gridCol w:w="4644"/>
        <w:gridCol w:w="567"/>
        <w:gridCol w:w="4253"/>
      </w:tblGrid>
      <w:tr w:rsidR="00C02AE9" w:rsidRPr="00C02AE9" w:rsidTr="009E3FE4">
        <w:tc>
          <w:tcPr>
            <w:tcW w:w="4644" w:type="dxa"/>
          </w:tcPr>
          <w:p w:rsidR="00C02AE9" w:rsidRPr="00C02AE9" w:rsidRDefault="00C02AE9" w:rsidP="009E3FE4">
            <w:pPr>
              <w:jc w:val="center"/>
              <w:rPr>
                <w:bCs/>
                <w:sz w:val="16"/>
                <w:szCs w:val="16"/>
              </w:rPr>
            </w:pPr>
            <w:r w:rsidRPr="00C02AE9">
              <w:rPr>
                <w:bCs/>
                <w:sz w:val="16"/>
                <w:szCs w:val="16"/>
              </w:rPr>
              <w:lastRenderedPageBreak/>
              <w:t>От арендодателя</w:t>
            </w:r>
          </w:p>
        </w:tc>
        <w:tc>
          <w:tcPr>
            <w:tcW w:w="567" w:type="dxa"/>
          </w:tcPr>
          <w:p w:rsidR="00C02AE9" w:rsidRPr="00C02AE9" w:rsidRDefault="00C02AE9" w:rsidP="009E3FE4">
            <w:pPr>
              <w:jc w:val="both"/>
              <w:rPr>
                <w:bCs/>
                <w:sz w:val="16"/>
                <w:szCs w:val="16"/>
              </w:rPr>
            </w:pPr>
          </w:p>
        </w:tc>
        <w:tc>
          <w:tcPr>
            <w:tcW w:w="4253" w:type="dxa"/>
          </w:tcPr>
          <w:p w:rsidR="00C02AE9" w:rsidRPr="00C02AE9" w:rsidRDefault="00C02AE9" w:rsidP="009E3FE4">
            <w:pPr>
              <w:ind w:left="246" w:hanging="246"/>
              <w:jc w:val="center"/>
              <w:rPr>
                <w:bCs/>
                <w:sz w:val="16"/>
                <w:szCs w:val="16"/>
              </w:rPr>
            </w:pPr>
            <w:r w:rsidRPr="00C02AE9">
              <w:rPr>
                <w:bCs/>
                <w:sz w:val="16"/>
                <w:szCs w:val="16"/>
              </w:rPr>
              <w:t>От Арендатора</w:t>
            </w:r>
          </w:p>
        </w:tc>
      </w:tr>
      <w:tr w:rsidR="00C02AE9" w:rsidRPr="00C02AE9" w:rsidTr="009E3FE4">
        <w:tc>
          <w:tcPr>
            <w:tcW w:w="4644" w:type="dxa"/>
          </w:tcPr>
          <w:p w:rsidR="00C02AE9" w:rsidRPr="00C02AE9" w:rsidRDefault="00C02AE9" w:rsidP="009E3FE4">
            <w:pPr>
              <w:jc w:val="both"/>
              <w:rPr>
                <w:sz w:val="16"/>
                <w:szCs w:val="16"/>
              </w:rPr>
            </w:pPr>
            <w:r w:rsidRPr="00C02AE9">
              <w:rPr>
                <w:sz w:val="16"/>
                <w:szCs w:val="16"/>
              </w:rPr>
              <w:t>Председатель комитета</w:t>
            </w:r>
          </w:p>
          <w:p w:rsidR="00C02AE9" w:rsidRPr="00C02AE9" w:rsidRDefault="00C02AE9" w:rsidP="009E3FE4">
            <w:pPr>
              <w:tabs>
                <w:tab w:val="center" w:pos="4677"/>
              </w:tabs>
              <w:rPr>
                <w:sz w:val="16"/>
                <w:szCs w:val="16"/>
              </w:rPr>
            </w:pPr>
            <w:r w:rsidRPr="00C02AE9">
              <w:rPr>
                <w:sz w:val="16"/>
                <w:szCs w:val="16"/>
              </w:rPr>
              <w:t>по управлению муниципальным имуществом, и земельными ресурсами администрации Галичского  муниципального района</w:t>
            </w:r>
          </w:p>
          <w:p w:rsidR="00C02AE9" w:rsidRPr="00C02AE9" w:rsidRDefault="00C02AE9" w:rsidP="009E3FE4">
            <w:pPr>
              <w:tabs>
                <w:tab w:val="center" w:pos="4677"/>
              </w:tabs>
              <w:rPr>
                <w:sz w:val="16"/>
                <w:szCs w:val="16"/>
              </w:rPr>
            </w:pPr>
          </w:p>
          <w:p w:rsidR="00C02AE9" w:rsidRPr="00C02AE9" w:rsidRDefault="00C02AE9" w:rsidP="009E3FE4">
            <w:pPr>
              <w:tabs>
                <w:tab w:val="center" w:pos="4677"/>
              </w:tabs>
              <w:rPr>
                <w:sz w:val="16"/>
                <w:szCs w:val="16"/>
              </w:rPr>
            </w:pPr>
          </w:p>
          <w:p w:rsidR="00C02AE9" w:rsidRPr="00C02AE9" w:rsidRDefault="00C02AE9" w:rsidP="009E3FE4">
            <w:pPr>
              <w:tabs>
                <w:tab w:val="center" w:pos="4677"/>
              </w:tabs>
              <w:rPr>
                <w:sz w:val="16"/>
                <w:szCs w:val="16"/>
              </w:rPr>
            </w:pPr>
          </w:p>
          <w:p w:rsidR="00C02AE9" w:rsidRPr="00C02AE9" w:rsidRDefault="00C02AE9" w:rsidP="009E3FE4">
            <w:pPr>
              <w:tabs>
                <w:tab w:val="center" w:pos="4677"/>
              </w:tabs>
              <w:rPr>
                <w:sz w:val="16"/>
                <w:szCs w:val="16"/>
              </w:rPr>
            </w:pPr>
          </w:p>
          <w:p w:rsidR="00C02AE9" w:rsidRPr="00C02AE9" w:rsidRDefault="00C02AE9" w:rsidP="009E3FE4">
            <w:pPr>
              <w:tabs>
                <w:tab w:val="center" w:pos="4677"/>
              </w:tabs>
              <w:rPr>
                <w:sz w:val="16"/>
                <w:szCs w:val="16"/>
              </w:rPr>
            </w:pPr>
            <w:r w:rsidRPr="00C02AE9">
              <w:rPr>
                <w:sz w:val="16"/>
                <w:szCs w:val="16"/>
              </w:rPr>
              <w:t>_______________________________________</w:t>
            </w:r>
          </w:p>
          <w:p w:rsidR="00C02AE9" w:rsidRPr="00C02AE9" w:rsidRDefault="00C02AE9" w:rsidP="009E3FE4">
            <w:pPr>
              <w:tabs>
                <w:tab w:val="center" w:pos="4677"/>
              </w:tabs>
              <w:jc w:val="center"/>
              <w:rPr>
                <w:bCs/>
                <w:sz w:val="16"/>
                <w:szCs w:val="16"/>
              </w:rPr>
            </w:pPr>
            <w:r w:rsidRPr="00C02AE9">
              <w:rPr>
                <w:sz w:val="16"/>
                <w:szCs w:val="16"/>
              </w:rPr>
              <w:t>(подпись)</w:t>
            </w:r>
          </w:p>
        </w:tc>
        <w:tc>
          <w:tcPr>
            <w:tcW w:w="567" w:type="dxa"/>
          </w:tcPr>
          <w:p w:rsidR="00C02AE9" w:rsidRPr="00C02AE9" w:rsidRDefault="00C02AE9" w:rsidP="009E3FE4">
            <w:pPr>
              <w:jc w:val="both"/>
              <w:rPr>
                <w:bCs/>
                <w:sz w:val="16"/>
                <w:szCs w:val="16"/>
              </w:rPr>
            </w:pPr>
          </w:p>
        </w:tc>
        <w:tc>
          <w:tcPr>
            <w:tcW w:w="4253" w:type="dxa"/>
          </w:tcPr>
          <w:p w:rsidR="00C02AE9" w:rsidRPr="00C02AE9" w:rsidRDefault="00C02AE9" w:rsidP="009E3FE4">
            <w:pPr>
              <w:jc w:val="both"/>
              <w:rPr>
                <w:bCs/>
                <w:sz w:val="16"/>
                <w:szCs w:val="16"/>
              </w:rPr>
            </w:pPr>
          </w:p>
          <w:p w:rsidR="00C02AE9" w:rsidRPr="00C02AE9" w:rsidRDefault="00C02AE9" w:rsidP="009E3FE4">
            <w:pPr>
              <w:jc w:val="both"/>
              <w:rPr>
                <w:bCs/>
                <w:sz w:val="16"/>
                <w:szCs w:val="16"/>
              </w:rPr>
            </w:pPr>
            <w:r w:rsidRPr="00C02AE9">
              <w:rPr>
                <w:bCs/>
                <w:sz w:val="16"/>
                <w:szCs w:val="16"/>
              </w:rPr>
              <w:t>_______________________________________</w:t>
            </w:r>
          </w:p>
          <w:p w:rsidR="00C02AE9" w:rsidRPr="00C02AE9" w:rsidRDefault="00C02AE9" w:rsidP="009E3FE4">
            <w:pPr>
              <w:jc w:val="both"/>
              <w:rPr>
                <w:bCs/>
                <w:sz w:val="16"/>
                <w:szCs w:val="16"/>
              </w:rPr>
            </w:pPr>
            <w:r w:rsidRPr="00C02AE9">
              <w:rPr>
                <w:bCs/>
                <w:sz w:val="16"/>
                <w:szCs w:val="16"/>
              </w:rPr>
              <w:t>______________________________________</w:t>
            </w:r>
          </w:p>
          <w:p w:rsidR="00C02AE9" w:rsidRPr="00C02AE9" w:rsidRDefault="00C02AE9" w:rsidP="009E3FE4">
            <w:pPr>
              <w:jc w:val="both"/>
              <w:rPr>
                <w:bCs/>
                <w:sz w:val="16"/>
                <w:szCs w:val="16"/>
              </w:rPr>
            </w:pPr>
            <w:r w:rsidRPr="00C02AE9">
              <w:rPr>
                <w:bCs/>
                <w:sz w:val="16"/>
                <w:szCs w:val="16"/>
              </w:rPr>
              <w:t>_________________________________________</w:t>
            </w:r>
          </w:p>
          <w:p w:rsidR="00C02AE9" w:rsidRPr="00C02AE9" w:rsidRDefault="00C02AE9" w:rsidP="009E3FE4">
            <w:pPr>
              <w:jc w:val="center"/>
              <w:rPr>
                <w:bCs/>
                <w:sz w:val="16"/>
                <w:szCs w:val="16"/>
              </w:rPr>
            </w:pPr>
            <w:r w:rsidRPr="00C02AE9">
              <w:rPr>
                <w:bCs/>
                <w:sz w:val="16"/>
                <w:szCs w:val="16"/>
              </w:rPr>
              <w:t>(ФИО)</w:t>
            </w:r>
          </w:p>
          <w:p w:rsidR="00C02AE9" w:rsidRPr="00C02AE9" w:rsidRDefault="00C02AE9" w:rsidP="009E3FE4">
            <w:pPr>
              <w:jc w:val="both"/>
              <w:rPr>
                <w:bCs/>
                <w:sz w:val="16"/>
                <w:szCs w:val="16"/>
              </w:rPr>
            </w:pPr>
          </w:p>
          <w:p w:rsidR="00C02AE9" w:rsidRPr="00C02AE9" w:rsidRDefault="00C02AE9" w:rsidP="009E3FE4">
            <w:pPr>
              <w:jc w:val="both"/>
              <w:rPr>
                <w:bCs/>
                <w:sz w:val="16"/>
                <w:szCs w:val="16"/>
              </w:rPr>
            </w:pPr>
          </w:p>
          <w:p w:rsidR="00C02AE9" w:rsidRPr="00C02AE9" w:rsidRDefault="00C02AE9" w:rsidP="009E3FE4">
            <w:pPr>
              <w:jc w:val="both"/>
              <w:rPr>
                <w:bCs/>
                <w:sz w:val="16"/>
                <w:szCs w:val="16"/>
              </w:rPr>
            </w:pPr>
          </w:p>
          <w:p w:rsidR="00C02AE9" w:rsidRPr="00C02AE9" w:rsidRDefault="00C02AE9" w:rsidP="009E3FE4">
            <w:pPr>
              <w:jc w:val="both"/>
              <w:rPr>
                <w:bCs/>
                <w:sz w:val="16"/>
                <w:szCs w:val="16"/>
              </w:rPr>
            </w:pPr>
            <w:r w:rsidRPr="00C02AE9">
              <w:rPr>
                <w:bCs/>
                <w:sz w:val="16"/>
                <w:szCs w:val="16"/>
              </w:rPr>
              <w:t>______________________________________</w:t>
            </w:r>
          </w:p>
          <w:p w:rsidR="00C02AE9" w:rsidRPr="00C02AE9" w:rsidRDefault="00C02AE9" w:rsidP="009E3FE4">
            <w:pPr>
              <w:jc w:val="center"/>
              <w:rPr>
                <w:bCs/>
                <w:sz w:val="16"/>
                <w:szCs w:val="16"/>
              </w:rPr>
            </w:pPr>
            <w:r w:rsidRPr="00C02AE9">
              <w:rPr>
                <w:bCs/>
                <w:sz w:val="16"/>
                <w:szCs w:val="16"/>
              </w:rPr>
              <w:t>(подпись)</w:t>
            </w:r>
          </w:p>
        </w:tc>
      </w:tr>
    </w:tbl>
    <w:p w:rsidR="00C02AE9" w:rsidRPr="00C02AE9" w:rsidRDefault="00C02AE9" w:rsidP="00C02AE9">
      <w:pPr>
        <w:jc w:val="right"/>
        <w:rPr>
          <w:sz w:val="16"/>
          <w:szCs w:val="16"/>
        </w:rPr>
      </w:pPr>
      <w:r w:rsidRPr="00C02AE9">
        <w:rPr>
          <w:sz w:val="16"/>
          <w:szCs w:val="16"/>
        </w:rPr>
        <w:t xml:space="preserve">                                                                                                                 </w:t>
      </w:r>
    </w:p>
    <w:p w:rsidR="00C02AE9" w:rsidRPr="00C02AE9" w:rsidRDefault="00C02AE9" w:rsidP="00C02AE9">
      <w:pPr>
        <w:jc w:val="right"/>
        <w:rPr>
          <w:sz w:val="16"/>
          <w:szCs w:val="16"/>
        </w:rPr>
      </w:pPr>
    </w:p>
    <w:p w:rsidR="00C02AE9" w:rsidRPr="00C02AE9" w:rsidRDefault="00C02AE9" w:rsidP="00C02AE9">
      <w:pPr>
        <w:jc w:val="right"/>
        <w:rPr>
          <w:b/>
          <w:bCs/>
          <w:sz w:val="16"/>
          <w:szCs w:val="16"/>
        </w:rPr>
      </w:pPr>
      <w:r w:rsidRPr="00C02AE9">
        <w:rPr>
          <w:sz w:val="16"/>
          <w:szCs w:val="16"/>
        </w:rPr>
        <w:t xml:space="preserve">  </w:t>
      </w:r>
      <w:r w:rsidRPr="00C02AE9">
        <w:rPr>
          <w:b/>
          <w:bCs/>
          <w:sz w:val="16"/>
          <w:szCs w:val="16"/>
        </w:rPr>
        <w:t>Приложение 2 к договору аренды</w:t>
      </w:r>
    </w:p>
    <w:p w:rsidR="00C02AE9" w:rsidRPr="00C02AE9" w:rsidRDefault="00C02AE9" w:rsidP="00C02AE9">
      <w:pPr>
        <w:jc w:val="right"/>
        <w:rPr>
          <w:b/>
          <w:bCs/>
          <w:sz w:val="16"/>
          <w:szCs w:val="16"/>
        </w:rPr>
      </w:pPr>
      <w:r w:rsidRPr="00C02AE9">
        <w:rPr>
          <w:b/>
          <w:bCs/>
          <w:sz w:val="16"/>
          <w:szCs w:val="16"/>
        </w:rPr>
        <w:t xml:space="preserve">                                                                                                                №  _____ от __________ г.</w:t>
      </w:r>
    </w:p>
    <w:p w:rsidR="00C02AE9" w:rsidRPr="00C02AE9" w:rsidRDefault="00C02AE9" w:rsidP="00C02AE9">
      <w:pPr>
        <w:ind w:left="45"/>
        <w:jc w:val="right"/>
        <w:rPr>
          <w:b/>
          <w:bCs/>
          <w:sz w:val="16"/>
          <w:szCs w:val="16"/>
        </w:rPr>
      </w:pPr>
    </w:p>
    <w:p w:rsidR="00C02AE9" w:rsidRPr="00C02AE9" w:rsidRDefault="00C02AE9" w:rsidP="00C02AE9">
      <w:pPr>
        <w:pStyle w:val="3"/>
        <w:numPr>
          <w:ilvl w:val="2"/>
          <w:numId w:val="0"/>
        </w:numPr>
        <w:tabs>
          <w:tab w:val="num" w:pos="0"/>
          <w:tab w:val="left" w:pos="45"/>
        </w:tabs>
        <w:spacing w:before="0" w:after="0"/>
        <w:ind w:left="45"/>
        <w:jc w:val="center"/>
        <w:rPr>
          <w:rFonts w:ascii="Times New Roman" w:hAnsi="Times New Roman"/>
          <w:sz w:val="16"/>
          <w:szCs w:val="16"/>
        </w:rPr>
      </w:pPr>
    </w:p>
    <w:p w:rsidR="00C02AE9" w:rsidRPr="00C02AE9" w:rsidRDefault="00C02AE9" w:rsidP="00C02AE9">
      <w:pPr>
        <w:pStyle w:val="3"/>
        <w:numPr>
          <w:ilvl w:val="2"/>
          <w:numId w:val="0"/>
        </w:numPr>
        <w:tabs>
          <w:tab w:val="num" w:pos="0"/>
          <w:tab w:val="left" w:pos="45"/>
        </w:tabs>
        <w:spacing w:before="0" w:after="0"/>
        <w:ind w:left="45"/>
        <w:jc w:val="center"/>
        <w:rPr>
          <w:rFonts w:ascii="Times New Roman" w:hAnsi="Times New Roman"/>
          <w:sz w:val="16"/>
          <w:szCs w:val="16"/>
        </w:rPr>
      </w:pPr>
      <w:r w:rsidRPr="00C02AE9">
        <w:rPr>
          <w:rFonts w:ascii="Times New Roman" w:hAnsi="Times New Roman"/>
          <w:sz w:val="16"/>
          <w:szCs w:val="16"/>
        </w:rPr>
        <w:t>АКТ</w:t>
      </w:r>
    </w:p>
    <w:p w:rsidR="00C02AE9" w:rsidRPr="00C02AE9" w:rsidRDefault="00C02AE9" w:rsidP="00C02AE9">
      <w:pPr>
        <w:ind w:left="45"/>
        <w:rPr>
          <w:b/>
          <w:sz w:val="16"/>
          <w:szCs w:val="16"/>
        </w:rPr>
      </w:pPr>
    </w:p>
    <w:p w:rsidR="00C02AE9" w:rsidRPr="00C02AE9" w:rsidRDefault="00C02AE9" w:rsidP="00C02AE9">
      <w:pPr>
        <w:ind w:left="45"/>
        <w:jc w:val="center"/>
        <w:rPr>
          <w:b/>
          <w:bCs/>
          <w:sz w:val="16"/>
          <w:szCs w:val="16"/>
        </w:rPr>
      </w:pPr>
      <w:r w:rsidRPr="00C02AE9">
        <w:rPr>
          <w:b/>
          <w:sz w:val="16"/>
          <w:szCs w:val="16"/>
        </w:rPr>
        <w:t>ПРИЁМА-СДАЧИ  В АРЕНДУ ЗЕМЕЛЬНОГО УЧАСТКА</w:t>
      </w:r>
    </w:p>
    <w:p w:rsidR="00C02AE9" w:rsidRPr="00C02AE9" w:rsidRDefault="00C02AE9" w:rsidP="00C02AE9">
      <w:pPr>
        <w:pBdr>
          <w:bottom w:val="single" w:sz="4" w:space="1" w:color="000000"/>
        </w:pBdr>
        <w:tabs>
          <w:tab w:val="right" w:pos="10632"/>
        </w:tabs>
        <w:spacing w:before="240" w:after="360"/>
        <w:ind w:left="45"/>
        <w:rPr>
          <w:b/>
          <w:sz w:val="16"/>
          <w:szCs w:val="16"/>
        </w:rPr>
      </w:pPr>
      <w:r w:rsidRPr="00C02AE9">
        <w:rPr>
          <w:b/>
          <w:bCs/>
          <w:sz w:val="16"/>
          <w:szCs w:val="16"/>
        </w:rPr>
        <w:t xml:space="preserve">  </w:t>
      </w:r>
      <w:r w:rsidRPr="00C02AE9">
        <w:rPr>
          <w:sz w:val="16"/>
          <w:szCs w:val="16"/>
        </w:rPr>
        <w:t xml:space="preserve">                                                                                                                </w:t>
      </w:r>
      <w:r w:rsidRPr="00C02AE9">
        <w:rPr>
          <w:b/>
          <w:bCs/>
          <w:sz w:val="16"/>
          <w:szCs w:val="16"/>
        </w:rPr>
        <w:t xml:space="preserve"> </w:t>
      </w:r>
    </w:p>
    <w:p w:rsidR="00C02AE9" w:rsidRPr="00C02AE9" w:rsidRDefault="00C02AE9" w:rsidP="00C02AE9">
      <w:pPr>
        <w:tabs>
          <w:tab w:val="left" w:leader="underscore" w:pos="9356"/>
        </w:tabs>
        <w:spacing w:before="240" w:after="120"/>
        <w:rPr>
          <w:b/>
          <w:bCs/>
          <w:sz w:val="16"/>
          <w:szCs w:val="16"/>
        </w:rPr>
      </w:pPr>
      <w:r w:rsidRPr="00C02AE9">
        <w:rPr>
          <w:b/>
          <w:sz w:val="16"/>
          <w:szCs w:val="16"/>
        </w:rPr>
        <w:t>_________________________________________</w:t>
      </w:r>
      <w:r w:rsidRPr="00C02AE9">
        <w:rPr>
          <w:sz w:val="16"/>
          <w:szCs w:val="16"/>
        </w:rPr>
        <w:t>, именуемый в дальнейшем "Арендодатель", юридический адрес:</w:t>
      </w:r>
      <w:r w:rsidRPr="00C02AE9">
        <w:rPr>
          <w:sz w:val="16"/>
          <w:szCs w:val="16"/>
          <w:lang w:eastAsia="ru-RU"/>
        </w:rPr>
        <w:t xml:space="preserve"> </w:t>
      </w:r>
      <w:r w:rsidRPr="00C02AE9">
        <w:rPr>
          <w:b/>
          <w:sz w:val="16"/>
          <w:szCs w:val="16"/>
          <w:lang w:eastAsia="ru-RU"/>
        </w:rPr>
        <w:t>____________________________________</w:t>
      </w:r>
      <w:r w:rsidRPr="00C02AE9">
        <w:rPr>
          <w:sz w:val="16"/>
          <w:szCs w:val="16"/>
        </w:rPr>
        <w:t xml:space="preserve"> в лице  </w:t>
      </w:r>
      <w:r w:rsidRPr="00C02AE9">
        <w:rPr>
          <w:b/>
          <w:sz w:val="16"/>
          <w:szCs w:val="16"/>
          <w:lang w:eastAsia="ru-RU"/>
        </w:rPr>
        <w:t>______________________________________</w:t>
      </w:r>
      <w:r w:rsidRPr="00C02AE9">
        <w:rPr>
          <w:sz w:val="16"/>
          <w:szCs w:val="16"/>
        </w:rPr>
        <w:t xml:space="preserve">, действующей на основании </w:t>
      </w:r>
      <w:r w:rsidRPr="00C02AE9">
        <w:rPr>
          <w:sz w:val="16"/>
          <w:szCs w:val="16"/>
          <w:lang w:eastAsia="ru-RU"/>
        </w:rPr>
        <w:t>_______________________________________</w:t>
      </w:r>
      <w:r w:rsidRPr="00C02AE9">
        <w:rPr>
          <w:b/>
          <w:sz w:val="16"/>
          <w:szCs w:val="16"/>
        </w:rPr>
        <w:t xml:space="preserve"> и гр. </w:t>
      </w:r>
      <w:r w:rsidRPr="00C02AE9">
        <w:rPr>
          <w:sz w:val="16"/>
          <w:szCs w:val="16"/>
        </w:rPr>
        <w:t>_________________________________________</w:t>
      </w:r>
      <w:r w:rsidRPr="00C02AE9">
        <w:rPr>
          <w:b/>
          <w:sz w:val="16"/>
          <w:szCs w:val="16"/>
        </w:rPr>
        <w:t xml:space="preserve">, </w:t>
      </w:r>
      <w:r w:rsidRPr="00C02AE9">
        <w:rPr>
          <w:sz w:val="16"/>
          <w:szCs w:val="16"/>
        </w:rPr>
        <w:t xml:space="preserve">именуемый в дальнейшем "Арендатор",  составили настоящий акт в том, что Арендодатель сдал, а Арендатор принял </w:t>
      </w:r>
      <w:r w:rsidRPr="00C02AE9">
        <w:rPr>
          <w:sz w:val="16"/>
          <w:szCs w:val="16"/>
          <w:lang w:eastAsia="ru-RU"/>
        </w:rPr>
        <w:t>земельный участок</w:t>
      </w:r>
      <w:r w:rsidRPr="00C02AE9">
        <w:rPr>
          <w:sz w:val="16"/>
          <w:szCs w:val="16"/>
        </w:rPr>
        <w:t xml:space="preserve">  с кадастровым номером </w:t>
      </w:r>
      <w:r w:rsidRPr="00C02AE9">
        <w:rPr>
          <w:b/>
          <w:sz w:val="16"/>
          <w:szCs w:val="16"/>
        </w:rPr>
        <w:t>__________________________</w:t>
      </w:r>
      <w:r w:rsidRPr="00C02AE9">
        <w:rPr>
          <w:sz w:val="16"/>
          <w:szCs w:val="16"/>
        </w:rPr>
        <w:t xml:space="preserve">, площадью </w:t>
      </w:r>
      <w:r w:rsidRPr="00C02AE9">
        <w:rPr>
          <w:b/>
          <w:bCs/>
          <w:sz w:val="16"/>
          <w:szCs w:val="16"/>
        </w:rPr>
        <w:t>_________</w:t>
      </w:r>
      <w:r w:rsidRPr="00C02AE9">
        <w:rPr>
          <w:b/>
          <w:sz w:val="16"/>
          <w:szCs w:val="16"/>
        </w:rPr>
        <w:t xml:space="preserve"> </w:t>
      </w:r>
      <w:r w:rsidRPr="00C02AE9">
        <w:rPr>
          <w:sz w:val="16"/>
          <w:szCs w:val="16"/>
        </w:rPr>
        <w:t>кв.м.</w:t>
      </w:r>
      <w:r w:rsidRPr="00C02AE9">
        <w:rPr>
          <w:b/>
          <w:bCs/>
          <w:iCs/>
          <w:sz w:val="16"/>
          <w:szCs w:val="16"/>
        </w:rPr>
        <w:t xml:space="preserve">, </w:t>
      </w:r>
      <w:r w:rsidRPr="00C02AE9">
        <w:rPr>
          <w:iCs/>
          <w:sz w:val="16"/>
          <w:szCs w:val="16"/>
        </w:rPr>
        <w:t>расположенного по адресу: ___________________________________________</w:t>
      </w:r>
      <w:r w:rsidRPr="00C02AE9">
        <w:rPr>
          <w:b/>
          <w:bCs/>
          <w:iCs/>
          <w:sz w:val="16"/>
          <w:szCs w:val="16"/>
        </w:rPr>
        <w:t xml:space="preserve">, </w:t>
      </w:r>
      <w:r w:rsidRPr="00C02AE9">
        <w:rPr>
          <w:b/>
          <w:sz w:val="16"/>
          <w:szCs w:val="16"/>
        </w:rPr>
        <w:t xml:space="preserve">под ________________________ </w:t>
      </w:r>
      <w:r w:rsidRPr="00C02AE9">
        <w:rPr>
          <w:sz w:val="16"/>
          <w:szCs w:val="16"/>
        </w:rPr>
        <w:t xml:space="preserve">в состоянии, пригодном для его использования. </w:t>
      </w:r>
    </w:p>
    <w:p w:rsidR="00C02AE9" w:rsidRPr="00C02AE9" w:rsidRDefault="00C02AE9" w:rsidP="00C02AE9">
      <w:pPr>
        <w:tabs>
          <w:tab w:val="left" w:leader="underscore" w:pos="9356"/>
        </w:tabs>
        <w:spacing w:before="240" w:after="120"/>
        <w:jc w:val="center"/>
        <w:rPr>
          <w:sz w:val="16"/>
          <w:szCs w:val="16"/>
        </w:rPr>
      </w:pPr>
      <w:r w:rsidRPr="00C02AE9">
        <w:rPr>
          <w:b/>
          <w:bCs/>
          <w:sz w:val="16"/>
          <w:szCs w:val="16"/>
        </w:rPr>
        <w:t>Подписи сторон</w:t>
      </w:r>
    </w:p>
    <w:p w:rsidR="00C02AE9" w:rsidRPr="00C02AE9" w:rsidRDefault="00C02AE9" w:rsidP="00C02AE9">
      <w:pPr>
        <w:ind w:left="45"/>
        <w:rPr>
          <w:sz w:val="16"/>
          <w:szCs w:val="16"/>
        </w:rPr>
      </w:pPr>
    </w:p>
    <w:tbl>
      <w:tblPr>
        <w:tblW w:w="0" w:type="auto"/>
        <w:tblInd w:w="55" w:type="dxa"/>
        <w:tblLayout w:type="fixed"/>
        <w:tblCellMar>
          <w:top w:w="55" w:type="dxa"/>
          <w:left w:w="55" w:type="dxa"/>
          <w:bottom w:w="55" w:type="dxa"/>
          <w:right w:w="55" w:type="dxa"/>
        </w:tblCellMar>
        <w:tblLook w:val="0000"/>
      </w:tblPr>
      <w:tblGrid>
        <w:gridCol w:w="5125"/>
        <w:gridCol w:w="5165"/>
      </w:tblGrid>
      <w:tr w:rsidR="00C02AE9" w:rsidRPr="00C02AE9" w:rsidTr="009E3FE4">
        <w:tc>
          <w:tcPr>
            <w:tcW w:w="5125" w:type="dxa"/>
            <w:shd w:val="clear" w:color="auto" w:fill="auto"/>
          </w:tcPr>
          <w:p w:rsidR="00C02AE9" w:rsidRPr="00C02AE9" w:rsidRDefault="00C02AE9" w:rsidP="009E3FE4">
            <w:pPr>
              <w:pStyle w:val="af6"/>
              <w:snapToGrid w:val="0"/>
              <w:jc w:val="center"/>
              <w:rPr>
                <w:sz w:val="16"/>
                <w:szCs w:val="16"/>
              </w:rPr>
            </w:pPr>
            <w:r w:rsidRPr="00C02AE9">
              <w:rPr>
                <w:sz w:val="16"/>
                <w:szCs w:val="16"/>
              </w:rPr>
              <w:t>АРЕНДОДАТЕЛЬ</w:t>
            </w:r>
          </w:p>
        </w:tc>
        <w:tc>
          <w:tcPr>
            <w:tcW w:w="5165" w:type="dxa"/>
            <w:shd w:val="clear" w:color="auto" w:fill="auto"/>
          </w:tcPr>
          <w:p w:rsidR="00C02AE9" w:rsidRPr="00C02AE9" w:rsidRDefault="00C02AE9" w:rsidP="009E3FE4">
            <w:pPr>
              <w:pStyle w:val="af6"/>
              <w:snapToGrid w:val="0"/>
              <w:jc w:val="center"/>
              <w:rPr>
                <w:sz w:val="16"/>
                <w:szCs w:val="16"/>
              </w:rPr>
            </w:pPr>
            <w:r w:rsidRPr="00C02AE9">
              <w:rPr>
                <w:sz w:val="16"/>
                <w:szCs w:val="16"/>
              </w:rPr>
              <w:t>АРЕНДАТОР</w:t>
            </w:r>
          </w:p>
        </w:tc>
      </w:tr>
      <w:tr w:rsidR="00C02AE9" w:rsidRPr="00C02AE9" w:rsidTr="009E3FE4">
        <w:tc>
          <w:tcPr>
            <w:tcW w:w="5125" w:type="dxa"/>
            <w:shd w:val="clear" w:color="auto" w:fill="auto"/>
          </w:tcPr>
          <w:p w:rsidR="00C02AE9" w:rsidRPr="00C02AE9" w:rsidRDefault="00C02AE9" w:rsidP="009E3FE4">
            <w:pPr>
              <w:pStyle w:val="af6"/>
              <w:snapToGrid w:val="0"/>
              <w:rPr>
                <w:sz w:val="16"/>
                <w:szCs w:val="16"/>
              </w:rPr>
            </w:pPr>
            <w:r w:rsidRPr="00C02AE9">
              <w:rPr>
                <w:b/>
                <w:sz w:val="16"/>
                <w:szCs w:val="16"/>
              </w:rPr>
              <w:t>_____________________________________</w:t>
            </w:r>
          </w:p>
        </w:tc>
        <w:tc>
          <w:tcPr>
            <w:tcW w:w="5165" w:type="dxa"/>
            <w:shd w:val="clear" w:color="auto" w:fill="auto"/>
          </w:tcPr>
          <w:p w:rsidR="00C02AE9" w:rsidRPr="00C02AE9" w:rsidRDefault="00C02AE9" w:rsidP="009E3FE4">
            <w:pPr>
              <w:pStyle w:val="af6"/>
              <w:rPr>
                <w:sz w:val="16"/>
                <w:szCs w:val="16"/>
              </w:rPr>
            </w:pPr>
            <w:r w:rsidRPr="00C02AE9">
              <w:rPr>
                <w:sz w:val="16"/>
                <w:szCs w:val="16"/>
              </w:rPr>
              <w:t>__________________________________</w:t>
            </w:r>
          </w:p>
        </w:tc>
      </w:tr>
      <w:tr w:rsidR="00C02AE9" w:rsidRPr="00C02AE9" w:rsidTr="009E3FE4">
        <w:tc>
          <w:tcPr>
            <w:tcW w:w="5125" w:type="dxa"/>
            <w:shd w:val="clear" w:color="auto" w:fill="auto"/>
          </w:tcPr>
          <w:p w:rsidR="00C02AE9" w:rsidRPr="00C02AE9" w:rsidRDefault="00C02AE9" w:rsidP="009E3FE4">
            <w:pPr>
              <w:pStyle w:val="af6"/>
              <w:snapToGrid w:val="0"/>
              <w:rPr>
                <w:sz w:val="16"/>
                <w:szCs w:val="16"/>
              </w:rPr>
            </w:pPr>
          </w:p>
        </w:tc>
        <w:tc>
          <w:tcPr>
            <w:tcW w:w="5165" w:type="dxa"/>
            <w:shd w:val="clear" w:color="auto" w:fill="auto"/>
          </w:tcPr>
          <w:p w:rsidR="00C02AE9" w:rsidRPr="00C02AE9" w:rsidRDefault="00C02AE9" w:rsidP="009E3FE4">
            <w:pPr>
              <w:pStyle w:val="af6"/>
              <w:snapToGrid w:val="0"/>
              <w:rPr>
                <w:sz w:val="16"/>
                <w:szCs w:val="16"/>
              </w:rPr>
            </w:pPr>
          </w:p>
        </w:tc>
      </w:tr>
    </w:tbl>
    <w:p w:rsidR="00C02AE9" w:rsidRPr="00C02AE9" w:rsidRDefault="00C02AE9" w:rsidP="00C02AE9">
      <w:pPr>
        <w:jc w:val="both"/>
        <w:rPr>
          <w:sz w:val="16"/>
          <w:szCs w:val="16"/>
        </w:rPr>
      </w:pPr>
    </w:p>
    <w:p w:rsidR="00C02AE9" w:rsidRPr="00C02AE9" w:rsidRDefault="00C02AE9" w:rsidP="00C02AE9">
      <w:pPr>
        <w:ind w:firstLine="850"/>
        <w:jc w:val="both"/>
        <w:rPr>
          <w:sz w:val="16"/>
          <w:szCs w:val="16"/>
        </w:rPr>
      </w:pPr>
    </w:p>
    <w:p w:rsidR="00C02AE9" w:rsidRPr="00C02AE9" w:rsidRDefault="00C02AE9" w:rsidP="00C02AE9">
      <w:pPr>
        <w:rPr>
          <w:sz w:val="16"/>
          <w:szCs w:val="16"/>
        </w:rPr>
      </w:pPr>
      <w:r w:rsidRPr="00C02AE9">
        <w:rPr>
          <w:sz w:val="16"/>
          <w:szCs w:val="16"/>
        </w:rPr>
        <w:t>Председатель КУМИ и ЗР</w:t>
      </w:r>
    </w:p>
    <w:p w:rsidR="00C02AE9" w:rsidRPr="00C02AE9" w:rsidRDefault="00C02AE9" w:rsidP="00C02AE9">
      <w:pPr>
        <w:rPr>
          <w:sz w:val="16"/>
          <w:szCs w:val="16"/>
        </w:rPr>
      </w:pPr>
      <w:r w:rsidRPr="00C02AE9">
        <w:rPr>
          <w:sz w:val="16"/>
          <w:szCs w:val="16"/>
        </w:rPr>
        <w:t xml:space="preserve">администрации  Галичского муниципального района </w:t>
      </w:r>
    </w:p>
    <w:p w:rsidR="00C02AE9" w:rsidRPr="00C02AE9" w:rsidRDefault="00C02AE9" w:rsidP="00C02AE9">
      <w:pPr>
        <w:jc w:val="both"/>
        <w:rPr>
          <w:sz w:val="16"/>
          <w:szCs w:val="16"/>
        </w:rPr>
      </w:pPr>
      <w:r w:rsidRPr="00C02AE9">
        <w:rPr>
          <w:sz w:val="16"/>
          <w:szCs w:val="16"/>
        </w:rPr>
        <w:t>Костромской области</w:t>
      </w:r>
    </w:p>
    <w:p w:rsidR="00C02AE9" w:rsidRPr="00C02AE9" w:rsidRDefault="00C02AE9" w:rsidP="00C02AE9">
      <w:pPr>
        <w:jc w:val="both"/>
        <w:rPr>
          <w:sz w:val="16"/>
          <w:szCs w:val="16"/>
        </w:rPr>
      </w:pPr>
      <w:r w:rsidRPr="00C02AE9">
        <w:rPr>
          <w:sz w:val="16"/>
          <w:szCs w:val="16"/>
        </w:rPr>
        <w:t xml:space="preserve">___________________                </w:t>
      </w:r>
    </w:p>
    <w:p w:rsidR="004E527E" w:rsidRDefault="004E527E" w:rsidP="004E527E">
      <w:pPr>
        <w:ind w:firstLine="708"/>
        <w:jc w:val="both"/>
        <w:rPr>
          <w:sz w:val="28"/>
          <w:szCs w:val="28"/>
        </w:rPr>
      </w:pPr>
    </w:p>
    <w:p w:rsidR="004E527E" w:rsidRDefault="004E527E" w:rsidP="004E527E">
      <w:pPr>
        <w:ind w:firstLine="708"/>
        <w:jc w:val="both"/>
        <w:rPr>
          <w:sz w:val="28"/>
          <w:szCs w:val="28"/>
        </w:rPr>
      </w:pPr>
    </w:p>
    <w:p w:rsidR="004E527E" w:rsidRDefault="004E527E" w:rsidP="004E527E">
      <w:pPr>
        <w:ind w:firstLine="708"/>
        <w:jc w:val="both"/>
        <w:rPr>
          <w:sz w:val="28"/>
          <w:szCs w:val="28"/>
        </w:rPr>
      </w:pPr>
    </w:p>
    <w:p w:rsidR="004E527E" w:rsidRDefault="004E527E" w:rsidP="004E527E">
      <w:pPr>
        <w:ind w:firstLine="708"/>
        <w:jc w:val="both"/>
        <w:rPr>
          <w:sz w:val="28"/>
          <w:szCs w:val="28"/>
        </w:rPr>
      </w:pPr>
    </w:p>
    <w:p w:rsidR="004E527E" w:rsidRDefault="004E527E" w:rsidP="004E527E">
      <w:pPr>
        <w:ind w:firstLine="708"/>
        <w:jc w:val="both"/>
        <w:rPr>
          <w:sz w:val="28"/>
          <w:szCs w:val="28"/>
        </w:rPr>
      </w:pPr>
    </w:p>
    <w:p w:rsidR="004E527E" w:rsidRDefault="004E527E" w:rsidP="004E527E">
      <w:pPr>
        <w:ind w:firstLine="708"/>
        <w:jc w:val="both"/>
        <w:rPr>
          <w:sz w:val="28"/>
          <w:szCs w:val="28"/>
        </w:rPr>
      </w:pPr>
    </w:p>
    <w:p w:rsidR="004E527E" w:rsidRDefault="004E527E" w:rsidP="004E527E">
      <w:pPr>
        <w:ind w:firstLine="708"/>
        <w:jc w:val="both"/>
        <w:rPr>
          <w:sz w:val="28"/>
          <w:szCs w:val="28"/>
        </w:rPr>
      </w:pPr>
    </w:p>
    <w:p w:rsidR="004E527E" w:rsidRDefault="004E527E" w:rsidP="004E527E">
      <w:pPr>
        <w:ind w:firstLine="708"/>
        <w:jc w:val="both"/>
        <w:rPr>
          <w:sz w:val="28"/>
          <w:szCs w:val="28"/>
        </w:rPr>
      </w:pPr>
    </w:p>
    <w:p w:rsidR="004E527E" w:rsidRDefault="004E527E" w:rsidP="004E527E">
      <w:pPr>
        <w:ind w:firstLine="708"/>
        <w:jc w:val="both"/>
        <w:rPr>
          <w:sz w:val="28"/>
          <w:szCs w:val="28"/>
        </w:rPr>
      </w:pPr>
    </w:p>
    <w:p w:rsidR="004E527E" w:rsidRDefault="004E527E" w:rsidP="004E527E">
      <w:pPr>
        <w:ind w:firstLine="708"/>
        <w:jc w:val="both"/>
        <w:rPr>
          <w:sz w:val="28"/>
          <w:szCs w:val="28"/>
        </w:rPr>
      </w:pPr>
    </w:p>
    <w:p w:rsidR="004E527E" w:rsidRDefault="004E527E" w:rsidP="004E527E">
      <w:pPr>
        <w:ind w:firstLine="708"/>
        <w:jc w:val="both"/>
        <w:rPr>
          <w:sz w:val="28"/>
          <w:szCs w:val="28"/>
        </w:rPr>
      </w:pPr>
    </w:p>
    <w:p w:rsidR="004E527E" w:rsidRDefault="004E527E" w:rsidP="004E527E">
      <w:pPr>
        <w:ind w:firstLine="708"/>
        <w:jc w:val="both"/>
        <w:rPr>
          <w:sz w:val="28"/>
          <w:szCs w:val="28"/>
        </w:rPr>
      </w:pPr>
    </w:p>
    <w:p w:rsidR="004E527E" w:rsidRDefault="004E527E" w:rsidP="004E527E">
      <w:pPr>
        <w:ind w:firstLine="708"/>
        <w:jc w:val="both"/>
        <w:rPr>
          <w:sz w:val="28"/>
          <w:szCs w:val="28"/>
        </w:rPr>
      </w:pPr>
    </w:p>
    <w:p w:rsidR="004E527E" w:rsidRDefault="004E527E" w:rsidP="004E527E">
      <w:pPr>
        <w:ind w:firstLine="708"/>
        <w:jc w:val="both"/>
        <w:rPr>
          <w:sz w:val="28"/>
          <w:szCs w:val="28"/>
        </w:rPr>
      </w:pPr>
    </w:p>
    <w:p w:rsidR="00FC2262" w:rsidRDefault="00FC2262" w:rsidP="00FC2262">
      <w:pPr>
        <w:pStyle w:val="1"/>
        <w:rPr>
          <w:sz w:val="14"/>
          <w:szCs w:val="14"/>
        </w:rPr>
      </w:pPr>
    </w:p>
    <w:p w:rsidR="00D10A52" w:rsidRPr="000920F0" w:rsidRDefault="00D10A52" w:rsidP="00BE7F8E">
      <w:pPr>
        <w:ind w:right="57"/>
        <w:rPr>
          <w:bCs/>
          <w:sz w:val="6"/>
          <w:szCs w:val="6"/>
        </w:rPr>
      </w:pPr>
    </w:p>
    <w:tbl>
      <w:tblPr>
        <w:tblpPr w:leftFromText="180" w:rightFromText="180" w:vertAnchor="text" w:horzAnchor="margin" w:tblpY="23"/>
        <w:tblW w:w="10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1"/>
        <w:gridCol w:w="3061"/>
        <w:gridCol w:w="3659"/>
      </w:tblGrid>
      <w:tr w:rsidR="007031B7" w:rsidRPr="0013187E" w:rsidTr="009B7D07">
        <w:trPr>
          <w:trHeight w:val="515"/>
        </w:trPr>
        <w:tc>
          <w:tcPr>
            <w:tcW w:w="3551" w:type="dxa"/>
            <w:vMerge w:val="restart"/>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b/>
                <w:sz w:val="16"/>
                <w:szCs w:val="16"/>
              </w:rPr>
            </w:pPr>
            <w:bookmarkStart w:id="0" w:name="_GoBack"/>
            <w:bookmarkEnd w:id="0"/>
          </w:p>
          <w:p w:rsidR="007031B7" w:rsidRPr="0013187E" w:rsidRDefault="007031B7" w:rsidP="006B1511">
            <w:pPr>
              <w:ind w:right="-545"/>
              <w:jc w:val="both"/>
              <w:rPr>
                <w:b/>
                <w:sz w:val="16"/>
                <w:szCs w:val="16"/>
              </w:rPr>
            </w:pPr>
            <w:r w:rsidRPr="0013187E">
              <w:rPr>
                <w:b/>
                <w:sz w:val="16"/>
                <w:szCs w:val="16"/>
                <w:u w:val="single"/>
              </w:rPr>
              <w:t>Издатель:</w:t>
            </w:r>
            <w:r w:rsidRPr="0013187E">
              <w:rPr>
                <w:b/>
                <w:sz w:val="16"/>
                <w:szCs w:val="16"/>
              </w:rPr>
              <w:t xml:space="preserve"> Администрация Галичского </w:t>
            </w:r>
          </w:p>
          <w:p w:rsidR="007031B7" w:rsidRPr="0013187E" w:rsidRDefault="007031B7" w:rsidP="006B1511">
            <w:pPr>
              <w:ind w:right="-545"/>
              <w:jc w:val="both"/>
              <w:rPr>
                <w:b/>
                <w:sz w:val="16"/>
                <w:szCs w:val="16"/>
              </w:rPr>
            </w:pPr>
            <w:r w:rsidRPr="0013187E">
              <w:rPr>
                <w:b/>
                <w:sz w:val="16"/>
                <w:szCs w:val="16"/>
              </w:rPr>
              <w:t>муниципального района</w:t>
            </w:r>
          </w:p>
          <w:p w:rsidR="007031B7" w:rsidRPr="0013187E" w:rsidRDefault="007031B7" w:rsidP="006B1511">
            <w:pPr>
              <w:ind w:right="-545"/>
              <w:jc w:val="both"/>
              <w:rPr>
                <w:b/>
                <w:sz w:val="16"/>
                <w:szCs w:val="16"/>
              </w:rPr>
            </w:pPr>
            <w:r w:rsidRPr="0013187E">
              <w:rPr>
                <w:b/>
                <w:sz w:val="16"/>
                <w:szCs w:val="16"/>
              </w:rPr>
              <w:t xml:space="preserve">Набор, верстка и  печать  выполнены  в </w:t>
            </w:r>
          </w:p>
          <w:p w:rsidR="007031B7" w:rsidRPr="0013187E" w:rsidRDefault="007031B7" w:rsidP="006B1511">
            <w:pPr>
              <w:ind w:right="-545"/>
              <w:jc w:val="both"/>
              <w:rPr>
                <w:b/>
                <w:sz w:val="16"/>
                <w:szCs w:val="16"/>
              </w:rPr>
            </w:pPr>
            <w:r w:rsidRPr="0013187E">
              <w:rPr>
                <w:b/>
                <w:sz w:val="16"/>
                <w:szCs w:val="16"/>
              </w:rPr>
              <w:t>администрации Галичского</w:t>
            </w:r>
          </w:p>
          <w:p w:rsidR="007031B7" w:rsidRPr="0013187E" w:rsidRDefault="007031B7" w:rsidP="006B1511">
            <w:pPr>
              <w:ind w:right="-545"/>
              <w:jc w:val="both"/>
              <w:rPr>
                <w:b/>
                <w:sz w:val="16"/>
                <w:szCs w:val="16"/>
              </w:rPr>
            </w:pPr>
            <w:r w:rsidRPr="0013187E">
              <w:rPr>
                <w:b/>
                <w:sz w:val="16"/>
                <w:szCs w:val="16"/>
              </w:rPr>
              <w:t>муниципального района</w:t>
            </w:r>
          </w:p>
        </w:tc>
        <w:tc>
          <w:tcPr>
            <w:tcW w:w="3061" w:type="dxa"/>
            <w:vMerge w:val="restart"/>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b/>
                <w:sz w:val="16"/>
                <w:szCs w:val="16"/>
                <w:u w:val="single"/>
              </w:rPr>
            </w:pPr>
            <w:r w:rsidRPr="0013187E">
              <w:rPr>
                <w:b/>
                <w:sz w:val="16"/>
                <w:szCs w:val="16"/>
              </w:rPr>
              <w:t xml:space="preserve">                       </w:t>
            </w:r>
            <w:r w:rsidRPr="0013187E">
              <w:rPr>
                <w:b/>
                <w:sz w:val="16"/>
                <w:szCs w:val="16"/>
                <w:u w:val="single"/>
              </w:rPr>
              <w:t>АДРЕС:</w:t>
            </w:r>
          </w:p>
          <w:p w:rsidR="007031B7" w:rsidRPr="0013187E" w:rsidRDefault="007031B7" w:rsidP="006B1511">
            <w:pPr>
              <w:ind w:right="-545"/>
              <w:jc w:val="both"/>
              <w:rPr>
                <w:b/>
                <w:sz w:val="16"/>
                <w:szCs w:val="16"/>
              </w:rPr>
            </w:pPr>
            <w:r w:rsidRPr="0013187E">
              <w:rPr>
                <w:b/>
                <w:sz w:val="16"/>
                <w:szCs w:val="16"/>
              </w:rPr>
              <w:t xml:space="preserve">     157201   Костромская область,</w:t>
            </w:r>
          </w:p>
          <w:p w:rsidR="007031B7" w:rsidRPr="0013187E" w:rsidRDefault="007031B7" w:rsidP="006B1511">
            <w:pPr>
              <w:ind w:right="-545"/>
              <w:jc w:val="both"/>
              <w:rPr>
                <w:b/>
                <w:sz w:val="16"/>
                <w:szCs w:val="16"/>
              </w:rPr>
            </w:pPr>
            <w:r w:rsidRPr="0013187E">
              <w:rPr>
                <w:b/>
                <w:sz w:val="16"/>
                <w:szCs w:val="16"/>
              </w:rPr>
              <w:t xml:space="preserve">   г. Галич, пл. Революции, 23 «а»</w:t>
            </w:r>
          </w:p>
          <w:p w:rsidR="007031B7" w:rsidRPr="0013187E" w:rsidRDefault="007031B7" w:rsidP="006B1511">
            <w:pPr>
              <w:ind w:right="-119"/>
              <w:jc w:val="both"/>
              <w:rPr>
                <w:b/>
                <w:sz w:val="16"/>
                <w:szCs w:val="16"/>
                <w:u w:val="single"/>
              </w:rPr>
            </w:pPr>
            <w:r w:rsidRPr="0013187E">
              <w:rPr>
                <w:b/>
                <w:sz w:val="16"/>
                <w:szCs w:val="16"/>
              </w:rPr>
              <w:t xml:space="preserve">                   </w:t>
            </w:r>
            <w:r w:rsidRPr="0013187E">
              <w:rPr>
                <w:b/>
                <w:sz w:val="16"/>
                <w:szCs w:val="16"/>
                <w:u w:val="single"/>
              </w:rPr>
              <w:t>ТЕЛЕФОНЫ:</w:t>
            </w:r>
          </w:p>
          <w:p w:rsidR="007031B7" w:rsidRPr="0013187E" w:rsidRDefault="007031B7" w:rsidP="006B1511">
            <w:pPr>
              <w:ind w:right="-545"/>
              <w:jc w:val="both"/>
              <w:rPr>
                <w:b/>
                <w:sz w:val="16"/>
                <w:szCs w:val="16"/>
              </w:rPr>
            </w:pPr>
            <w:r w:rsidRPr="0013187E">
              <w:rPr>
                <w:b/>
                <w:sz w:val="16"/>
                <w:szCs w:val="16"/>
              </w:rPr>
              <w:t xml:space="preserve">   Собрание депутатов – 2-26-06</w:t>
            </w:r>
          </w:p>
          <w:p w:rsidR="007031B7" w:rsidRPr="0013187E" w:rsidRDefault="007031B7" w:rsidP="006B1511">
            <w:pPr>
              <w:ind w:right="-545"/>
              <w:jc w:val="both"/>
              <w:rPr>
                <w:b/>
                <w:sz w:val="16"/>
                <w:szCs w:val="16"/>
              </w:rPr>
            </w:pPr>
            <w:r w:rsidRPr="0013187E">
              <w:rPr>
                <w:b/>
                <w:sz w:val="16"/>
                <w:szCs w:val="16"/>
              </w:rPr>
              <w:t xml:space="preserve">   Управляющий делами –    2-21-04</w:t>
            </w:r>
          </w:p>
          <w:p w:rsidR="007031B7" w:rsidRPr="0013187E" w:rsidRDefault="007031B7" w:rsidP="006B1511">
            <w:pPr>
              <w:ind w:right="-545"/>
              <w:jc w:val="both"/>
              <w:rPr>
                <w:sz w:val="16"/>
                <w:szCs w:val="16"/>
              </w:rPr>
            </w:pPr>
            <w:r w:rsidRPr="0013187E">
              <w:rPr>
                <w:b/>
                <w:sz w:val="16"/>
                <w:szCs w:val="16"/>
              </w:rPr>
              <w:t xml:space="preserve">   Приемная – 2-21-34</w:t>
            </w:r>
          </w:p>
        </w:tc>
        <w:tc>
          <w:tcPr>
            <w:tcW w:w="3659" w:type="dxa"/>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sz w:val="16"/>
                <w:szCs w:val="16"/>
              </w:rPr>
            </w:pPr>
          </w:p>
          <w:p w:rsidR="007031B7" w:rsidRPr="0013187E" w:rsidRDefault="007031B7" w:rsidP="006B1511">
            <w:pPr>
              <w:ind w:left="-111" w:right="-545"/>
              <w:jc w:val="both"/>
              <w:rPr>
                <w:b/>
                <w:sz w:val="16"/>
                <w:szCs w:val="16"/>
              </w:rPr>
            </w:pPr>
            <w:r w:rsidRPr="0013187E">
              <w:rPr>
                <w:b/>
                <w:sz w:val="16"/>
                <w:szCs w:val="16"/>
                <w:u w:val="single"/>
              </w:rPr>
              <w:t xml:space="preserve"> ТИРАЖ:</w:t>
            </w:r>
            <w:r w:rsidRPr="0013187E">
              <w:rPr>
                <w:b/>
                <w:sz w:val="16"/>
                <w:szCs w:val="16"/>
              </w:rPr>
              <w:t xml:space="preserve">  50  экз.  </w:t>
            </w:r>
            <w:r w:rsidRPr="0013187E">
              <w:rPr>
                <w:b/>
                <w:sz w:val="16"/>
                <w:szCs w:val="16"/>
                <w:u w:val="single"/>
              </w:rPr>
              <w:t xml:space="preserve">ОБЪЕМ: </w:t>
            </w:r>
            <w:r w:rsidR="00C02AE9">
              <w:rPr>
                <w:b/>
                <w:sz w:val="16"/>
                <w:szCs w:val="16"/>
                <w:u w:val="single"/>
              </w:rPr>
              <w:t>9</w:t>
            </w:r>
            <w:r w:rsidR="00BB41AE">
              <w:rPr>
                <w:b/>
                <w:sz w:val="16"/>
                <w:szCs w:val="16"/>
                <w:u w:val="single"/>
              </w:rPr>
              <w:t>л</w:t>
            </w:r>
            <w:r w:rsidR="004C47D2">
              <w:rPr>
                <w:b/>
                <w:sz w:val="16"/>
                <w:szCs w:val="16"/>
                <w:u w:val="single"/>
              </w:rPr>
              <w:t>ист</w:t>
            </w:r>
            <w:r w:rsidR="00C02AE9">
              <w:rPr>
                <w:b/>
                <w:sz w:val="16"/>
                <w:szCs w:val="16"/>
                <w:u w:val="single"/>
              </w:rPr>
              <w:t>ов</w:t>
            </w:r>
            <w:r w:rsidRPr="0013187E">
              <w:rPr>
                <w:b/>
                <w:sz w:val="16"/>
                <w:szCs w:val="16"/>
              </w:rPr>
              <w:t xml:space="preserve"> А4</w:t>
            </w:r>
          </w:p>
          <w:p w:rsidR="007031B7" w:rsidRPr="0013187E" w:rsidRDefault="007031B7" w:rsidP="00C02AE9">
            <w:pPr>
              <w:ind w:right="-96"/>
              <w:jc w:val="both"/>
              <w:rPr>
                <w:b/>
                <w:sz w:val="16"/>
                <w:szCs w:val="16"/>
              </w:rPr>
            </w:pPr>
            <w:r w:rsidRPr="0013187E">
              <w:rPr>
                <w:b/>
                <w:sz w:val="16"/>
                <w:szCs w:val="16"/>
              </w:rPr>
              <w:t xml:space="preserve">    Номер подписан </w:t>
            </w:r>
            <w:r w:rsidR="00C02AE9">
              <w:rPr>
                <w:b/>
                <w:sz w:val="16"/>
                <w:szCs w:val="16"/>
              </w:rPr>
              <w:t>12</w:t>
            </w:r>
            <w:r w:rsidR="004E527E">
              <w:rPr>
                <w:b/>
                <w:sz w:val="16"/>
                <w:szCs w:val="16"/>
              </w:rPr>
              <w:t xml:space="preserve"> октября</w:t>
            </w:r>
            <w:r w:rsidR="00AD00AA">
              <w:rPr>
                <w:b/>
                <w:sz w:val="16"/>
                <w:szCs w:val="16"/>
              </w:rPr>
              <w:t xml:space="preserve"> </w:t>
            </w:r>
            <w:r w:rsidR="008621F4">
              <w:rPr>
                <w:b/>
                <w:sz w:val="16"/>
                <w:szCs w:val="16"/>
              </w:rPr>
              <w:t>2018</w:t>
            </w:r>
            <w:r w:rsidRPr="0013187E">
              <w:rPr>
                <w:b/>
                <w:sz w:val="16"/>
                <w:szCs w:val="16"/>
              </w:rPr>
              <w:t xml:space="preserve"> г.</w:t>
            </w:r>
          </w:p>
        </w:tc>
      </w:tr>
      <w:tr w:rsidR="007031B7" w:rsidRPr="0013187E" w:rsidTr="009B7D07">
        <w:trPr>
          <w:trHeight w:val="294"/>
        </w:trPr>
        <w:tc>
          <w:tcPr>
            <w:tcW w:w="3551" w:type="dxa"/>
            <w:vMerge/>
            <w:tcBorders>
              <w:top w:val="single" w:sz="12" w:space="0" w:color="auto"/>
              <w:left w:val="single" w:sz="12" w:space="0" w:color="auto"/>
              <w:bottom w:val="single" w:sz="12" w:space="0" w:color="auto"/>
              <w:right w:val="single" w:sz="12" w:space="0" w:color="auto"/>
            </w:tcBorders>
            <w:vAlign w:val="center"/>
          </w:tcPr>
          <w:p w:rsidR="007031B7" w:rsidRPr="0013187E" w:rsidRDefault="007031B7" w:rsidP="006B1511">
            <w:pPr>
              <w:suppressAutoHyphens w:val="0"/>
              <w:rPr>
                <w:b/>
                <w:sz w:val="16"/>
                <w:szCs w:val="16"/>
              </w:rPr>
            </w:pPr>
          </w:p>
        </w:tc>
        <w:tc>
          <w:tcPr>
            <w:tcW w:w="3061" w:type="dxa"/>
            <w:vMerge/>
            <w:tcBorders>
              <w:top w:val="single" w:sz="12" w:space="0" w:color="auto"/>
              <w:left w:val="single" w:sz="12" w:space="0" w:color="auto"/>
              <w:bottom w:val="single" w:sz="12" w:space="0" w:color="auto"/>
              <w:right w:val="single" w:sz="12" w:space="0" w:color="auto"/>
            </w:tcBorders>
            <w:vAlign w:val="center"/>
          </w:tcPr>
          <w:p w:rsidR="007031B7" w:rsidRPr="0013187E" w:rsidRDefault="007031B7" w:rsidP="006B1511">
            <w:pPr>
              <w:suppressAutoHyphens w:val="0"/>
              <w:rPr>
                <w:sz w:val="16"/>
                <w:szCs w:val="16"/>
              </w:rPr>
            </w:pPr>
          </w:p>
        </w:tc>
        <w:tc>
          <w:tcPr>
            <w:tcW w:w="3659" w:type="dxa"/>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sz w:val="16"/>
                <w:szCs w:val="16"/>
              </w:rPr>
            </w:pPr>
          </w:p>
          <w:p w:rsidR="007031B7" w:rsidRPr="0013187E" w:rsidRDefault="007031B7" w:rsidP="006B1511">
            <w:pPr>
              <w:ind w:right="-545"/>
              <w:jc w:val="both"/>
              <w:rPr>
                <w:b/>
                <w:sz w:val="16"/>
                <w:szCs w:val="16"/>
              </w:rPr>
            </w:pPr>
            <w:r w:rsidRPr="0013187E">
              <w:rPr>
                <w:b/>
                <w:i/>
                <w:sz w:val="16"/>
                <w:szCs w:val="16"/>
              </w:rPr>
              <w:t>Ответственный за выпуск</w:t>
            </w:r>
            <w:r w:rsidRPr="0013187E">
              <w:rPr>
                <w:b/>
                <w:sz w:val="16"/>
                <w:szCs w:val="16"/>
              </w:rPr>
              <w:t xml:space="preserve">:  </w:t>
            </w:r>
            <w:r w:rsidR="009B7D07">
              <w:rPr>
                <w:b/>
                <w:sz w:val="16"/>
                <w:szCs w:val="16"/>
              </w:rPr>
              <w:t>А.В. Морковкина</w:t>
            </w:r>
          </w:p>
          <w:p w:rsidR="007031B7" w:rsidRPr="0013187E" w:rsidRDefault="007031B7" w:rsidP="006B1511">
            <w:pPr>
              <w:ind w:right="-779"/>
              <w:jc w:val="both"/>
              <w:rPr>
                <w:sz w:val="16"/>
                <w:szCs w:val="16"/>
              </w:rPr>
            </w:pPr>
          </w:p>
        </w:tc>
      </w:tr>
    </w:tbl>
    <w:p w:rsidR="007031B7" w:rsidRPr="0013187E" w:rsidRDefault="007031B7" w:rsidP="00E87B1E">
      <w:pPr>
        <w:rPr>
          <w:sz w:val="16"/>
          <w:szCs w:val="16"/>
        </w:rPr>
      </w:pPr>
    </w:p>
    <w:sectPr w:rsidR="007031B7" w:rsidRPr="0013187E" w:rsidSect="000920F0">
      <w:footerReference w:type="even" r:id="rId12"/>
      <w:footerReference w:type="default" r:id="rId13"/>
      <w:pgSz w:w="11906" w:h="16838"/>
      <w:pgMar w:top="489" w:right="566" w:bottom="142" w:left="993" w:header="720" w:footer="720"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6487" w:rsidRDefault="00C06487">
      <w:r>
        <w:separator/>
      </w:r>
    </w:p>
  </w:endnote>
  <w:endnote w:type="continuationSeparator" w:id="1">
    <w:p w:rsidR="00C06487" w:rsidRDefault="00C0648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20000287" w:usb1="00000000" w:usb2="00000000" w:usb3="00000000" w:csb0="0000019F" w:csb1="00000000"/>
  </w:font>
  <w:font w:name="Palatino-Normal">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Times New Roman1">
    <w:altName w:val="Times New Roman"/>
    <w:panose1 w:val="00000000000000000000"/>
    <w:charset w:val="00"/>
    <w:family w:val="roman"/>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30E" w:rsidRDefault="004151CB" w:rsidP="001A27C7">
    <w:pPr>
      <w:framePr w:wrap="around" w:vAnchor="text" w:hAnchor="margin" w:xAlign="right" w:y="1"/>
    </w:pPr>
    <w:r>
      <w:fldChar w:fldCharType="begin"/>
    </w:r>
    <w:r w:rsidR="0084530E">
      <w:instrText xml:space="preserve">PAGE  </w:instrText>
    </w:r>
    <w:r>
      <w:fldChar w:fldCharType="end"/>
    </w:r>
  </w:p>
  <w:p w:rsidR="0084530E" w:rsidRDefault="0084530E" w:rsidP="00084D99">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747063"/>
      <w:docPartObj>
        <w:docPartGallery w:val="Page Numbers (Bottom of Page)"/>
        <w:docPartUnique/>
      </w:docPartObj>
    </w:sdtPr>
    <w:sdtContent>
      <w:p w:rsidR="0084530E" w:rsidRDefault="004151CB">
        <w:pPr>
          <w:pStyle w:val="a9"/>
          <w:jc w:val="right"/>
        </w:pPr>
        <w:fldSimple w:instr=" PAGE   \* MERGEFORMAT ">
          <w:r w:rsidR="00340E37">
            <w:rPr>
              <w:noProof/>
            </w:rPr>
            <w:t>1</w:t>
          </w:r>
        </w:fldSimple>
      </w:p>
    </w:sdtContent>
  </w:sdt>
  <w:p w:rsidR="0084530E" w:rsidRDefault="0084530E" w:rsidP="00084D99">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6487" w:rsidRDefault="00C06487">
      <w:r>
        <w:separator/>
      </w:r>
    </w:p>
  </w:footnote>
  <w:footnote w:type="continuationSeparator" w:id="1">
    <w:p w:rsidR="00C06487" w:rsidRDefault="00C0648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3"/>
    <w:multiLevelType w:val="multilevel"/>
    <w:tmpl w:val="00000003"/>
    <w:lvl w:ilvl="0">
      <w:start w:val="1"/>
      <w:numFmt w:val="bullet"/>
      <w:lvlText w:val=""/>
      <w:lvlJc w:val="left"/>
      <w:pPr>
        <w:tabs>
          <w:tab w:val="num" w:pos="0"/>
        </w:tabs>
        <w:ind w:left="786" w:hanging="360"/>
      </w:pPr>
      <w:rPr>
        <w:rFonts w:ascii="Symbol" w:hAnsi="Symbol" w:cs="OpenSymbol"/>
      </w:rPr>
    </w:lvl>
    <w:lvl w:ilvl="1">
      <w:start w:val="1"/>
      <w:numFmt w:val="decimal"/>
      <w:lvlText w:val="%2."/>
      <w:lvlJc w:val="left"/>
      <w:pPr>
        <w:tabs>
          <w:tab w:val="num" w:pos="1080"/>
        </w:tabs>
        <w:ind w:left="1080" w:hanging="360"/>
      </w:pPr>
      <w:rPr>
        <w:rFonts w:ascii="OpenSymbol" w:hAnsi="OpenSymbol" w:cs="OpenSymbol"/>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singleLevel"/>
    <w:tmpl w:val="00000004"/>
    <w:name w:val="WW8Num37"/>
    <w:lvl w:ilvl="0">
      <w:start w:val="1"/>
      <w:numFmt w:val="decimal"/>
      <w:lvlText w:val="%1)"/>
      <w:lvlJc w:val="left"/>
      <w:pPr>
        <w:tabs>
          <w:tab w:val="num" w:pos="0"/>
        </w:tabs>
        <w:ind w:left="1099" w:hanging="390"/>
      </w:pPr>
      <w:rPr>
        <w:rFonts w:ascii="Times New Roman" w:hAnsi="Times New Roman"/>
        <w:i w:val="0"/>
        <w:color w:val="000000"/>
        <w:sz w:val="28"/>
        <w:u w:val="none"/>
      </w:rPr>
    </w:lvl>
  </w:abstractNum>
  <w:abstractNum w:abstractNumId="4">
    <w:nsid w:val="00000007"/>
    <w:multiLevelType w:val="multilevel"/>
    <w:tmpl w:val="00000007"/>
    <w:name w:val="WW8Num11"/>
    <w:lvl w:ilvl="0">
      <w:start w:val="1"/>
      <w:numFmt w:val="bullet"/>
      <w:lvlText w:val=""/>
      <w:lvlJc w:val="left"/>
      <w:pPr>
        <w:tabs>
          <w:tab w:val="num" w:pos="1714"/>
        </w:tabs>
        <w:ind w:left="1714" w:hanging="360"/>
      </w:pPr>
      <w:rPr>
        <w:rFonts w:ascii="Symbol" w:hAnsi="Symbol" w:cs="Symbol"/>
        <w:sz w:val="20"/>
      </w:rPr>
    </w:lvl>
    <w:lvl w:ilvl="1">
      <w:start w:val="1"/>
      <w:numFmt w:val="bullet"/>
      <w:lvlText w:val="o"/>
      <w:lvlJc w:val="left"/>
      <w:pPr>
        <w:tabs>
          <w:tab w:val="num" w:pos="2434"/>
        </w:tabs>
        <w:ind w:left="2434" w:hanging="360"/>
      </w:pPr>
      <w:rPr>
        <w:rFonts w:ascii="Courier New" w:hAnsi="Courier New" w:cs="Courier New"/>
        <w:sz w:val="20"/>
      </w:rPr>
    </w:lvl>
    <w:lvl w:ilvl="2">
      <w:start w:val="1"/>
      <w:numFmt w:val="bullet"/>
      <w:lvlText w:val=""/>
      <w:lvlJc w:val="left"/>
      <w:pPr>
        <w:tabs>
          <w:tab w:val="num" w:pos="3154"/>
        </w:tabs>
        <w:ind w:left="3154" w:hanging="360"/>
      </w:pPr>
      <w:rPr>
        <w:rFonts w:ascii="Wingdings" w:hAnsi="Wingdings" w:cs="Wingdings"/>
        <w:sz w:val="20"/>
      </w:rPr>
    </w:lvl>
    <w:lvl w:ilvl="3">
      <w:start w:val="1"/>
      <w:numFmt w:val="bullet"/>
      <w:lvlText w:val=""/>
      <w:lvlJc w:val="left"/>
      <w:pPr>
        <w:tabs>
          <w:tab w:val="num" w:pos="3874"/>
        </w:tabs>
        <w:ind w:left="3874" w:hanging="360"/>
      </w:pPr>
      <w:rPr>
        <w:rFonts w:ascii="Wingdings" w:hAnsi="Wingdings" w:cs="Wingdings"/>
        <w:sz w:val="20"/>
      </w:rPr>
    </w:lvl>
    <w:lvl w:ilvl="4">
      <w:start w:val="1"/>
      <w:numFmt w:val="bullet"/>
      <w:lvlText w:val=""/>
      <w:lvlJc w:val="left"/>
      <w:pPr>
        <w:tabs>
          <w:tab w:val="num" w:pos="4594"/>
        </w:tabs>
        <w:ind w:left="4594" w:hanging="360"/>
      </w:pPr>
      <w:rPr>
        <w:rFonts w:ascii="Wingdings" w:hAnsi="Wingdings" w:cs="Wingdings"/>
        <w:sz w:val="20"/>
      </w:rPr>
    </w:lvl>
    <w:lvl w:ilvl="5">
      <w:start w:val="1"/>
      <w:numFmt w:val="bullet"/>
      <w:lvlText w:val=""/>
      <w:lvlJc w:val="left"/>
      <w:pPr>
        <w:tabs>
          <w:tab w:val="num" w:pos="5314"/>
        </w:tabs>
        <w:ind w:left="5314" w:hanging="360"/>
      </w:pPr>
      <w:rPr>
        <w:rFonts w:ascii="Wingdings" w:hAnsi="Wingdings" w:cs="Wingdings"/>
        <w:sz w:val="20"/>
      </w:rPr>
    </w:lvl>
    <w:lvl w:ilvl="6">
      <w:start w:val="1"/>
      <w:numFmt w:val="bullet"/>
      <w:lvlText w:val=""/>
      <w:lvlJc w:val="left"/>
      <w:pPr>
        <w:tabs>
          <w:tab w:val="num" w:pos="6034"/>
        </w:tabs>
        <w:ind w:left="6034" w:hanging="360"/>
      </w:pPr>
      <w:rPr>
        <w:rFonts w:ascii="Wingdings" w:hAnsi="Wingdings" w:cs="Wingdings"/>
        <w:sz w:val="20"/>
      </w:rPr>
    </w:lvl>
    <w:lvl w:ilvl="7">
      <w:start w:val="1"/>
      <w:numFmt w:val="bullet"/>
      <w:lvlText w:val=""/>
      <w:lvlJc w:val="left"/>
      <w:pPr>
        <w:tabs>
          <w:tab w:val="num" w:pos="6754"/>
        </w:tabs>
        <w:ind w:left="6754" w:hanging="360"/>
      </w:pPr>
      <w:rPr>
        <w:rFonts w:ascii="Wingdings" w:hAnsi="Wingdings" w:cs="Wingdings"/>
        <w:sz w:val="20"/>
      </w:rPr>
    </w:lvl>
    <w:lvl w:ilvl="8">
      <w:start w:val="1"/>
      <w:numFmt w:val="bullet"/>
      <w:lvlText w:val=""/>
      <w:lvlJc w:val="left"/>
      <w:pPr>
        <w:tabs>
          <w:tab w:val="num" w:pos="7474"/>
        </w:tabs>
        <w:ind w:left="7474" w:hanging="360"/>
      </w:pPr>
      <w:rPr>
        <w:rFonts w:ascii="Wingdings" w:hAnsi="Wingdings" w:cs="Wingdings"/>
        <w:sz w:val="20"/>
      </w:rPr>
    </w:lvl>
  </w:abstractNum>
  <w:abstractNum w:abstractNumId="5">
    <w:nsid w:val="00000009"/>
    <w:multiLevelType w:val="multilevel"/>
    <w:tmpl w:val="819CE6A8"/>
    <w:name w:val="WW8Num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6">
    <w:nsid w:val="0000000A"/>
    <w:multiLevelType w:val="singleLevel"/>
    <w:tmpl w:val="0000000A"/>
    <w:name w:val="WW8Num3"/>
    <w:lvl w:ilvl="0">
      <w:start w:val="1"/>
      <w:numFmt w:val="decimal"/>
      <w:lvlText w:val="%1)"/>
      <w:lvlJc w:val="left"/>
      <w:pPr>
        <w:tabs>
          <w:tab w:val="num" w:pos="142"/>
        </w:tabs>
        <w:ind w:left="142" w:firstLine="709"/>
      </w:pPr>
      <w:rPr>
        <w:rFonts w:cs="Times New Roman"/>
        <w:b w:val="0"/>
      </w:rPr>
    </w:lvl>
  </w:abstractNum>
  <w:abstractNum w:abstractNumId="7">
    <w:nsid w:val="0000000B"/>
    <w:multiLevelType w:val="multilevel"/>
    <w:tmpl w:val="5A922EBE"/>
    <w:name w:val="WW8Num5"/>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8">
    <w:nsid w:val="0000000D"/>
    <w:multiLevelType w:val="multilevel"/>
    <w:tmpl w:val="51908E2E"/>
    <w:name w:val="WW8Num7"/>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9">
    <w:nsid w:val="0000000F"/>
    <w:multiLevelType w:val="multilevel"/>
    <w:tmpl w:val="5E42844E"/>
    <w:name w:val="WW8Num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0">
    <w:nsid w:val="08CD4194"/>
    <w:multiLevelType w:val="hybridMultilevel"/>
    <w:tmpl w:val="3E744D3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1">
    <w:nsid w:val="0E853513"/>
    <w:multiLevelType w:val="multilevel"/>
    <w:tmpl w:val="31EEF9A4"/>
    <w:lvl w:ilvl="0">
      <w:start w:val="1"/>
      <w:numFmt w:val="decimal"/>
      <w:lvlText w:val="%1."/>
      <w:lvlJc w:val="left"/>
      <w:pPr>
        <w:ind w:left="1020" w:hanging="495"/>
      </w:pPr>
      <w:rPr>
        <w:rFonts w:hint="default"/>
        <w:color w:val="auto"/>
      </w:rPr>
    </w:lvl>
    <w:lvl w:ilvl="1">
      <w:start w:val="1"/>
      <w:numFmt w:val="decimal"/>
      <w:isLgl/>
      <w:lvlText w:val="%1.%2."/>
      <w:lvlJc w:val="left"/>
      <w:pPr>
        <w:ind w:left="1245" w:hanging="720"/>
      </w:pPr>
      <w:rPr>
        <w:rFonts w:hint="default"/>
      </w:rPr>
    </w:lvl>
    <w:lvl w:ilvl="2">
      <w:start w:val="1"/>
      <w:numFmt w:val="decimal"/>
      <w:isLgl/>
      <w:lvlText w:val="%1.%2.%3."/>
      <w:lvlJc w:val="left"/>
      <w:pPr>
        <w:ind w:left="1245" w:hanging="720"/>
      </w:pPr>
      <w:rPr>
        <w:rFonts w:hint="default"/>
      </w:rPr>
    </w:lvl>
    <w:lvl w:ilvl="3">
      <w:start w:val="1"/>
      <w:numFmt w:val="decimal"/>
      <w:isLgl/>
      <w:lvlText w:val="%1.%2.%3.%4."/>
      <w:lvlJc w:val="left"/>
      <w:pPr>
        <w:ind w:left="1605" w:hanging="1080"/>
      </w:pPr>
      <w:rPr>
        <w:rFonts w:hint="default"/>
      </w:rPr>
    </w:lvl>
    <w:lvl w:ilvl="4">
      <w:start w:val="1"/>
      <w:numFmt w:val="decimal"/>
      <w:isLgl/>
      <w:lvlText w:val="%1.%2.%3.%4.%5."/>
      <w:lvlJc w:val="left"/>
      <w:pPr>
        <w:ind w:left="1605" w:hanging="1080"/>
      </w:pPr>
      <w:rPr>
        <w:rFonts w:hint="default"/>
      </w:rPr>
    </w:lvl>
    <w:lvl w:ilvl="5">
      <w:start w:val="1"/>
      <w:numFmt w:val="decimal"/>
      <w:isLgl/>
      <w:lvlText w:val="%1.%2.%3.%4.%5.%6."/>
      <w:lvlJc w:val="left"/>
      <w:pPr>
        <w:ind w:left="1965" w:hanging="1440"/>
      </w:pPr>
      <w:rPr>
        <w:rFonts w:hint="default"/>
      </w:rPr>
    </w:lvl>
    <w:lvl w:ilvl="6">
      <w:start w:val="1"/>
      <w:numFmt w:val="decimal"/>
      <w:isLgl/>
      <w:lvlText w:val="%1.%2.%3.%4.%5.%6.%7."/>
      <w:lvlJc w:val="left"/>
      <w:pPr>
        <w:ind w:left="2325" w:hanging="1800"/>
      </w:pPr>
      <w:rPr>
        <w:rFonts w:hint="default"/>
      </w:rPr>
    </w:lvl>
    <w:lvl w:ilvl="7">
      <w:start w:val="1"/>
      <w:numFmt w:val="decimal"/>
      <w:isLgl/>
      <w:lvlText w:val="%1.%2.%3.%4.%5.%6.%7.%8."/>
      <w:lvlJc w:val="left"/>
      <w:pPr>
        <w:ind w:left="2325" w:hanging="1800"/>
      </w:pPr>
      <w:rPr>
        <w:rFonts w:hint="default"/>
      </w:rPr>
    </w:lvl>
    <w:lvl w:ilvl="8">
      <w:start w:val="1"/>
      <w:numFmt w:val="decimal"/>
      <w:isLgl/>
      <w:lvlText w:val="%1.%2.%3.%4.%5.%6.%7.%8.%9."/>
      <w:lvlJc w:val="left"/>
      <w:pPr>
        <w:ind w:left="2685" w:hanging="2160"/>
      </w:pPr>
      <w:rPr>
        <w:rFonts w:hint="default"/>
      </w:rPr>
    </w:lvl>
  </w:abstractNum>
  <w:abstractNum w:abstractNumId="12">
    <w:nsid w:val="156868B9"/>
    <w:multiLevelType w:val="hybridMultilevel"/>
    <w:tmpl w:val="9A36AF2A"/>
    <w:name w:val="WW8Num14"/>
    <w:lvl w:ilvl="0" w:tplc="050CFC0A">
      <w:start w:val="20"/>
      <w:numFmt w:val="decimal"/>
      <w:lvlText w:val="%1."/>
      <w:lvlJc w:val="left"/>
      <w:pPr>
        <w:tabs>
          <w:tab w:val="num" w:pos="1785"/>
        </w:tabs>
        <w:ind w:left="1785" w:hanging="360"/>
      </w:pPr>
      <w:rPr>
        <w:rFonts w:cs="Times New Roman" w:hint="default"/>
        <w:color w:val="000000"/>
      </w:rPr>
    </w:lvl>
    <w:lvl w:ilvl="1" w:tplc="D324C08A" w:tentative="1">
      <w:start w:val="1"/>
      <w:numFmt w:val="lowerLetter"/>
      <w:lvlText w:val="%2."/>
      <w:lvlJc w:val="left"/>
      <w:pPr>
        <w:tabs>
          <w:tab w:val="num" w:pos="2505"/>
        </w:tabs>
        <w:ind w:left="2505" w:hanging="360"/>
      </w:pPr>
      <w:rPr>
        <w:rFonts w:cs="Times New Roman"/>
      </w:rPr>
    </w:lvl>
    <w:lvl w:ilvl="2" w:tplc="E8269674" w:tentative="1">
      <w:start w:val="1"/>
      <w:numFmt w:val="lowerRoman"/>
      <w:lvlText w:val="%3."/>
      <w:lvlJc w:val="right"/>
      <w:pPr>
        <w:tabs>
          <w:tab w:val="num" w:pos="3225"/>
        </w:tabs>
        <w:ind w:left="3225" w:hanging="180"/>
      </w:pPr>
      <w:rPr>
        <w:rFonts w:cs="Times New Roman"/>
      </w:rPr>
    </w:lvl>
    <w:lvl w:ilvl="3" w:tplc="7E169D70" w:tentative="1">
      <w:start w:val="1"/>
      <w:numFmt w:val="decimal"/>
      <w:lvlText w:val="%4."/>
      <w:lvlJc w:val="left"/>
      <w:pPr>
        <w:tabs>
          <w:tab w:val="num" w:pos="3945"/>
        </w:tabs>
        <w:ind w:left="3945" w:hanging="360"/>
      </w:pPr>
      <w:rPr>
        <w:rFonts w:cs="Times New Roman"/>
      </w:rPr>
    </w:lvl>
    <w:lvl w:ilvl="4" w:tplc="7BE0A4C6" w:tentative="1">
      <w:start w:val="1"/>
      <w:numFmt w:val="lowerLetter"/>
      <w:lvlText w:val="%5."/>
      <w:lvlJc w:val="left"/>
      <w:pPr>
        <w:tabs>
          <w:tab w:val="num" w:pos="4665"/>
        </w:tabs>
        <w:ind w:left="4665" w:hanging="360"/>
      </w:pPr>
      <w:rPr>
        <w:rFonts w:cs="Times New Roman"/>
      </w:rPr>
    </w:lvl>
    <w:lvl w:ilvl="5" w:tplc="E9A06628" w:tentative="1">
      <w:start w:val="1"/>
      <w:numFmt w:val="lowerRoman"/>
      <w:lvlText w:val="%6."/>
      <w:lvlJc w:val="right"/>
      <w:pPr>
        <w:tabs>
          <w:tab w:val="num" w:pos="5385"/>
        </w:tabs>
        <w:ind w:left="5385" w:hanging="180"/>
      </w:pPr>
      <w:rPr>
        <w:rFonts w:cs="Times New Roman"/>
      </w:rPr>
    </w:lvl>
    <w:lvl w:ilvl="6" w:tplc="7E260AB8" w:tentative="1">
      <w:start w:val="1"/>
      <w:numFmt w:val="decimal"/>
      <w:lvlText w:val="%7."/>
      <w:lvlJc w:val="left"/>
      <w:pPr>
        <w:tabs>
          <w:tab w:val="num" w:pos="6105"/>
        </w:tabs>
        <w:ind w:left="6105" w:hanging="360"/>
      </w:pPr>
      <w:rPr>
        <w:rFonts w:cs="Times New Roman"/>
      </w:rPr>
    </w:lvl>
    <w:lvl w:ilvl="7" w:tplc="AF6C3B50" w:tentative="1">
      <w:start w:val="1"/>
      <w:numFmt w:val="lowerLetter"/>
      <w:lvlText w:val="%8."/>
      <w:lvlJc w:val="left"/>
      <w:pPr>
        <w:tabs>
          <w:tab w:val="num" w:pos="6825"/>
        </w:tabs>
        <w:ind w:left="6825" w:hanging="360"/>
      </w:pPr>
      <w:rPr>
        <w:rFonts w:cs="Times New Roman"/>
      </w:rPr>
    </w:lvl>
    <w:lvl w:ilvl="8" w:tplc="C912463A" w:tentative="1">
      <w:start w:val="1"/>
      <w:numFmt w:val="lowerRoman"/>
      <w:lvlText w:val="%9."/>
      <w:lvlJc w:val="right"/>
      <w:pPr>
        <w:tabs>
          <w:tab w:val="num" w:pos="7545"/>
        </w:tabs>
        <w:ind w:left="7545" w:hanging="180"/>
      </w:pPr>
      <w:rPr>
        <w:rFonts w:cs="Times New Roman"/>
      </w:rPr>
    </w:lvl>
  </w:abstractNum>
  <w:abstractNum w:abstractNumId="13">
    <w:nsid w:val="2B6B539C"/>
    <w:multiLevelType w:val="hybridMultilevel"/>
    <w:tmpl w:val="790064B8"/>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4">
    <w:nsid w:val="43EA26B6"/>
    <w:multiLevelType w:val="hybridMultilevel"/>
    <w:tmpl w:val="BE0672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4E7A587D"/>
    <w:multiLevelType w:val="hybridMultilevel"/>
    <w:tmpl w:val="002A92BE"/>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6">
    <w:nsid w:val="5A443810"/>
    <w:multiLevelType w:val="hybridMultilevel"/>
    <w:tmpl w:val="B6CC5E6A"/>
    <w:lvl w:ilvl="0" w:tplc="717E5DB8">
      <w:start w:val="1"/>
      <w:numFmt w:val="decimal"/>
      <w:lvlText w:val="%1."/>
      <w:lvlJc w:val="left"/>
      <w:pPr>
        <w:tabs>
          <w:tab w:val="num" w:pos="1530"/>
        </w:tabs>
        <w:ind w:left="1530" w:hanging="153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7">
    <w:nsid w:val="6F486DE1"/>
    <w:multiLevelType w:val="hybridMultilevel"/>
    <w:tmpl w:val="43B6FF02"/>
    <w:lvl w:ilvl="0" w:tplc="D154FACE">
      <w:start w:val="1"/>
      <w:numFmt w:val="decimal"/>
      <w:lvlText w:val="%1)"/>
      <w:lvlJc w:val="left"/>
      <w:pPr>
        <w:ind w:left="510" w:hanging="36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num w:numId="1">
    <w:abstractNumId w:val="16"/>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 w:numId="5">
    <w:abstractNumId w:val="13"/>
  </w:num>
  <w:num w:numId="6">
    <w:abstractNumId w:val="14"/>
  </w:num>
  <w:num w:numId="7">
    <w:abstractNumId w:val="3"/>
  </w:num>
  <w:num w:numId="8">
    <w:abstractNumId w:val="4"/>
  </w:num>
  <w:num w:numId="9">
    <w:abstractNumId w:val="15"/>
  </w:num>
  <w:num w:numId="10">
    <w:abstractNumId w:val="10"/>
  </w:num>
  <w:num w:numId="11">
    <w:abstractNumId w:val="17"/>
  </w:num>
  <w:num w:numId="12">
    <w:abstractNumId w:val="11"/>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00"/>
  <w:displayHorizontalDrawingGridEvery w:val="2"/>
  <w:displayVerticalDrawingGridEvery w:val="2"/>
  <w:characterSpacingControl w:val="doNotCompress"/>
  <w:hdrShapeDefaults>
    <o:shapedefaults v:ext="edit" spidmax="172034"/>
  </w:hdrShapeDefaults>
  <w:footnotePr>
    <w:footnote w:id="0"/>
    <w:footnote w:id="1"/>
  </w:footnotePr>
  <w:endnotePr>
    <w:endnote w:id="0"/>
    <w:endnote w:id="1"/>
  </w:endnotePr>
  <w:compat/>
  <w:rsids>
    <w:rsidRoot w:val="00823B1D"/>
    <w:rsid w:val="0000030E"/>
    <w:rsid w:val="00000DA5"/>
    <w:rsid w:val="00004B7B"/>
    <w:rsid w:val="0000586E"/>
    <w:rsid w:val="0001171C"/>
    <w:rsid w:val="00011DE1"/>
    <w:rsid w:val="00011F6A"/>
    <w:rsid w:val="00016568"/>
    <w:rsid w:val="00016F29"/>
    <w:rsid w:val="00016FC8"/>
    <w:rsid w:val="00017FB5"/>
    <w:rsid w:val="00025814"/>
    <w:rsid w:val="00030547"/>
    <w:rsid w:val="00031EF9"/>
    <w:rsid w:val="00034429"/>
    <w:rsid w:val="000423FA"/>
    <w:rsid w:val="000426A0"/>
    <w:rsid w:val="00043730"/>
    <w:rsid w:val="00043ED0"/>
    <w:rsid w:val="000441F7"/>
    <w:rsid w:val="00044E21"/>
    <w:rsid w:val="00046461"/>
    <w:rsid w:val="000476A0"/>
    <w:rsid w:val="00047E31"/>
    <w:rsid w:val="00050028"/>
    <w:rsid w:val="00050E68"/>
    <w:rsid w:val="0005149F"/>
    <w:rsid w:val="00053763"/>
    <w:rsid w:val="00053A57"/>
    <w:rsid w:val="000545E1"/>
    <w:rsid w:val="00060E0A"/>
    <w:rsid w:val="000614A0"/>
    <w:rsid w:val="00061728"/>
    <w:rsid w:val="000634BE"/>
    <w:rsid w:val="00064675"/>
    <w:rsid w:val="00064DBF"/>
    <w:rsid w:val="0006567B"/>
    <w:rsid w:val="00071299"/>
    <w:rsid w:val="00071EAD"/>
    <w:rsid w:val="00072B9C"/>
    <w:rsid w:val="00072BB7"/>
    <w:rsid w:val="0007358A"/>
    <w:rsid w:val="00073F2B"/>
    <w:rsid w:val="000776D4"/>
    <w:rsid w:val="00083001"/>
    <w:rsid w:val="0008450B"/>
    <w:rsid w:val="00084D99"/>
    <w:rsid w:val="00087867"/>
    <w:rsid w:val="00087A42"/>
    <w:rsid w:val="00087E1E"/>
    <w:rsid w:val="000909CA"/>
    <w:rsid w:val="000920F0"/>
    <w:rsid w:val="000926AB"/>
    <w:rsid w:val="00094EA1"/>
    <w:rsid w:val="00095828"/>
    <w:rsid w:val="00097D9D"/>
    <w:rsid w:val="000A0931"/>
    <w:rsid w:val="000A0E53"/>
    <w:rsid w:val="000A1211"/>
    <w:rsid w:val="000A1324"/>
    <w:rsid w:val="000A18FF"/>
    <w:rsid w:val="000A1AD9"/>
    <w:rsid w:val="000A299E"/>
    <w:rsid w:val="000A4730"/>
    <w:rsid w:val="000A530D"/>
    <w:rsid w:val="000B0133"/>
    <w:rsid w:val="000B038C"/>
    <w:rsid w:val="000B0446"/>
    <w:rsid w:val="000B197A"/>
    <w:rsid w:val="000B1B75"/>
    <w:rsid w:val="000B54C4"/>
    <w:rsid w:val="000B5BEA"/>
    <w:rsid w:val="000C19DE"/>
    <w:rsid w:val="000C43D4"/>
    <w:rsid w:val="000C641D"/>
    <w:rsid w:val="000C6F46"/>
    <w:rsid w:val="000D10E3"/>
    <w:rsid w:val="000D2521"/>
    <w:rsid w:val="000D49E9"/>
    <w:rsid w:val="000D598E"/>
    <w:rsid w:val="000E113C"/>
    <w:rsid w:val="000E4173"/>
    <w:rsid w:val="000E4FA7"/>
    <w:rsid w:val="000E5C8E"/>
    <w:rsid w:val="000E618B"/>
    <w:rsid w:val="000E66A3"/>
    <w:rsid w:val="000E69B6"/>
    <w:rsid w:val="000E7381"/>
    <w:rsid w:val="000F2335"/>
    <w:rsid w:val="000F36F6"/>
    <w:rsid w:val="000F59F9"/>
    <w:rsid w:val="000F67C4"/>
    <w:rsid w:val="000F6E1A"/>
    <w:rsid w:val="00100AEE"/>
    <w:rsid w:val="00102A64"/>
    <w:rsid w:val="00103778"/>
    <w:rsid w:val="00103C3F"/>
    <w:rsid w:val="001046A5"/>
    <w:rsid w:val="001101E9"/>
    <w:rsid w:val="00112897"/>
    <w:rsid w:val="00117DDF"/>
    <w:rsid w:val="00121824"/>
    <w:rsid w:val="001225EE"/>
    <w:rsid w:val="00122B1F"/>
    <w:rsid w:val="00124CDC"/>
    <w:rsid w:val="00130563"/>
    <w:rsid w:val="00130FD1"/>
    <w:rsid w:val="0013187E"/>
    <w:rsid w:val="001354D6"/>
    <w:rsid w:val="00136492"/>
    <w:rsid w:val="00137817"/>
    <w:rsid w:val="00142034"/>
    <w:rsid w:val="00142CBA"/>
    <w:rsid w:val="00143248"/>
    <w:rsid w:val="001515DD"/>
    <w:rsid w:val="0015180A"/>
    <w:rsid w:val="001522BC"/>
    <w:rsid w:val="00155084"/>
    <w:rsid w:val="001556F4"/>
    <w:rsid w:val="0015671A"/>
    <w:rsid w:val="0015742B"/>
    <w:rsid w:val="0016250F"/>
    <w:rsid w:val="0016295E"/>
    <w:rsid w:val="00163ED1"/>
    <w:rsid w:val="0016569E"/>
    <w:rsid w:val="00167180"/>
    <w:rsid w:val="00170F37"/>
    <w:rsid w:val="00171B8A"/>
    <w:rsid w:val="00175BE7"/>
    <w:rsid w:val="00175CF9"/>
    <w:rsid w:val="00182B3C"/>
    <w:rsid w:val="00182D32"/>
    <w:rsid w:val="0018326A"/>
    <w:rsid w:val="001874A8"/>
    <w:rsid w:val="001908D9"/>
    <w:rsid w:val="00193F8A"/>
    <w:rsid w:val="001940DB"/>
    <w:rsid w:val="0019469E"/>
    <w:rsid w:val="00194BAC"/>
    <w:rsid w:val="00195DE1"/>
    <w:rsid w:val="00196FEB"/>
    <w:rsid w:val="001977E1"/>
    <w:rsid w:val="001A10C5"/>
    <w:rsid w:val="001A27C7"/>
    <w:rsid w:val="001B1A0E"/>
    <w:rsid w:val="001B1A72"/>
    <w:rsid w:val="001B431E"/>
    <w:rsid w:val="001B558F"/>
    <w:rsid w:val="001B7DFE"/>
    <w:rsid w:val="001C2519"/>
    <w:rsid w:val="001C4186"/>
    <w:rsid w:val="001C5898"/>
    <w:rsid w:val="001C601F"/>
    <w:rsid w:val="001D0597"/>
    <w:rsid w:val="001D6C9B"/>
    <w:rsid w:val="001E1C24"/>
    <w:rsid w:val="001E22FD"/>
    <w:rsid w:val="001E2821"/>
    <w:rsid w:val="001E591E"/>
    <w:rsid w:val="001E6D29"/>
    <w:rsid w:val="001E7B78"/>
    <w:rsid w:val="001E7C69"/>
    <w:rsid w:val="001F2F44"/>
    <w:rsid w:val="001F72C6"/>
    <w:rsid w:val="00200343"/>
    <w:rsid w:val="00201804"/>
    <w:rsid w:val="00201E94"/>
    <w:rsid w:val="00203CF8"/>
    <w:rsid w:val="00205D5D"/>
    <w:rsid w:val="00205DBE"/>
    <w:rsid w:val="00205EC1"/>
    <w:rsid w:val="00207BB3"/>
    <w:rsid w:val="002100F6"/>
    <w:rsid w:val="0021377B"/>
    <w:rsid w:val="002139C4"/>
    <w:rsid w:val="00215B12"/>
    <w:rsid w:val="00215DDE"/>
    <w:rsid w:val="00216BC6"/>
    <w:rsid w:val="00225384"/>
    <w:rsid w:val="00225A38"/>
    <w:rsid w:val="002273CD"/>
    <w:rsid w:val="002308BD"/>
    <w:rsid w:val="002326ED"/>
    <w:rsid w:val="00232E5B"/>
    <w:rsid w:val="00233565"/>
    <w:rsid w:val="002347A4"/>
    <w:rsid w:val="00234F10"/>
    <w:rsid w:val="00236FC9"/>
    <w:rsid w:val="00237A59"/>
    <w:rsid w:val="00237BF2"/>
    <w:rsid w:val="00240A89"/>
    <w:rsid w:val="00240CBF"/>
    <w:rsid w:val="00246B9E"/>
    <w:rsid w:val="0024783A"/>
    <w:rsid w:val="002506E6"/>
    <w:rsid w:val="00251176"/>
    <w:rsid w:val="0025211D"/>
    <w:rsid w:val="002523D6"/>
    <w:rsid w:val="00254020"/>
    <w:rsid w:val="0025479A"/>
    <w:rsid w:val="00254C96"/>
    <w:rsid w:val="00254E7A"/>
    <w:rsid w:val="00255766"/>
    <w:rsid w:val="002562E9"/>
    <w:rsid w:val="00256ED2"/>
    <w:rsid w:val="00257E2F"/>
    <w:rsid w:val="00262EDA"/>
    <w:rsid w:val="002667A0"/>
    <w:rsid w:val="00270276"/>
    <w:rsid w:val="002712EF"/>
    <w:rsid w:val="002713FD"/>
    <w:rsid w:val="00271B4E"/>
    <w:rsid w:val="002726A5"/>
    <w:rsid w:val="00272863"/>
    <w:rsid w:val="00272F37"/>
    <w:rsid w:val="00273E91"/>
    <w:rsid w:val="0027429F"/>
    <w:rsid w:val="0027742E"/>
    <w:rsid w:val="0027778C"/>
    <w:rsid w:val="00283334"/>
    <w:rsid w:val="00284EC5"/>
    <w:rsid w:val="00285C9F"/>
    <w:rsid w:val="002875AA"/>
    <w:rsid w:val="0028798A"/>
    <w:rsid w:val="00287A6E"/>
    <w:rsid w:val="00287F7B"/>
    <w:rsid w:val="002900CB"/>
    <w:rsid w:val="00290331"/>
    <w:rsid w:val="00291330"/>
    <w:rsid w:val="00291C5D"/>
    <w:rsid w:val="002942FF"/>
    <w:rsid w:val="002A3705"/>
    <w:rsid w:val="002A6359"/>
    <w:rsid w:val="002A7242"/>
    <w:rsid w:val="002B1185"/>
    <w:rsid w:val="002B3E14"/>
    <w:rsid w:val="002B560F"/>
    <w:rsid w:val="002B737C"/>
    <w:rsid w:val="002C0064"/>
    <w:rsid w:val="002C057B"/>
    <w:rsid w:val="002C0AF1"/>
    <w:rsid w:val="002C34EC"/>
    <w:rsid w:val="002C7D58"/>
    <w:rsid w:val="002D2D47"/>
    <w:rsid w:val="002D7C98"/>
    <w:rsid w:val="002E0415"/>
    <w:rsid w:val="002E11D2"/>
    <w:rsid w:val="002E2AA4"/>
    <w:rsid w:val="002E3369"/>
    <w:rsid w:val="002E458E"/>
    <w:rsid w:val="002E52CF"/>
    <w:rsid w:val="002E61A3"/>
    <w:rsid w:val="002E6403"/>
    <w:rsid w:val="002E6B0A"/>
    <w:rsid w:val="002F4E84"/>
    <w:rsid w:val="002F62A7"/>
    <w:rsid w:val="002F6E67"/>
    <w:rsid w:val="002F7051"/>
    <w:rsid w:val="0030241D"/>
    <w:rsid w:val="00302461"/>
    <w:rsid w:val="00304541"/>
    <w:rsid w:val="00304B29"/>
    <w:rsid w:val="00306747"/>
    <w:rsid w:val="003152D5"/>
    <w:rsid w:val="00315375"/>
    <w:rsid w:val="0031744B"/>
    <w:rsid w:val="003221CE"/>
    <w:rsid w:val="0032263B"/>
    <w:rsid w:val="00326328"/>
    <w:rsid w:val="00327B2F"/>
    <w:rsid w:val="00327B93"/>
    <w:rsid w:val="00331F36"/>
    <w:rsid w:val="003332C1"/>
    <w:rsid w:val="00333D42"/>
    <w:rsid w:val="003353F6"/>
    <w:rsid w:val="0034083E"/>
    <w:rsid w:val="00340E37"/>
    <w:rsid w:val="00341D7E"/>
    <w:rsid w:val="0034307E"/>
    <w:rsid w:val="00347207"/>
    <w:rsid w:val="0034760F"/>
    <w:rsid w:val="00350DE6"/>
    <w:rsid w:val="00351B91"/>
    <w:rsid w:val="0035387C"/>
    <w:rsid w:val="00353ACE"/>
    <w:rsid w:val="0035454B"/>
    <w:rsid w:val="0035455B"/>
    <w:rsid w:val="0035567C"/>
    <w:rsid w:val="00355691"/>
    <w:rsid w:val="00356DD2"/>
    <w:rsid w:val="0036011A"/>
    <w:rsid w:val="00364CBF"/>
    <w:rsid w:val="00365D1D"/>
    <w:rsid w:val="003701EC"/>
    <w:rsid w:val="0037050C"/>
    <w:rsid w:val="00371FB4"/>
    <w:rsid w:val="00373B1E"/>
    <w:rsid w:val="00373E2C"/>
    <w:rsid w:val="00376210"/>
    <w:rsid w:val="00376BB0"/>
    <w:rsid w:val="00380257"/>
    <w:rsid w:val="00381FD5"/>
    <w:rsid w:val="0038270B"/>
    <w:rsid w:val="0038293A"/>
    <w:rsid w:val="003834AD"/>
    <w:rsid w:val="003847EF"/>
    <w:rsid w:val="0038517C"/>
    <w:rsid w:val="00387A52"/>
    <w:rsid w:val="00390CD0"/>
    <w:rsid w:val="003933AD"/>
    <w:rsid w:val="003934E1"/>
    <w:rsid w:val="00396698"/>
    <w:rsid w:val="00396DE9"/>
    <w:rsid w:val="00397FFD"/>
    <w:rsid w:val="003A0C9D"/>
    <w:rsid w:val="003A1E1A"/>
    <w:rsid w:val="003A2D7A"/>
    <w:rsid w:val="003A3CCE"/>
    <w:rsid w:val="003A490E"/>
    <w:rsid w:val="003A6F50"/>
    <w:rsid w:val="003A7B20"/>
    <w:rsid w:val="003B0C18"/>
    <w:rsid w:val="003B37E1"/>
    <w:rsid w:val="003B7F90"/>
    <w:rsid w:val="003C2498"/>
    <w:rsid w:val="003C3055"/>
    <w:rsid w:val="003C3860"/>
    <w:rsid w:val="003C4359"/>
    <w:rsid w:val="003C4532"/>
    <w:rsid w:val="003C7D4F"/>
    <w:rsid w:val="003D083C"/>
    <w:rsid w:val="003D2D91"/>
    <w:rsid w:val="003D3D03"/>
    <w:rsid w:val="003D55FA"/>
    <w:rsid w:val="003E0324"/>
    <w:rsid w:val="003E09B5"/>
    <w:rsid w:val="003E437A"/>
    <w:rsid w:val="003E5072"/>
    <w:rsid w:val="003E614D"/>
    <w:rsid w:val="003E75A8"/>
    <w:rsid w:val="003F0134"/>
    <w:rsid w:val="003F06CA"/>
    <w:rsid w:val="003F1307"/>
    <w:rsid w:val="003F515A"/>
    <w:rsid w:val="003F52CD"/>
    <w:rsid w:val="003F5762"/>
    <w:rsid w:val="003F5A57"/>
    <w:rsid w:val="003F7454"/>
    <w:rsid w:val="0040010B"/>
    <w:rsid w:val="00400961"/>
    <w:rsid w:val="004033D7"/>
    <w:rsid w:val="00410A68"/>
    <w:rsid w:val="00411369"/>
    <w:rsid w:val="00411493"/>
    <w:rsid w:val="00412E57"/>
    <w:rsid w:val="00414B81"/>
    <w:rsid w:val="004151CB"/>
    <w:rsid w:val="0041644C"/>
    <w:rsid w:val="00417387"/>
    <w:rsid w:val="00425C01"/>
    <w:rsid w:val="00425FBD"/>
    <w:rsid w:val="004279B1"/>
    <w:rsid w:val="00427B65"/>
    <w:rsid w:val="00427D0D"/>
    <w:rsid w:val="00427E97"/>
    <w:rsid w:val="00430000"/>
    <w:rsid w:val="00430B21"/>
    <w:rsid w:val="004315A9"/>
    <w:rsid w:val="00432F18"/>
    <w:rsid w:val="00436F89"/>
    <w:rsid w:val="004419C8"/>
    <w:rsid w:val="00450DC4"/>
    <w:rsid w:val="00451D38"/>
    <w:rsid w:val="004522EE"/>
    <w:rsid w:val="00452DEA"/>
    <w:rsid w:val="0045345E"/>
    <w:rsid w:val="00453E16"/>
    <w:rsid w:val="00455172"/>
    <w:rsid w:val="00457FFC"/>
    <w:rsid w:val="00465B35"/>
    <w:rsid w:val="00467311"/>
    <w:rsid w:val="00467A6B"/>
    <w:rsid w:val="00467A8D"/>
    <w:rsid w:val="00470D87"/>
    <w:rsid w:val="00471D76"/>
    <w:rsid w:val="00472291"/>
    <w:rsid w:val="00473EE7"/>
    <w:rsid w:val="00473FB5"/>
    <w:rsid w:val="00475164"/>
    <w:rsid w:val="004758AF"/>
    <w:rsid w:val="00475FAE"/>
    <w:rsid w:val="00481BC7"/>
    <w:rsid w:val="00481E4A"/>
    <w:rsid w:val="0048284E"/>
    <w:rsid w:val="00485392"/>
    <w:rsid w:val="00486228"/>
    <w:rsid w:val="004901B9"/>
    <w:rsid w:val="00492B13"/>
    <w:rsid w:val="004977A5"/>
    <w:rsid w:val="004979E6"/>
    <w:rsid w:val="004A29AB"/>
    <w:rsid w:val="004A3135"/>
    <w:rsid w:val="004A4D52"/>
    <w:rsid w:val="004A7D42"/>
    <w:rsid w:val="004B19FD"/>
    <w:rsid w:val="004B2AF8"/>
    <w:rsid w:val="004B2B59"/>
    <w:rsid w:val="004B44B7"/>
    <w:rsid w:val="004B57EC"/>
    <w:rsid w:val="004B6EF0"/>
    <w:rsid w:val="004B79D6"/>
    <w:rsid w:val="004B7D72"/>
    <w:rsid w:val="004B7FE3"/>
    <w:rsid w:val="004C33F4"/>
    <w:rsid w:val="004C3CB4"/>
    <w:rsid w:val="004C47D2"/>
    <w:rsid w:val="004C756A"/>
    <w:rsid w:val="004D1522"/>
    <w:rsid w:val="004D2142"/>
    <w:rsid w:val="004D3E5D"/>
    <w:rsid w:val="004D7758"/>
    <w:rsid w:val="004E38FB"/>
    <w:rsid w:val="004E3905"/>
    <w:rsid w:val="004E4027"/>
    <w:rsid w:val="004E4932"/>
    <w:rsid w:val="004E527E"/>
    <w:rsid w:val="004E63B2"/>
    <w:rsid w:val="004E7450"/>
    <w:rsid w:val="004E77C5"/>
    <w:rsid w:val="004F15F8"/>
    <w:rsid w:val="004F1610"/>
    <w:rsid w:val="004F3361"/>
    <w:rsid w:val="004F3E60"/>
    <w:rsid w:val="004F52EC"/>
    <w:rsid w:val="004F56A8"/>
    <w:rsid w:val="00504109"/>
    <w:rsid w:val="00505C83"/>
    <w:rsid w:val="00510172"/>
    <w:rsid w:val="00510681"/>
    <w:rsid w:val="00511895"/>
    <w:rsid w:val="00516F75"/>
    <w:rsid w:val="00517DF9"/>
    <w:rsid w:val="005213D2"/>
    <w:rsid w:val="00522A46"/>
    <w:rsid w:val="00523667"/>
    <w:rsid w:val="00524666"/>
    <w:rsid w:val="00525009"/>
    <w:rsid w:val="00526FE9"/>
    <w:rsid w:val="0053059A"/>
    <w:rsid w:val="005331F8"/>
    <w:rsid w:val="005368FA"/>
    <w:rsid w:val="00536B62"/>
    <w:rsid w:val="00541501"/>
    <w:rsid w:val="00542975"/>
    <w:rsid w:val="0054435F"/>
    <w:rsid w:val="0055140C"/>
    <w:rsid w:val="00551622"/>
    <w:rsid w:val="0055221F"/>
    <w:rsid w:val="005529D2"/>
    <w:rsid w:val="00557250"/>
    <w:rsid w:val="0056245D"/>
    <w:rsid w:val="005635AB"/>
    <w:rsid w:val="00573A9D"/>
    <w:rsid w:val="00574019"/>
    <w:rsid w:val="00574813"/>
    <w:rsid w:val="0057557C"/>
    <w:rsid w:val="0057630F"/>
    <w:rsid w:val="00580F3A"/>
    <w:rsid w:val="005837EF"/>
    <w:rsid w:val="00584263"/>
    <w:rsid w:val="00584C15"/>
    <w:rsid w:val="005853E9"/>
    <w:rsid w:val="00590BD0"/>
    <w:rsid w:val="00591291"/>
    <w:rsid w:val="00592C68"/>
    <w:rsid w:val="00596887"/>
    <w:rsid w:val="005971F4"/>
    <w:rsid w:val="00597BD9"/>
    <w:rsid w:val="005A0514"/>
    <w:rsid w:val="005A11C8"/>
    <w:rsid w:val="005A324B"/>
    <w:rsid w:val="005A7256"/>
    <w:rsid w:val="005B34D7"/>
    <w:rsid w:val="005B3BC1"/>
    <w:rsid w:val="005B3DB7"/>
    <w:rsid w:val="005B40DE"/>
    <w:rsid w:val="005B45EF"/>
    <w:rsid w:val="005C1D2E"/>
    <w:rsid w:val="005C2538"/>
    <w:rsid w:val="005C2DFF"/>
    <w:rsid w:val="005C36DB"/>
    <w:rsid w:val="005D23D5"/>
    <w:rsid w:val="005D6227"/>
    <w:rsid w:val="005D79A6"/>
    <w:rsid w:val="005E05BC"/>
    <w:rsid w:val="005E08C7"/>
    <w:rsid w:val="005E09DF"/>
    <w:rsid w:val="005E0BDE"/>
    <w:rsid w:val="005E0E46"/>
    <w:rsid w:val="005E1179"/>
    <w:rsid w:val="005E1195"/>
    <w:rsid w:val="005E531C"/>
    <w:rsid w:val="005F13C4"/>
    <w:rsid w:val="005F2E7A"/>
    <w:rsid w:val="005F461C"/>
    <w:rsid w:val="005F555C"/>
    <w:rsid w:val="005F62AE"/>
    <w:rsid w:val="00601A15"/>
    <w:rsid w:val="00606963"/>
    <w:rsid w:val="00607479"/>
    <w:rsid w:val="00610225"/>
    <w:rsid w:val="00611066"/>
    <w:rsid w:val="00612E00"/>
    <w:rsid w:val="00616110"/>
    <w:rsid w:val="00620543"/>
    <w:rsid w:val="0062181B"/>
    <w:rsid w:val="00621CC7"/>
    <w:rsid w:val="006238D8"/>
    <w:rsid w:val="0062400A"/>
    <w:rsid w:val="00630339"/>
    <w:rsid w:val="006315ED"/>
    <w:rsid w:val="00635A03"/>
    <w:rsid w:val="006401CE"/>
    <w:rsid w:val="0064031D"/>
    <w:rsid w:val="006413F7"/>
    <w:rsid w:val="0064293B"/>
    <w:rsid w:val="00653745"/>
    <w:rsid w:val="00653765"/>
    <w:rsid w:val="00654226"/>
    <w:rsid w:val="006556AD"/>
    <w:rsid w:val="00657526"/>
    <w:rsid w:val="0066056A"/>
    <w:rsid w:val="0066065E"/>
    <w:rsid w:val="006635D8"/>
    <w:rsid w:val="006657E0"/>
    <w:rsid w:val="006669ED"/>
    <w:rsid w:val="00666C03"/>
    <w:rsid w:val="00666D29"/>
    <w:rsid w:val="00667861"/>
    <w:rsid w:val="00667E7F"/>
    <w:rsid w:val="00671BAA"/>
    <w:rsid w:val="00673BCC"/>
    <w:rsid w:val="00674A4B"/>
    <w:rsid w:val="00674E57"/>
    <w:rsid w:val="00675B40"/>
    <w:rsid w:val="00676D30"/>
    <w:rsid w:val="00682349"/>
    <w:rsid w:val="00682962"/>
    <w:rsid w:val="00685BCF"/>
    <w:rsid w:val="00686A3A"/>
    <w:rsid w:val="00687D4F"/>
    <w:rsid w:val="006930CC"/>
    <w:rsid w:val="00693838"/>
    <w:rsid w:val="006943F6"/>
    <w:rsid w:val="006956E6"/>
    <w:rsid w:val="00695E52"/>
    <w:rsid w:val="006A14F5"/>
    <w:rsid w:val="006A342A"/>
    <w:rsid w:val="006A404D"/>
    <w:rsid w:val="006A41B8"/>
    <w:rsid w:val="006A5D00"/>
    <w:rsid w:val="006A6FD3"/>
    <w:rsid w:val="006B057A"/>
    <w:rsid w:val="006B1511"/>
    <w:rsid w:val="006B2C5D"/>
    <w:rsid w:val="006B3096"/>
    <w:rsid w:val="006B59AA"/>
    <w:rsid w:val="006B6037"/>
    <w:rsid w:val="006C38E7"/>
    <w:rsid w:val="006C3D9D"/>
    <w:rsid w:val="006C77F3"/>
    <w:rsid w:val="006D002A"/>
    <w:rsid w:val="006D3445"/>
    <w:rsid w:val="006D400F"/>
    <w:rsid w:val="006D5AFC"/>
    <w:rsid w:val="006D784E"/>
    <w:rsid w:val="006D7DC1"/>
    <w:rsid w:val="006E1802"/>
    <w:rsid w:val="006E1DC1"/>
    <w:rsid w:val="006E2B7B"/>
    <w:rsid w:val="006E3B88"/>
    <w:rsid w:val="006E3CE7"/>
    <w:rsid w:val="006E4AE7"/>
    <w:rsid w:val="006E5C97"/>
    <w:rsid w:val="006E677D"/>
    <w:rsid w:val="006F0A0D"/>
    <w:rsid w:val="006F1597"/>
    <w:rsid w:val="006F215B"/>
    <w:rsid w:val="006F4A66"/>
    <w:rsid w:val="007031B7"/>
    <w:rsid w:val="00703FCD"/>
    <w:rsid w:val="00711620"/>
    <w:rsid w:val="00711686"/>
    <w:rsid w:val="00712099"/>
    <w:rsid w:val="00714CE3"/>
    <w:rsid w:val="00715716"/>
    <w:rsid w:val="007175D9"/>
    <w:rsid w:val="00721728"/>
    <w:rsid w:val="00721EDE"/>
    <w:rsid w:val="0072595E"/>
    <w:rsid w:val="00726AD6"/>
    <w:rsid w:val="00726BBC"/>
    <w:rsid w:val="00726F83"/>
    <w:rsid w:val="007344F9"/>
    <w:rsid w:val="00736C3E"/>
    <w:rsid w:val="00736D6A"/>
    <w:rsid w:val="0074058E"/>
    <w:rsid w:val="0074503E"/>
    <w:rsid w:val="0074552F"/>
    <w:rsid w:val="00745AC2"/>
    <w:rsid w:val="0074629C"/>
    <w:rsid w:val="007503FC"/>
    <w:rsid w:val="00750C6D"/>
    <w:rsid w:val="0075583F"/>
    <w:rsid w:val="007604E5"/>
    <w:rsid w:val="0076241D"/>
    <w:rsid w:val="0076286C"/>
    <w:rsid w:val="007647AD"/>
    <w:rsid w:val="00764804"/>
    <w:rsid w:val="00766C35"/>
    <w:rsid w:val="00770744"/>
    <w:rsid w:val="0077140A"/>
    <w:rsid w:val="00775227"/>
    <w:rsid w:val="007755A3"/>
    <w:rsid w:val="0077688B"/>
    <w:rsid w:val="00776907"/>
    <w:rsid w:val="00776D63"/>
    <w:rsid w:val="00781430"/>
    <w:rsid w:val="00781447"/>
    <w:rsid w:val="00781518"/>
    <w:rsid w:val="00781D0B"/>
    <w:rsid w:val="007822CE"/>
    <w:rsid w:val="00784D19"/>
    <w:rsid w:val="00790AFF"/>
    <w:rsid w:val="00797C52"/>
    <w:rsid w:val="007A2413"/>
    <w:rsid w:val="007A2967"/>
    <w:rsid w:val="007A71E4"/>
    <w:rsid w:val="007B14ED"/>
    <w:rsid w:val="007B1FF4"/>
    <w:rsid w:val="007C0234"/>
    <w:rsid w:val="007C2956"/>
    <w:rsid w:val="007C352B"/>
    <w:rsid w:val="007C4142"/>
    <w:rsid w:val="007C5F93"/>
    <w:rsid w:val="007C6B63"/>
    <w:rsid w:val="007D1683"/>
    <w:rsid w:val="007D1BE9"/>
    <w:rsid w:val="007D6119"/>
    <w:rsid w:val="007D7448"/>
    <w:rsid w:val="007E4A10"/>
    <w:rsid w:val="007E5197"/>
    <w:rsid w:val="007E7241"/>
    <w:rsid w:val="007E72BB"/>
    <w:rsid w:val="007E7B4B"/>
    <w:rsid w:val="007F113F"/>
    <w:rsid w:val="007F1A8F"/>
    <w:rsid w:val="007F2C16"/>
    <w:rsid w:val="007F3579"/>
    <w:rsid w:val="008025E3"/>
    <w:rsid w:val="0080583D"/>
    <w:rsid w:val="00806B50"/>
    <w:rsid w:val="00806E1D"/>
    <w:rsid w:val="0080723A"/>
    <w:rsid w:val="00811F70"/>
    <w:rsid w:val="008124B3"/>
    <w:rsid w:val="00821923"/>
    <w:rsid w:val="00823B1D"/>
    <w:rsid w:val="00830231"/>
    <w:rsid w:val="008403E4"/>
    <w:rsid w:val="008415A3"/>
    <w:rsid w:val="0084200B"/>
    <w:rsid w:val="00843B57"/>
    <w:rsid w:val="0084530E"/>
    <w:rsid w:val="00851B12"/>
    <w:rsid w:val="008525C2"/>
    <w:rsid w:val="008527E5"/>
    <w:rsid w:val="00854A24"/>
    <w:rsid w:val="00856915"/>
    <w:rsid w:val="00856981"/>
    <w:rsid w:val="00856C87"/>
    <w:rsid w:val="008579FD"/>
    <w:rsid w:val="008621F4"/>
    <w:rsid w:val="00862940"/>
    <w:rsid w:val="0086474C"/>
    <w:rsid w:val="0086551F"/>
    <w:rsid w:val="00870A81"/>
    <w:rsid w:val="008759B7"/>
    <w:rsid w:val="00875DAA"/>
    <w:rsid w:val="00877031"/>
    <w:rsid w:val="008813D7"/>
    <w:rsid w:val="00881567"/>
    <w:rsid w:val="0088190A"/>
    <w:rsid w:val="008863C5"/>
    <w:rsid w:val="008866CE"/>
    <w:rsid w:val="008867AD"/>
    <w:rsid w:val="008871BE"/>
    <w:rsid w:val="008904F6"/>
    <w:rsid w:val="00892FE9"/>
    <w:rsid w:val="008956E3"/>
    <w:rsid w:val="008B4090"/>
    <w:rsid w:val="008C440C"/>
    <w:rsid w:val="008C4F52"/>
    <w:rsid w:val="008C567D"/>
    <w:rsid w:val="008C698F"/>
    <w:rsid w:val="008C6ADF"/>
    <w:rsid w:val="008D09CC"/>
    <w:rsid w:val="008D2089"/>
    <w:rsid w:val="008D518E"/>
    <w:rsid w:val="008D6F8E"/>
    <w:rsid w:val="008D7E02"/>
    <w:rsid w:val="008E08A3"/>
    <w:rsid w:val="008E6563"/>
    <w:rsid w:val="008F0032"/>
    <w:rsid w:val="008F0300"/>
    <w:rsid w:val="008F253E"/>
    <w:rsid w:val="008F6A24"/>
    <w:rsid w:val="008F71ED"/>
    <w:rsid w:val="008F7225"/>
    <w:rsid w:val="008F7EAC"/>
    <w:rsid w:val="009033F1"/>
    <w:rsid w:val="0090387D"/>
    <w:rsid w:val="0090589A"/>
    <w:rsid w:val="00911076"/>
    <w:rsid w:val="009126BB"/>
    <w:rsid w:val="00916487"/>
    <w:rsid w:val="00920554"/>
    <w:rsid w:val="009217F8"/>
    <w:rsid w:val="009222D6"/>
    <w:rsid w:val="00923C00"/>
    <w:rsid w:val="00923E27"/>
    <w:rsid w:val="009248EF"/>
    <w:rsid w:val="009249D3"/>
    <w:rsid w:val="00925CD5"/>
    <w:rsid w:val="00927248"/>
    <w:rsid w:val="009313EB"/>
    <w:rsid w:val="00932110"/>
    <w:rsid w:val="00934300"/>
    <w:rsid w:val="00934A4A"/>
    <w:rsid w:val="00935610"/>
    <w:rsid w:val="0094205F"/>
    <w:rsid w:val="0094508E"/>
    <w:rsid w:val="00947174"/>
    <w:rsid w:val="009478EC"/>
    <w:rsid w:val="00947DF0"/>
    <w:rsid w:val="00950A0B"/>
    <w:rsid w:val="00951DE9"/>
    <w:rsid w:val="009538F3"/>
    <w:rsid w:val="00953C35"/>
    <w:rsid w:val="0095533F"/>
    <w:rsid w:val="009627D7"/>
    <w:rsid w:val="00962A70"/>
    <w:rsid w:val="009652F9"/>
    <w:rsid w:val="00965DB4"/>
    <w:rsid w:val="00973878"/>
    <w:rsid w:val="00974524"/>
    <w:rsid w:val="00974899"/>
    <w:rsid w:val="00975AA5"/>
    <w:rsid w:val="00975EEA"/>
    <w:rsid w:val="0097739B"/>
    <w:rsid w:val="009827B3"/>
    <w:rsid w:val="00982B2A"/>
    <w:rsid w:val="00984729"/>
    <w:rsid w:val="00984D61"/>
    <w:rsid w:val="00986CD1"/>
    <w:rsid w:val="00986EB4"/>
    <w:rsid w:val="0098787E"/>
    <w:rsid w:val="009930D6"/>
    <w:rsid w:val="009975D2"/>
    <w:rsid w:val="009A52B7"/>
    <w:rsid w:val="009B0F78"/>
    <w:rsid w:val="009B10B0"/>
    <w:rsid w:val="009B5290"/>
    <w:rsid w:val="009B7D07"/>
    <w:rsid w:val="009C1F9B"/>
    <w:rsid w:val="009C5D97"/>
    <w:rsid w:val="009C731E"/>
    <w:rsid w:val="009D0588"/>
    <w:rsid w:val="009D0628"/>
    <w:rsid w:val="009D30EB"/>
    <w:rsid w:val="009D6D08"/>
    <w:rsid w:val="009E08A3"/>
    <w:rsid w:val="009E0E08"/>
    <w:rsid w:val="009E188E"/>
    <w:rsid w:val="009E5205"/>
    <w:rsid w:val="009E5280"/>
    <w:rsid w:val="009E52CB"/>
    <w:rsid w:val="009F12E2"/>
    <w:rsid w:val="009F419A"/>
    <w:rsid w:val="009F42DD"/>
    <w:rsid w:val="009F5CDA"/>
    <w:rsid w:val="009F6905"/>
    <w:rsid w:val="00A0080C"/>
    <w:rsid w:val="00A02F86"/>
    <w:rsid w:val="00A06B06"/>
    <w:rsid w:val="00A078E5"/>
    <w:rsid w:val="00A11DBC"/>
    <w:rsid w:val="00A12924"/>
    <w:rsid w:val="00A12B67"/>
    <w:rsid w:val="00A13772"/>
    <w:rsid w:val="00A16AA2"/>
    <w:rsid w:val="00A268D1"/>
    <w:rsid w:val="00A26A0C"/>
    <w:rsid w:val="00A27156"/>
    <w:rsid w:val="00A27CEF"/>
    <w:rsid w:val="00A323C6"/>
    <w:rsid w:val="00A3250A"/>
    <w:rsid w:val="00A33E39"/>
    <w:rsid w:val="00A34594"/>
    <w:rsid w:val="00A40E39"/>
    <w:rsid w:val="00A42F24"/>
    <w:rsid w:val="00A447D2"/>
    <w:rsid w:val="00A451D2"/>
    <w:rsid w:val="00A45A95"/>
    <w:rsid w:val="00A45C6F"/>
    <w:rsid w:val="00A47AE1"/>
    <w:rsid w:val="00A47C71"/>
    <w:rsid w:val="00A5201E"/>
    <w:rsid w:val="00A532ED"/>
    <w:rsid w:val="00A538DB"/>
    <w:rsid w:val="00A53F9B"/>
    <w:rsid w:val="00A55CA7"/>
    <w:rsid w:val="00A57393"/>
    <w:rsid w:val="00A6029B"/>
    <w:rsid w:val="00A60DD2"/>
    <w:rsid w:val="00A61E7A"/>
    <w:rsid w:val="00A65168"/>
    <w:rsid w:val="00A65397"/>
    <w:rsid w:val="00A65E12"/>
    <w:rsid w:val="00A70CE7"/>
    <w:rsid w:val="00A71679"/>
    <w:rsid w:val="00A768DA"/>
    <w:rsid w:val="00A7788A"/>
    <w:rsid w:val="00A77FA9"/>
    <w:rsid w:val="00A80855"/>
    <w:rsid w:val="00A852F2"/>
    <w:rsid w:val="00A86C1C"/>
    <w:rsid w:val="00A86D78"/>
    <w:rsid w:val="00A903BE"/>
    <w:rsid w:val="00A9199F"/>
    <w:rsid w:val="00A93CED"/>
    <w:rsid w:val="00A95079"/>
    <w:rsid w:val="00A9574A"/>
    <w:rsid w:val="00A96259"/>
    <w:rsid w:val="00A97D86"/>
    <w:rsid w:val="00AA2E87"/>
    <w:rsid w:val="00AA3CA9"/>
    <w:rsid w:val="00AA49AE"/>
    <w:rsid w:val="00AB2E95"/>
    <w:rsid w:val="00AB3E9B"/>
    <w:rsid w:val="00AB585F"/>
    <w:rsid w:val="00AB5AAD"/>
    <w:rsid w:val="00AB771E"/>
    <w:rsid w:val="00AC0FE8"/>
    <w:rsid w:val="00AC135C"/>
    <w:rsid w:val="00AC1FD1"/>
    <w:rsid w:val="00AC2B09"/>
    <w:rsid w:val="00AC5ACE"/>
    <w:rsid w:val="00AC7490"/>
    <w:rsid w:val="00AD00AA"/>
    <w:rsid w:val="00AD23B9"/>
    <w:rsid w:val="00AD3936"/>
    <w:rsid w:val="00AD558B"/>
    <w:rsid w:val="00AD5ABF"/>
    <w:rsid w:val="00AD659B"/>
    <w:rsid w:val="00AE01B1"/>
    <w:rsid w:val="00AE2921"/>
    <w:rsid w:val="00AE3A1D"/>
    <w:rsid w:val="00AE532C"/>
    <w:rsid w:val="00AE5ED4"/>
    <w:rsid w:val="00AE6010"/>
    <w:rsid w:val="00AE667D"/>
    <w:rsid w:val="00AE687A"/>
    <w:rsid w:val="00AF2C1C"/>
    <w:rsid w:val="00AF474C"/>
    <w:rsid w:val="00B02012"/>
    <w:rsid w:val="00B03678"/>
    <w:rsid w:val="00B0443D"/>
    <w:rsid w:val="00B0596B"/>
    <w:rsid w:val="00B07724"/>
    <w:rsid w:val="00B1203D"/>
    <w:rsid w:val="00B125F5"/>
    <w:rsid w:val="00B14244"/>
    <w:rsid w:val="00B15B60"/>
    <w:rsid w:val="00B15E8D"/>
    <w:rsid w:val="00B1790C"/>
    <w:rsid w:val="00B220B0"/>
    <w:rsid w:val="00B22D39"/>
    <w:rsid w:val="00B24DBE"/>
    <w:rsid w:val="00B2564C"/>
    <w:rsid w:val="00B268C5"/>
    <w:rsid w:val="00B327C5"/>
    <w:rsid w:val="00B3372F"/>
    <w:rsid w:val="00B33C21"/>
    <w:rsid w:val="00B34628"/>
    <w:rsid w:val="00B40859"/>
    <w:rsid w:val="00B4123D"/>
    <w:rsid w:val="00B43C3E"/>
    <w:rsid w:val="00B45BA1"/>
    <w:rsid w:val="00B46255"/>
    <w:rsid w:val="00B47517"/>
    <w:rsid w:val="00B5058F"/>
    <w:rsid w:val="00B51961"/>
    <w:rsid w:val="00B548DA"/>
    <w:rsid w:val="00B57B3A"/>
    <w:rsid w:val="00B619F2"/>
    <w:rsid w:val="00B6263D"/>
    <w:rsid w:val="00B62D26"/>
    <w:rsid w:val="00B64A9B"/>
    <w:rsid w:val="00B674D9"/>
    <w:rsid w:val="00B74BB7"/>
    <w:rsid w:val="00B76564"/>
    <w:rsid w:val="00B76BC4"/>
    <w:rsid w:val="00B81B52"/>
    <w:rsid w:val="00B862D6"/>
    <w:rsid w:val="00B87490"/>
    <w:rsid w:val="00B90496"/>
    <w:rsid w:val="00B91052"/>
    <w:rsid w:val="00B913A5"/>
    <w:rsid w:val="00B94098"/>
    <w:rsid w:val="00B97608"/>
    <w:rsid w:val="00BA2F01"/>
    <w:rsid w:val="00BA384E"/>
    <w:rsid w:val="00BA45CA"/>
    <w:rsid w:val="00BB0E91"/>
    <w:rsid w:val="00BB2CFB"/>
    <w:rsid w:val="00BB41AE"/>
    <w:rsid w:val="00BB60E6"/>
    <w:rsid w:val="00BC0C07"/>
    <w:rsid w:val="00BC32D4"/>
    <w:rsid w:val="00BC636F"/>
    <w:rsid w:val="00BC7919"/>
    <w:rsid w:val="00BD3A3D"/>
    <w:rsid w:val="00BD4A6D"/>
    <w:rsid w:val="00BD4E27"/>
    <w:rsid w:val="00BD5CBB"/>
    <w:rsid w:val="00BD7E59"/>
    <w:rsid w:val="00BE1039"/>
    <w:rsid w:val="00BE2284"/>
    <w:rsid w:val="00BE2D53"/>
    <w:rsid w:val="00BE2DC9"/>
    <w:rsid w:val="00BE3A4E"/>
    <w:rsid w:val="00BE4A57"/>
    <w:rsid w:val="00BE6BC7"/>
    <w:rsid w:val="00BE6FFF"/>
    <w:rsid w:val="00BE7F8E"/>
    <w:rsid w:val="00BF5D3A"/>
    <w:rsid w:val="00C02AE9"/>
    <w:rsid w:val="00C05A91"/>
    <w:rsid w:val="00C06487"/>
    <w:rsid w:val="00C07266"/>
    <w:rsid w:val="00C07848"/>
    <w:rsid w:val="00C100FA"/>
    <w:rsid w:val="00C11DB1"/>
    <w:rsid w:val="00C12F77"/>
    <w:rsid w:val="00C13E3B"/>
    <w:rsid w:val="00C1506A"/>
    <w:rsid w:val="00C17DDF"/>
    <w:rsid w:val="00C201D2"/>
    <w:rsid w:val="00C215BD"/>
    <w:rsid w:val="00C22926"/>
    <w:rsid w:val="00C23A48"/>
    <w:rsid w:val="00C257F8"/>
    <w:rsid w:val="00C25EA0"/>
    <w:rsid w:val="00C32643"/>
    <w:rsid w:val="00C35879"/>
    <w:rsid w:val="00C35D10"/>
    <w:rsid w:val="00C36820"/>
    <w:rsid w:val="00C36AA7"/>
    <w:rsid w:val="00C36E7F"/>
    <w:rsid w:val="00C415D0"/>
    <w:rsid w:val="00C41BD1"/>
    <w:rsid w:val="00C47434"/>
    <w:rsid w:val="00C50920"/>
    <w:rsid w:val="00C51736"/>
    <w:rsid w:val="00C55923"/>
    <w:rsid w:val="00C55C22"/>
    <w:rsid w:val="00C56A0B"/>
    <w:rsid w:val="00C56D06"/>
    <w:rsid w:val="00C6066E"/>
    <w:rsid w:val="00C723AC"/>
    <w:rsid w:val="00C733C3"/>
    <w:rsid w:val="00C74C32"/>
    <w:rsid w:val="00C801FC"/>
    <w:rsid w:val="00C817D9"/>
    <w:rsid w:val="00C81C8A"/>
    <w:rsid w:val="00C82F9B"/>
    <w:rsid w:val="00C85DC6"/>
    <w:rsid w:val="00C92C1F"/>
    <w:rsid w:val="00C948F0"/>
    <w:rsid w:val="00C95AD6"/>
    <w:rsid w:val="00CA0C0D"/>
    <w:rsid w:val="00CA0C31"/>
    <w:rsid w:val="00CA34FC"/>
    <w:rsid w:val="00CA3807"/>
    <w:rsid w:val="00CA5719"/>
    <w:rsid w:val="00CB4572"/>
    <w:rsid w:val="00CB5B6A"/>
    <w:rsid w:val="00CB5D58"/>
    <w:rsid w:val="00CB6347"/>
    <w:rsid w:val="00CC4478"/>
    <w:rsid w:val="00CC4A56"/>
    <w:rsid w:val="00CD2910"/>
    <w:rsid w:val="00CD568E"/>
    <w:rsid w:val="00CD5E5F"/>
    <w:rsid w:val="00CD71E5"/>
    <w:rsid w:val="00CE1D03"/>
    <w:rsid w:val="00CE23A8"/>
    <w:rsid w:val="00CE2BB2"/>
    <w:rsid w:val="00CE2E95"/>
    <w:rsid w:val="00CE48C7"/>
    <w:rsid w:val="00CE6243"/>
    <w:rsid w:val="00CE76C2"/>
    <w:rsid w:val="00CE7E89"/>
    <w:rsid w:val="00CF04C7"/>
    <w:rsid w:val="00CF139B"/>
    <w:rsid w:val="00CF1FC0"/>
    <w:rsid w:val="00CF3058"/>
    <w:rsid w:val="00CF39DA"/>
    <w:rsid w:val="00CF450E"/>
    <w:rsid w:val="00CF5F7B"/>
    <w:rsid w:val="00D00E5F"/>
    <w:rsid w:val="00D017F8"/>
    <w:rsid w:val="00D0268C"/>
    <w:rsid w:val="00D02A23"/>
    <w:rsid w:val="00D07DB3"/>
    <w:rsid w:val="00D10A52"/>
    <w:rsid w:val="00D1144F"/>
    <w:rsid w:val="00D135C7"/>
    <w:rsid w:val="00D1377D"/>
    <w:rsid w:val="00D152C3"/>
    <w:rsid w:val="00D1578D"/>
    <w:rsid w:val="00D16CB5"/>
    <w:rsid w:val="00D205EE"/>
    <w:rsid w:val="00D22181"/>
    <w:rsid w:val="00D22751"/>
    <w:rsid w:val="00D233AD"/>
    <w:rsid w:val="00D239AA"/>
    <w:rsid w:val="00D26FA1"/>
    <w:rsid w:val="00D31042"/>
    <w:rsid w:val="00D33DA5"/>
    <w:rsid w:val="00D3529A"/>
    <w:rsid w:val="00D37CAC"/>
    <w:rsid w:val="00D45DA8"/>
    <w:rsid w:val="00D46139"/>
    <w:rsid w:val="00D47085"/>
    <w:rsid w:val="00D50DF7"/>
    <w:rsid w:val="00D51148"/>
    <w:rsid w:val="00D512D1"/>
    <w:rsid w:val="00D51412"/>
    <w:rsid w:val="00D54F22"/>
    <w:rsid w:val="00D553D0"/>
    <w:rsid w:val="00D57EDC"/>
    <w:rsid w:val="00D601C6"/>
    <w:rsid w:val="00D66CC8"/>
    <w:rsid w:val="00D66D58"/>
    <w:rsid w:val="00D67BA1"/>
    <w:rsid w:val="00D74600"/>
    <w:rsid w:val="00D74B95"/>
    <w:rsid w:val="00D765B3"/>
    <w:rsid w:val="00D80F5B"/>
    <w:rsid w:val="00D824F0"/>
    <w:rsid w:val="00D83ECB"/>
    <w:rsid w:val="00D85F07"/>
    <w:rsid w:val="00D8627F"/>
    <w:rsid w:val="00D9129A"/>
    <w:rsid w:val="00D92C55"/>
    <w:rsid w:val="00D93083"/>
    <w:rsid w:val="00D94236"/>
    <w:rsid w:val="00D9581A"/>
    <w:rsid w:val="00D97F4F"/>
    <w:rsid w:val="00DA0939"/>
    <w:rsid w:val="00DA2953"/>
    <w:rsid w:val="00DA5048"/>
    <w:rsid w:val="00DA6558"/>
    <w:rsid w:val="00DB1860"/>
    <w:rsid w:val="00DB1969"/>
    <w:rsid w:val="00DB1C36"/>
    <w:rsid w:val="00DB2AAD"/>
    <w:rsid w:val="00DB4367"/>
    <w:rsid w:val="00DB5392"/>
    <w:rsid w:val="00DB57A4"/>
    <w:rsid w:val="00DB7E12"/>
    <w:rsid w:val="00DC1C34"/>
    <w:rsid w:val="00DC7986"/>
    <w:rsid w:val="00DD11B4"/>
    <w:rsid w:val="00DD345D"/>
    <w:rsid w:val="00DD3475"/>
    <w:rsid w:val="00DD4441"/>
    <w:rsid w:val="00DE0DDD"/>
    <w:rsid w:val="00DE3A9D"/>
    <w:rsid w:val="00DF697E"/>
    <w:rsid w:val="00DF7E1A"/>
    <w:rsid w:val="00E0185D"/>
    <w:rsid w:val="00E0225B"/>
    <w:rsid w:val="00E04918"/>
    <w:rsid w:val="00E04C51"/>
    <w:rsid w:val="00E11E63"/>
    <w:rsid w:val="00E12161"/>
    <w:rsid w:val="00E12CB3"/>
    <w:rsid w:val="00E15F66"/>
    <w:rsid w:val="00E16EC1"/>
    <w:rsid w:val="00E17E22"/>
    <w:rsid w:val="00E20CED"/>
    <w:rsid w:val="00E2117B"/>
    <w:rsid w:val="00E21CB2"/>
    <w:rsid w:val="00E2351B"/>
    <w:rsid w:val="00E277F8"/>
    <w:rsid w:val="00E3140C"/>
    <w:rsid w:val="00E31D8E"/>
    <w:rsid w:val="00E33BCF"/>
    <w:rsid w:val="00E33F21"/>
    <w:rsid w:val="00E34AAC"/>
    <w:rsid w:val="00E35FE5"/>
    <w:rsid w:val="00E36A14"/>
    <w:rsid w:val="00E40CC3"/>
    <w:rsid w:val="00E40ED3"/>
    <w:rsid w:val="00E44610"/>
    <w:rsid w:val="00E45607"/>
    <w:rsid w:val="00E459E4"/>
    <w:rsid w:val="00E45A74"/>
    <w:rsid w:val="00E506B6"/>
    <w:rsid w:val="00E50C82"/>
    <w:rsid w:val="00E5154E"/>
    <w:rsid w:val="00E52386"/>
    <w:rsid w:val="00E52639"/>
    <w:rsid w:val="00E53F10"/>
    <w:rsid w:val="00E547C4"/>
    <w:rsid w:val="00E54C02"/>
    <w:rsid w:val="00E6257F"/>
    <w:rsid w:val="00E65E56"/>
    <w:rsid w:val="00E6778F"/>
    <w:rsid w:val="00E721DE"/>
    <w:rsid w:val="00E74EF3"/>
    <w:rsid w:val="00E76AC5"/>
    <w:rsid w:val="00E80230"/>
    <w:rsid w:val="00E84C80"/>
    <w:rsid w:val="00E852EF"/>
    <w:rsid w:val="00E85758"/>
    <w:rsid w:val="00E86B1A"/>
    <w:rsid w:val="00E87164"/>
    <w:rsid w:val="00E871A1"/>
    <w:rsid w:val="00E87B1E"/>
    <w:rsid w:val="00E919A6"/>
    <w:rsid w:val="00E919D0"/>
    <w:rsid w:val="00E91C49"/>
    <w:rsid w:val="00E9298A"/>
    <w:rsid w:val="00E92BC9"/>
    <w:rsid w:val="00EA5D9D"/>
    <w:rsid w:val="00EB17CA"/>
    <w:rsid w:val="00EB1F45"/>
    <w:rsid w:val="00EB243E"/>
    <w:rsid w:val="00EB4443"/>
    <w:rsid w:val="00EB5406"/>
    <w:rsid w:val="00EB5A38"/>
    <w:rsid w:val="00EB7134"/>
    <w:rsid w:val="00EB757F"/>
    <w:rsid w:val="00EB7B12"/>
    <w:rsid w:val="00EC0775"/>
    <w:rsid w:val="00EC1027"/>
    <w:rsid w:val="00EC1AF7"/>
    <w:rsid w:val="00EC52B9"/>
    <w:rsid w:val="00EC7C68"/>
    <w:rsid w:val="00ED1C5C"/>
    <w:rsid w:val="00ED49A8"/>
    <w:rsid w:val="00ED621B"/>
    <w:rsid w:val="00ED631A"/>
    <w:rsid w:val="00ED7828"/>
    <w:rsid w:val="00EE1350"/>
    <w:rsid w:val="00EE269F"/>
    <w:rsid w:val="00EE2757"/>
    <w:rsid w:val="00EE3502"/>
    <w:rsid w:val="00EE78E8"/>
    <w:rsid w:val="00EF400F"/>
    <w:rsid w:val="00EF6D92"/>
    <w:rsid w:val="00EF7118"/>
    <w:rsid w:val="00EF765F"/>
    <w:rsid w:val="00F00AA4"/>
    <w:rsid w:val="00F02989"/>
    <w:rsid w:val="00F02BC4"/>
    <w:rsid w:val="00F033CC"/>
    <w:rsid w:val="00F052AA"/>
    <w:rsid w:val="00F064A8"/>
    <w:rsid w:val="00F07868"/>
    <w:rsid w:val="00F10E2E"/>
    <w:rsid w:val="00F11872"/>
    <w:rsid w:val="00F15AD8"/>
    <w:rsid w:val="00F2047B"/>
    <w:rsid w:val="00F223AE"/>
    <w:rsid w:val="00F245D5"/>
    <w:rsid w:val="00F26193"/>
    <w:rsid w:val="00F278E4"/>
    <w:rsid w:val="00F30AFA"/>
    <w:rsid w:val="00F34DDA"/>
    <w:rsid w:val="00F422C7"/>
    <w:rsid w:val="00F440A3"/>
    <w:rsid w:val="00F4580E"/>
    <w:rsid w:val="00F4640D"/>
    <w:rsid w:val="00F53E50"/>
    <w:rsid w:val="00F574A6"/>
    <w:rsid w:val="00F5770D"/>
    <w:rsid w:val="00F62659"/>
    <w:rsid w:val="00F62838"/>
    <w:rsid w:val="00F63928"/>
    <w:rsid w:val="00F657F9"/>
    <w:rsid w:val="00F66D1B"/>
    <w:rsid w:val="00F6717C"/>
    <w:rsid w:val="00F671A9"/>
    <w:rsid w:val="00F712AB"/>
    <w:rsid w:val="00F745D9"/>
    <w:rsid w:val="00F75A48"/>
    <w:rsid w:val="00F80252"/>
    <w:rsid w:val="00F82DC2"/>
    <w:rsid w:val="00F86B4C"/>
    <w:rsid w:val="00F86F24"/>
    <w:rsid w:val="00F87997"/>
    <w:rsid w:val="00F909DB"/>
    <w:rsid w:val="00F93E2E"/>
    <w:rsid w:val="00F93F76"/>
    <w:rsid w:val="00FA0255"/>
    <w:rsid w:val="00FA6692"/>
    <w:rsid w:val="00FA6EFC"/>
    <w:rsid w:val="00FB1398"/>
    <w:rsid w:val="00FB2102"/>
    <w:rsid w:val="00FB3C78"/>
    <w:rsid w:val="00FB6369"/>
    <w:rsid w:val="00FB6C59"/>
    <w:rsid w:val="00FB6CF6"/>
    <w:rsid w:val="00FB6DFD"/>
    <w:rsid w:val="00FB797B"/>
    <w:rsid w:val="00FC2262"/>
    <w:rsid w:val="00FC2EA8"/>
    <w:rsid w:val="00FC42C0"/>
    <w:rsid w:val="00FC51C3"/>
    <w:rsid w:val="00FD149F"/>
    <w:rsid w:val="00FD231D"/>
    <w:rsid w:val="00FD2CFF"/>
    <w:rsid w:val="00FD44D7"/>
    <w:rsid w:val="00FD491E"/>
    <w:rsid w:val="00FD762B"/>
    <w:rsid w:val="00FE0EEC"/>
    <w:rsid w:val="00FE7CD3"/>
    <w:rsid w:val="00FF0A3A"/>
    <w:rsid w:val="00FF2353"/>
    <w:rsid w:val="00FF320A"/>
    <w:rsid w:val="00FF41A9"/>
    <w:rsid w:val="00FF4D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2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qFormat="1"/>
    <w:lsdException w:name="heading 8" w:qFormat="1"/>
    <w:lsdException w:name="heading 9"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footnote text" w:locked="1" w:uiPriority="99"/>
    <w:lsdException w:name="annotation text" w:locked="1"/>
    <w:lsdException w:name="header" w:locked="1" w:uiPriority="99"/>
    <w:lsdException w:name="footer" w:locked="1"/>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uiPriority="99"/>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uiPriority="99"/>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uiPriority="99"/>
    <w:lsdException w:name="Strong"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3B1D"/>
    <w:pPr>
      <w:suppressAutoHyphens/>
    </w:pPr>
    <w:rPr>
      <w:lang w:eastAsia="ar-SA"/>
    </w:rPr>
  </w:style>
  <w:style w:type="paragraph" w:styleId="1">
    <w:name w:val="heading 1"/>
    <w:basedOn w:val="a"/>
    <w:next w:val="a"/>
    <w:link w:val="10"/>
    <w:qFormat/>
    <w:rsid w:val="00084D99"/>
    <w:pPr>
      <w:keepNext/>
      <w:suppressAutoHyphens w:val="0"/>
      <w:jc w:val="center"/>
      <w:outlineLvl w:val="0"/>
    </w:pPr>
    <w:rPr>
      <w:sz w:val="28"/>
      <w:lang w:eastAsia="ru-RU"/>
    </w:rPr>
  </w:style>
  <w:style w:type="paragraph" w:styleId="2">
    <w:name w:val="heading 2"/>
    <w:basedOn w:val="a"/>
    <w:next w:val="a"/>
    <w:link w:val="20"/>
    <w:qFormat/>
    <w:rsid w:val="00084D99"/>
    <w:pPr>
      <w:keepNext/>
      <w:suppressAutoHyphens w:val="0"/>
      <w:jc w:val="center"/>
      <w:outlineLvl w:val="1"/>
    </w:pPr>
    <w:rPr>
      <w:rFonts w:ascii="Arial Narrow" w:hAnsi="Arial Narrow"/>
      <w:b/>
      <w:sz w:val="28"/>
      <w:lang w:eastAsia="ru-RU"/>
    </w:rPr>
  </w:style>
  <w:style w:type="paragraph" w:styleId="3">
    <w:name w:val="heading 3"/>
    <w:basedOn w:val="a"/>
    <w:next w:val="a"/>
    <w:link w:val="30"/>
    <w:qFormat/>
    <w:rsid w:val="006C3D9D"/>
    <w:pPr>
      <w:keepNext/>
      <w:spacing w:before="240" w:after="60"/>
      <w:outlineLvl w:val="2"/>
    </w:pPr>
    <w:rPr>
      <w:rFonts w:ascii="Arial" w:hAnsi="Arial"/>
      <w:b/>
      <w:bCs/>
      <w:sz w:val="26"/>
      <w:szCs w:val="26"/>
    </w:rPr>
  </w:style>
  <w:style w:type="paragraph" w:styleId="4">
    <w:name w:val="heading 4"/>
    <w:basedOn w:val="a"/>
    <w:next w:val="a"/>
    <w:link w:val="40"/>
    <w:qFormat/>
    <w:rsid w:val="00084D99"/>
    <w:pPr>
      <w:keepNext/>
      <w:suppressAutoHyphens w:val="0"/>
      <w:outlineLvl w:val="3"/>
    </w:pPr>
    <w:rPr>
      <w:sz w:val="28"/>
      <w:lang w:eastAsia="ru-RU"/>
    </w:rPr>
  </w:style>
  <w:style w:type="paragraph" w:styleId="5">
    <w:name w:val="heading 5"/>
    <w:basedOn w:val="a"/>
    <w:next w:val="a"/>
    <w:link w:val="50"/>
    <w:qFormat/>
    <w:rsid w:val="00CF04C7"/>
    <w:pPr>
      <w:spacing w:before="240" w:after="60"/>
      <w:outlineLvl w:val="4"/>
    </w:pPr>
    <w:rPr>
      <w:rFonts w:ascii="Calibri" w:hAnsi="Calibri"/>
      <w:b/>
      <w:bCs/>
      <w:i/>
      <w:iCs/>
      <w:sz w:val="26"/>
      <w:szCs w:val="26"/>
    </w:rPr>
  </w:style>
  <w:style w:type="paragraph" w:styleId="6">
    <w:name w:val="heading 6"/>
    <w:basedOn w:val="a"/>
    <w:next w:val="a"/>
    <w:link w:val="60"/>
    <w:uiPriority w:val="9"/>
    <w:qFormat/>
    <w:rsid w:val="00E52386"/>
    <w:pPr>
      <w:spacing w:before="240" w:after="60"/>
      <w:outlineLvl w:val="5"/>
    </w:pPr>
    <w:rPr>
      <w:rFonts w:ascii="Calibri" w:hAnsi="Calibri"/>
      <w:b/>
      <w:bCs/>
      <w:sz w:val="22"/>
      <w:szCs w:val="22"/>
    </w:rPr>
  </w:style>
  <w:style w:type="paragraph" w:styleId="7">
    <w:name w:val="heading 7"/>
    <w:basedOn w:val="a"/>
    <w:next w:val="a"/>
    <w:link w:val="70"/>
    <w:qFormat/>
    <w:rsid w:val="00E52386"/>
    <w:pPr>
      <w:spacing w:before="240" w:after="60"/>
      <w:outlineLvl w:val="6"/>
    </w:pPr>
    <w:rPr>
      <w:rFonts w:ascii="Calibri" w:hAnsi="Calibri"/>
      <w:sz w:val="24"/>
      <w:szCs w:val="24"/>
    </w:rPr>
  </w:style>
  <w:style w:type="paragraph" w:styleId="8">
    <w:name w:val="heading 8"/>
    <w:basedOn w:val="a"/>
    <w:next w:val="a"/>
    <w:link w:val="80"/>
    <w:qFormat/>
    <w:rsid w:val="003A7B20"/>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locked/>
    <w:rsid w:val="00934A4A"/>
    <w:rPr>
      <w:rFonts w:cs="Times New Roman"/>
      <w:sz w:val="28"/>
    </w:rPr>
  </w:style>
  <w:style w:type="character" w:customStyle="1" w:styleId="20">
    <w:name w:val="Заголовок 2 Знак"/>
    <w:basedOn w:val="a0"/>
    <w:link w:val="2"/>
    <w:qFormat/>
    <w:locked/>
    <w:rsid w:val="00934A4A"/>
    <w:rPr>
      <w:rFonts w:ascii="Arial Narrow" w:hAnsi="Arial Narrow" w:cs="Times New Roman"/>
      <w:b/>
      <w:sz w:val="28"/>
    </w:rPr>
  </w:style>
  <w:style w:type="character" w:customStyle="1" w:styleId="30">
    <w:name w:val="Заголовок 3 Знак"/>
    <w:basedOn w:val="a0"/>
    <w:link w:val="3"/>
    <w:locked/>
    <w:rsid w:val="00D33DA5"/>
    <w:rPr>
      <w:rFonts w:ascii="Arial" w:hAnsi="Arial" w:cs="Times New Roman"/>
      <w:b/>
      <w:sz w:val="26"/>
      <w:lang w:eastAsia="ar-SA" w:bidi="ar-SA"/>
    </w:rPr>
  </w:style>
  <w:style w:type="character" w:customStyle="1" w:styleId="40">
    <w:name w:val="Заголовок 4 Знак"/>
    <w:basedOn w:val="a0"/>
    <w:link w:val="4"/>
    <w:locked/>
    <w:rsid w:val="004F1610"/>
    <w:rPr>
      <w:rFonts w:cs="Times New Roman"/>
      <w:sz w:val="28"/>
    </w:rPr>
  </w:style>
  <w:style w:type="character" w:customStyle="1" w:styleId="50">
    <w:name w:val="Заголовок 5 Знак"/>
    <w:basedOn w:val="a0"/>
    <w:link w:val="5"/>
    <w:uiPriority w:val="9"/>
    <w:locked/>
    <w:rsid w:val="00CF04C7"/>
    <w:rPr>
      <w:rFonts w:ascii="Calibri" w:hAnsi="Calibri" w:cs="Times New Roman"/>
      <w:b/>
      <w:bCs/>
      <w:i/>
      <w:iCs/>
      <w:sz w:val="26"/>
      <w:szCs w:val="26"/>
      <w:lang w:eastAsia="ar-SA" w:bidi="ar-SA"/>
    </w:rPr>
  </w:style>
  <w:style w:type="character" w:customStyle="1" w:styleId="60">
    <w:name w:val="Заголовок 6 Знак"/>
    <w:basedOn w:val="a0"/>
    <w:link w:val="6"/>
    <w:uiPriority w:val="9"/>
    <w:locked/>
    <w:rsid w:val="00E52386"/>
    <w:rPr>
      <w:rFonts w:ascii="Calibri" w:hAnsi="Calibri" w:cs="Times New Roman"/>
      <w:b/>
      <w:bCs/>
      <w:sz w:val="22"/>
      <w:szCs w:val="22"/>
      <w:lang w:eastAsia="ar-SA" w:bidi="ar-SA"/>
    </w:rPr>
  </w:style>
  <w:style w:type="character" w:customStyle="1" w:styleId="70">
    <w:name w:val="Заголовок 7 Знак"/>
    <w:basedOn w:val="a0"/>
    <w:link w:val="7"/>
    <w:locked/>
    <w:rsid w:val="00E52386"/>
    <w:rPr>
      <w:rFonts w:ascii="Calibri" w:hAnsi="Calibri" w:cs="Times New Roman"/>
      <w:sz w:val="24"/>
      <w:szCs w:val="24"/>
      <w:lang w:eastAsia="ar-SA" w:bidi="ar-SA"/>
    </w:rPr>
  </w:style>
  <w:style w:type="character" w:styleId="a3">
    <w:name w:val="Hyperlink"/>
    <w:basedOn w:val="a0"/>
    <w:uiPriority w:val="99"/>
    <w:rsid w:val="00084D99"/>
    <w:rPr>
      <w:rFonts w:cs="Times New Roman"/>
      <w:color w:val="0000FF"/>
      <w:u w:val="single"/>
    </w:rPr>
  </w:style>
  <w:style w:type="paragraph" w:styleId="a4">
    <w:name w:val="Body Text"/>
    <w:basedOn w:val="a"/>
    <w:link w:val="a5"/>
    <w:uiPriority w:val="99"/>
    <w:rsid w:val="00084D99"/>
    <w:pPr>
      <w:suppressAutoHyphens w:val="0"/>
      <w:spacing w:after="120"/>
    </w:pPr>
    <w:rPr>
      <w:lang w:eastAsia="ru-RU"/>
    </w:rPr>
  </w:style>
  <w:style w:type="character" w:customStyle="1" w:styleId="a5">
    <w:name w:val="Основной текст Знак"/>
    <w:basedOn w:val="a0"/>
    <w:link w:val="a4"/>
    <w:uiPriority w:val="99"/>
    <w:locked/>
    <w:rsid w:val="002506E6"/>
    <w:rPr>
      <w:rFonts w:cs="Times New Roman"/>
    </w:rPr>
  </w:style>
  <w:style w:type="paragraph" w:customStyle="1" w:styleId="ConsPlusNormal">
    <w:name w:val="ConsPlusNormal"/>
    <w:link w:val="ConsPlusNormal0"/>
    <w:rsid w:val="00084D99"/>
    <w:pPr>
      <w:widowControl w:val="0"/>
      <w:autoSpaceDE w:val="0"/>
      <w:autoSpaceDN w:val="0"/>
      <w:adjustRightInd w:val="0"/>
      <w:ind w:firstLine="720"/>
    </w:pPr>
    <w:rPr>
      <w:rFonts w:ascii="Arial" w:hAnsi="Arial"/>
      <w:sz w:val="22"/>
    </w:rPr>
  </w:style>
  <w:style w:type="paragraph" w:customStyle="1" w:styleId="ConsPlusTitle">
    <w:name w:val="ConsPlusTitle"/>
    <w:qFormat/>
    <w:rsid w:val="00084D99"/>
    <w:pPr>
      <w:widowControl w:val="0"/>
      <w:autoSpaceDE w:val="0"/>
      <w:autoSpaceDN w:val="0"/>
      <w:adjustRightInd w:val="0"/>
    </w:pPr>
    <w:rPr>
      <w:b/>
      <w:bCs/>
      <w:sz w:val="24"/>
      <w:szCs w:val="24"/>
    </w:rPr>
  </w:style>
  <w:style w:type="table" w:styleId="a6">
    <w:name w:val="Table Grid"/>
    <w:basedOn w:val="a1"/>
    <w:rsid w:val="00084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link w:val="a8"/>
    <w:qFormat/>
    <w:rsid w:val="00084D99"/>
    <w:pPr>
      <w:suppressAutoHyphens w:val="0"/>
      <w:jc w:val="center"/>
    </w:pPr>
    <w:rPr>
      <w:rFonts w:ascii="Arial" w:hAnsi="Arial"/>
      <w:sz w:val="28"/>
      <w:lang w:eastAsia="ru-RU"/>
    </w:rPr>
  </w:style>
  <w:style w:type="character" w:customStyle="1" w:styleId="a8">
    <w:name w:val="Подзаголовок Знак"/>
    <w:basedOn w:val="a0"/>
    <w:link w:val="a7"/>
    <w:locked/>
    <w:rsid w:val="00251176"/>
    <w:rPr>
      <w:rFonts w:ascii="Arial" w:hAnsi="Arial" w:cs="Times New Roman"/>
      <w:sz w:val="28"/>
    </w:rPr>
  </w:style>
  <w:style w:type="paragraph" w:styleId="21">
    <w:name w:val="Body Text Indent 2"/>
    <w:basedOn w:val="a"/>
    <w:link w:val="22"/>
    <w:rsid w:val="00084D99"/>
    <w:pPr>
      <w:suppressAutoHyphens w:val="0"/>
      <w:spacing w:after="120" w:line="480" w:lineRule="auto"/>
      <w:ind w:left="283"/>
    </w:pPr>
    <w:rPr>
      <w:lang w:eastAsia="ru-RU"/>
    </w:rPr>
  </w:style>
  <w:style w:type="character" w:customStyle="1" w:styleId="22">
    <w:name w:val="Основной текст с отступом 2 Знак"/>
    <w:basedOn w:val="a0"/>
    <w:link w:val="21"/>
    <w:locked/>
    <w:rsid w:val="000D2521"/>
    <w:rPr>
      <w:rFonts w:cs="Times New Roman"/>
      <w:sz w:val="20"/>
      <w:szCs w:val="20"/>
      <w:lang w:eastAsia="ar-SA" w:bidi="ar-SA"/>
    </w:rPr>
  </w:style>
  <w:style w:type="paragraph" w:customStyle="1" w:styleId="Standard">
    <w:name w:val="Standard"/>
    <w:rsid w:val="00084D99"/>
    <w:pPr>
      <w:widowControl w:val="0"/>
      <w:suppressAutoHyphens/>
      <w:autoSpaceDN w:val="0"/>
      <w:textAlignment w:val="baseline"/>
    </w:pPr>
    <w:rPr>
      <w:rFonts w:cs="Tahoma"/>
      <w:kern w:val="3"/>
      <w:sz w:val="24"/>
      <w:szCs w:val="24"/>
      <w:lang w:val="de-DE" w:eastAsia="ja-JP" w:bidi="fa-IR"/>
    </w:rPr>
  </w:style>
  <w:style w:type="paragraph" w:customStyle="1" w:styleId="Textbody">
    <w:name w:val="Text body"/>
    <w:basedOn w:val="Standard"/>
    <w:rsid w:val="00084D99"/>
    <w:pPr>
      <w:spacing w:after="120"/>
    </w:pPr>
  </w:style>
  <w:style w:type="paragraph" w:customStyle="1" w:styleId="ConsNormal">
    <w:name w:val="ConsNormal"/>
    <w:rsid w:val="00084D99"/>
    <w:pPr>
      <w:widowControl w:val="0"/>
      <w:suppressAutoHyphens/>
      <w:autoSpaceDN w:val="0"/>
      <w:ind w:firstLine="720"/>
      <w:textAlignment w:val="baseline"/>
    </w:pPr>
    <w:rPr>
      <w:rFonts w:ascii="Arial" w:hAnsi="Arial" w:cs="Calibri"/>
      <w:kern w:val="3"/>
      <w:lang w:eastAsia="ja-JP"/>
    </w:rPr>
  </w:style>
  <w:style w:type="paragraph" w:customStyle="1" w:styleId="ConsNonformat">
    <w:name w:val="ConsNonformat"/>
    <w:rsid w:val="00084D99"/>
    <w:pPr>
      <w:widowControl w:val="0"/>
      <w:suppressAutoHyphens/>
      <w:autoSpaceDE w:val="0"/>
      <w:autoSpaceDN w:val="0"/>
      <w:textAlignment w:val="baseline"/>
    </w:pPr>
    <w:rPr>
      <w:rFonts w:ascii="Courier New" w:hAnsi="Courier New" w:cs="Courier New"/>
      <w:kern w:val="3"/>
      <w:lang w:eastAsia="ja-JP"/>
    </w:rPr>
  </w:style>
  <w:style w:type="paragraph" w:customStyle="1" w:styleId="Heading21">
    <w:name w:val="Heading 21"/>
    <w:basedOn w:val="Standard"/>
    <w:next w:val="Standard"/>
    <w:rsid w:val="00084D99"/>
    <w:pPr>
      <w:keepNext/>
      <w:spacing w:before="240" w:after="60"/>
      <w:outlineLvl w:val="1"/>
    </w:pPr>
    <w:rPr>
      <w:rFonts w:ascii="Cambria" w:hAnsi="Cambria"/>
      <w:b/>
      <w:bCs/>
      <w:i/>
      <w:iCs/>
      <w:sz w:val="28"/>
      <w:szCs w:val="28"/>
    </w:rPr>
  </w:style>
  <w:style w:type="paragraph" w:customStyle="1" w:styleId="ConsTitle">
    <w:name w:val="ConsTitle"/>
    <w:rsid w:val="00084D99"/>
    <w:pPr>
      <w:widowControl w:val="0"/>
      <w:suppressAutoHyphens/>
      <w:autoSpaceDE w:val="0"/>
      <w:autoSpaceDN w:val="0"/>
      <w:textAlignment w:val="baseline"/>
    </w:pPr>
    <w:rPr>
      <w:rFonts w:ascii="Arial" w:hAnsi="Arial" w:cs="Arial"/>
      <w:b/>
      <w:bCs/>
      <w:kern w:val="3"/>
      <w:sz w:val="16"/>
      <w:szCs w:val="16"/>
      <w:lang w:bidi="fa-IR"/>
    </w:rPr>
  </w:style>
  <w:style w:type="paragraph" w:styleId="a9">
    <w:name w:val="footer"/>
    <w:basedOn w:val="a"/>
    <w:link w:val="aa"/>
    <w:rsid w:val="00084D99"/>
    <w:pPr>
      <w:tabs>
        <w:tab w:val="center" w:pos="4677"/>
        <w:tab w:val="right" w:pos="9355"/>
      </w:tabs>
    </w:pPr>
  </w:style>
  <w:style w:type="character" w:customStyle="1" w:styleId="aa">
    <w:name w:val="Нижний колонтитул Знак"/>
    <w:basedOn w:val="a0"/>
    <w:link w:val="a9"/>
    <w:locked/>
    <w:rsid w:val="000D2521"/>
    <w:rPr>
      <w:rFonts w:cs="Times New Roman"/>
      <w:sz w:val="20"/>
      <w:szCs w:val="20"/>
      <w:lang w:eastAsia="ar-SA" w:bidi="ar-SA"/>
    </w:rPr>
  </w:style>
  <w:style w:type="character" w:styleId="ab">
    <w:name w:val="page number"/>
    <w:basedOn w:val="a0"/>
    <w:rsid w:val="00084D99"/>
    <w:rPr>
      <w:rFonts w:cs="Times New Roman"/>
    </w:rPr>
  </w:style>
  <w:style w:type="paragraph" w:customStyle="1" w:styleId="ConsPlusNonformat">
    <w:name w:val="ConsPlusNonformat"/>
    <w:uiPriority w:val="99"/>
    <w:rsid w:val="006C3D9D"/>
    <w:pPr>
      <w:autoSpaceDE w:val="0"/>
      <w:autoSpaceDN w:val="0"/>
      <w:adjustRightInd w:val="0"/>
    </w:pPr>
    <w:rPr>
      <w:rFonts w:ascii="Courier New" w:hAnsi="Courier New" w:cs="Courier New"/>
    </w:rPr>
  </w:style>
  <w:style w:type="paragraph" w:customStyle="1" w:styleId="11">
    <w:name w:val="Абзац списка1"/>
    <w:basedOn w:val="a"/>
    <w:rsid w:val="00BE2284"/>
    <w:pPr>
      <w:suppressAutoHyphens w:val="0"/>
      <w:ind w:left="720"/>
    </w:pPr>
    <w:rPr>
      <w:rFonts w:ascii="Calibri" w:hAnsi="Calibri"/>
      <w:sz w:val="24"/>
      <w:szCs w:val="24"/>
      <w:lang w:eastAsia="en-US"/>
    </w:rPr>
  </w:style>
  <w:style w:type="paragraph" w:customStyle="1" w:styleId="text3cl">
    <w:name w:val="text3cl"/>
    <w:basedOn w:val="a"/>
    <w:rsid w:val="00AC2B09"/>
    <w:pPr>
      <w:suppressAutoHyphens w:val="0"/>
      <w:spacing w:before="144" w:after="288"/>
    </w:pPr>
    <w:rPr>
      <w:sz w:val="24"/>
      <w:szCs w:val="24"/>
      <w:lang w:eastAsia="ru-RU"/>
    </w:rPr>
  </w:style>
  <w:style w:type="paragraph" w:customStyle="1" w:styleId="text1cl">
    <w:name w:val="text1cl"/>
    <w:basedOn w:val="a"/>
    <w:rsid w:val="00AC2B09"/>
    <w:pPr>
      <w:suppressAutoHyphens w:val="0"/>
      <w:spacing w:before="144" w:after="288"/>
      <w:jc w:val="center"/>
    </w:pPr>
    <w:rPr>
      <w:sz w:val="24"/>
      <w:szCs w:val="24"/>
      <w:lang w:eastAsia="ru-RU"/>
    </w:rPr>
  </w:style>
  <w:style w:type="paragraph" w:customStyle="1" w:styleId="12">
    <w:name w:val="Без интервала1"/>
    <w:rsid w:val="00AC2B09"/>
    <w:rPr>
      <w:sz w:val="24"/>
      <w:szCs w:val="24"/>
    </w:rPr>
  </w:style>
  <w:style w:type="paragraph" w:customStyle="1" w:styleId="FR3">
    <w:name w:val="FR3"/>
    <w:rsid w:val="00AC2B09"/>
    <w:pPr>
      <w:widowControl w:val="0"/>
      <w:ind w:left="120"/>
    </w:pPr>
  </w:style>
  <w:style w:type="paragraph" w:customStyle="1" w:styleId="23">
    <w:name w:val="Основной текст (2)"/>
    <w:basedOn w:val="a"/>
    <w:link w:val="24"/>
    <w:uiPriority w:val="99"/>
    <w:rsid w:val="006E3CE7"/>
    <w:pPr>
      <w:widowControl w:val="0"/>
      <w:shd w:val="clear" w:color="auto" w:fill="FFFFFF"/>
      <w:spacing w:line="295" w:lineRule="exact"/>
      <w:jc w:val="center"/>
    </w:pPr>
    <w:rPr>
      <w:rFonts w:cs="Mangal"/>
      <w:b/>
      <w:bCs/>
      <w:spacing w:val="10"/>
      <w:kern w:val="1"/>
      <w:sz w:val="21"/>
      <w:szCs w:val="21"/>
      <w:lang w:eastAsia="zh-CN" w:bidi="hi-IN"/>
    </w:rPr>
  </w:style>
  <w:style w:type="paragraph" w:customStyle="1" w:styleId="13">
    <w:name w:val="Основной текст1"/>
    <w:basedOn w:val="a"/>
    <w:rsid w:val="006E3CE7"/>
    <w:pPr>
      <w:widowControl w:val="0"/>
      <w:shd w:val="clear" w:color="auto" w:fill="FFFFFF"/>
      <w:spacing w:line="295" w:lineRule="exact"/>
      <w:jc w:val="center"/>
    </w:pPr>
    <w:rPr>
      <w:rFonts w:cs="Mangal"/>
      <w:spacing w:val="8"/>
      <w:kern w:val="1"/>
      <w:sz w:val="21"/>
      <w:szCs w:val="21"/>
      <w:lang w:eastAsia="zh-CN" w:bidi="hi-IN"/>
    </w:rPr>
  </w:style>
  <w:style w:type="paragraph" w:customStyle="1" w:styleId="61">
    <w:name w:val="Основной текст (6)"/>
    <w:basedOn w:val="a"/>
    <w:link w:val="62"/>
    <w:rsid w:val="006E3CE7"/>
    <w:pPr>
      <w:widowControl w:val="0"/>
      <w:shd w:val="clear" w:color="auto" w:fill="FFFFFF"/>
      <w:spacing w:line="425" w:lineRule="exact"/>
      <w:jc w:val="both"/>
    </w:pPr>
    <w:rPr>
      <w:rFonts w:cs="Mangal"/>
      <w:spacing w:val="9"/>
      <w:kern w:val="1"/>
      <w:sz w:val="21"/>
      <w:szCs w:val="21"/>
      <w:lang w:eastAsia="zh-CN" w:bidi="hi-IN"/>
    </w:rPr>
  </w:style>
  <w:style w:type="paragraph" w:customStyle="1" w:styleId="81">
    <w:name w:val="Основной текст (8)"/>
    <w:basedOn w:val="a"/>
    <w:rsid w:val="006E3CE7"/>
    <w:pPr>
      <w:widowControl w:val="0"/>
      <w:shd w:val="clear" w:color="auto" w:fill="FFFFFF"/>
      <w:spacing w:line="450" w:lineRule="exact"/>
      <w:jc w:val="both"/>
    </w:pPr>
    <w:rPr>
      <w:rFonts w:cs="Mangal"/>
      <w:spacing w:val="2"/>
      <w:kern w:val="1"/>
      <w:sz w:val="16"/>
      <w:szCs w:val="16"/>
      <w:lang w:eastAsia="zh-CN" w:bidi="hi-IN"/>
    </w:rPr>
  </w:style>
  <w:style w:type="paragraph" w:customStyle="1" w:styleId="contentheader2cols">
    <w:name w:val="contentheader2cols"/>
    <w:basedOn w:val="a"/>
    <w:rsid w:val="002347A4"/>
    <w:pPr>
      <w:spacing w:before="80"/>
      <w:ind w:left="400"/>
    </w:pPr>
    <w:rPr>
      <w:b/>
      <w:bCs/>
      <w:color w:val="3560A7"/>
      <w:sz w:val="34"/>
      <w:szCs w:val="34"/>
    </w:rPr>
  </w:style>
  <w:style w:type="paragraph" w:styleId="ac">
    <w:name w:val="header"/>
    <w:basedOn w:val="a"/>
    <w:link w:val="ad"/>
    <w:uiPriority w:val="99"/>
    <w:rsid w:val="00430000"/>
    <w:pPr>
      <w:tabs>
        <w:tab w:val="center" w:pos="4677"/>
        <w:tab w:val="right" w:pos="9355"/>
      </w:tabs>
    </w:pPr>
  </w:style>
  <w:style w:type="character" w:customStyle="1" w:styleId="ad">
    <w:name w:val="Верхний колонтитул Знак"/>
    <w:basedOn w:val="a0"/>
    <w:link w:val="ac"/>
    <w:uiPriority w:val="99"/>
    <w:locked/>
    <w:rsid w:val="00430000"/>
    <w:rPr>
      <w:rFonts w:cs="Times New Roman"/>
      <w:lang w:eastAsia="ar-SA" w:bidi="ar-SA"/>
    </w:rPr>
  </w:style>
  <w:style w:type="paragraph" w:customStyle="1" w:styleId="25">
    <w:name w:val="Абзац списка2"/>
    <w:basedOn w:val="a"/>
    <w:rsid w:val="000B1B75"/>
    <w:pPr>
      <w:suppressAutoHyphens w:val="0"/>
      <w:spacing w:after="200" w:line="276" w:lineRule="auto"/>
      <w:ind w:left="720"/>
      <w:contextualSpacing/>
    </w:pPr>
    <w:rPr>
      <w:rFonts w:ascii="Calibri" w:hAnsi="Calibri"/>
      <w:sz w:val="22"/>
      <w:szCs w:val="22"/>
      <w:lang w:eastAsia="ru-RU"/>
    </w:rPr>
  </w:style>
  <w:style w:type="paragraph" w:styleId="31">
    <w:name w:val="Body Text 3"/>
    <w:basedOn w:val="a"/>
    <w:link w:val="32"/>
    <w:rsid w:val="000B1B75"/>
    <w:pPr>
      <w:spacing w:after="120"/>
    </w:pPr>
    <w:rPr>
      <w:sz w:val="16"/>
      <w:szCs w:val="16"/>
    </w:rPr>
  </w:style>
  <w:style w:type="character" w:customStyle="1" w:styleId="32">
    <w:name w:val="Основной текст 3 Знак"/>
    <w:basedOn w:val="a0"/>
    <w:link w:val="31"/>
    <w:locked/>
    <w:rsid w:val="000B1B75"/>
    <w:rPr>
      <w:rFonts w:cs="Times New Roman"/>
      <w:sz w:val="16"/>
      <w:szCs w:val="16"/>
      <w:lang w:eastAsia="ar-SA" w:bidi="ar-SA"/>
    </w:rPr>
  </w:style>
  <w:style w:type="paragraph" w:styleId="ae">
    <w:name w:val="Body Text Indent"/>
    <w:basedOn w:val="a"/>
    <w:link w:val="af"/>
    <w:rsid w:val="000B1B75"/>
    <w:pPr>
      <w:suppressAutoHyphens w:val="0"/>
      <w:spacing w:after="120"/>
      <w:ind w:left="283"/>
    </w:pPr>
    <w:rPr>
      <w:sz w:val="24"/>
      <w:szCs w:val="24"/>
      <w:lang w:eastAsia="ru-RU"/>
    </w:rPr>
  </w:style>
  <w:style w:type="character" w:customStyle="1" w:styleId="af">
    <w:name w:val="Основной текст с отступом Знак"/>
    <w:basedOn w:val="a0"/>
    <w:link w:val="ae"/>
    <w:locked/>
    <w:rsid w:val="000B1B75"/>
    <w:rPr>
      <w:rFonts w:cs="Times New Roman"/>
      <w:sz w:val="24"/>
      <w:szCs w:val="24"/>
    </w:rPr>
  </w:style>
  <w:style w:type="paragraph" w:styleId="af0">
    <w:name w:val="Title"/>
    <w:basedOn w:val="a"/>
    <w:link w:val="af1"/>
    <w:qFormat/>
    <w:rsid w:val="00DB5392"/>
    <w:pPr>
      <w:suppressAutoHyphens w:val="0"/>
      <w:jc w:val="center"/>
    </w:pPr>
    <w:rPr>
      <w:b/>
      <w:sz w:val="32"/>
      <w:szCs w:val="32"/>
      <w:lang w:eastAsia="ru-RU"/>
    </w:rPr>
  </w:style>
  <w:style w:type="character" w:customStyle="1" w:styleId="af1">
    <w:name w:val="Название Знак"/>
    <w:basedOn w:val="a0"/>
    <w:link w:val="af0"/>
    <w:locked/>
    <w:rsid w:val="00DB5392"/>
    <w:rPr>
      <w:rFonts w:cs="Times New Roman"/>
      <w:b/>
      <w:sz w:val="32"/>
      <w:szCs w:val="32"/>
    </w:rPr>
  </w:style>
  <w:style w:type="paragraph" w:customStyle="1" w:styleId="14">
    <w:name w:val="Знак Знак Знак1 Знак"/>
    <w:basedOn w:val="a"/>
    <w:rsid w:val="00DB5392"/>
    <w:pPr>
      <w:tabs>
        <w:tab w:val="num" w:pos="1069"/>
      </w:tabs>
      <w:suppressAutoHyphens w:val="0"/>
      <w:spacing w:after="160" w:line="240" w:lineRule="exact"/>
      <w:ind w:left="1069" w:hanging="360"/>
      <w:jc w:val="both"/>
    </w:pPr>
    <w:rPr>
      <w:rFonts w:ascii="Verdana" w:hAnsi="Verdana" w:cs="Arial"/>
      <w:lang w:val="en-US" w:eastAsia="en-US"/>
    </w:rPr>
  </w:style>
  <w:style w:type="paragraph" w:styleId="af2">
    <w:name w:val="Normal (Web)"/>
    <w:aliases w:val="Обычный (Web),Обычный (Web)1,Обычный (веб) Знак,Обычный (Web)1 Знак,Знак Знак Знак"/>
    <w:basedOn w:val="a"/>
    <w:link w:val="15"/>
    <w:uiPriority w:val="99"/>
    <w:rsid w:val="00DB5392"/>
    <w:pPr>
      <w:suppressAutoHyphens w:val="0"/>
      <w:spacing w:before="100" w:beforeAutospacing="1" w:after="100" w:afterAutospacing="1"/>
    </w:pPr>
    <w:rPr>
      <w:sz w:val="24"/>
    </w:rPr>
  </w:style>
  <w:style w:type="paragraph" w:styleId="af3">
    <w:name w:val="Plain Text"/>
    <w:basedOn w:val="a"/>
    <w:link w:val="af4"/>
    <w:rsid w:val="00AD558B"/>
    <w:pPr>
      <w:suppressAutoHyphens w:val="0"/>
    </w:pPr>
    <w:rPr>
      <w:rFonts w:ascii="Courier New" w:hAnsi="Courier New" w:cs="Courier New"/>
      <w:lang w:eastAsia="ru-RU"/>
    </w:rPr>
  </w:style>
  <w:style w:type="character" w:customStyle="1" w:styleId="af4">
    <w:name w:val="Текст Знак"/>
    <w:basedOn w:val="a0"/>
    <w:link w:val="af3"/>
    <w:locked/>
    <w:rsid w:val="00AD558B"/>
    <w:rPr>
      <w:rFonts w:ascii="Courier New" w:hAnsi="Courier New" w:cs="Courier New"/>
    </w:rPr>
  </w:style>
  <w:style w:type="paragraph" w:styleId="af5">
    <w:name w:val="List Bullet"/>
    <w:basedOn w:val="a"/>
    <w:rsid w:val="00E44610"/>
    <w:pPr>
      <w:tabs>
        <w:tab w:val="num" w:pos="360"/>
      </w:tabs>
      <w:suppressAutoHyphens w:val="0"/>
      <w:ind w:left="360" w:hanging="360"/>
    </w:pPr>
    <w:rPr>
      <w:sz w:val="24"/>
      <w:szCs w:val="24"/>
      <w:lang w:eastAsia="ru-RU"/>
    </w:rPr>
  </w:style>
  <w:style w:type="paragraph" w:customStyle="1" w:styleId="af6">
    <w:name w:val="Содержимое таблицы"/>
    <w:basedOn w:val="a"/>
    <w:rsid w:val="009F6905"/>
    <w:pPr>
      <w:suppressLineNumbers/>
      <w:suppressAutoHyphens w:val="0"/>
    </w:pPr>
  </w:style>
  <w:style w:type="character" w:styleId="af7">
    <w:name w:val="Strong"/>
    <w:basedOn w:val="a0"/>
    <w:qFormat/>
    <w:rsid w:val="00D33DA5"/>
    <w:rPr>
      <w:rFonts w:cs="Times New Roman"/>
      <w:b/>
    </w:rPr>
  </w:style>
  <w:style w:type="paragraph" w:customStyle="1" w:styleId="16">
    <w:name w:val="Знак1 Знак Знак Знак"/>
    <w:basedOn w:val="a"/>
    <w:rsid w:val="00D33DA5"/>
    <w:pPr>
      <w:suppressAutoHyphens w:val="0"/>
      <w:spacing w:before="100" w:beforeAutospacing="1" w:after="100" w:afterAutospacing="1"/>
    </w:pPr>
    <w:rPr>
      <w:rFonts w:ascii="Tahoma" w:hAnsi="Tahoma"/>
      <w:lang w:val="en-US" w:eastAsia="en-US"/>
    </w:rPr>
  </w:style>
  <w:style w:type="character" w:styleId="af8">
    <w:name w:val="FollowedHyperlink"/>
    <w:basedOn w:val="a0"/>
    <w:uiPriority w:val="99"/>
    <w:rsid w:val="00D33DA5"/>
    <w:rPr>
      <w:rFonts w:cs="Times New Roman"/>
      <w:color w:val="800080"/>
      <w:u w:val="single"/>
    </w:rPr>
  </w:style>
  <w:style w:type="paragraph" w:styleId="af9">
    <w:name w:val="footnote text"/>
    <w:basedOn w:val="a"/>
    <w:link w:val="afa"/>
    <w:uiPriority w:val="99"/>
    <w:rsid w:val="00D33DA5"/>
    <w:pPr>
      <w:suppressAutoHyphens w:val="0"/>
    </w:pPr>
  </w:style>
  <w:style w:type="character" w:customStyle="1" w:styleId="afa">
    <w:name w:val="Текст сноски Знак"/>
    <w:basedOn w:val="a0"/>
    <w:link w:val="af9"/>
    <w:uiPriority w:val="99"/>
    <w:locked/>
    <w:rsid w:val="00D33DA5"/>
    <w:rPr>
      <w:rFonts w:cs="Times New Roman"/>
    </w:rPr>
  </w:style>
  <w:style w:type="character" w:styleId="afb">
    <w:name w:val="footnote reference"/>
    <w:basedOn w:val="a0"/>
    <w:uiPriority w:val="99"/>
    <w:rsid w:val="00D33DA5"/>
    <w:rPr>
      <w:rFonts w:cs="Times New Roman"/>
      <w:vertAlign w:val="superscript"/>
    </w:rPr>
  </w:style>
  <w:style w:type="character" w:styleId="afc">
    <w:name w:val="endnote reference"/>
    <w:basedOn w:val="a0"/>
    <w:rsid w:val="00D33DA5"/>
    <w:rPr>
      <w:rFonts w:cs="Times New Roman"/>
      <w:vertAlign w:val="superscript"/>
    </w:rPr>
  </w:style>
  <w:style w:type="paragraph" w:styleId="afd">
    <w:name w:val="Balloon Text"/>
    <w:basedOn w:val="a"/>
    <w:link w:val="afe"/>
    <w:rsid w:val="00D33DA5"/>
    <w:pPr>
      <w:suppressAutoHyphens w:val="0"/>
    </w:pPr>
    <w:rPr>
      <w:rFonts w:ascii="Tahoma" w:hAnsi="Tahoma"/>
      <w:sz w:val="16"/>
      <w:szCs w:val="16"/>
    </w:rPr>
  </w:style>
  <w:style w:type="character" w:customStyle="1" w:styleId="afe">
    <w:name w:val="Текст выноски Знак"/>
    <w:basedOn w:val="a0"/>
    <w:link w:val="afd"/>
    <w:locked/>
    <w:rsid w:val="00D33DA5"/>
    <w:rPr>
      <w:rFonts w:ascii="Tahoma" w:hAnsi="Tahoma" w:cs="Times New Roman"/>
      <w:sz w:val="16"/>
      <w:szCs w:val="16"/>
    </w:rPr>
  </w:style>
  <w:style w:type="paragraph" w:styleId="17">
    <w:name w:val="toc 1"/>
    <w:basedOn w:val="a"/>
    <w:next w:val="a"/>
    <w:rsid w:val="00D33DA5"/>
    <w:pPr>
      <w:tabs>
        <w:tab w:val="right" w:leader="dot" w:pos="6633"/>
      </w:tabs>
      <w:suppressAutoHyphens w:val="0"/>
      <w:overflowPunct w:val="0"/>
      <w:autoSpaceDE w:val="0"/>
      <w:autoSpaceDN w:val="0"/>
      <w:adjustRightInd w:val="0"/>
      <w:textAlignment w:val="baseline"/>
    </w:pPr>
    <w:rPr>
      <w:rFonts w:ascii="Palatino-Normal" w:hAnsi="Palatino-Normal"/>
      <w:i/>
      <w:sz w:val="22"/>
      <w:lang w:eastAsia="ru-RU"/>
    </w:rPr>
  </w:style>
  <w:style w:type="table" w:customStyle="1" w:styleId="18">
    <w:name w:val="Сетка таблицы1"/>
    <w:rsid w:val="00D33DA5"/>
    <w:pPr>
      <w:ind w:right="170"/>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D33DA5"/>
    <w:rPr>
      <w:rFonts w:ascii="Arial" w:hAnsi="Arial"/>
      <w:sz w:val="22"/>
      <w:lang w:val="ru-RU" w:eastAsia="ru-RU" w:bidi="ar-SA"/>
    </w:rPr>
  </w:style>
  <w:style w:type="character" w:customStyle="1" w:styleId="apple-style-span">
    <w:name w:val="apple-style-span"/>
    <w:basedOn w:val="a0"/>
    <w:rsid w:val="00270276"/>
    <w:rPr>
      <w:rFonts w:cs="Times New Roman"/>
    </w:rPr>
  </w:style>
  <w:style w:type="character" w:customStyle="1" w:styleId="blk">
    <w:name w:val="blk"/>
    <w:basedOn w:val="a0"/>
    <w:rsid w:val="008F0032"/>
    <w:rPr>
      <w:rFonts w:cs="Times New Roman"/>
    </w:rPr>
  </w:style>
  <w:style w:type="character" w:customStyle="1" w:styleId="u">
    <w:name w:val="u"/>
    <w:basedOn w:val="a0"/>
    <w:rsid w:val="008F0032"/>
    <w:rPr>
      <w:rFonts w:cs="Times New Roman"/>
    </w:rPr>
  </w:style>
  <w:style w:type="character" w:customStyle="1" w:styleId="apple-converted-space">
    <w:name w:val="apple-converted-space"/>
    <w:basedOn w:val="a0"/>
    <w:rsid w:val="008F0032"/>
    <w:rPr>
      <w:rFonts w:cs="Times New Roman"/>
    </w:rPr>
  </w:style>
  <w:style w:type="paragraph" w:customStyle="1" w:styleId="Default">
    <w:name w:val="Default"/>
    <w:rsid w:val="008D518E"/>
    <w:pPr>
      <w:autoSpaceDE w:val="0"/>
      <w:autoSpaceDN w:val="0"/>
      <w:adjustRightInd w:val="0"/>
    </w:pPr>
    <w:rPr>
      <w:rFonts w:ascii="Arial" w:hAnsi="Arial" w:cs="Arial"/>
      <w:color w:val="000000"/>
      <w:sz w:val="24"/>
      <w:szCs w:val="24"/>
    </w:rPr>
  </w:style>
  <w:style w:type="character" w:customStyle="1" w:styleId="WW8Num2z0">
    <w:name w:val="WW8Num2z0"/>
    <w:rsid w:val="00505C83"/>
    <w:rPr>
      <w:rFonts w:ascii="Symbol" w:hAnsi="Symbol"/>
    </w:rPr>
  </w:style>
  <w:style w:type="character" w:customStyle="1" w:styleId="WW8Num3z0">
    <w:name w:val="WW8Num3z0"/>
    <w:rsid w:val="00505C83"/>
    <w:rPr>
      <w:rFonts w:ascii="Times New Roman" w:hAnsi="Times New Roman"/>
    </w:rPr>
  </w:style>
  <w:style w:type="character" w:customStyle="1" w:styleId="Absatz-Standardschriftart">
    <w:name w:val="Absatz-Standardschriftart"/>
    <w:rsid w:val="00505C83"/>
  </w:style>
  <w:style w:type="character" w:customStyle="1" w:styleId="WW-Absatz-Standardschriftart">
    <w:name w:val="WW-Absatz-Standardschriftart"/>
    <w:rsid w:val="00505C83"/>
  </w:style>
  <w:style w:type="character" w:customStyle="1" w:styleId="WW-Absatz-Standardschriftart1">
    <w:name w:val="WW-Absatz-Standardschriftart1"/>
    <w:rsid w:val="00505C83"/>
  </w:style>
  <w:style w:type="character" w:customStyle="1" w:styleId="WW8Num4z0">
    <w:name w:val="WW8Num4z0"/>
    <w:rsid w:val="00505C83"/>
    <w:rPr>
      <w:rFonts w:ascii="Symbol" w:hAnsi="Symbol"/>
    </w:rPr>
  </w:style>
  <w:style w:type="character" w:customStyle="1" w:styleId="WW-Absatz-Standardschriftart11">
    <w:name w:val="WW-Absatz-Standardschriftart11"/>
    <w:rsid w:val="00505C83"/>
  </w:style>
  <w:style w:type="character" w:customStyle="1" w:styleId="WW-Absatz-Standardschriftart111">
    <w:name w:val="WW-Absatz-Standardschriftart111"/>
    <w:rsid w:val="00505C83"/>
  </w:style>
  <w:style w:type="character" w:customStyle="1" w:styleId="WW-Absatz-Standardschriftart1111">
    <w:name w:val="WW-Absatz-Standardschriftart1111"/>
    <w:rsid w:val="00505C83"/>
  </w:style>
  <w:style w:type="character" w:customStyle="1" w:styleId="WW-Absatz-Standardschriftart11111">
    <w:name w:val="WW-Absatz-Standardschriftart11111"/>
    <w:rsid w:val="00505C83"/>
  </w:style>
  <w:style w:type="character" w:customStyle="1" w:styleId="WW-Absatz-Standardschriftart111111">
    <w:name w:val="WW-Absatz-Standardschriftart111111"/>
    <w:rsid w:val="00505C83"/>
  </w:style>
  <w:style w:type="character" w:customStyle="1" w:styleId="WW-Absatz-Standardschriftart1111111">
    <w:name w:val="WW-Absatz-Standardschriftart1111111"/>
    <w:rsid w:val="00505C83"/>
  </w:style>
  <w:style w:type="character" w:customStyle="1" w:styleId="WW8Num1z0">
    <w:name w:val="WW8Num1z0"/>
    <w:rsid w:val="00505C83"/>
    <w:rPr>
      <w:rFonts w:ascii="Times New Roman" w:hAnsi="Times New Roman"/>
    </w:rPr>
  </w:style>
  <w:style w:type="character" w:customStyle="1" w:styleId="19">
    <w:name w:val="Основной шрифт абзаца1"/>
    <w:rsid w:val="00505C83"/>
  </w:style>
  <w:style w:type="character" w:customStyle="1" w:styleId="aff">
    <w:name w:val="Символ сноски"/>
    <w:basedOn w:val="19"/>
    <w:rsid w:val="00505C83"/>
    <w:rPr>
      <w:rFonts w:cs="Times New Roman"/>
      <w:vertAlign w:val="superscript"/>
    </w:rPr>
  </w:style>
  <w:style w:type="character" w:customStyle="1" w:styleId="aff0">
    <w:name w:val="Маркеры списка"/>
    <w:rsid w:val="00505C83"/>
    <w:rPr>
      <w:rFonts w:ascii="OpenSymbol" w:hAnsi="OpenSymbol"/>
    </w:rPr>
  </w:style>
  <w:style w:type="character" w:customStyle="1" w:styleId="aff1">
    <w:name w:val="Символ нумерации"/>
    <w:rsid w:val="00505C83"/>
  </w:style>
  <w:style w:type="paragraph" w:customStyle="1" w:styleId="aff2">
    <w:name w:val="Заголовок"/>
    <w:basedOn w:val="a"/>
    <w:next w:val="a4"/>
    <w:rsid w:val="00505C83"/>
    <w:pPr>
      <w:keepNext/>
      <w:suppressAutoHyphens w:val="0"/>
      <w:spacing w:before="240" w:after="120"/>
    </w:pPr>
    <w:rPr>
      <w:rFonts w:cs="Tahoma"/>
      <w:sz w:val="28"/>
      <w:szCs w:val="28"/>
    </w:rPr>
  </w:style>
  <w:style w:type="paragraph" w:styleId="aff3">
    <w:name w:val="List"/>
    <w:basedOn w:val="a4"/>
    <w:rsid w:val="00505C83"/>
    <w:pPr>
      <w:spacing w:after="0"/>
    </w:pPr>
    <w:rPr>
      <w:rFonts w:ascii="Arial" w:hAnsi="Arial" w:cs="Tahoma"/>
      <w:sz w:val="24"/>
      <w:lang w:eastAsia="ar-SA"/>
    </w:rPr>
  </w:style>
  <w:style w:type="paragraph" w:customStyle="1" w:styleId="1a">
    <w:name w:val="Название1"/>
    <w:basedOn w:val="a"/>
    <w:rsid w:val="00505C83"/>
    <w:pPr>
      <w:suppressLineNumbers/>
      <w:suppressAutoHyphens w:val="0"/>
      <w:spacing w:before="120" w:after="120"/>
    </w:pPr>
    <w:rPr>
      <w:rFonts w:cs="Tahoma"/>
      <w:i/>
      <w:iCs/>
      <w:szCs w:val="24"/>
    </w:rPr>
  </w:style>
  <w:style w:type="paragraph" w:customStyle="1" w:styleId="1b">
    <w:name w:val="Указатель1"/>
    <w:basedOn w:val="a"/>
    <w:rsid w:val="00505C83"/>
    <w:pPr>
      <w:suppressLineNumbers/>
      <w:suppressAutoHyphens w:val="0"/>
    </w:pPr>
    <w:rPr>
      <w:rFonts w:cs="Tahoma"/>
    </w:rPr>
  </w:style>
  <w:style w:type="paragraph" w:customStyle="1" w:styleId="210">
    <w:name w:val="Основной текст 21"/>
    <w:basedOn w:val="a"/>
    <w:rsid w:val="00505C83"/>
    <w:pPr>
      <w:suppressAutoHyphens w:val="0"/>
    </w:pPr>
    <w:rPr>
      <w:rFonts w:ascii="Arial" w:hAnsi="Arial"/>
      <w:sz w:val="18"/>
    </w:rPr>
  </w:style>
  <w:style w:type="paragraph" w:customStyle="1" w:styleId="310">
    <w:name w:val="Основной текст 31"/>
    <w:basedOn w:val="a"/>
    <w:rsid w:val="00505C83"/>
    <w:pPr>
      <w:suppressAutoHyphens w:val="0"/>
    </w:pPr>
    <w:rPr>
      <w:rFonts w:ascii="Arial" w:hAnsi="Arial" w:cs="Arial"/>
      <w:i/>
      <w:iCs/>
      <w:sz w:val="16"/>
    </w:rPr>
  </w:style>
  <w:style w:type="paragraph" w:customStyle="1" w:styleId="211">
    <w:name w:val="Основной текст с отступом 21"/>
    <w:basedOn w:val="a"/>
    <w:rsid w:val="00505C83"/>
    <w:pPr>
      <w:suppressAutoHyphens w:val="0"/>
      <w:ind w:firstLine="720"/>
      <w:jc w:val="both"/>
    </w:pPr>
    <w:rPr>
      <w:rFonts w:ascii="Arial" w:hAnsi="Arial" w:cs="Arial"/>
      <w:sz w:val="24"/>
      <w:szCs w:val="24"/>
    </w:rPr>
  </w:style>
  <w:style w:type="paragraph" w:customStyle="1" w:styleId="aff4">
    <w:name w:val="Заголовок таблицы"/>
    <w:basedOn w:val="af6"/>
    <w:rsid w:val="00505C83"/>
    <w:pPr>
      <w:jc w:val="center"/>
    </w:pPr>
    <w:rPr>
      <w:b/>
      <w:bCs/>
    </w:rPr>
  </w:style>
  <w:style w:type="paragraph" w:customStyle="1" w:styleId="aff5">
    <w:name w:val="Содержимое врезки"/>
    <w:basedOn w:val="a4"/>
    <w:rsid w:val="00505C83"/>
    <w:pPr>
      <w:spacing w:after="0"/>
    </w:pPr>
    <w:rPr>
      <w:rFonts w:ascii="Arial" w:hAnsi="Arial"/>
      <w:sz w:val="24"/>
      <w:lang w:eastAsia="ar-SA"/>
    </w:rPr>
  </w:style>
  <w:style w:type="paragraph" w:styleId="26">
    <w:name w:val="Body Text 2"/>
    <w:basedOn w:val="a"/>
    <w:link w:val="27"/>
    <w:rsid w:val="002506E6"/>
    <w:pPr>
      <w:suppressAutoHyphens w:val="0"/>
      <w:spacing w:after="120" w:line="480" w:lineRule="auto"/>
    </w:pPr>
    <w:rPr>
      <w:sz w:val="24"/>
      <w:szCs w:val="24"/>
      <w:lang w:eastAsia="ru-RU"/>
    </w:rPr>
  </w:style>
  <w:style w:type="character" w:customStyle="1" w:styleId="27">
    <w:name w:val="Основной текст 2 Знак"/>
    <w:basedOn w:val="a0"/>
    <w:link w:val="26"/>
    <w:locked/>
    <w:rsid w:val="002506E6"/>
    <w:rPr>
      <w:rFonts w:cs="Times New Roman"/>
      <w:sz w:val="24"/>
      <w:szCs w:val="24"/>
    </w:rPr>
  </w:style>
  <w:style w:type="paragraph" w:customStyle="1" w:styleId="aff6">
    <w:name w:val="Знак Знак"/>
    <w:basedOn w:val="a"/>
    <w:rsid w:val="002506E6"/>
    <w:pPr>
      <w:suppressAutoHyphens w:val="0"/>
      <w:spacing w:after="160" w:line="240" w:lineRule="exact"/>
    </w:pPr>
    <w:rPr>
      <w:rFonts w:ascii="Verdana" w:hAnsi="Verdana" w:cs="Verdana"/>
      <w:sz w:val="24"/>
      <w:szCs w:val="24"/>
      <w:lang w:val="en-US" w:eastAsia="en-US"/>
    </w:rPr>
  </w:style>
  <w:style w:type="character" w:customStyle="1" w:styleId="HTMLPreformattedChar">
    <w:name w:val="HTML Preformatted Char"/>
    <w:locked/>
    <w:rsid w:val="002506E6"/>
    <w:rPr>
      <w:rFonts w:ascii="Courier New" w:hAnsi="Courier New"/>
      <w:sz w:val="24"/>
    </w:rPr>
  </w:style>
  <w:style w:type="paragraph" w:styleId="HTML">
    <w:name w:val="HTML Preformatted"/>
    <w:basedOn w:val="a"/>
    <w:link w:val="HTML0"/>
    <w:rsid w:val="00250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4"/>
      <w:szCs w:val="24"/>
      <w:lang w:eastAsia="ru-RU"/>
    </w:rPr>
  </w:style>
  <w:style w:type="character" w:customStyle="1" w:styleId="HTMLPreformattedChar1">
    <w:name w:val="HTML Preformatted Char1"/>
    <w:basedOn w:val="a0"/>
    <w:link w:val="HTML"/>
    <w:semiHidden/>
    <w:locked/>
    <w:rsid w:val="000D2521"/>
    <w:rPr>
      <w:rFonts w:ascii="Courier New" w:hAnsi="Courier New" w:cs="Courier New"/>
      <w:sz w:val="20"/>
      <w:szCs w:val="20"/>
      <w:lang w:eastAsia="ar-SA" w:bidi="ar-SA"/>
    </w:rPr>
  </w:style>
  <w:style w:type="character" w:customStyle="1" w:styleId="HTML0">
    <w:name w:val="Стандартный HTML Знак"/>
    <w:basedOn w:val="a0"/>
    <w:link w:val="HTML"/>
    <w:uiPriority w:val="99"/>
    <w:locked/>
    <w:rsid w:val="002506E6"/>
    <w:rPr>
      <w:rFonts w:ascii="Courier New" w:hAnsi="Courier New" w:cs="Courier New"/>
      <w:lang w:eastAsia="ar-SA" w:bidi="ar-SA"/>
    </w:rPr>
  </w:style>
  <w:style w:type="paragraph" w:customStyle="1" w:styleId="1c">
    <w:name w:val="Знак Знак Знак Знак Знак Знак Знак Знак Знак1 Знак"/>
    <w:basedOn w:val="a"/>
    <w:rsid w:val="003D3D03"/>
    <w:pPr>
      <w:suppressAutoHyphens w:val="0"/>
      <w:spacing w:before="100" w:beforeAutospacing="1" w:after="100" w:afterAutospacing="1"/>
    </w:pPr>
    <w:rPr>
      <w:rFonts w:ascii="Tahoma" w:hAnsi="Tahoma" w:cs="Tahoma"/>
      <w:lang w:val="en-US" w:eastAsia="en-US"/>
    </w:rPr>
  </w:style>
  <w:style w:type="character" w:customStyle="1" w:styleId="serp-urlitem">
    <w:name w:val="serp-url__item"/>
    <w:basedOn w:val="a0"/>
    <w:rsid w:val="003D3D03"/>
    <w:rPr>
      <w:rFonts w:cs="Times New Roman"/>
    </w:rPr>
  </w:style>
  <w:style w:type="paragraph" w:customStyle="1" w:styleId="aff7">
    <w:name w:val="ТабличныйТекст"/>
    <w:basedOn w:val="a"/>
    <w:rsid w:val="00A02F86"/>
    <w:pPr>
      <w:suppressAutoHyphens w:val="0"/>
      <w:jc w:val="both"/>
    </w:pPr>
    <w:rPr>
      <w:lang w:eastAsia="ru-RU"/>
    </w:rPr>
  </w:style>
  <w:style w:type="paragraph" w:customStyle="1" w:styleId="default0">
    <w:name w:val="default"/>
    <w:basedOn w:val="a"/>
    <w:rsid w:val="00E721DE"/>
    <w:pPr>
      <w:suppressAutoHyphens w:val="0"/>
      <w:spacing w:before="100" w:beforeAutospacing="1" w:after="100" w:afterAutospacing="1"/>
    </w:pPr>
    <w:rPr>
      <w:sz w:val="24"/>
      <w:szCs w:val="24"/>
      <w:lang w:eastAsia="ru-RU"/>
    </w:rPr>
  </w:style>
  <w:style w:type="paragraph" w:customStyle="1" w:styleId="BlockText1">
    <w:name w:val="Block Text1"/>
    <w:basedOn w:val="a"/>
    <w:rsid w:val="002139C4"/>
    <w:pPr>
      <w:widowControl w:val="0"/>
      <w:suppressAutoHyphens w:val="0"/>
      <w:ind w:left="1134" w:right="1132"/>
      <w:jc w:val="center"/>
    </w:pPr>
    <w:rPr>
      <w:b/>
      <w:sz w:val="28"/>
      <w:szCs w:val="24"/>
      <w:lang w:eastAsia="ru-RU"/>
    </w:rPr>
  </w:style>
  <w:style w:type="paragraph" w:customStyle="1" w:styleId="ndfhfb-c4yzdc-cysp0e-darucf-df1zy-eegnhe">
    <w:name w:val="ndfhfb-c4yzdc-cysp0e-darucf-df1zy-eegnhe"/>
    <w:basedOn w:val="a"/>
    <w:rsid w:val="006556AD"/>
    <w:pPr>
      <w:suppressAutoHyphens w:val="0"/>
      <w:spacing w:before="100" w:beforeAutospacing="1" w:after="100" w:afterAutospacing="1"/>
    </w:pPr>
    <w:rPr>
      <w:sz w:val="24"/>
      <w:szCs w:val="24"/>
      <w:lang w:eastAsia="ru-RU"/>
    </w:rPr>
  </w:style>
  <w:style w:type="paragraph" w:customStyle="1" w:styleId="aff8">
    <w:name w:val="Организация"/>
    <w:basedOn w:val="a"/>
    <w:rsid w:val="006556AD"/>
    <w:pPr>
      <w:framePr w:w="3840" w:h="1752" w:wrap="notBeside" w:vAnchor="page" w:hAnchor="margin" w:y="889"/>
      <w:suppressAutoHyphens w:val="0"/>
      <w:spacing w:line="278" w:lineRule="auto"/>
    </w:pPr>
    <w:rPr>
      <w:rFonts w:ascii="Arial" w:hAnsi="Arial"/>
      <w:sz w:val="32"/>
      <w:lang w:eastAsia="ru-RU"/>
    </w:rPr>
  </w:style>
  <w:style w:type="paragraph" w:customStyle="1" w:styleId="western">
    <w:name w:val="western"/>
    <w:basedOn w:val="a"/>
    <w:rsid w:val="004901B9"/>
    <w:pPr>
      <w:suppressAutoHyphens w:val="0"/>
      <w:spacing w:before="100" w:beforeAutospacing="1" w:after="119"/>
    </w:pPr>
    <w:rPr>
      <w:color w:val="000000"/>
      <w:lang w:eastAsia="ru-RU"/>
    </w:rPr>
  </w:style>
  <w:style w:type="paragraph" w:styleId="28">
    <w:name w:val="List 2"/>
    <w:basedOn w:val="a"/>
    <w:rsid w:val="00E52386"/>
    <w:pPr>
      <w:ind w:left="566" w:hanging="283"/>
      <w:contextualSpacing/>
    </w:pPr>
  </w:style>
  <w:style w:type="paragraph" w:styleId="29">
    <w:name w:val="Body Text First Indent 2"/>
    <w:basedOn w:val="ae"/>
    <w:link w:val="2a"/>
    <w:rsid w:val="00E52386"/>
    <w:pPr>
      <w:suppressAutoHyphens/>
      <w:ind w:firstLine="210"/>
    </w:pPr>
    <w:rPr>
      <w:sz w:val="20"/>
      <w:szCs w:val="20"/>
      <w:lang w:eastAsia="ar-SA"/>
    </w:rPr>
  </w:style>
  <w:style w:type="character" w:customStyle="1" w:styleId="2a">
    <w:name w:val="Красная строка 2 Знак"/>
    <w:basedOn w:val="af"/>
    <w:link w:val="29"/>
    <w:locked/>
    <w:rsid w:val="00E52386"/>
    <w:rPr>
      <w:lang w:eastAsia="ar-SA" w:bidi="ar-SA"/>
    </w:rPr>
  </w:style>
  <w:style w:type="paragraph" w:customStyle="1" w:styleId="1d">
    <w:name w:val="Знак1 Знак Знак Знак Знак Знак Знак"/>
    <w:basedOn w:val="a"/>
    <w:rsid w:val="00CA0C31"/>
    <w:pPr>
      <w:suppressAutoHyphens w:val="0"/>
      <w:spacing w:after="160" w:line="240" w:lineRule="exact"/>
    </w:pPr>
    <w:rPr>
      <w:rFonts w:ascii="Verdana" w:hAnsi="Verdana"/>
      <w:sz w:val="24"/>
      <w:szCs w:val="24"/>
      <w:lang w:val="en-US" w:eastAsia="en-US"/>
    </w:rPr>
  </w:style>
  <w:style w:type="character" w:customStyle="1" w:styleId="24">
    <w:name w:val="Основной текст (2)_"/>
    <w:basedOn w:val="a0"/>
    <w:link w:val="23"/>
    <w:uiPriority w:val="99"/>
    <w:locked/>
    <w:rsid w:val="00326328"/>
    <w:rPr>
      <w:rFonts w:cs="Mangal"/>
      <w:b/>
      <w:bCs/>
      <w:spacing w:val="10"/>
      <w:kern w:val="1"/>
      <w:sz w:val="21"/>
      <w:szCs w:val="21"/>
      <w:shd w:val="clear" w:color="auto" w:fill="FFFFFF"/>
      <w:lang w:eastAsia="zh-CN" w:bidi="hi-IN"/>
    </w:rPr>
  </w:style>
  <w:style w:type="character" w:customStyle="1" w:styleId="120">
    <w:name w:val="Основной текст + 12"/>
    <w:aliases w:val="5 pt,Полужирный"/>
    <w:basedOn w:val="a5"/>
    <w:rsid w:val="00326328"/>
    <w:rPr>
      <w:rFonts w:ascii="Times New Roman" w:hAnsi="Times New Roman"/>
      <w:b/>
      <w:bCs/>
      <w:sz w:val="25"/>
      <w:szCs w:val="25"/>
      <w:u w:val="single"/>
      <w:lang w:val="ru-RU" w:eastAsia="ar-SA" w:bidi="ar-SA"/>
    </w:rPr>
  </w:style>
  <w:style w:type="character" w:customStyle="1" w:styleId="121">
    <w:name w:val="Основной текст + 121"/>
    <w:aliases w:val="5 pt1,Полужирный1"/>
    <w:basedOn w:val="a5"/>
    <w:rsid w:val="00326328"/>
    <w:rPr>
      <w:rFonts w:ascii="Times New Roman" w:hAnsi="Times New Roman"/>
      <w:b/>
      <w:bCs/>
      <w:sz w:val="25"/>
      <w:szCs w:val="25"/>
      <w:u w:val="none"/>
      <w:lang w:val="ru-RU" w:eastAsia="ar-SA" w:bidi="ar-SA"/>
    </w:rPr>
  </w:style>
  <w:style w:type="character" w:styleId="aff9">
    <w:name w:val="Emphasis"/>
    <w:basedOn w:val="a0"/>
    <w:qFormat/>
    <w:locked/>
    <w:rsid w:val="00FA6EFC"/>
    <w:rPr>
      <w:rFonts w:cs="Times New Roman"/>
      <w:i/>
      <w:iCs/>
    </w:rPr>
  </w:style>
  <w:style w:type="paragraph" w:customStyle="1" w:styleId="Char">
    <w:name w:val="Char Знак"/>
    <w:basedOn w:val="a"/>
    <w:rsid w:val="00CC4A56"/>
    <w:pPr>
      <w:suppressAutoHyphens w:val="0"/>
      <w:spacing w:before="100" w:beforeAutospacing="1" w:after="100" w:afterAutospacing="1"/>
    </w:pPr>
    <w:rPr>
      <w:rFonts w:ascii="Tahoma" w:hAnsi="Tahoma" w:cs="Tahoma"/>
      <w:lang w:val="en-US" w:eastAsia="en-US"/>
    </w:rPr>
  </w:style>
  <w:style w:type="character" w:customStyle="1" w:styleId="affa">
    <w:name w:val="Цветовое выделение"/>
    <w:rsid w:val="00892FE9"/>
    <w:rPr>
      <w:b/>
      <w:color w:val="26282F"/>
      <w:sz w:val="26"/>
    </w:rPr>
  </w:style>
  <w:style w:type="character" w:customStyle="1" w:styleId="affb">
    <w:name w:val="Гипертекстовая ссылка"/>
    <w:rsid w:val="00892FE9"/>
    <w:rPr>
      <w:b/>
      <w:color w:val="106BBE"/>
      <w:sz w:val="26"/>
    </w:rPr>
  </w:style>
  <w:style w:type="character" w:customStyle="1" w:styleId="15">
    <w:name w:val="Обычный (веб) Знак1"/>
    <w:aliases w:val="Обычный (Web) Знак,Обычный (Web)1 Знак1,Обычный (веб) Знак Знак,Обычный (Web)1 Знак Знак,Знак Знак Знак Знак"/>
    <w:link w:val="af2"/>
    <w:locked/>
    <w:rsid w:val="008579FD"/>
    <w:rPr>
      <w:sz w:val="24"/>
    </w:rPr>
  </w:style>
  <w:style w:type="paragraph" w:customStyle="1" w:styleId="2b">
    <w:name w:val="Абзац списка2"/>
    <w:basedOn w:val="a"/>
    <w:rsid w:val="008579FD"/>
    <w:pPr>
      <w:suppressAutoHyphens w:val="0"/>
      <w:spacing w:after="200" w:line="276" w:lineRule="auto"/>
      <w:ind w:left="720"/>
      <w:contextualSpacing/>
    </w:pPr>
    <w:rPr>
      <w:rFonts w:ascii="Calibri" w:hAnsi="Calibri"/>
      <w:sz w:val="22"/>
      <w:szCs w:val="22"/>
      <w:lang w:eastAsia="ru-RU"/>
    </w:rPr>
  </w:style>
  <w:style w:type="paragraph" w:customStyle="1" w:styleId="ConsPlusCell">
    <w:name w:val="ConsPlusCell"/>
    <w:qFormat/>
    <w:rsid w:val="000F36F6"/>
    <w:pPr>
      <w:widowControl w:val="0"/>
      <w:autoSpaceDE w:val="0"/>
      <w:autoSpaceDN w:val="0"/>
      <w:adjustRightInd w:val="0"/>
    </w:pPr>
    <w:rPr>
      <w:rFonts w:ascii="Arial" w:hAnsi="Arial" w:cs="Arial"/>
    </w:rPr>
  </w:style>
  <w:style w:type="paragraph" w:customStyle="1" w:styleId="140">
    <w:name w:val="Загл.14"/>
    <w:basedOn w:val="a"/>
    <w:rsid w:val="000F36F6"/>
    <w:pPr>
      <w:widowControl w:val="0"/>
      <w:suppressAutoHyphens w:val="0"/>
      <w:jc w:val="center"/>
    </w:pPr>
    <w:rPr>
      <w:rFonts w:ascii="Times New Roman CYR" w:hAnsi="Times New Roman CYR"/>
      <w:b/>
      <w:sz w:val="28"/>
      <w:lang w:eastAsia="ru-RU"/>
    </w:rPr>
  </w:style>
  <w:style w:type="paragraph" w:styleId="33">
    <w:name w:val="Body Text Indent 3"/>
    <w:basedOn w:val="a"/>
    <w:link w:val="34"/>
    <w:semiHidden/>
    <w:rsid w:val="00EF7118"/>
    <w:pPr>
      <w:spacing w:after="120"/>
      <w:ind w:left="283"/>
    </w:pPr>
    <w:rPr>
      <w:sz w:val="16"/>
      <w:szCs w:val="16"/>
    </w:rPr>
  </w:style>
  <w:style w:type="character" w:customStyle="1" w:styleId="34">
    <w:name w:val="Основной текст с отступом 3 Знак"/>
    <w:basedOn w:val="a0"/>
    <w:link w:val="33"/>
    <w:locked/>
    <w:rsid w:val="00EF7118"/>
    <w:rPr>
      <w:rFonts w:cs="Times New Roman"/>
      <w:sz w:val="16"/>
      <w:szCs w:val="16"/>
      <w:lang w:eastAsia="ar-SA" w:bidi="ar-SA"/>
    </w:rPr>
  </w:style>
  <w:style w:type="paragraph" w:customStyle="1" w:styleId="1e">
    <w:name w:val="Текст1"/>
    <w:basedOn w:val="a"/>
    <w:rsid w:val="00117DDF"/>
    <w:rPr>
      <w:rFonts w:ascii="Courier New" w:hAnsi="Courier New" w:cs="Courier New"/>
    </w:rPr>
  </w:style>
  <w:style w:type="character" w:customStyle="1" w:styleId="35">
    <w:name w:val="Основной текст (3)_"/>
    <w:basedOn w:val="a0"/>
    <w:link w:val="36"/>
    <w:locked/>
    <w:rsid w:val="00427E97"/>
    <w:rPr>
      <w:rFonts w:cs="Times New Roman"/>
      <w:b/>
      <w:bCs/>
      <w:spacing w:val="-2"/>
      <w:sz w:val="26"/>
      <w:szCs w:val="26"/>
      <w:shd w:val="clear" w:color="auto" w:fill="FFFFFF"/>
    </w:rPr>
  </w:style>
  <w:style w:type="paragraph" w:customStyle="1" w:styleId="36">
    <w:name w:val="Основной текст (3)"/>
    <w:basedOn w:val="a"/>
    <w:link w:val="35"/>
    <w:rsid w:val="00427E97"/>
    <w:pPr>
      <w:widowControl w:val="0"/>
      <w:shd w:val="clear" w:color="auto" w:fill="FFFFFF"/>
      <w:suppressAutoHyphens w:val="0"/>
      <w:spacing w:before="3180" w:line="322" w:lineRule="exact"/>
      <w:jc w:val="center"/>
    </w:pPr>
    <w:rPr>
      <w:b/>
      <w:bCs/>
      <w:spacing w:val="-2"/>
      <w:sz w:val="26"/>
      <w:szCs w:val="26"/>
      <w:lang w:eastAsia="ru-RU"/>
    </w:rPr>
  </w:style>
  <w:style w:type="character" w:customStyle="1" w:styleId="1f">
    <w:name w:val="Заголовок №1_"/>
    <w:basedOn w:val="a0"/>
    <w:link w:val="1f0"/>
    <w:locked/>
    <w:rsid w:val="00427E97"/>
    <w:rPr>
      <w:rFonts w:cs="Times New Roman"/>
      <w:b/>
      <w:bCs/>
      <w:spacing w:val="2"/>
      <w:sz w:val="21"/>
      <w:szCs w:val="21"/>
      <w:shd w:val="clear" w:color="auto" w:fill="FFFFFF"/>
    </w:rPr>
  </w:style>
  <w:style w:type="paragraph" w:customStyle="1" w:styleId="1f0">
    <w:name w:val="Заголовок №1"/>
    <w:basedOn w:val="a"/>
    <w:link w:val="1f"/>
    <w:rsid w:val="00427E97"/>
    <w:pPr>
      <w:widowControl w:val="0"/>
      <w:shd w:val="clear" w:color="auto" w:fill="FFFFFF"/>
      <w:suppressAutoHyphens w:val="0"/>
      <w:spacing w:after="360" w:line="240" w:lineRule="atLeast"/>
      <w:jc w:val="center"/>
      <w:outlineLvl w:val="0"/>
    </w:pPr>
    <w:rPr>
      <w:b/>
      <w:bCs/>
      <w:spacing w:val="2"/>
      <w:sz w:val="21"/>
      <w:szCs w:val="21"/>
      <w:lang w:eastAsia="ru-RU"/>
    </w:rPr>
  </w:style>
  <w:style w:type="character" w:customStyle="1" w:styleId="affc">
    <w:name w:val="Основной текст_"/>
    <w:basedOn w:val="a0"/>
    <w:link w:val="37"/>
    <w:locked/>
    <w:rsid w:val="00427E97"/>
    <w:rPr>
      <w:rFonts w:cs="Times New Roman"/>
      <w:spacing w:val="2"/>
      <w:sz w:val="21"/>
      <w:szCs w:val="21"/>
      <w:shd w:val="clear" w:color="auto" w:fill="FFFFFF"/>
    </w:rPr>
  </w:style>
  <w:style w:type="character" w:customStyle="1" w:styleId="2c">
    <w:name w:val="Основной текст2"/>
    <w:basedOn w:val="affc"/>
    <w:rsid w:val="00427E97"/>
    <w:rPr>
      <w:color w:val="000000"/>
      <w:w w:val="100"/>
      <w:position w:val="0"/>
    </w:rPr>
  </w:style>
  <w:style w:type="paragraph" w:customStyle="1" w:styleId="37">
    <w:name w:val="Основной текст3"/>
    <w:basedOn w:val="a"/>
    <w:link w:val="affc"/>
    <w:rsid w:val="00427E97"/>
    <w:pPr>
      <w:widowControl w:val="0"/>
      <w:shd w:val="clear" w:color="auto" w:fill="FFFFFF"/>
      <w:suppressAutoHyphens w:val="0"/>
      <w:spacing w:before="360" w:line="274" w:lineRule="exact"/>
      <w:jc w:val="both"/>
    </w:pPr>
    <w:rPr>
      <w:spacing w:val="2"/>
      <w:sz w:val="21"/>
      <w:szCs w:val="21"/>
      <w:lang w:eastAsia="ru-RU"/>
    </w:rPr>
  </w:style>
  <w:style w:type="paragraph" w:customStyle="1" w:styleId="ConsPlusDocList">
    <w:name w:val="ConsPlusDocList"/>
    <w:next w:val="a"/>
    <w:rsid w:val="00E871A1"/>
    <w:pPr>
      <w:widowControl w:val="0"/>
      <w:suppressAutoHyphens/>
      <w:autoSpaceDE w:val="0"/>
    </w:pPr>
    <w:rPr>
      <w:rFonts w:ascii="Arial" w:hAnsi="Arial"/>
      <w:lang w:eastAsia="ar-SA"/>
    </w:rPr>
  </w:style>
  <w:style w:type="character" w:customStyle="1" w:styleId="41">
    <w:name w:val="Заголовок №4_"/>
    <w:basedOn w:val="a0"/>
    <w:link w:val="42"/>
    <w:locked/>
    <w:rsid w:val="00351B91"/>
    <w:rPr>
      <w:rFonts w:cs="Times New Roman"/>
      <w:b/>
      <w:bCs/>
      <w:sz w:val="27"/>
      <w:szCs w:val="27"/>
      <w:shd w:val="clear" w:color="auto" w:fill="FFFFFF"/>
    </w:rPr>
  </w:style>
  <w:style w:type="paragraph" w:customStyle="1" w:styleId="42">
    <w:name w:val="Заголовок №4"/>
    <w:basedOn w:val="a"/>
    <w:link w:val="41"/>
    <w:rsid w:val="00351B91"/>
    <w:pPr>
      <w:widowControl w:val="0"/>
      <w:shd w:val="clear" w:color="auto" w:fill="FFFFFF"/>
      <w:suppressAutoHyphens w:val="0"/>
      <w:spacing w:before="480" w:after="600" w:line="331" w:lineRule="exact"/>
      <w:jc w:val="center"/>
      <w:outlineLvl w:val="3"/>
    </w:pPr>
    <w:rPr>
      <w:b/>
      <w:bCs/>
      <w:sz w:val="27"/>
      <w:szCs w:val="27"/>
      <w:lang w:eastAsia="ru-RU"/>
    </w:rPr>
  </w:style>
  <w:style w:type="paragraph" w:customStyle="1" w:styleId="s1">
    <w:name w:val="s_1"/>
    <w:basedOn w:val="a"/>
    <w:rsid w:val="00351B91"/>
    <w:pPr>
      <w:suppressAutoHyphens w:val="0"/>
      <w:spacing w:before="100" w:beforeAutospacing="1" w:after="100" w:afterAutospacing="1"/>
    </w:pPr>
    <w:rPr>
      <w:sz w:val="24"/>
      <w:szCs w:val="24"/>
      <w:lang w:eastAsia="ru-RU"/>
    </w:rPr>
  </w:style>
  <w:style w:type="character" w:customStyle="1" w:styleId="s10">
    <w:name w:val="s_10"/>
    <w:basedOn w:val="a0"/>
    <w:rsid w:val="00351B91"/>
    <w:rPr>
      <w:rFonts w:cs="Times New Roman"/>
    </w:rPr>
  </w:style>
  <w:style w:type="paragraph" w:customStyle="1" w:styleId="s16">
    <w:name w:val="s_16"/>
    <w:basedOn w:val="a"/>
    <w:rsid w:val="00351B91"/>
    <w:pPr>
      <w:suppressAutoHyphens w:val="0"/>
      <w:spacing w:before="100" w:beforeAutospacing="1" w:after="100" w:afterAutospacing="1"/>
    </w:pPr>
    <w:rPr>
      <w:sz w:val="24"/>
      <w:szCs w:val="24"/>
      <w:lang w:eastAsia="ru-RU"/>
    </w:rPr>
  </w:style>
  <w:style w:type="paragraph" w:customStyle="1" w:styleId="1f1">
    <w:name w:val="1"/>
    <w:basedOn w:val="a"/>
    <w:rsid w:val="009B10B0"/>
    <w:pPr>
      <w:suppressAutoHyphens w:val="0"/>
      <w:spacing w:before="100" w:beforeAutospacing="1" w:after="100" w:afterAutospacing="1"/>
    </w:pPr>
    <w:rPr>
      <w:sz w:val="24"/>
      <w:szCs w:val="24"/>
      <w:lang w:eastAsia="ru-RU"/>
    </w:rPr>
  </w:style>
  <w:style w:type="character" w:styleId="affd">
    <w:name w:val="annotation reference"/>
    <w:basedOn w:val="a0"/>
    <w:semiHidden/>
    <w:rsid w:val="009B10B0"/>
    <w:rPr>
      <w:rFonts w:cs="Times New Roman"/>
      <w:sz w:val="16"/>
    </w:rPr>
  </w:style>
  <w:style w:type="paragraph" w:customStyle="1" w:styleId="38">
    <w:name w:val="Абзац списка3"/>
    <w:basedOn w:val="a"/>
    <w:rsid w:val="004C756A"/>
    <w:pPr>
      <w:suppressAutoHyphens w:val="0"/>
      <w:spacing w:after="200" w:line="276" w:lineRule="auto"/>
      <w:ind w:left="720"/>
      <w:contextualSpacing/>
    </w:pPr>
    <w:rPr>
      <w:rFonts w:ascii="Calibri" w:hAnsi="Calibri"/>
      <w:sz w:val="22"/>
      <w:szCs w:val="22"/>
      <w:lang w:eastAsia="en-US"/>
    </w:rPr>
  </w:style>
  <w:style w:type="paragraph" w:customStyle="1" w:styleId="P6">
    <w:name w:val="P6"/>
    <w:basedOn w:val="a"/>
    <w:hidden/>
    <w:rsid w:val="00A06B06"/>
    <w:pPr>
      <w:widowControl w:val="0"/>
      <w:suppressAutoHyphens w:val="0"/>
      <w:adjustRightInd w:val="0"/>
    </w:pPr>
    <w:rPr>
      <w:sz w:val="28"/>
      <w:lang w:eastAsia="ru-RU"/>
    </w:rPr>
  </w:style>
  <w:style w:type="character" w:customStyle="1" w:styleId="T3">
    <w:name w:val="T3"/>
    <w:hidden/>
    <w:rsid w:val="00A06B06"/>
    <w:rPr>
      <w:rFonts w:eastAsia="Times New Roman"/>
      <w:sz w:val="28"/>
    </w:rPr>
  </w:style>
  <w:style w:type="character" w:customStyle="1" w:styleId="T4">
    <w:name w:val="T4"/>
    <w:hidden/>
    <w:rsid w:val="00A06B06"/>
    <w:rPr>
      <w:rFonts w:eastAsia="Times New Roman"/>
      <w:sz w:val="28"/>
      <w:shd w:val="clear" w:color="auto" w:fill="FFFFFF"/>
    </w:rPr>
  </w:style>
  <w:style w:type="character" w:customStyle="1" w:styleId="T5">
    <w:name w:val="T5"/>
    <w:hidden/>
    <w:rsid w:val="00A06B06"/>
    <w:rPr>
      <w:rFonts w:eastAsia="Times New Roman"/>
      <w:sz w:val="28"/>
      <w:shd w:val="clear" w:color="auto" w:fill="FFFFFF"/>
    </w:rPr>
  </w:style>
  <w:style w:type="character" w:customStyle="1" w:styleId="T10">
    <w:name w:val="T10"/>
    <w:hidden/>
    <w:rsid w:val="00A06B06"/>
    <w:rPr>
      <w:rFonts w:eastAsia="Times New Roman"/>
      <w:color w:val="auto"/>
      <w:spacing w:val="-3"/>
      <w:sz w:val="28"/>
      <w:shd w:val="clear" w:color="auto" w:fill="FFFFFF"/>
    </w:rPr>
  </w:style>
  <w:style w:type="paragraph" w:customStyle="1" w:styleId="P16">
    <w:name w:val="P16"/>
    <w:basedOn w:val="a"/>
    <w:hidden/>
    <w:rsid w:val="00A06B06"/>
    <w:pPr>
      <w:widowControl w:val="0"/>
      <w:tabs>
        <w:tab w:val="left" w:pos="0"/>
      </w:tabs>
      <w:suppressAutoHyphens w:val="0"/>
      <w:adjustRightInd w:val="0"/>
      <w:ind w:right="-14"/>
      <w:jc w:val="distribute"/>
    </w:pPr>
    <w:rPr>
      <w:sz w:val="28"/>
      <w:lang w:eastAsia="ru-RU"/>
    </w:rPr>
  </w:style>
  <w:style w:type="character" w:customStyle="1" w:styleId="affe">
    <w:name w:val="Привязка сноски"/>
    <w:rsid w:val="00A06B06"/>
    <w:rPr>
      <w:vertAlign w:val="superscript"/>
    </w:rPr>
  </w:style>
  <w:style w:type="paragraph" w:customStyle="1" w:styleId="afff">
    <w:name w:val="Сноска"/>
    <w:basedOn w:val="a"/>
    <w:rsid w:val="00A06B06"/>
    <w:pPr>
      <w:widowControl w:val="0"/>
      <w:spacing w:line="100" w:lineRule="atLeast"/>
    </w:pPr>
    <w:rPr>
      <w:rFonts w:ascii="Arial" w:hAnsi="Arial" w:cs="Arial"/>
      <w:color w:val="00000A"/>
      <w:sz w:val="18"/>
      <w:szCs w:val="18"/>
    </w:rPr>
  </w:style>
  <w:style w:type="paragraph" w:customStyle="1" w:styleId="afff0">
    <w:name w:val="Îáû÷íûé"/>
    <w:rsid w:val="00A06B06"/>
    <w:pPr>
      <w:suppressAutoHyphens/>
      <w:spacing w:after="200" w:line="276" w:lineRule="auto"/>
    </w:pPr>
    <w:rPr>
      <w:color w:val="00000A"/>
      <w:sz w:val="28"/>
      <w:lang w:eastAsia="zh-CN"/>
    </w:rPr>
  </w:style>
  <w:style w:type="character" w:customStyle="1" w:styleId="T12">
    <w:name w:val="T12"/>
    <w:hidden/>
    <w:rsid w:val="00A06B06"/>
    <w:rPr>
      <w:rFonts w:ascii="Times New Roman1" w:hAnsi="Times New Roman1"/>
      <w:sz w:val="28"/>
    </w:rPr>
  </w:style>
  <w:style w:type="character" w:customStyle="1" w:styleId="T13">
    <w:name w:val="T13"/>
    <w:hidden/>
    <w:rsid w:val="00A06B06"/>
    <w:rPr>
      <w:rFonts w:ascii="Times New Roman1" w:hAnsi="Times New Roman1"/>
      <w:sz w:val="28"/>
    </w:rPr>
  </w:style>
  <w:style w:type="paragraph" w:customStyle="1" w:styleId="P5">
    <w:name w:val="P5"/>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7">
    <w:name w:val="P7"/>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9">
    <w:name w:val="P9"/>
    <w:basedOn w:val="a"/>
    <w:hidden/>
    <w:rsid w:val="00A06B06"/>
    <w:pPr>
      <w:widowControl w:val="0"/>
      <w:suppressAutoHyphens w:val="0"/>
      <w:adjustRightInd w:val="0"/>
      <w:jc w:val="center"/>
    </w:pPr>
    <w:rPr>
      <w:rFonts w:ascii="Times New Roman1" w:hAnsi="Times New Roman1" w:cs="Times New Roman1"/>
      <w:sz w:val="28"/>
      <w:lang w:eastAsia="ru-RU"/>
    </w:rPr>
  </w:style>
  <w:style w:type="paragraph" w:customStyle="1" w:styleId="P11">
    <w:name w:val="P11"/>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12">
    <w:name w:val="P12"/>
    <w:basedOn w:val="a"/>
    <w:hidden/>
    <w:rsid w:val="00A06B06"/>
    <w:pPr>
      <w:widowControl w:val="0"/>
      <w:suppressAutoHyphens w:val="0"/>
      <w:adjustRightInd w:val="0"/>
      <w:jc w:val="right"/>
    </w:pPr>
    <w:rPr>
      <w:rFonts w:ascii="Times New Roman1" w:hAnsi="Times New Roman1" w:cs="Times New Roman1"/>
      <w:sz w:val="28"/>
      <w:lang w:eastAsia="ru-RU"/>
    </w:rPr>
  </w:style>
  <w:style w:type="paragraph" w:customStyle="1" w:styleId="P13">
    <w:name w:val="P13"/>
    <w:basedOn w:val="a"/>
    <w:hidden/>
    <w:rsid w:val="00A06B06"/>
    <w:pPr>
      <w:widowControl w:val="0"/>
      <w:tabs>
        <w:tab w:val="left" w:pos="3000"/>
      </w:tabs>
      <w:suppressAutoHyphens w:val="0"/>
      <w:adjustRightInd w:val="0"/>
    </w:pPr>
    <w:rPr>
      <w:rFonts w:ascii="Times New Roman1" w:hAnsi="Times New Roman1" w:cs="Times New Roman1"/>
      <w:sz w:val="28"/>
      <w:lang w:eastAsia="ru-RU"/>
    </w:rPr>
  </w:style>
  <w:style w:type="paragraph" w:customStyle="1" w:styleId="P17">
    <w:name w:val="P17"/>
    <w:basedOn w:val="a"/>
    <w:hidden/>
    <w:rsid w:val="00A06B06"/>
    <w:pPr>
      <w:widowControl w:val="0"/>
      <w:suppressAutoHyphens w:val="0"/>
      <w:adjustRightInd w:val="0"/>
      <w:jc w:val="center"/>
    </w:pPr>
    <w:rPr>
      <w:rFonts w:cs="Tahoma"/>
      <w:sz w:val="24"/>
      <w:lang w:eastAsia="ru-RU"/>
    </w:rPr>
  </w:style>
  <w:style w:type="paragraph" w:customStyle="1" w:styleId="P18">
    <w:name w:val="P18"/>
    <w:basedOn w:val="a"/>
    <w:hidden/>
    <w:rsid w:val="00A06B06"/>
    <w:pPr>
      <w:widowControl w:val="0"/>
      <w:suppressAutoHyphens w:val="0"/>
      <w:adjustRightInd w:val="0"/>
      <w:jc w:val="right"/>
    </w:pPr>
    <w:rPr>
      <w:rFonts w:cs="Tahoma"/>
      <w:sz w:val="24"/>
      <w:lang w:eastAsia="ru-RU"/>
    </w:rPr>
  </w:style>
  <w:style w:type="paragraph" w:customStyle="1" w:styleId="P28">
    <w:name w:val="P28"/>
    <w:basedOn w:val="a"/>
    <w:hidden/>
    <w:rsid w:val="00A06B06"/>
    <w:pPr>
      <w:widowControl w:val="0"/>
      <w:suppressAutoHyphens w:val="0"/>
      <w:adjustRightInd w:val="0"/>
      <w:ind w:firstLine="709"/>
    </w:pPr>
    <w:rPr>
      <w:rFonts w:ascii="Times New Roman1" w:hAnsi="Times New Roman1" w:cs="Times New Roman1"/>
      <w:sz w:val="28"/>
      <w:lang w:eastAsia="ru-RU"/>
    </w:rPr>
  </w:style>
  <w:style w:type="paragraph" w:customStyle="1" w:styleId="P29">
    <w:name w:val="P29"/>
    <w:basedOn w:val="a"/>
    <w:hidden/>
    <w:rsid w:val="00A06B06"/>
    <w:pPr>
      <w:widowControl w:val="0"/>
      <w:tabs>
        <w:tab w:val="left" w:pos="3000"/>
      </w:tabs>
      <w:suppressAutoHyphens w:val="0"/>
      <w:adjustRightInd w:val="0"/>
      <w:ind w:firstLine="709"/>
      <w:jc w:val="distribute"/>
    </w:pPr>
    <w:rPr>
      <w:rFonts w:ascii="Times New Roman1" w:hAnsi="Times New Roman1" w:cs="Times New Roman1"/>
      <w:sz w:val="28"/>
      <w:lang w:eastAsia="ru-RU"/>
    </w:rPr>
  </w:style>
  <w:style w:type="paragraph" w:customStyle="1" w:styleId="P30">
    <w:name w:val="P30"/>
    <w:basedOn w:val="a"/>
    <w:hidden/>
    <w:rsid w:val="00A06B06"/>
    <w:pPr>
      <w:widowControl w:val="0"/>
      <w:suppressAutoHyphens w:val="0"/>
      <w:adjustRightInd w:val="0"/>
      <w:ind w:firstLine="709"/>
      <w:jc w:val="center"/>
    </w:pPr>
    <w:rPr>
      <w:rFonts w:ascii="Times New Roman1" w:hAnsi="Times New Roman1" w:cs="Times New Roman1"/>
      <w:sz w:val="24"/>
      <w:lang w:eastAsia="ru-RU"/>
    </w:rPr>
  </w:style>
  <w:style w:type="paragraph" w:customStyle="1" w:styleId="P31">
    <w:name w:val="P31"/>
    <w:basedOn w:val="a"/>
    <w:hidden/>
    <w:rsid w:val="00A06B06"/>
    <w:pPr>
      <w:widowControl w:val="0"/>
      <w:suppressAutoHyphens w:val="0"/>
      <w:adjustRightInd w:val="0"/>
      <w:ind w:firstLine="709"/>
      <w:jc w:val="distribute"/>
    </w:pPr>
    <w:rPr>
      <w:rFonts w:ascii="Calibri" w:hAnsi="Calibri" w:cs="Calibri"/>
      <w:sz w:val="22"/>
      <w:lang w:eastAsia="ru-RU"/>
    </w:rPr>
  </w:style>
  <w:style w:type="paragraph" w:customStyle="1" w:styleId="P32">
    <w:name w:val="P32"/>
    <w:basedOn w:val="a"/>
    <w:hidden/>
    <w:rsid w:val="00A06B06"/>
    <w:pPr>
      <w:widowControl w:val="0"/>
      <w:suppressAutoHyphens w:val="0"/>
      <w:adjustRightInd w:val="0"/>
      <w:ind w:firstLine="709"/>
      <w:jc w:val="distribute"/>
    </w:pPr>
    <w:rPr>
      <w:rFonts w:ascii="Times New Roman1" w:hAnsi="Times New Roman1" w:cs="Times New Roman1"/>
      <w:sz w:val="28"/>
      <w:lang w:eastAsia="ru-RU"/>
    </w:rPr>
  </w:style>
  <w:style w:type="paragraph" w:customStyle="1" w:styleId="P33">
    <w:name w:val="P33"/>
    <w:basedOn w:val="a"/>
    <w:hidden/>
    <w:rsid w:val="00A06B06"/>
    <w:pPr>
      <w:widowControl w:val="0"/>
      <w:suppressAutoHyphens w:val="0"/>
      <w:adjustRightInd w:val="0"/>
      <w:ind w:hanging="284"/>
      <w:jc w:val="center"/>
    </w:pPr>
    <w:rPr>
      <w:rFonts w:cs="Tahoma"/>
      <w:sz w:val="24"/>
      <w:lang w:eastAsia="ru-RU"/>
    </w:rPr>
  </w:style>
  <w:style w:type="paragraph" w:customStyle="1" w:styleId="P34">
    <w:name w:val="P34"/>
    <w:basedOn w:val="a"/>
    <w:hidden/>
    <w:rsid w:val="00A06B06"/>
    <w:pPr>
      <w:widowControl w:val="0"/>
      <w:suppressAutoHyphens w:val="0"/>
      <w:adjustRightInd w:val="0"/>
      <w:ind w:hanging="284"/>
      <w:jc w:val="center"/>
    </w:pPr>
    <w:rPr>
      <w:rFonts w:ascii="Times New Roman1" w:hAnsi="Times New Roman1" w:cs="Times New Roman1"/>
      <w:i/>
      <w:sz w:val="28"/>
      <w:lang w:eastAsia="ru-RU"/>
    </w:rPr>
  </w:style>
  <w:style w:type="paragraph" w:customStyle="1" w:styleId="P35">
    <w:name w:val="P35"/>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6">
    <w:name w:val="P36"/>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7">
    <w:name w:val="P37"/>
    <w:basedOn w:val="a"/>
    <w:hidden/>
    <w:rsid w:val="00A06B06"/>
    <w:pPr>
      <w:widowControl w:val="0"/>
      <w:suppressAutoHyphens w:val="0"/>
      <w:adjustRightInd w:val="0"/>
      <w:jc w:val="distribute"/>
    </w:pPr>
    <w:rPr>
      <w:rFonts w:ascii="Calibri" w:hAnsi="Calibri" w:cs="Calibri"/>
      <w:sz w:val="22"/>
      <w:lang w:eastAsia="ru-RU"/>
    </w:rPr>
  </w:style>
  <w:style w:type="paragraph" w:customStyle="1" w:styleId="P38">
    <w:name w:val="P38"/>
    <w:basedOn w:val="a"/>
    <w:hidden/>
    <w:rsid w:val="00A06B06"/>
    <w:pPr>
      <w:widowControl w:val="0"/>
      <w:suppressAutoHyphens w:val="0"/>
      <w:adjustRightInd w:val="0"/>
      <w:jc w:val="distribute"/>
    </w:pPr>
    <w:rPr>
      <w:rFonts w:ascii="Times New Roman1" w:hAnsi="Times New Roman1" w:cs="Times New Roman1"/>
      <w:sz w:val="28"/>
      <w:lang w:eastAsia="ru-RU"/>
    </w:rPr>
  </w:style>
  <w:style w:type="paragraph" w:customStyle="1" w:styleId="P39">
    <w:name w:val="P39"/>
    <w:basedOn w:val="a"/>
    <w:hidden/>
    <w:rsid w:val="00A06B06"/>
    <w:pPr>
      <w:widowControl w:val="0"/>
      <w:suppressAutoHyphens w:val="0"/>
      <w:adjustRightInd w:val="0"/>
      <w:ind w:firstLine="720"/>
      <w:jc w:val="distribute"/>
    </w:pPr>
    <w:rPr>
      <w:rFonts w:ascii="Calibri" w:hAnsi="Calibri" w:cs="Calibri"/>
      <w:sz w:val="22"/>
      <w:lang w:eastAsia="ru-RU"/>
    </w:rPr>
  </w:style>
  <w:style w:type="paragraph" w:customStyle="1" w:styleId="P40">
    <w:name w:val="P40"/>
    <w:basedOn w:val="a"/>
    <w:hidden/>
    <w:rsid w:val="00A06B06"/>
    <w:pPr>
      <w:widowControl w:val="0"/>
      <w:suppressAutoHyphens w:val="0"/>
      <w:adjustRightInd w:val="0"/>
      <w:ind w:firstLine="720"/>
      <w:jc w:val="distribute"/>
    </w:pPr>
    <w:rPr>
      <w:rFonts w:ascii="Times New Roman1" w:hAnsi="Times New Roman1" w:cs="Times New Roman1"/>
      <w:sz w:val="28"/>
      <w:lang w:eastAsia="ru-RU"/>
    </w:rPr>
  </w:style>
  <w:style w:type="character" w:customStyle="1" w:styleId="T11">
    <w:name w:val="T11"/>
    <w:hidden/>
    <w:rsid w:val="00A06B06"/>
    <w:rPr>
      <w:rFonts w:ascii="Times New Roman1" w:hAnsi="Times New Roman1"/>
      <w:sz w:val="28"/>
    </w:rPr>
  </w:style>
  <w:style w:type="character" w:customStyle="1" w:styleId="T14">
    <w:name w:val="T14"/>
    <w:hidden/>
    <w:rsid w:val="00A06B06"/>
    <w:rPr>
      <w:rFonts w:ascii="Times New Roman1" w:hAnsi="Times New Roman1"/>
      <w:sz w:val="28"/>
    </w:rPr>
  </w:style>
  <w:style w:type="character" w:customStyle="1" w:styleId="T15">
    <w:name w:val="T15"/>
    <w:hidden/>
    <w:rsid w:val="00A06B06"/>
    <w:rPr>
      <w:rFonts w:ascii="Times New Roman1" w:hAnsi="Times New Roman1"/>
      <w:i/>
      <w:sz w:val="28"/>
    </w:rPr>
  </w:style>
  <w:style w:type="character" w:customStyle="1" w:styleId="T18">
    <w:name w:val="T18"/>
    <w:hidden/>
    <w:rsid w:val="00A06B06"/>
    <w:rPr>
      <w:rFonts w:ascii="Times New Roman1" w:hAnsi="Times New Roman1"/>
      <w:sz w:val="28"/>
    </w:rPr>
  </w:style>
  <w:style w:type="character" w:customStyle="1" w:styleId="T19">
    <w:name w:val="T19"/>
    <w:hidden/>
    <w:rsid w:val="00A06B06"/>
    <w:rPr>
      <w:rFonts w:ascii="Times New Roman1" w:hAnsi="Times New Roman1"/>
      <w:sz w:val="28"/>
    </w:rPr>
  </w:style>
  <w:style w:type="character" w:customStyle="1" w:styleId="T21">
    <w:name w:val="T21"/>
    <w:hidden/>
    <w:rsid w:val="00A06B06"/>
    <w:rPr>
      <w:rFonts w:ascii="Times New Roman1" w:hAnsi="Times New Roman1"/>
      <w:sz w:val="28"/>
      <w:shd w:val="clear" w:color="auto" w:fill="FFFFFF"/>
    </w:rPr>
  </w:style>
  <w:style w:type="character" w:customStyle="1" w:styleId="T31">
    <w:name w:val="T31"/>
    <w:hidden/>
    <w:rsid w:val="00A06B06"/>
    <w:rPr>
      <w:rFonts w:ascii="Times New Roman1" w:hAnsi="Times New Roman1"/>
      <w:color w:val="auto"/>
      <w:sz w:val="28"/>
      <w:shd w:val="clear" w:color="auto" w:fill="FFFFFF"/>
    </w:rPr>
  </w:style>
  <w:style w:type="paragraph" w:customStyle="1" w:styleId="P1">
    <w:name w:val="P1"/>
    <w:basedOn w:val="a"/>
    <w:hidden/>
    <w:rsid w:val="00A06B06"/>
    <w:pPr>
      <w:widowControl w:val="0"/>
      <w:suppressAutoHyphens w:val="0"/>
      <w:adjustRightInd w:val="0"/>
      <w:spacing w:after="120"/>
      <w:jc w:val="right"/>
    </w:pPr>
    <w:rPr>
      <w:rFonts w:cs="Tahoma"/>
      <w:sz w:val="24"/>
      <w:lang w:eastAsia="ru-RU"/>
    </w:rPr>
  </w:style>
  <w:style w:type="paragraph" w:customStyle="1" w:styleId="P3">
    <w:name w:val="P3"/>
    <w:basedOn w:val="a"/>
    <w:hidden/>
    <w:rsid w:val="00A06B06"/>
    <w:pPr>
      <w:widowControl w:val="0"/>
      <w:suppressLineNumbers/>
      <w:suppressAutoHyphens w:val="0"/>
      <w:adjustRightInd w:val="0"/>
      <w:jc w:val="center"/>
    </w:pPr>
    <w:rPr>
      <w:rFonts w:cs="Tahoma"/>
      <w:sz w:val="18"/>
      <w:lang w:eastAsia="ru-RU"/>
    </w:rPr>
  </w:style>
  <w:style w:type="character" w:customStyle="1" w:styleId="T1">
    <w:name w:val="T1"/>
    <w:hidden/>
    <w:rsid w:val="00A06B06"/>
  </w:style>
  <w:style w:type="character" w:customStyle="1" w:styleId="BodyTextChar1">
    <w:name w:val="Body Text Char1"/>
    <w:basedOn w:val="19"/>
    <w:rsid w:val="001C5898"/>
    <w:rPr>
      <w:rFonts w:cs="Times New Roman"/>
      <w:sz w:val="24"/>
      <w:szCs w:val="24"/>
      <w:lang w:val="ru-RU" w:eastAsia="ar-SA" w:bidi="ar-SA"/>
    </w:rPr>
  </w:style>
  <w:style w:type="paragraph" w:customStyle="1" w:styleId="ConsPlusNormal3">
    <w:name w:val="ConsPlusNormal3"/>
    <w:rsid w:val="00ED621B"/>
    <w:pPr>
      <w:suppressAutoHyphens/>
    </w:pPr>
    <w:rPr>
      <w:rFonts w:ascii="Arial" w:hAnsi="Arial" w:cs="Tahoma"/>
      <w:szCs w:val="24"/>
      <w:lang w:eastAsia="zh-CN" w:bidi="hi-IN"/>
    </w:rPr>
  </w:style>
  <w:style w:type="paragraph" w:customStyle="1" w:styleId="afff1">
    <w:name w:val="договор"/>
    <w:basedOn w:val="a"/>
    <w:next w:val="a"/>
    <w:rsid w:val="00ED621B"/>
    <w:pPr>
      <w:spacing w:before="360" w:after="240"/>
      <w:jc w:val="center"/>
    </w:pPr>
    <w:rPr>
      <w:b/>
      <w:spacing w:val="40"/>
      <w:sz w:val="24"/>
      <w:szCs w:val="24"/>
    </w:rPr>
  </w:style>
  <w:style w:type="paragraph" w:customStyle="1" w:styleId="ConsPlusNormal2">
    <w:name w:val="ConsPlusNormal2"/>
    <w:rsid w:val="00EE3502"/>
    <w:pPr>
      <w:suppressAutoHyphens/>
    </w:pPr>
    <w:rPr>
      <w:rFonts w:ascii="Arial" w:hAnsi="Arial" w:cs="Tahoma"/>
      <w:szCs w:val="24"/>
      <w:lang w:eastAsia="zh-CN" w:bidi="hi-IN"/>
    </w:rPr>
  </w:style>
  <w:style w:type="character" w:customStyle="1" w:styleId="normaltextrun">
    <w:name w:val="normaltextrun"/>
    <w:basedOn w:val="a0"/>
    <w:rsid w:val="004B2AF8"/>
    <w:rPr>
      <w:rFonts w:cs="Times New Roman"/>
    </w:rPr>
  </w:style>
  <w:style w:type="character" w:customStyle="1" w:styleId="nomer2">
    <w:name w:val="nomer2"/>
    <w:basedOn w:val="a0"/>
    <w:rsid w:val="004B2AF8"/>
    <w:rPr>
      <w:rFonts w:cs="Times New Roman"/>
    </w:rPr>
  </w:style>
  <w:style w:type="character" w:customStyle="1" w:styleId="blk1">
    <w:name w:val="blk1"/>
    <w:basedOn w:val="a0"/>
    <w:rsid w:val="000C6F46"/>
    <w:rPr>
      <w:rFonts w:cs="Times New Roman"/>
    </w:rPr>
  </w:style>
  <w:style w:type="paragraph" w:styleId="afff2">
    <w:name w:val="endnote text"/>
    <w:basedOn w:val="a"/>
    <w:link w:val="afff3"/>
    <w:rsid w:val="009F42DD"/>
    <w:pPr>
      <w:suppressAutoHyphens w:val="0"/>
      <w:spacing w:after="200" w:line="276" w:lineRule="auto"/>
    </w:pPr>
    <w:rPr>
      <w:rFonts w:ascii="Calibri" w:hAnsi="Calibri"/>
      <w:lang w:eastAsia="en-US"/>
    </w:rPr>
  </w:style>
  <w:style w:type="character" w:customStyle="1" w:styleId="afff3">
    <w:name w:val="Текст концевой сноски Знак"/>
    <w:basedOn w:val="a0"/>
    <w:link w:val="afff2"/>
    <w:locked/>
    <w:rsid w:val="009F42DD"/>
    <w:rPr>
      <w:rFonts w:ascii="Calibri" w:hAnsi="Calibri" w:cs="Times New Roman"/>
      <w:lang w:eastAsia="en-US"/>
    </w:rPr>
  </w:style>
  <w:style w:type="paragraph" w:customStyle="1" w:styleId="ConsPlusNormal1">
    <w:name w:val="ConsPlusNormal1"/>
    <w:rsid w:val="00DB1969"/>
    <w:pPr>
      <w:suppressAutoHyphens/>
    </w:pPr>
    <w:rPr>
      <w:rFonts w:ascii="Arial" w:hAnsi="Arial" w:cs="Tahoma"/>
      <w:szCs w:val="24"/>
      <w:lang w:eastAsia="zh-CN" w:bidi="hi-IN"/>
    </w:rPr>
  </w:style>
  <w:style w:type="paragraph" w:customStyle="1" w:styleId="consplustitle0">
    <w:name w:val="consplustitle"/>
    <w:basedOn w:val="a"/>
    <w:rsid w:val="00000DA5"/>
    <w:pPr>
      <w:suppressAutoHyphens w:val="0"/>
      <w:spacing w:before="100" w:beforeAutospacing="1" w:after="100" w:afterAutospacing="1"/>
    </w:pPr>
    <w:rPr>
      <w:sz w:val="24"/>
      <w:szCs w:val="24"/>
      <w:lang w:eastAsia="ru-RU"/>
    </w:rPr>
  </w:style>
  <w:style w:type="paragraph" w:customStyle="1" w:styleId="ConsPlusNormal4">
    <w:name w:val="ConsPlusNormal4"/>
    <w:rsid w:val="003933AD"/>
    <w:pPr>
      <w:suppressAutoHyphens/>
    </w:pPr>
    <w:rPr>
      <w:rFonts w:ascii="Arial" w:hAnsi="Arial" w:cs="Tahoma"/>
      <w:szCs w:val="24"/>
      <w:lang w:eastAsia="zh-CN" w:bidi="hi-IN"/>
    </w:rPr>
  </w:style>
  <w:style w:type="paragraph" w:customStyle="1" w:styleId="1f2">
    <w:name w:val="Название объекта1"/>
    <w:basedOn w:val="a"/>
    <w:rsid w:val="003A7B20"/>
    <w:pPr>
      <w:spacing w:before="100" w:after="100"/>
    </w:pPr>
    <w:rPr>
      <w:sz w:val="24"/>
      <w:szCs w:val="24"/>
    </w:rPr>
  </w:style>
  <w:style w:type="paragraph" w:customStyle="1" w:styleId="consnormal0">
    <w:name w:val="consnormal"/>
    <w:basedOn w:val="a"/>
    <w:rsid w:val="003A7B20"/>
    <w:pPr>
      <w:spacing w:before="100" w:after="100"/>
    </w:pPr>
    <w:rPr>
      <w:sz w:val="24"/>
      <w:szCs w:val="24"/>
    </w:rPr>
  </w:style>
  <w:style w:type="paragraph" w:customStyle="1" w:styleId="110">
    <w:name w:val="11"/>
    <w:basedOn w:val="a"/>
    <w:rsid w:val="003A7B20"/>
    <w:pPr>
      <w:spacing w:before="100" w:after="100"/>
    </w:pPr>
    <w:rPr>
      <w:sz w:val="24"/>
      <w:szCs w:val="24"/>
    </w:rPr>
  </w:style>
  <w:style w:type="paragraph" w:customStyle="1" w:styleId="2d">
    <w:name w:val="2"/>
    <w:basedOn w:val="a"/>
    <w:rsid w:val="003A7B20"/>
    <w:pPr>
      <w:spacing w:before="100" w:after="100"/>
    </w:pPr>
    <w:rPr>
      <w:sz w:val="24"/>
      <w:szCs w:val="24"/>
    </w:rPr>
  </w:style>
  <w:style w:type="paragraph" w:styleId="afff4">
    <w:name w:val="No Spacing"/>
    <w:uiPriority w:val="1"/>
    <w:qFormat/>
    <w:rsid w:val="003A7B20"/>
    <w:pPr>
      <w:suppressAutoHyphens/>
    </w:pPr>
    <w:rPr>
      <w:rFonts w:ascii="Calibri" w:eastAsia="Calibri" w:hAnsi="Calibri" w:cs="Calibri"/>
      <w:sz w:val="22"/>
      <w:szCs w:val="22"/>
      <w:lang w:eastAsia="ar-SA"/>
    </w:rPr>
  </w:style>
  <w:style w:type="paragraph" w:customStyle="1" w:styleId="ConsPlusNormal5">
    <w:name w:val="ConsPlusNormal"/>
    <w:rsid w:val="00465B35"/>
    <w:pPr>
      <w:suppressAutoHyphens/>
    </w:pPr>
    <w:rPr>
      <w:rFonts w:ascii="Arial" w:eastAsia="Arial" w:hAnsi="Arial" w:cs="Tahoma"/>
      <w:szCs w:val="24"/>
      <w:lang w:eastAsia="zh-CN" w:bidi="hi-IN"/>
    </w:rPr>
  </w:style>
  <w:style w:type="paragraph" w:styleId="afff5">
    <w:name w:val="List Paragraph"/>
    <w:basedOn w:val="a"/>
    <w:uiPriority w:val="34"/>
    <w:qFormat/>
    <w:rsid w:val="00F10E2E"/>
    <w:pPr>
      <w:suppressAutoHyphens w:val="0"/>
      <w:spacing w:after="200" w:line="276" w:lineRule="auto"/>
      <w:ind w:left="720"/>
      <w:contextualSpacing/>
    </w:pPr>
    <w:rPr>
      <w:rFonts w:ascii="Calibri" w:hAnsi="Calibri"/>
      <w:sz w:val="22"/>
      <w:szCs w:val="22"/>
      <w:lang w:eastAsia="ru-RU"/>
    </w:rPr>
  </w:style>
  <w:style w:type="character" w:customStyle="1" w:styleId="1f3">
    <w:name w:val="Подзаголовок Знак1"/>
    <w:locked/>
    <w:rsid w:val="00C05A91"/>
    <w:rPr>
      <w:rFonts w:ascii="Arial" w:hAnsi="Arial" w:cs="Arial"/>
      <w:sz w:val="28"/>
    </w:rPr>
  </w:style>
  <w:style w:type="paragraph" w:customStyle="1" w:styleId="consplusnormal6">
    <w:name w:val="consplusnormal"/>
    <w:basedOn w:val="a"/>
    <w:rsid w:val="00E86B1A"/>
    <w:pPr>
      <w:suppressAutoHyphens w:val="0"/>
      <w:spacing w:before="100" w:beforeAutospacing="1" w:after="100" w:afterAutospacing="1"/>
    </w:pPr>
    <w:rPr>
      <w:sz w:val="24"/>
      <w:szCs w:val="24"/>
      <w:lang w:eastAsia="ru-RU"/>
    </w:rPr>
  </w:style>
  <w:style w:type="character" w:customStyle="1" w:styleId="62">
    <w:name w:val="Основной текст (6)_"/>
    <w:basedOn w:val="a0"/>
    <w:link w:val="61"/>
    <w:rsid w:val="00D9129A"/>
    <w:rPr>
      <w:rFonts w:cs="Mangal"/>
      <w:spacing w:val="9"/>
      <w:kern w:val="1"/>
      <w:sz w:val="21"/>
      <w:szCs w:val="21"/>
      <w:shd w:val="clear" w:color="auto" w:fill="FFFFFF"/>
      <w:lang w:eastAsia="zh-CN" w:bidi="hi-IN"/>
    </w:rPr>
  </w:style>
  <w:style w:type="paragraph" w:customStyle="1" w:styleId="pboth">
    <w:name w:val="pboth"/>
    <w:basedOn w:val="a"/>
    <w:rsid w:val="00D9129A"/>
    <w:pPr>
      <w:suppressAutoHyphens w:val="0"/>
      <w:spacing w:before="100" w:beforeAutospacing="1" w:after="100" w:afterAutospacing="1"/>
    </w:pPr>
    <w:rPr>
      <w:sz w:val="24"/>
      <w:szCs w:val="24"/>
      <w:lang w:eastAsia="ru-RU"/>
    </w:rPr>
  </w:style>
  <w:style w:type="paragraph" w:customStyle="1" w:styleId="juscontext">
    <w:name w:val="juscontext"/>
    <w:basedOn w:val="a"/>
    <w:rsid w:val="003E0324"/>
    <w:pPr>
      <w:suppressAutoHyphens w:val="0"/>
      <w:spacing w:before="100" w:beforeAutospacing="1" w:after="100" w:afterAutospacing="1"/>
    </w:pPr>
    <w:rPr>
      <w:sz w:val="24"/>
      <w:szCs w:val="24"/>
      <w:lang w:eastAsia="ru-RU"/>
    </w:rPr>
  </w:style>
  <w:style w:type="paragraph" w:customStyle="1" w:styleId="rigcontext">
    <w:name w:val="rigcontext"/>
    <w:basedOn w:val="a"/>
    <w:rsid w:val="003E0324"/>
    <w:pPr>
      <w:suppressAutoHyphens w:val="0"/>
      <w:spacing w:before="100" w:beforeAutospacing="1" w:after="100" w:afterAutospacing="1"/>
    </w:pPr>
    <w:rPr>
      <w:sz w:val="24"/>
      <w:szCs w:val="24"/>
      <w:lang w:eastAsia="ru-RU"/>
    </w:rPr>
  </w:style>
  <w:style w:type="character" w:customStyle="1" w:styleId="others1">
    <w:name w:val="others1"/>
    <w:rsid w:val="00E04C51"/>
  </w:style>
  <w:style w:type="character" w:customStyle="1" w:styleId="others7">
    <w:name w:val="others7"/>
    <w:rsid w:val="00E04C51"/>
  </w:style>
  <w:style w:type="character" w:customStyle="1" w:styleId="s5">
    <w:name w:val="s5"/>
    <w:rsid w:val="00E04C51"/>
  </w:style>
  <w:style w:type="paragraph" w:customStyle="1" w:styleId="afff6">
    <w:name w:val="Нормальный (таблица)"/>
    <w:basedOn w:val="a"/>
    <w:next w:val="a"/>
    <w:rsid w:val="00A80855"/>
    <w:pPr>
      <w:widowControl w:val="0"/>
      <w:suppressAutoHyphens w:val="0"/>
      <w:autoSpaceDE w:val="0"/>
      <w:autoSpaceDN w:val="0"/>
      <w:adjustRightInd w:val="0"/>
      <w:jc w:val="both"/>
    </w:pPr>
    <w:rPr>
      <w:rFonts w:ascii="Arial" w:hAnsi="Arial"/>
      <w:sz w:val="24"/>
      <w:szCs w:val="24"/>
      <w:lang w:eastAsia="ru-RU"/>
    </w:rPr>
  </w:style>
  <w:style w:type="character" w:customStyle="1" w:styleId="32pt">
    <w:name w:val="Основной текст (3) + Интервал 2 pt"/>
    <w:basedOn w:val="35"/>
    <w:rsid w:val="000E618B"/>
    <w:rPr>
      <w:rFonts w:ascii="Times New Roman" w:eastAsia="Times New Roman" w:hAnsi="Times New Roman"/>
      <w:i w:val="0"/>
      <w:iCs w:val="0"/>
      <w:smallCaps w:val="0"/>
      <w:strike w:val="0"/>
      <w:color w:val="000000"/>
      <w:spacing w:val="50"/>
      <w:w w:val="100"/>
      <w:position w:val="0"/>
      <w:sz w:val="20"/>
      <w:szCs w:val="20"/>
      <w:u w:val="none"/>
      <w:lang w:val="ru-RU" w:eastAsia="ru-RU" w:bidi="ru-RU"/>
    </w:rPr>
  </w:style>
  <w:style w:type="paragraph" w:customStyle="1" w:styleId="212">
    <w:name w:val="Основной текст (2)1"/>
    <w:basedOn w:val="a"/>
    <w:rsid w:val="000E618B"/>
    <w:pPr>
      <w:widowControl w:val="0"/>
      <w:shd w:val="clear" w:color="auto" w:fill="FFFFFF"/>
      <w:suppressAutoHyphens w:val="0"/>
      <w:spacing w:before="360" w:line="428" w:lineRule="exact"/>
      <w:ind w:hanging="960"/>
    </w:pPr>
    <w:rPr>
      <w:color w:val="000000"/>
      <w:sz w:val="18"/>
      <w:szCs w:val="18"/>
      <w:lang w:eastAsia="ru-RU" w:bidi="ru-RU"/>
    </w:rPr>
  </w:style>
  <w:style w:type="paragraph" w:customStyle="1" w:styleId="2e">
    <w:name w:val="Текст2"/>
    <w:basedOn w:val="a"/>
    <w:rsid w:val="00257E2F"/>
    <w:rPr>
      <w:rFonts w:ascii="Courier New" w:hAnsi="Courier New" w:cs="Courier New"/>
    </w:rPr>
  </w:style>
  <w:style w:type="paragraph" w:customStyle="1" w:styleId="320">
    <w:name w:val="Основной текст 32"/>
    <w:basedOn w:val="a"/>
    <w:rsid w:val="008867AD"/>
    <w:pPr>
      <w:jc w:val="both"/>
    </w:pPr>
    <w:rPr>
      <w:sz w:val="28"/>
      <w:lang w:eastAsia="zh-CN"/>
    </w:rPr>
  </w:style>
  <w:style w:type="character" w:customStyle="1" w:styleId="285pt1">
    <w:name w:val="Основной текст (2) + 8;5 pt;Курсив1"/>
    <w:basedOn w:val="24"/>
    <w:rsid w:val="0090589A"/>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28pt">
    <w:name w:val="Основной текст (2) + 8 pt"/>
    <w:basedOn w:val="24"/>
    <w:rsid w:val="0090589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0pt">
    <w:name w:val="Основной текст (2) + 10 pt;Полужирный"/>
    <w:basedOn w:val="24"/>
    <w:rsid w:val="0090589A"/>
    <w:rPr>
      <w:rFonts w:ascii="Times New Roman" w:eastAsia="Times New Roman" w:hAnsi="Times New Roman" w:cs="Times New Roman"/>
      <w:i w:val="0"/>
      <w:iCs w:val="0"/>
      <w:smallCaps w:val="0"/>
      <w:strike w:val="0"/>
      <w:color w:val="000000"/>
      <w:spacing w:val="0"/>
      <w:w w:val="100"/>
      <w:position w:val="0"/>
      <w:sz w:val="20"/>
      <w:szCs w:val="20"/>
      <w:u w:val="none"/>
      <w:lang w:val="ru-RU" w:eastAsia="ru-RU" w:bidi="ru-RU"/>
    </w:rPr>
  </w:style>
  <w:style w:type="character" w:customStyle="1" w:styleId="WW8Num1z1">
    <w:name w:val="WW8Num1z1"/>
    <w:rsid w:val="00E80230"/>
  </w:style>
  <w:style w:type="character" w:customStyle="1" w:styleId="WW8Num1z2">
    <w:name w:val="WW8Num1z2"/>
    <w:rsid w:val="00E80230"/>
  </w:style>
  <w:style w:type="character" w:customStyle="1" w:styleId="WW8Num1z3">
    <w:name w:val="WW8Num1z3"/>
    <w:rsid w:val="00E80230"/>
  </w:style>
  <w:style w:type="character" w:customStyle="1" w:styleId="WW8Num1z4">
    <w:name w:val="WW8Num1z4"/>
    <w:rsid w:val="00E80230"/>
  </w:style>
  <w:style w:type="character" w:customStyle="1" w:styleId="WW8Num1z5">
    <w:name w:val="WW8Num1z5"/>
    <w:rsid w:val="00E80230"/>
  </w:style>
  <w:style w:type="character" w:customStyle="1" w:styleId="WW8Num1z6">
    <w:name w:val="WW8Num1z6"/>
    <w:rsid w:val="00E80230"/>
  </w:style>
  <w:style w:type="character" w:customStyle="1" w:styleId="WW8Num1z7">
    <w:name w:val="WW8Num1z7"/>
    <w:rsid w:val="00E80230"/>
  </w:style>
  <w:style w:type="character" w:customStyle="1" w:styleId="WW8Num1z8">
    <w:name w:val="WW8Num1z8"/>
    <w:rsid w:val="00E80230"/>
  </w:style>
  <w:style w:type="character" w:customStyle="1" w:styleId="39">
    <w:name w:val="Основной шрифт абзаца3"/>
    <w:rsid w:val="00E80230"/>
  </w:style>
  <w:style w:type="character" w:customStyle="1" w:styleId="2f">
    <w:name w:val="Основной шрифт абзаца2"/>
    <w:rsid w:val="00E80230"/>
  </w:style>
  <w:style w:type="paragraph" w:styleId="afff7">
    <w:name w:val="caption"/>
    <w:basedOn w:val="a"/>
    <w:qFormat/>
    <w:rsid w:val="00E80230"/>
    <w:pPr>
      <w:suppressLineNumbers/>
      <w:spacing w:before="120" w:after="120"/>
    </w:pPr>
    <w:rPr>
      <w:rFonts w:cs="Mangal"/>
      <w:i/>
      <w:iCs/>
      <w:sz w:val="24"/>
      <w:szCs w:val="24"/>
      <w:lang w:eastAsia="zh-CN"/>
    </w:rPr>
  </w:style>
  <w:style w:type="paragraph" w:customStyle="1" w:styleId="3a">
    <w:name w:val="Указатель3"/>
    <w:basedOn w:val="a"/>
    <w:rsid w:val="00E80230"/>
    <w:pPr>
      <w:suppressLineNumbers/>
    </w:pPr>
    <w:rPr>
      <w:rFonts w:cs="Mangal"/>
      <w:sz w:val="24"/>
      <w:szCs w:val="24"/>
      <w:lang w:eastAsia="zh-CN"/>
    </w:rPr>
  </w:style>
  <w:style w:type="paragraph" w:customStyle="1" w:styleId="2f0">
    <w:name w:val="Название объекта2"/>
    <w:basedOn w:val="a"/>
    <w:rsid w:val="00E80230"/>
    <w:pPr>
      <w:suppressLineNumbers/>
      <w:spacing w:before="120" w:after="120"/>
    </w:pPr>
    <w:rPr>
      <w:rFonts w:cs="Mangal"/>
      <w:i/>
      <w:iCs/>
      <w:sz w:val="24"/>
      <w:szCs w:val="24"/>
      <w:lang w:eastAsia="zh-CN"/>
    </w:rPr>
  </w:style>
  <w:style w:type="paragraph" w:customStyle="1" w:styleId="2f1">
    <w:name w:val="Указатель2"/>
    <w:basedOn w:val="a"/>
    <w:rsid w:val="00E80230"/>
    <w:pPr>
      <w:suppressLineNumbers/>
    </w:pPr>
    <w:rPr>
      <w:rFonts w:cs="Mangal"/>
      <w:sz w:val="24"/>
      <w:szCs w:val="24"/>
      <w:lang w:eastAsia="zh-CN"/>
    </w:rPr>
  </w:style>
  <w:style w:type="paragraph" w:customStyle="1" w:styleId="ConsPlusNormal7">
    <w:name w:val="ConsPlusNormal"/>
    <w:rsid w:val="008C698F"/>
    <w:pPr>
      <w:suppressAutoHyphens/>
    </w:pPr>
    <w:rPr>
      <w:rFonts w:ascii="Arial" w:eastAsia="Arial" w:hAnsi="Arial" w:cs="Tahoma"/>
      <w:szCs w:val="24"/>
      <w:lang w:eastAsia="zh-CN" w:bidi="hi-IN"/>
    </w:rPr>
  </w:style>
  <w:style w:type="paragraph" w:customStyle="1" w:styleId="ConsPlusNormal8">
    <w:name w:val="ConsPlusNormal"/>
    <w:rsid w:val="00E2117B"/>
    <w:pPr>
      <w:suppressAutoHyphens/>
    </w:pPr>
    <w:rPr>
      <w:rFonts w:ascii="Arial" w:eastAsia="Arial" w:hAnsi="Arial" w:cs="Tahoma"/>
      <w:szCs w:val="24"/>
      <w:lang w:eastAsia="zh-CN" w:bidi="hi-IN"/>
    </w:rPr>
  </w:style>
  <w:style w:type="paragraph" w:customStyle="1" w:styleId="ConsPlusNormal9">
    <w:name w:val="ConsPlusNormal"/>
    <w:rsid w:val="00064675"/>
    <w:pPr>
      <w:suppressAutoHyphens/>
    </w:pPr>
    <w:rPr>
      <w:rFonts w:ascii="Arial" w:eastAsia="Arial" w:hAnsi="Arial" w:cs="Tahoma"/>
      <w:szCs w:val="24"/>
      <w:lang w:eastAsia="zh-CN" w:bidi="hi-IN"/>
    </w:rPr>
  </w:style>
  <w:style w:type="paragraph" w:customStyle="1" w:styleId="ConsPlusNormala">
    <w:name w:val="ConsPlusNormal"/>
    <w:rsid w:val="006D002A"/>
    <w:pPr>
      <w:suppressAutoHyphens/>
    </w:pPr>
    <w:rPr>
      <w:rFonts w:ascii="Arial" w:eastAsia="Arial" w:hAnsi="Arial" w:cs="Tahoma"/>
      <w:szCs w:val="24"/>
      <w:lang w:eastAsia="zh-CN" w:bidi="hi-IN"/>
    </w:rPr>
  </w:style>
  <w:style w:type="paragraph" w:customStyle="1" w:styleId="ConsPlusNormalb">
    <w:name w:val="ConsPlusNormal"/>
    <w:rsid w:val="001B1A72"/>
    <w:pPr>
      <w:suppressAutoHyphens/>
    </w:pPr>
    <w:rPr>
      <w:rFonts w:ascii="Arial" w:eastAsia="Arial" w:hAnsi="Arial" w:cs="Tahoma"/>
      <w:szCs w:val="24"/>
      <w:lang w:eastAsia="zh-CN" w:bidi="hi-IN"/>
    </w:rPr>
  </w:style>
  <w:style w:type="paragraph" w:customStyle="1" w:styleId="ConsPlusNormalc">
    <w:name w:val="ConsPlusNormal"/>
    <w:rsid w:val="00EB5A38"/>
    <w:pPr>
      <w:suppressAutoHyphens/>
    </w:pPr>
    <w:rPr>
      <w:rFonts w:ascii="Arial" w:eastAsia="Arial" w:hAnsi="Arial" w:cs="Tahoma"/>
      <w:szCs w:val="24"/>
      <w:lang w:eastAsia="zh-CN" w:bidi="hi-IN"/>
    </w:rPr>
  </w:style>
  <w:style w:type="paragraph" w:customStyle="1" w:styleId="Heading1">
    <w:name w:val="Heading 1"/>
    <w:basedOn w:val="a"/>
    <w:qFormat/>
    <w:rsid w:val="009538F3"/>
    <w:pPr>
      <w:keepNext/>
      <w:suppressAutoHyphens w:val="0"/>
      <w:jc w:val="center"/>
      <w:outlineLvl w:val="0"/>
    </w:pPr>
    <w:rPr>
      <w:sz w:val="28"/>
      <w:lang w:eastAsia="ru-RU"/>
    </w:rPr>
  </w:style>
  <w:style w:type="paragraph" w:customStyle="1" w:styleId="Heading2">
    <w:name w:val="Heading 2"/>
    <w:basedOn w:val="a"/>
    <w:qFormat/>
    <w:rsid w:val="009538F3"/>
    <w:pPr>
      <w:keepNext/>
      <w:suppressAutoHyphens w:val="0"/>
      <w:jc w:val="center"/>
      <w:outlineLvl w:val="1"/>
    </w:pPr>
    <w:rPr>
      <w:rFonts w:ascii="Arial Narrow" w:hAnsi="Arial Narrow"/>
      <w:b/>
      <w:sz w:val="28"/>
      <w:lang w:eastAsia="ru-RU"/>
    </w:rPr>
  </w:style>
  <w:style w:type="character" w:customStyle="1" w:styleId="WW8Num2z1">
    <w:name w:val="WW8Num2z1"/>
    <w:rsid w:val="00B87490"/>
  </w:style>
  <w:style w:type="character" w:customStyle="1" w:styleId="WW8Num2z2">
    <w:name w:val="WW8Num2z2"/>
    <w:rsid w:val="00B87490"/>
  </w:style>
  <w:style w:type="character" w:customStyle="1" w:styleId="WW8Num2z3">
    <w:name w:val="WW8Num2z3"/>
    <w:rsid w:val="00B87490"/>
  </w:style>
  <w:style w:type="character" w:customStyle="1" w:styleId="WW8Num2z4">
    <w:name w:val="WW8Num2z4"/>
    <w:rsid w:val="00B87490"/>
  </w:style>
  <w:style w:type="character" w:customStyle="1" w:styleId="WW8Num2z5">
    <w:name w:val="WW8Num2z5"/>
    <w:rsid w:val="00B87490"/>
  </w:style>
  <w:style w:type="character" w:customStyle="1" w:styleId="WW8Num2z6">
    <w:name w:val="WW8Num2z6"/>
    <w:rsid w:val="00B87490"/>
  </w:style>
  <w:style w:type="character" w:customStyle="1" w:styleId="WW8Num2z7">
    <w:name w:val="WW8Num2z7"/>
    <w:rsid w:val="00B87490"/>
  </w:style>
  <w:style w:type="character" w:customStyle="1" w:styleId="WW8Num2z8">
    <w:name w:val="WW8Num2z8"/>
    <w:rsid w:val="00B87490"/>
  </w:style>
  <w:style w:type="character" w:customStyle="1" w:styleId="WW8Num3z1">
    <w:name w:val="WW8Num3z1"/>
    <w:rsid w:val="00B87490"/>
  </w:style>
  <w:style w:type="character" w:customStyle="1" w:styleId="WW8Num3z2">
    <w:name w:val="WW8Num3z2"/>
    <w:rsid w:val="00B87490"/>
  </w:style>
  <w:style w:type="character" w:customStyle="1" w:styleId="WW8Num3z3">
    <w:name w:val="WW8Num3z3"/>
    <w:rsid w:val="00B87490"/>
  </w:style>
  <w:style w:type="character" w:customStyle="1" w:styleId="WW8Num3z4">
    <w:name w:val="WW8Num3z4"/>
    <w:rsid w:val="00B87490"/>
  </w:style>
  <w:style w:type="character" w:customStyle="1" w:styleId="WW8Num3z5">
    <w:name w:val="WW8Num3z5"/>
    <w:rsid w:val="00B87490"/>
  </w:style>
  <w:style w:type="character" w:customStyle="1" w:styleId="WW8Num3z6">
    <w:name w:val="WW8Num3z6"/>
    <w:rsid w:val="00B87490"/>
  </w:style>
  <w:style w:type="character" w:customStyle="1" w:styleId="WW8Num3z7">
    <w:name w:val="WW8Num3z7"/>
    <w:rsid w:val="00B87490"/>
  </w:style>
  <w:style w:type="character" w:customStyle="1" w:styleId="WW8Num3z8">
    <w:name w:val="WW8Num3z8"/>
    <w:rsid w:val="00B87490"/>
  </w:style>
  <w:style w:type="character" w:customStyle="1" w:styleId="WW8Num4z1">
    <w:name w:val="WW8Num4z1"/>
    <w:rsid w:val="00B87490"/>
  </w:style>
  <w:style w:type="character" w:customStyle="1" w:styleId="WW8Num4z2">
    <w:name w:val="WW8Num4z2"/>
    <w:rsid w:val="00B87490"/>
  </w:style>
  <w:style w:type="character" w:customStyle="1" w:styleId="WW8Num4z3">
    <w:name w:val="WW8Num4z3"/>
    <w:rsid w:val="00B87490"/>
  </w:style>
  <w:style w:type="character" w:customStyle="1" w:styleId="WW8Num4z4">
    <w:name w:val="WW8Num4z4"/>
    <w:rsid w:val="00B87490"/>
  </w:style>
  <w:style w:type="character" w:customStyle="1" w:styleId="WW8Num4z5">
    <w:name w:val="WW8Num4z5"/>
    <w:rsid w:val="00B87490"/>
  </w:style>
  <w:style w:type="character" w:customStyle="1" w:styleId="WW8Num4z6">
    <w:name w:val="WW8Num4z6"/>
    <w:rsid w:val="00B87490"/>
  </w:style>
  <w:style w:type="character" w:customStyle="1" w:styleId="WW8Num4z7">
    <w:name w:val="WW8Num4z7"/>
    <w:rsid w:val="00B87490"/>
  </w:style>
  <w:style w:type="character" w:customStyle="1" w:styleId="WW8Num4z8">
    <w:name w:val="WW8Num4z8"/>
    <w:rsid w:val="00B87490"/>
  </w:style>
  <w:style w:type="character" w:customStyle="1" w:styleId="WW8Num5z0">
    <w:name w:val="WW8Num5z0"/>
    <w:rsid w:val="00B87490"/>
    <w:rPr>
      <w:rFonts w:ascii="Times New Roman" w:hAnsi="Times New Roman" w:cs="Times New Roman" w:hint="default"/>
      <w:b w:val="0"/>
      <w:i w:val="0"/>
      <w:sz w:val="24"/>
      <w:szCs w:val="24"/>
    </w:rPr>
  </w:style>
  <w:style w:type="character" w:customStyle="1" w:styleId="WW8Num5z1">
    <w:name w:val="WW8Num5z1"/>
    <w:rsid w:val="00B87490"/>
  </w:style>
  <w:style w:type="character" w:customStyle="1" w:styleId="WW8Num5z2">
    <w:name w:val="WW8Num5z2"/>
    <w:rsid w:val="00B87490"/>
  </w:style>
  <w:style w:type="character" w:customStyle="1" w:styleId="WW8Num5z3">
    <w:name w:val="WW8Num5z3"/>
    <w:rsid w:val="00B87490"/>
  </w:style>
  <w:style w:type="character" w:customStyle="1" w:styleId="WW8Num5z4">
    <w:name w:val="WW8Num5z4"/>
    <w:rsid w:val="00B87490"/>
  </w:style>
  <w:style w:type="character" w:customStyle="1" w:styleId="WW8Num5z5">
    <w:name w:val="WW8Num5z5"/>
    <w:rsid w:val="00B87490"/>
  </w:style>
  <w:style w:type="character" w:customStyle="1" w:styleId="WW8Num5z6">
    <w:name w:val="WW8Num5z6"/>
    <w:rsid w:val="00B87490"/>
  </w:style>
  <w:style w:type="character" w:customStyle="1" w:styleId="WW8Num5z7">
    <w:name w:val="WW8Num5z7"/>
    <w:rsid w:val="00B87490"/>
  </w:style>
  <w:style w:type="character" w:customStyle="1" w:styleId="WW8Num5z8">
    <w:name w:val="WW8Num5z8"/>
    <w:rsid w:val="00B87490"/>
  </w:style>
  <w:style w:type="character" w:customStyle="1" w:styleId="WW8Num6z0">
    <w:name w:val="WW8Num6z0"/>
    <w:rsid w:val="00B87490"/>
    <w:rPr>
      <w:rFonts w:hint="default"/>
    </w:rPr>
  </w:style>
  <w:style w:type="character" w:customStyle="1" w:styleId="WW8Num6z1">
    <w:name w:val="WW8Num6z1"/>
    <w:rsid w:val="00B87490"/>
  </w:style>
  <w:style w:type="character" w:customStyle="1" w:styleId="WW8Num6z2">
    <w:name w:val="WW8Num6z2"/>
    <w:rsid w:val="00B87490"/>
  </w:style>
  <w:style w:type="character" w:customStyle="1" w:styleId="WW8Num6z3">
    <w:name w:val="WW8Num6z3"/>
    <w:rsid w:val="00B87490"/>
  </w:style>
  <w:style w:type="character" w:customStyle="1" w:styleId="WW8Num6z4">
    <w:name w:val="WW8Num6z4"/>
    <w:rsid w:val="00B87490"/>
  </w:style>
  <w:style w:type="character" w:customStyle="1" w:styleId="WW8Num6z5">
    <w:name w:val="WW8Num6z5"/>
    <w:rsid w:val="00B87490"/>
  </w:style>
  <w:style w:type="character" w:customStyle="1" w:styleId="WW8Num6z6">
    <w:name w:val="WW8Num6z6"/>
    <w:rsid w:val="00B87490"/>
  </w:style>
  <w:style w:type="character" w:customStyle="1" w:styleId="WW8Num6z7">
    <w:name w:val="WW8Num6z7"/>
    <w:rsid w:val="00B87490"/>
  </w:style>
  <w:style w:type="character" w:customStyle="1" w:styleId="WW8Num6z8">
    <w:name w:val="WW8Num6z8"/>
    <w:rsid w:val="00B87490"/>
  </w:style>
  <w:style w:type="character" w:customStyle="1" w:styleId="WW8Num7z0">
    <w:name w:val="WW8Num7z0"/>
    <w:rsid w:val="00B87490"/>
  </w:style>
  <w:style w:type="character" w:customStyle="1" w:styleId="WW8Num7z1">
    <w:name w:val="WW8Num7z1"/>
    <w:rsid w:val="00B87490"/>
  </w:style>
  <w:style w:type="character" w:customStyle="1" w:styleId="WW8Num7z2">
    <w:name w:val="WW8Num7z2"/>
    <w:rsid w:val="00B87490"/>
  </w:style>
  <w:style w:type="character" w:customStyle="1" w:styleId="WW8Num7z3">
    <w:name w:val="WW8Num7z3"/>
    <w:rsid w:val="00B87490"/>
  </w:style>
  <w:style w:type="character" w:customStyle="1" w:styleId="WW8Num7z4">
    <w:name w:val="WW8Num7z4"/>
    <w:rsid w:val="00B87490"/>
  </w:style>
  <w:style w:type="character" w:customStyle="1" w:styleId="WW8Num7z5">
    <w:name w:val="WW8Num7z5"/>
    <w:rsid w:val="00B87490"/>
  </w:style>
  <w:style w:type="character" w:customStyle="1" w:styleId="WW8Num7z6">
    <w:name w:val="WW8Num7z6"/>
    <w:rsid w:val="00B87490"/>
  </w:style>
  <w:style w:type="character" w:customStyle="1" w:styleId="WW8Num7z7">
    <w:name w:val="WW8Num7z7"/>
    <w:rsid w:val="00B87490"/>
  </w:style>
  <w:style w:type="character" w:customStyle="1" w:styleId="WW8Num7z8">
    <w:name w:val="WW8Num7z8"/>
    <w:rsid w:val="00B87490"/>
  </w:style>
  <w:style w:type="character" w:customStyle="1" w:styleId="afff8">
    <w:name w:val="Символы концевой сноски"/>
    <w:rsid w:val="00B87490"/>
    <w:rPr>
      <w:vertAlign w:val="superscript"/>
    </w:rPr>
  </w:style>
  <w:style w:type="character" w:customStyle="1" w:styleId="1f4">
    <w:name w:val="Знак примечания1"/>
    <w:rsid w:val="00B87490"/>
    <w:rPr>
      <w:sz w:val="16"/>
      <w:szCs w:val="16"/>
    </w:rPr>
  </w:style>
  <w:style w:type="character" w:customStyle="1" w:styleId="afff9">
    <w:name w:val="Текст примечания Знак"/>
    <w:basedOn w:val="19"/>
    <w:rsid w:val="00B87490"/>
    <w:rPr>
      <w:rFonts w:ascii="Times New Roman" w:eastAsia="Times New Roman" w:hAnsi="Times New Roman" w:cs="Times New Roman"/>
    </w:rPr>
  </w:style>
  <w:style w:type="character" w:customStyle="1" w:styleId="afffa">
    <w:name w:val="Тема примечания Знак"/>
    <w:basedOn w:val="afff9"/>
    <w:rsid w:val="00B87490"/>
    <w:rPr>
      <w:b/>
      <w:bCs/>
    </w:rPr>
  </w:style>
  <w:style w:type="character" w:customStyle="1" w:styleId="FontStyle17">
    <w:name w:val="Font Style17"/>
    <w:rsid w:val="00B87490"/>
    <w:rPr>
      <w:rFonts w:ascii="Times New Roman" w:hAnsi="Times New Roman" w:cs="Times New Roman"/>
      <w:sz w:val="26"/>
      <w:szCs w:val="26"/>
    </w:rPr>
  </w:style>
  <w:style w:type="paragraph" w:customStyle="1" w:styleId="311">
    <w:name w:val="Основной текст с отступом 31"/>
    <w:basedOn w:val="a"/>
    <w:rsid w:val="00B87490"/>
    <w:pPr>
      <w:spacing w:after="120"/>
      <w:ind w:left="283"/>
      <w:jc w:val="both"/>
    </w:pPr>
    <w:rPr>
      <w:rFonts w:ascii="Calibri" w:eastAsia="Calibri" w:hAnsi="Calibri" w:cs="Calibri"/>
      <w:sz w:val="16"/>
      <w:szCs w:val="16"/>
      <w:lang w:eastAsia="zh-CN"/>
    </w:rPr>
  </w:style>
  <w:style w:type="paragraph" w:customStyle="1" w:styleId="ConsCell">
    <w:name w:val="ConsCell"/>
    <w:rsid w:val="00B87490"/>
    <w:pPr>
      <w:widowControl w:val="0"/>
      <w:suppressAutoHyphens/>
      <w:autoSpaceDE w:val="0"/>
      <w:ind w:right="19772"/>
    </w:pPr>
    <w:rPr>
      <w:rFonts w:ascii="Arial" w:hAnsi="Arial" w:cs="Arial"/>
      <w:lang w:eastAsia="zh-CN"/>
    </w:rPr>
  </w:style>
  <w:style w:type="paragraph" w:customStyle="1" w:styleId="1f5">
    <w:name w:val="Текст примечания1"/>
    <w:basedOn w:val="a"/>
    <w:rsid w:val="00B87490"/>
    <w:rPr>
      <w:lang w:eastAsia="zh-CN"/>
    </w:rPr>
  </w:style>
  <w:style w:type="paragraph" w:styleId="afffb">
    <w:name w:val="annotation text"/>
    <w:basedOn w:val="a"/>
    <w:link w:val="1f6"/>
    <w:locked/>
    <w:rsid w:val="00B87490"/>
  </w:style>
  <w:style w:type="character" w:customStyle="1" w:styleId="1f6">
    <w:name w:val="Текст примечания Знак1"/>
    <w:basedOn w:val="a0"/>
    <w:link w:val="afffb"/>
    <w:rsid w:val="00B87490"/>
    <w:rPr>
      <w:lang w:eastAsia="ar-SA"/>
    </w:rPr>
  </w:style>
  <w:style w:type="paragraph" w:styleId="afffc">
    <w:name w:val="annotation subject"/>
    <w:basedOn w:val="1f5"/>
    <w:next w:val="1f5"/>
    <w:link w:val="1f7"/>
    <w:locked/>
    <w:rsid w:val="00B87490"/>
    <w:rPr>
      <w:b/>
      <w:bCs/>
    </w:rPr>
  </w:style>
  <w:style w:type="character" w:customStyle="1" w:styleId="1f7">
    <w:name w:val="Тема примечания Знак1"/>
    <w:basedOn w:val="1f6"/>
    <w:link w:val="afffc"/>
    <w:rsid w:val="00B87490"/>
    <w:rPr>
      <w:b/>
      <w:bCs/>
      <w:lang w:eastAsia="zh-CN"/>
    </w:rPr>
  </w:style>
  <w:style w:type="paragraph" w:customStyle="1" w:styleId="ConsPlusNormald">
    <w:name w:val="ConsPlusNormal"/>
    <w:rsid w:val="00781447"/>
    <w:pPr>
      <w:suppressAutoHyphens/>
    </w:pPr>
    <w:rPr>
      <w:rFonts w:ascii="Arial" w:eastAsia="Arial" w:hAnsi="Arial" w:cs="Tahoma"/>
      <w:szCs w:val="24"/>
      <w:lang w:eastAsia="zh-CN" w:bidi="hi-IN"/>
    </w:rPr>
  </w:style>
  <w:style w:type="paragraph" w:customStyle="1" w:styleId="ConsPlusNormale">
    <w:name w:val="ConsPlusNormal"/>
    <w:rsid w:val="00EB1F45"/>
    <w:pPr>
      <w:suppressAutoHyphens/>
    </w:pPr>
    <w:rPr>
      <w:rFonts w:ascii="Arial" w:eastAsia="Arial" w:hAnsi="Arial" w:cs="Tahoma"/>
      <w:szCs w:val="24"/>
      <w:lang w:eastAsia="zh-CN" w:bidi="hi-IN"/>
    </w:rPr>
  </w:style>
  <w:style w:type="paragraph" w:customStyle="1" w:styleId="ConsPlusNormalf">
    <w:name w:val="ConsPlusNormal"/>
    <w:rsid w:val="00BB0E91"/>
    <w:pPr>
      <w:suppressAutoHyphens/>
    </w:pPr>
    <w:rPr>
      <w:rFonts w:ascii="Arial" w:eastAsia="Arial" w:hAnsi="Arial" w:cs="Tahoma"/>
      <w:szCs w:val="24"/>
      <w:lang w:eastAsia="zh-CN" w:bidi="hi-IN"/>
    </w:rPr>
  </w:style>
  <w:style w:type="paragraph" w:customStyle="1" w:styleId="ConsPlusNormalf0">
    <w:name w:val="ConsPlusNormal"/>
    <w:rsid w:val="00167180"/>
    <w:pPr>
      <w:suppressAutoHyphens/>
    </w:pPr>
    <w:rPr>
      <w:rFonts w:ascii="Arial" w:eastAsia="Arial" w:hAnsi="Arial" w:cs="Tahoma"/>
      <w:szCs w:val="24"/>
      <w:lang w:eastAsia="zh-CN" w:bidi="hi-IN"/>
    </w:rPr>
  </w:style>
  <w:style w:type="paragraph" w:customStyle="1" w:styleId="1f8">
    <w:name w:val="Маркированный список1"/>
    <w:basedOn w:val="a"/>
    <w:rsid w:val="00A447D2"/>
    <w:pPr>
      <w:tabs>
        <w:tab w:val="num" w:pos="0"/>
      </w:tabs>
    </w:pPr>
    <w:rPr>
      <w:sz w:val="24"/>
      <w:szCs w:val="24"/>
      <w:lang w:eastAsia="zh-CN"/>
    </w:rPr>
  </w:style>
  <w:style w:type="paragraph" w:customStyle="1" w:styleId="ConsPlusNormalf1">
    <w:name w:val="ConsPlusNormal"/>
    <w:rsid w:val="009652F9"/>
    <w:pPr>
      <w:suppressAutoHyphens/>
    </w:pPr>
    <w:rPr>
      <w:rFonts w:ascii="Arial" w:eastAsia="Arial" w:hAnsi="Arial" w:cs="Tahoma"/>
      <w:szCs w:val="24"/>
      <w:lang w:eastAsia="zh-CN" w:bidi="hi-IN"/>
    </w:rPr>
  </w:style>
  <w:style w:type="paragraph" w:customStyle="1" w:styleId="font5">
    <w:name w:val="font5"/>
    <w:basedOn w:val="a"/>
    <w:rsid w:val="00B2564C"/>
    <w:pPr>
      <w:suppressAutoHyphens w:val="0"/>
      <w:spacing w:before="100" w:beforeAutospacing="1" w:after="100" w:afterAutospacing="1"/>
    </w:pPr>
    <w:rPr>
      <w:rFonts w:ascii="Arial" w:hAnsi="Arial" w:cs="Arial"/>
      <w:color w:val="000000"/>
      <w:sz w:val="16"/>
      <w:szCs w:val="16"/>
      <w:lang w:eastAsia="ru-RU"/>
    </w:rPr>
  </w:style>
  <w:style w:type="paragraph" w:customStyle="1" w:styleId="font6">
    <w:name w:val="font6"/>
    <w:basedOn w:val="a"/>
    <w:rsid w:val="00B2564C"/>
    <w:pPr>
      <w:suppressAutoHyphens w:val="0"/>
      <w:spacing w:before="100" w:beforeAutospacing="1" w:after="100" w:afterAutospacing="1"/>
    </w:pPr>
    <w:rPr>
      <w:rFonts w:ascii="Arial" w:hAnsi="Arial" w:cs="Arial"/>
      <w:color w:val="000000"/>
      <w:lang w:eastAsia="ru-RU"/>
    </w:rPr>
  </w:style>
  <w:style w:type="paragraph" w:customStyle="1" w:styleId="xl63">
    <w:name w:val="xl63"/>
    <w:basedOn w:val="a"/>
    <w:rsid w:val="00B2564C"/>
    <w:pPr>
      <w:suppressAutoHyphens w:val="0"/>
      <w:spacing w:before="100" w:beforeAutospacing="1" w:after="100" w:afterAutospacing="1"/>
      <w:jc w:val="center"/>
    </w:pPr>
    <w:rPr>
      <w:b/>
      <w:bCs/>
      <w:color w:val="000000"/>
      <w:sz w:val="22"/>
      <w:szCs w:val="22"/>
      <w:lang w:eastAsia="ru-RU"/>
    </w:rPr>
  </w:style>
  <w:style w:type="paragraph" w:customStyle="1" w:styleId="xl64">
    <w:name w:val="xl64"/>
    <w:basedOn w:val="a"/>
    <w:rsid w:val="00B2564C"/>
    <w:pPr>
      <w:suppressAutoHyphens w:val="0"/>
      <w:spacing w:before="100" w:beforeAutospacing="1" w:after="100" w:afterAutospacing="1"/>
    </w:pPr>
    <w:rPr>
      <w:color w:val="000000"/>
      <w:sz w:val="16"/>
      <w:szCs w:val="16"/>
      <w:lang w:eastAsia="ru-RU"/>
    </w:rPr>
  </w:style>
  <w:style w:type="paragraph" w:customStyle="1" w:styleId="xl65">
    <w:name w:val="xl6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6">
    <w:name w:val="xl66"/>
    <w:basedOn w:val="a"/>
    <w:rsid w:val="00B2564C"/>
    <w:pPr>
      <w:suppressAutoHyphens w:val="0"/>
      <w:spacing w:before="100" w:beforeAutospacing="1" w:after="100" w:afterAutospacing="1"/>
      <w:jc w:val="right"/>
    </w:pPr>
    <w:rPr>
      <w:color w:val="000000"/>
      <w:sz w:val="16"/>
      <w:szCs w:val="16"/>
      <w:lang w:eastAsia="ru-RU"/>
    </w:rPr>
  </w:style>
  <w:style w:type="paragraph" w:customStyle="1" w:styleId="xl67">
    <w:name w:val="xl67"/>
    <w:basedOn w:val="a"/>
    <w:rsid w:val="00B2564C"/>
    <w:pPr>
      <w:pBdr>
        <w:top w:val="single" w:sz="8"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8">
    <w:name w:val="xl68"/>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9">
    <w:name w:val="xl69"/>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0">
    <w:name w:val="xl70"/>
    <w:basedOn w:val="a"/>
    <w:rsid w:val="00B2564C"/>
    <w:pPr>
      <w:suppressAutoHyphens w:val="0"/>
      <w:spacing w:before="100" w:beforeAutospacing="1" w:after="100" w:afterAutospacing="1"/>
      <w:textAlignment w:val="top"/>
    </w:pPr>
    <w:rPr>
      <w:color w:val="000000"/>
      <w:sz w:val="16"/>
      <w:szCs w:val="16"/>
      <w:lang w:eastAsia="ru-RU"/>
    </w:rPr>
  </w:style>
  <w:style w:type="paragraph" w:customStyle="1" w:styleId="xl71">
    <w:name w:val="xl71"/>
    <w:basedOn w:val="a"/>
    <w:rsid w:val="00B2564C"/>
    <w:pPr>
      <w:pBdr>
        <w:top w:val="single" w:sz="4" w:space="0" w:color="000000"/>
        <w:left w:val="single" w:sz="8" w:space="0" w:color="000000"/>
        <w:bottom w:val="single" w:sz="8"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2">
    <w:name w:val="xl72"/>
    <w:basedOn w:val="a"/>
    <w:rsid w:val="00B2564C"/>
    <w:pPr>
      <w:pBdr>
        <w:top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3">
    <w:name w:val="xl73"/>
    <w:basedOn w:val="a"/>
    <w:rsid w:val="00B2564C"/>
    <w:pPr>
      <w:pBdr>
        <w:bottom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4">
    <w:name w:val="xl74"/>
    <w:basedOn w:val="a"/>
    <w:rsid w:val="00B2564C"/>
    <w:pPr>
      <w:pBdr>
        <w:top w:val="single" w:sz="4" w:space="0" w:color="000000"/>
        <w:left w:val="single" w:sz="4" w:space="0" w:color="000000"/>
        <w:bottom w:val="single" w:sz="8"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5">
    <w:name w:val="xl7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color w:val="000000"/>
      <w:sz w:val="24"/>
      <w:szCs w:val="24"/>
      <w:lang w:eastAsia="ru-RU"/>
    </w:rPr>
  </w:style>
  <w:style w:type="paragraph" w:customStyle="1" w:styleId="xl76">
    <w:name w:val="xl76"/>
    <w:basedOn w:val="a"/>
    <w:rsid w:val="00B2564C"/>
    <w:pPr>
      <w:pBdr>
        <w:top w:val="single" w:sz="4" w:space="0" w:color="000000"/>
        <w:left w:val="single" w:sz="8"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7">
    <w:name w:val="xl77"/>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8">
    <w:name w:val="xl78"/>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pPr>
    <w:rPr>
      <w:color w:val="000000"/>
      <w:sz w:val="24"/>
      <w:szCs w:val="24"/>
      <w:lang w:eastAsia="ru-RU"/>
    </w:rPr>
  </w:style>
  <w:style w:type="paragraph" w:customStyle="1" w:styleId="xl79">
    <w:name w:val="xl79"/>
    <w:basedOn w:val="a"/>
    <w:rsid w:val="00B2564C"/>
    <w:pPr>
      <w:pBdr>
        <w:top w:val="single" w:sz="4" w:space="0" w:color="000000"/>
        <w:left w:val="single" w:sz="4" w:space="0" w:color="000000"/>
        <w:bottom w:val="single" w:sz="4" w:space="0" w:color="000000"/>
        <w:right w:val="single" w:sz="8" w:space="0" w:color="000000"/>
      </w:pBdr>
      <w:suppressAutoHyphens w:val="0"/>
      <w:spacing w:before="100" w:beforeAutospacing="1" w:after="100" w:afterAutospacing="1"/>
      <w:jc w:val="right"/>
    </w:pPr>
    <w:rPr>
      <w:color w:val="000000"/>
      <w:sz w:val="24"/>
      <w:szCs w:val="24"/>
      <w:lang w:eastAsia="ru-RU"/>
    </w:rPr>
  </w:style>
  <w:style w:type="paragraph" w:customStyle="1" w:styleId="xl80">
    <w:name w:val="xl80"/>
    <w:basedOn w:val="a"/>
    <w:rsid w:val="00B2564C"/>
    <w:pPr>
      <w:pBdr>
        <w:top w:val="single" w:sz="8" w:space="0" w:color="000000"/>
      </w:pBdr>
      <w:suppressAutoHyphens w:val="0"/>
      <w:spacing w:before="100" w:beforeAutospacing="1" w:after="100" w:afterAutospacing="1"/>
      <w:jc w:val="center"/>
    </w:pPr>
    <w:rPr>
      <w:color w:val="000000"/>
      <w:sz w:val="16"/>
      <w:szCs w:val="16"/>
      <w:lang w:eastAsia="ru-RU"/>
    </w:rPr>
  </w:style>
  <w:style w:type="paragraph" w:customStyle="1" w:styleId="xl81">
    <w:name w:val="xl81"/>
    <w:basedOn w:val="a"/>
    <w:rsid w:val="00B2564C"/>
    <w:pPr>
      <w:pBdr>
        <w:top w:val="single" w:sz="8" w:space="0" w:color="000000"/>
      </w:pBdr>
      <w:suppressAutoHyphens w:val="0"/>
      <w:spacing w:before="100" w:beforeAutospacing="1" w:after="100" w:afterAutospacing="1"/>
      <w:jc w:val="right"/>
    </w:pPr>
    <w:rPr>
      <w:color w:val="000000"/>
      <w:sz w:val="16"/>
      <w:szCs w:val="16"/>
      <w:lang w:eastAsia="ru-RU"/>
    </w:rPr>
  </w:style>
  <w:style w:type="paragraph" w:customStyle="1" w:styleId="xl82">
    <w:name w:val="xl82"/>
    <w:basedOn w:val="a"/>
    <w:rsid w:val="00B2564C"/>
    <w:pPr>
      <w:suppressAutoHyphens w:val="0"/>
      <w:spacing w:before="100" w:beforeAutospacing="1" w:after="100" w:afterAutospacing="1"/>
      <w:jc w:val="center"/>
      <w:textAlignment w:val="center"/>
    </w:pPr>
    <w:rPr>
      <w:color w:val="000000"/>
      <w:sz w:val="16"/>
      <w:szCs w:val="16"/>
      <w:lang w:eastAsia="ru-RU"/>
    </w:rPr>
  </w:style>
  <w:style w:type="paragraph" w:customStyle="1" w:styleId="xl83">
    <w:name w:val="xl83"/>
    <w:basedOn w:val="a"/>
    <w:rsid w:val="00B2564C"/>
    <w:pPr>
      <w:suppressAutoHyphens w:val="0"/>
      <w:spacing w:before="100" w:beforeAutospacing="1" w:after="100" w:afterAutospacing="1"/>
      <w:jc w:val="right"/>
    </w:pPr>
    <w:rPr>
      <w:sz w:val="24"/>
      <w:szCs w:val="24"/>
      <w:lang w:eastAsia="ru-RU"/>
    </w:rPr>
  </w:style>
  <w:style w:type="paragraph" w:customStyle="1" w:styleId="xl84">
    <w:name w:val="xl84"/>
    <w:basedOn w:val="a"/>
    <w:rsid w:val="00B2564C"/>
    <w:pPr>
      <w:suppressAutoHyphens w:val="0"/>
      <w:spacing w:before="100" w:beforeAutospacing="1" w:after="100" w:afterAutospacing="1"/>
      <w:jc w:val="center"/>
    </w:pPr>
    <w:rPr>
      <w:sz w:val="24"/>
      <w:szCs w:val="24"/>
      <w:lang w:eastAsia="ru-RU"/>
    </w:rPr>
  </w:style>
  <w:style w:type="paragraph" w:customStyle="1" w:styleId="xl85">
    <w:name w:val="xl85"/>
    <w:basedOn w:val="a"/>
    <w:rsid w:val="00B2564C"/>
    <w:pPr>
      <w:suppressAutoHyphens w:val="0"/>
      <w:spacing w:before="100" w:beforeAutospacing="1" w:after="100" w:afterAutospacing="1"/>
      <w:jc w:val="center"/>
    </w:pPr>
    <w:rPr>
      <w:color w:val="000000"/>
      <w:sz w:val="16"/>
      <w:szCs w:val="16"/>
      <w:lang w:eastAsia="ru-RU"/>
    </w:rPr>
  </w:style>
  <w:style w:type="paragraph" w:customStyle="1" w:styleId="xl86">
    <w:name w:val="xl86"/>
    <w:basedOn w:val="a"/>
    <w:rsid w:val="00B2564C"/>
    <w:pPr>
      <w:suppressAutoHyphens w:val="0"/>
      <w:spacing w:before="100" w:beforeAutospacing="1" w:after="100" w:afterAutospacing="1"/>
    </w:pPr>
    <w:rPr>
      <w:color w:val="000000"/>
      <w:sz w:val="24"/>
      <w:szCs w:val="24"/>
      <w:u w:val="single"/>
      <w:lang w:eastAsia="ru-RU"/>
    </w:rPr>
  </w:style>
  <w:style w:type="paragraph" w:customStyle="1" w:styleId="xl87">
    <w:name w:val="xl87"/>
    <w:basedOn w:val="a"/>
    <w:rsid w:val="00B2564C"/>
    <w:pPr>
      <w:suppressAutoHyphens w:val="0"/>
      <w:spacing w:before="100" w:beforeAutospacing="1" w:after="100" w:afterAutospacing="1"/>
      <w:textAlignment w:val="top"/>
    </w:pPr>
    <w:rPr>
      <w:color w:val="000000"/>
      <w:sz w:val="24"/>
      <w:szCs w:val="24"/>
      <w:u w:val="single"/>
      <w:lang w:eastAsia="ru-RU"/>
    </w:rPr>
  </w:style>
  <w:style w:type="paragraph" w:customStyle="1" w:styleId="xl88">
    <w:name w:val="xl88"/>
    <w:basedOn w:val="a"/>
    <w:rsid w:val="00B2564C"/>
    <w:pPr>
      <w:suppressAutoHyphens w:val="0"/>
      <w:spacing w:before="100" w:beforeAutospacing="1" w:after="100" w:afterAutospacing="1"/>
    </w:pPr>
    <w:rPr>
      <w:color w:val="000000"/>
      <w:sz w:val="24"/>
      <w:szCs w:val="24"/>
      <w:lang w:eastAsia="ru-RU"/>
    </w:rPr>
  </w:style>
  <w:style w:type="paragraph" w:customStyle="1" w:styleId="xl89">
    <w:name w:val="xl89"/>
    <w:basedOn w:val="a"/>
    <w:rsid w:val="00B2564C"/>
    <w:pPr>
      <w:suppressAutoHyphens w:val="0"/>
      <w:spacing w:before="100" w:beforeAutospacing="1" w:after="100" w:afterAutospacing="1"/>
      <w:jc w:val="center"/>
      <w:textAlignment w:val="center"/>
    </w:pPr>
    <w:rPr>
      <w:b/>
      <w:bCs/>
      <w:color w:val="000000"/>
      <w:sz w:val="22"/>
      <w:szCs w:val="22"/>
      <w:lang w:eastAsia="ru-RU"/>
    </w:rPr>
  </w:style>
  <w:style w:type="paragraph" w:customStyle="1" w:styleId="ConsPlusNormalf2">
    <w:name w:val="ConsPlusNormal"/>
    <w:rsid w:val="00B2564C"/>
    <w:pPr>
      <w:suppressAutoHyphens/>
    </w:pPr>
    <w:rPr>
      <w:rFonts w:ascii="Arial" w:eastAsia="Arial" w:hAnsi="Arial" w:cs="Tahoma"/>
      <w:szCs w:val="24"/>
      <w:lang w:eastAsia="zh-CN" w:bidi="hi-IN"/>
    </w:rPr>
  </w:style>
  <w:style w:type="paragraph" w:customStyle="1" w:styleId="ConsPlusNormalf3">
    <w:name w:val="ConsPlusNormal"/>
    <w:rsid w:val="007C352B"/>
    <w:pPr>
      <w:suppressAutoHyphens/>
    </w:pPr>
    <w:rPr>
      <w:rFonts w:ascii="Arial" w:eastAsia="Arial" w:hAnsi="Arial" w:cs="Tahoma"/>
      <w:szCs w:val="24"/>
      <w:lang w:eastAsia="zh-CN" w:bidi="hi-IN"/>
    </w:rPr>
  </w:style>
  <w:style w:type="character" w:customStyle="1" w:styleId="TimesNewRoman14">
    <w:name w:val="Стиль Times New Roman 14 пт"/>
    <w:rsid w:val="00D97F4F"/>
    <w:rPr>
      <w:rFonts w:ascii="Times New Roman" w:hAnsi="Times New Roman"/>
      <w:sz w:val="28"/>
    </w:rPr>
  </w:style>
  <w:style w:type="paragraph" w:customStyle="1" w:styleId="formattext">
    <w:name w:val="formattext"/>
    <w:basedOn w:val="a"/>
    <w:rsid w:val="00D97F4F"/>
    <w:pPr>
      <w:suppressAutoHyphens w:val="0"/>
      <w:spacing w:before="100" w:beforeAutospacing="1" w:after="100" w:afterAutospacing="1"/>
    </w:pPr>
    <w:rPr>
      <w:sz w:val="24"/>
      <w:szCs w:val="24"/>
      <w:lang w:eastAsia="ru-RU"/>
    </w:rPr>
  </w:style>
  <w:style w:type="paragraph" w:customStyle="1" w:styleId="ConsPlusNormalf4">
    <w:name w:val="ConsPlusNormal"/>
    <w:rsid w:val="00D97F4F"/>
    <w:pPr>
      <w:widowControl w:val="0"/>
      <w:suppressAutoHyphens/>
      <w:autoSpaceDE w:val="0"/>
    </w:pPr>
    <w:rPr>
      <w:rFonts w:ascii="Arial" w:eastAsia="Arial" w:hAnsi="Arial" w:cs="Arial"/>
      <w:lang w:eastAsia="hi-IN" w:bidi="hi-IN"/>
    </w:rPr>
  </w:style>
  <w:style w:type="character" w:customStyle="1" w:styleId="80">
    <w:name w:val="Заголовок 8 Знак"/>
    <w:basedOn w:val="a0"/>
    <w:link w:val="8"/>
    <w:rsid w:val="00D97F4F"/>
    <w:rPr>
      <w:i/>
      <w:iCs/>
      <w:sz w:val="24"/>
      <w:szCs w:val="24"/>
      <w:lang w:eastAsia="ar-SA"/>
    </w:rPr>
  </w:style>
  <w:style w:type="character" w:customStyle="1" w:styleId="WW8Num8z0">
    <w:name w:val="WW8Num8z0"/>
    <w:rsid w:val="00D97F4F"/>
    <w:rPr>
      <w:color w:val="auto"/>
    </w:rPr>
  </w:style>
  <w:style w:type="character" w:customStyle="1" w:styleId="WW8Num9z0">
    <w:name w:val="WW8Num9z0"/>
    <w:rsid w:val="00D97F4F"/>
    <w:rPr>
      <w:rFonts w:ascii="Times New Roman" w:hAnsi="Times New Roman"/>
      <w:b w:val="0"/>
      <w:i w:val="0"/>
      <w:color w:val="auto"/>
      <w:sz w:val="28"/>
      <w:szCs w:val="28"/>
    </w:rPr>
  </w:style>
  <w:style w:type="character" w:customStyle="1" w:styleId="WW8Num9z1">
    <w:name w:val="WW8Num9z1"/>
    <w:rsid w:val="00D97F4F"/>
    <w:rPr>
      <w:rFonts w:ascii="Symbol" w:hAnsi="Symbol" w:cs="Symbol"/>
    </w:rPr>
  </w:style>
  <w:style w:type="character" w:customStyle="1" w:styleId="WW8Num11z0">
    <w:name w:val="WW8Num11z0"/>
    <w:rsid w:val="00D97F4F"/>
    <w:rPr>
      <w:color w:val="000000"/>
    </w:rPr>
  </w:style>
  <w:style w:type="character" w:customStyle="1" w:styleId="WW8Num12z0">
    <w:name w:val="WW8Num12z0"/>
    <w:rsid w:val="00D97F4F"/>
    <w:rPr>
      <w:rFonts w:ascii="Times New Roman" w:hAnsi="Times New Roman"/>
      <w:color w:val="auto"/>
      <w:sz w:val="28"/>
    </w:rPr>
  </w:style>
  <w:style w:type="character" w:customStyle="1" w:styleId="WW8Num13z0">
    <w:name w:val="WW8Num13z0"/>
    <w:rsid w:val="00D97F4F"/>
    <w:rPr>
      <w:rFonts w:ascii="Symbol" w:hAnsi="Symbol"/>
    </w:rPr>
  </w:style>
  <w:style w:type="character" w:customStyle="1" w:styleId="WW8Num13z1">
    <w:name w:val="WW8Num13z1"/>
    <w:rsid w:val="00D97F4F"/>
    <w:rPr>
      <w:rFonts w:ascii="Courier New" w:hAnsi="Courier New" w:cs="Courier New"/>
    </w:rPr>
  </w:style>
  <w:style w:type="character" w:customStyle="1" w:styleId="WW8Num13z2">
    <w:name w:val="WW8Num13z2"/>
    <w:rsid w:val="00D97F4F"/>
    <w:rPr>
      <w:rFonts w:ascii="Wingdings" w:hAnsi="Wingdings"/>
    </w:rPr>
  </w:style>
  <w:style w:type="character" w:customStyle="1" w:styleId="WW8Num16z0">
    <w:name w:val="WW8Num16z0"/>
    <w:rsid w:val="00D97F4F"/>
    <w:rPr>
      <w:b w:val="0"/>
      <w:color w:val="000000"/>
    </w:rPr>
  </w:style>
  <w:style w:type="character" w:customStyle="1" w:styleId="WW8Num18z0">
    <w:name w:val="WW8Num18z0"/>
    <w:rsid w:val="00D97F4F"/>
    <w:rPr>
      <w:rFonts w:ascii="Times New Roman" w:hAnsi="Times New Roman"/>
      <w:color w:val="auto"/>
      <w:sz w:val="28"/>
    </w:rPr>
  </w:style>
  <w:style w:type="character" w:customStyle="1" w:styleId="WW8Num19z0">
    <w:name w:val="WW8Num19z0"/>
    <w:rsid w:val="00D97F4F"/>
    <w:rPr>
      <w:sz w:val="28"/>
    </w:rPr>
  </w:style>
  <w:style w:type="character" w:customStyle="1" w:styleId="WW8Num23z0">
    <w:name w:val="WW8Num23z0"/>
    <w:rsid w:val="00D97F4F"/>
    <w:rPr>
      <w:b w:val="0"/>
      <w:color w:val="000000"/>
    </w:rPr>
  </w:style>
  <w:style w:type="character" w:customStyle="1" w:styleId="WW8Num24z0">
    <w:name w:val="WW8Num24z0"/>
    <w:rsid w:val="00D97F4F"/>
    <w:rPr>
      <w:rFonts w:ascii="Times New Roman" w:hAnsi="Times New Roman"/>
      <w:b w:val="0"/>
      <w:i w:val="0"/>
      <w:color w:val="auto"/>
      <w:sz w:val="28"/>
      <w:szCs w:val="28"/>
    </w:rPr>
  </w:style>
  <w:style w:type="character" w:customStyle="1" w:styleId="WW8Num24z1">
    <w:name w:val="WW8Num24z1"/>
    <w:rsid w:val="00D97F4F"/>
    <w:rPr>
      <w:rFonts w:ascii="Symbol" w:hAnsi="Symbol" w:cs="Symbol"/>
    </w:rPr>
  </w:style>
  <w:style w:type="character" w:customStyle="1" w:styleId="WW8Num26z0">
    <w:name w:val="WW8Num26z0"/>
    <w:rsid w:val="00D97F4F"/>
    <w:rPr>
      <w:rFonts w:ascii="Times New Roman" w:eastAsia="Times New Roman" w:hAnsi="Times New Roman" w:cs="Times New Roman"/>
      <w:b w:val="0"/>
    </w:rPr>
  </w:style>
  <w:style w:type="character" w:customStyle="1" w:styleId="WW8Num30z0">
    <w:name w:val="WW8Num30z0"/>
    <w:rsid w:val="00D97F4F"/>
    <w:rPr>
      <w:b w:val="0"/>
      <w:color w:val="000000"/>
    </w:rPr>
  </w:style>
  <w:style w:type="character" w:customStyle="1" w:styleId="WW8Num34z0">
    <w:name w:val="WW8Num34z0"/>
    <w:rsid w:val="00D97F4F"/>
    <w:rPr>
      <w:rFonts w:ascii="Times New Roman" w:eastAsia="Times New Roman" w:hAnsi="Times New Roman" w:cs="Times New Roman"/>
    </w:rPr>
  </w:style>
  <w:style w:type="character" w:customStyle="1" w:styleId="WW8Num36z0">
    <w:name w:val="WW8Num36z0"/>
    <w:rsid w:val="00D97F4F"/>
    <w:rPr>
      <w:rFonts w:ascii="Times New Roman" w:hAnsi="Times New Roman"/>
      <w:color w:val="auto"/>
      <w:sz w:val="28"/>
    </w:rPr>
  </w:style>
  <w:style w:type="character" w:customStyle="1" w:styleId="WW8Num37z0">
    <w:name w:val="WW8Num37z0"/>
    <w:rsid w:val="00D97F4F"/>
    <w:rPr>
      <w:rFonts w:ascii="Times New Roman" w:hAnsi="Times New Roman"/>
      <w:i w:val="0"/>
      <w:color w:val="000000"/>
      <w:sz w:val="28"/>
      <w:u w:val="none"/>
    </w:rPr>
  </w:style>
  <w:style w:type="character" w:customStyle="1" w:styleId="FontStyle30">
    <w:name w:val="Font Style30"/>
    <w:rsid w:val="00D97F4F"/>
    <w:rPr>
      <w:rFonts w:ascii="Times New Roman" w:hAnsi="Times New Roman" w:cs="Times New Roman"/>
      <w:sz w:val="18"/>
      <w:szCs w:val="18"/>
    </w:rPr>
  </w:style>
  <w:style w:type="character" w:customStyle="1" w:styleId="style161">
    <w:name w:val="style161"/>
    <w:rsid w:val="00D97F4F"/>
    <w:rPr>
      <w:rFonts w:ascii="Verdana" w:hAnsi="Verdana"/>
      <w:sz w:val="27"/>
      <w:szCs w:val="27"/>
    </w:rPr>
  </w:style>
  <w:style w:type="paragraph" w:customStyle="1" w:styleId="220">
    <w:name w:val="Основной текст 22"/>
    <w:basedOn w:val="a"/>
    <w:rsid w:val="00D97F4F"/>
    <w:pPr>
      <w:spacing w:after="120" w:line="480" w:lineRule="auto"/>
    </w:pPr>
    <w:rPr>
      <w:rFonts w:ascii="Calibri" w:hAnsi="Calibri" w:cs="Calibri"/>
      <w:sz w:val="22"/>
      <w:szCs w:val="22"/>
    </w:rPr>
  </w:style>
  <w:style w:type="character" w:customStyle="1" w:styleId="213">
    <w:name w:val="Основной текст 2 Знак1"/>
    <w:basedOn w:val="a0"/>
    <w:rsid w:val="00D97F4F"/>
    <w:rPr>
      <w:rFonts w:ascii="Calibri" w:hAnsi="Calibri" w:cs="Calibri"/>
      <w:sz w:val="22"/>
      <w:szCs w:val="22"/>
      <w:lang w:eastAsia="ar-SA"/>
    </w:rPr>
  </w:style>
  <w:style w:type="paragraph" w:customStyle="1" w:styleId="221">
    <w:name w:val="Основной текст с отступом 22"/>
    <w:basedOn w:val="a"/>
    <w:rsid w:val="00D97F4F"/>
    <w:pPr>
      <w:spacing w:after="120" w:line="480" w:lineRule="auto"/>
      <w:ind w:left="283"/>
    </w:pPr>
    <w:rPr>
      <w:rFonts w:ascii="Calibri" w:hAnsi="Calibri" w:cs="Calibri"/>
      <w:sz w:val="22"/>
      <w:szCs w:val="22"/>
    </w:rPr>
  </w:style>
  <w:style w:type="paragraph" w:customStyle="1" w:styleId="43">
    <w:name w:val="Абзац списка4"/>
    <w:basedOn w:val="a"/>
    <w:rsid w:val="00CB5D58"/>
    <w:pPr>
      <w:suppressAutoHyphens w:val="0"/>
      <w:spacing w:after="200" w:line="276" w:lineRule="auto"/>
      <w:ind w:left="720"/>
      <w:contextualSpacing/>
    </w:pPr>
    <w:rPr>
      <w:rFonts w:ascii="Calibri" w:hAnsi="Calibri"/>
      <w:sz w:val="22"/>
      <w:szCs w:val="22"/>
      <w:lang w:eastAsia="ru-RU"/>
    </w:rPr>
  </w:style>
  <w:style w:type="paragraph" w:customStyle="1" w:styleId="s14">
    <w:name w:val="s_14"/>
    <w:basedOn w:val="a"/>
    <w:rsid w:val="00CB5D58"/>
    <w:pPr>
      <w:shd w:val="clear" w:color="auto" w:fill="FFFFFF"/>
      <w:suppressAutoHyphens w:val="0"/>
      <w:ind w:firstLine="720"/>
      <w:jc w:val="both"/>
    </w:pPr>
    <w:rPr>
      <w:color w:val="000000"/>
      <w:sz w:val="18"/>
      <w:szCs w:val="18"/>
      <w:lang w:eastAsia="ru-RU"/>
    </w:rPr>
  </w:style>
  <w:style w:type="paragraph" w:customStyle="1" w:styleId="s35">
    <w:name w:val="s_35"/>
    <w:basedOn w:val="a"/>
    <w:rsid w:val="00CB5D58"/>
    <w:pPr>
      <w:shd w:val="clear" w:color="auto" w:fill="FFFFFF"/>
      <w:suppressAutoHyphens w:val="0"/>
      <w:jc w:val="center"/>
    </w:pPr>
    <w:rPr>
      <w:b/>
      <w:bCs/>
      <w:color w:val="000080"/>
      <w:sz w:val="18"/>
      <w:szCs w:val="18"/>
      <w:lang w:eastAsia="ru-RU"/>
    </w:rPr>
  </w:style>
  <w:style w:type="paragraph" w:customStyle="1" w:styleId="s165">
    <w:name w:val="s_165"/>
    <w:basedOn w:val="a"/>
    <w:rsid w:val="00CB5D58"/>
    <w:pPr>
      <w:shd w:val="clear" w:color="auto" w:fill="FFFFFF"/>
      <w:suppressAutoHyphens w:val="0"/>
      <w:jc w:val="both"/>
    </w:pPr>
    <w:rPr>
      <w:color w:val="000000"/>
      <w:sz w:val="18"/>
      <w:szCs w:val="18"/>
      <w:lang w:eastAsia="ru-RU"/>
    </w:rPr>
  </w:style>
  <w:style w:type="character" w:customStyle="1" w:styleId="s103">
    <w:name w:val="s_103"/>
    <w:basedOn w:val="a0"/>
    <w:rsid w:val="00CB5D58"/>
    <w:rPr>
      <w:rFonts w:ascii="Times New Roman" w:hAnsi="Times New Roman" w:cs="Times New Roman" w:hint="default"/>
      <w:b/>
      <w:bCs/>
      <w:color w:val="000080"/>
      <w:sz w:val="18"/>
      <w:szCs w:val="18"/>
      <w:bdr w:val="none" w:sz="0" w:space="0" w:color="auto" w:frame="1"/>
      <w:shd w:val="clear" w:color="auto" w:fill="FFFFFF"/>
    </w:rPr>
  </w:style>
  <w:style w:type="paragraph" w:customStyle="1" w:styleId="ConsPlusNormalf5">
    <w:name w:val="ConsPlusNormal"/>
    <w:rsid w:val="006956E6"/>
    <w:pPr>
      <w:suppressAutoHyphens/>
    </w:pPr>
    <w:rPr>
      <w:rFonts w:ascii="Arial" w:eastAsia="Arial" w:hAnsi="Arial" w:cs="Tahoma"/>
      <w:szCs w:val="24"/>
      <w:lang w:eastAsia="zh-CN" w:bidi="hi-IN"/>
    </w:rPr>
  </w:style>
  <w:style w:type="paragraph" w:customStyle="1" w:styleId="ConsPlusNormalf6">
    <w:name w:val="ConsPlusNormal"/>
    <w:rsid w:val="003F06CA"/>
    <w:pPr>
      <w:suppressAutoHyphens/>
    </w:pPr>
    <w:rPr>
      <w:rFonts w:ascii="Arial" w:eastAsia="Arial" w:hAnsi="Arial" w:cs="Tahoma"/>
      <w:szCs w:val="24"/>
      <w:lang w:eastAsia="zh-CN" w:bidi="hi-IN"/>
    </w:rPr>
  </w:style>
  <w:style w:type="paragraph" w:customStyle="1" w:styleId="ConsPlusNormalf7">
    <w:name w:val="ConsPlusNormal"/>
    <w:rsid w:val="0016569E"/>
    <w:pPr>
      <w:suppressAutoHyphens/>
    </w:pPr>
    <w:rPr>
      <w:rFonts w:ascii="Arial" w:eastAsia="Arial" w:hAnsi="Arial" w:cs="Tahoma"/>
      <w:szCs w:val="24"/>
      <w:lang w:eastAsia="zh-CN" w:bidi="hi-IN"/>
    </w:rPr>
  </w:style>
  <w:style w:type="paragraph" w:customStyle="1" w:styleId="ConsPlusNormalf8">
    <w:name w:val="ConsPlusNormal"/>
    <w:rsid w:val="00923E27"/>
    <w:pPr>
      <w:suppressAutoHyphens/>
    </w:pPr>
    <w:rPr>
      <w:rFonts w:ascii="Arial" w:eastAsia="Arial" w:hAnsi="Arial" w:cs="Tahoma"/>
      <w:szCs w:val="24"/>
      <w:lang w:eastAsia="zh-CN" w:bidi="hi-IN"/>
    </w:rPr>
  </w:style>
  <w:style w:type="paragraph" w:customStyle="1" w:styleId="ConsPlusNormalf9">
    <w:name w:val="ConsPlusNormal"/>
    <w:rsid w:val="00C215BD"/>
    <w:pPr>
      <w:widowControl w:val="0"/>
      <w:suppressAutoHyphens/>
      <w:autoSpaceDE w:val="0"/>
    </w:pPr>
    <w:rPr>
      <w:rFonts w:ascii="Arial" w:eastAsia="Arial" w:hAnsi="Arial" w:cs="Arial"/>
      <w:lang w:eastAsia="hi-IN" w:bidi="hi-IN"/>
    </w:rPr>
  </w:style>
  <w:style w:type="paragraph" w:customStyle="1" w:styleId="ConsPlusNormalfa">
    <w:name w:val="ConsPlusNormal"/>
    <w:rsid w:val="0062181B"/>
    <w:pPr>
      <w:suppressAutoHyphens/>
    </w:pPr>
    <w:rPr>
      <w:rFonts w:ascii="Arial" w:eastAsia="Arial" w:hAnsi="Arial" w:cs="Tahoma"/>
      <w:szCs w:val="24"/>
      <w:lang w:eastAsia="zh-CN" w:bidi="hi-IN"/>
    </w:rPr>
  </w:style>
  <w:style w:type="paragraph" w:customStyle="1" w:styleId="ConsPlusNormalfb">
    <w:name w:val="ConsPlusNormal"/>
    <w:rsid w:val="00E65E56"/>
    <w:pPr>
      <w:suppressAutoHyphens/>
    </w:pPr>
    <w:rPr>
      <w:rFonts w:ascii="Arial" w:eastAsia="Arial" w:hAnsi="Arial" w:cs="Tahoma"/>
      <w:szCs w:val="24"/>
      <w:lang w:eastAsia="zh-CN" w:bidi="hi-IN"/>
    </w:rPr>
  </w:style>
  <w:style w:type="paragraph" w:customStyle="1" w:styleId="100">
    <w:name w:val="10"/>
    <w:basedOn w:val="a"/>
    <w:rsid w:val="00ED1C5C"/>
    <w:pPr>
      <w:suppressAutoHyphens w:val="0"/>
      <w:spacing w:before="100" w:beforeAutospacing="1" w:after="100" w:afterAutospacing="1"/>
    </w:pPr>
    <w:rPr>
      <w:sz w:val="24"/>
      <w:szCs w:val="24"/>
      <w:lang w:eastAsia="ru-RU"/>
    </w:rPr>
  </w:style>
  <w:style w:type="paragraph" w:customStyle="1" w:styleId="consplusnonformat0">
    <w:name w:val="consplusnonformat"/>
    <w:basedOn w:val="a"/>
    <w:rsid w:val="00ED1C5C"/>
    <w:pPr>
      <w:suppressAutoHyphens w:val="0"/>
      <w:spacing w:before="100" w:beforeAutospacing="1" w:after="100" w:afterAutospacing="1"/>
    </w:pPr>
    <w:rPr>
      <w:sz w:val="24"/>
      <w:szCs w:val="24"/>
      <w:lang w:eastAsia="ru-RU"/>
    </w:rPr>
  </w:style>
  <w:style w:type="paragraph" w:customStyle="1" w:styleId="ConsPlusNormalfc">
    <w:name w:val="ConsPlusNormal"/>
    <w:rsid w:val="0084530E"/>
    <w:pPr>
      <w:suppressAutoHyphens/>
    </w:pPr>
    <w:rPr>
      <w:rFonts w:ascii="Arial" w:eastAsia="Arial" w:hAnsi="Arial" w:cs="Tahoma"/>
      <w:szCs w:val="24"/>
      <w:lang w:eastAsia="zh-CN" w:bidi="hi-IN"/>
    </w:rPr>
  </w:style>
  <w:style w:type="paragraph" w:customStyle="1" w:styleId="ConsPlusNormalfd">
    <w:name w:val="ConsPlusNormal"/>
    <w:rsid w:val="00C02AE9"/>
    <w:pPr>
      <w:suppressAutoHyphens/>
    </w:pPr>
    <w:rPr>
      <w:rFonts w:ascii="Arial" w:eastAsia="Arial" w:hAnsi="Arial" w:cs="Tahoma"/>
      <w:szCs w:val="24"/>
      <w:lang w:eastAsia="zh-CN" w:bidi="hi-IN"/>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47262450">
      <w:bodyDiv w:val="1"/>
      <w:marLeft w:val="0"/>
      <w:marRight w:val="0"/>
      <w:marTop w:val="0"/>
      <w:marBottom w:val="0"/>
      <w:divBdr>
        <w:top w:val="none" w:sz="0" w:space="0" w:color="auto"/>
        <w:left w:val="none" w:sz="0" w:space="0" w:color="auto"/>
        <w:bottom w:val="none" w:sz="0" w:space="0" w:color="auto"/>
        <w:right w:val="none" w:sz="0" w:space="0" w:color="auto"/>
      </w:divBdr>
    </w:div>
    <w:div w:id="244346620">
      <w:bodyDiv w:val="1"/>
      <w:marLeft w:val="0"/>
      <w:marRight w:val="0"/>
      <w:marTop w:val="0"/>
      <w:marBottom w:val="0"/>
      <w:divBdr>
        <w:top w:val="none" w:sz="0" w:space="0" w:color="auto"/>
        <w:left w:val="none" w:sz="0" w:space="0" w:color="auto"/>
        <w:bottom w:val="none" w:sz="0" w:space="0" w:color="auto"/>
        <w:right w:val="none" w:sz="0" w:space="0" w:color="auto"/>
      </w:divBdr>
    </w:div>
    <w:div w:id="313147823">
      <w:bodyDiv w:val="1"/>
      <w:marLeft w:val="0"/>
      <w:marRight w:val="0"/>
      <w:marTop w:val="0"/>
      <w:marBottom w:val="0"/>
      <w:divBdr>
        <w:top w:val="none" w:sz="0" w:space="0" w:color="auto"/>
        <w:left w:val="none" w:sz="0" w:space="0" w:color="auto"/>
        <w:bottom w:val="none" w:sz="0" w:space="0" w:color="auto"/>
        <w:right w:val="none" w:sz="0" w:space="0" w:color="auto"/>
      </w:divBdr>
    </w:div>
    <w:div w:id="324892945">
      <w:bodyDiv w:val="1"/>
      <w:marLeft w:val="0"/>
      <w:marRight w:val="0"/>
      <w:marTop w:val="0"/>
      <w:marBottom w:val="0"/>
      <w:divBdr>
        <w:top w:val="none" w:sz="0" w:space="0" w:color="auto"/>
        <w:left w:val="none" w:sz="0" w:space="0" w:color="auto"/>
        <w:bottom w:val="none" w:sz="0" w:space="0" w:color="auto"/>
        <w:right w:val="none" w:sz="0" w:space="0" w:color="auto"/>
      </w:divBdr>
    </w:div>
    <w:div w:id="756634695">
      <w:bodyDiv w:val="1"/>
      <w:marLeft w:val="0"/>
      <w:marRight w:val="0"/>
      <w:marTop w:val="0"/>
      <w:marBottom w:val="0"/>
      <w:divBdr>
        <w:top w:val="none" w:sz="0" w:space="0" w:color="auto"/>
        <w:left w:val="none" w:sz="0" w:space="0" w:color="auto"/>
        <w:bottom w:val="none" w:sz="0" w:space="0" w:color="auto"/>
        <w:right w:val="none" w:sz="0" w:space="0" w:color="auto"/>
      </w:divBdr>
    </w:div>
    <w:div w:id="1018890501">
      <w:bodyDiv w:val="1"/>
      <w:marLeft w:val="0"/>
      <w:marRight w:val="0"/>
      <w:marTop w:val="0"/>
      <w:marBottom w:val="0"/>
      <w:divBdr>
        <w:top w:val="none" w:sz="0" w:space="0" w:color="auto"/>
        <w:left w:val="none" w:sz="0" w:space="0" w:color="auto"/>
        <w:bottom w:val="none" w:sz="0" w:space="0" w:color="auto"/>
        <w:right w:val="none" w:sz="0" w:space="0" w:color="auto"/>
      </w:divBdr>
    </w:div>
    <w:div w:id="1048183190">
      <w:bodyDiv w:val="1"/>
      <w:marLeft w:val="0"/>
      <w:marRight w:val="0"/>
      <w:marTop w:val="0"/>
      <w:marBottom w:val="0"/>
      <w:divBdr>
        <w:top w:val="none" w:sz="0" w:space="0" w:color="auto"/>
        <w:left w:val="none" w:sz="0" w:space="0" w:color="auto"/>
        <w:bottom w:val="none" w:sz="0" w:space="0" w:color="auto"/>
        <w:right w:val="none" w:sz="0" w:space="0" w:color="auto"/>
      </w:divBdr>
    </w:div>
    <w:div w:id="1064570999">
      <w:bodyDiv w:val="1"/>
      <w:marLeft w:val="0"/>
      <w:marRight w:val="0"/>
      <w:marTop w:val="0"/>
      <w:marBottom w:val="0"/>
      <w:divBdr>
        <w:top w:val="none" w:sz="0" w:space="0" w:color="auto"/>
        <w:left w:val="none" w:sz="0" w:space="0" w:color="auto"/>
        <w:bottom w:val="none" w:sz="0" w:space="0" w:color="auto"/>
        <w:right w:val="none" w:sz="0" w:space="0" w:color="auto"/>
      </w:divBdr>
    </w:div>
    <w:div w:id="1092435620">
      <w:bodyDiv w:val="1"/>
      <w:marLeft w:val="0"/>
      <w:marRight w:val="0"/>
      <w:marTop w:val="0"/>
      <w:marBottom w:val="0"/>
      <w:divBdr>
        <w:top w:val="none" w:sz="0" w:space="0" w:color="auto"/>
        <w:left w:val="none" w:sz="0" w:space="0" w:color="auto"/>
        <w:bottom w:val="none" w:sz="0" w:space="0" w:color="auto"/>
        <w:right w:val="none" w:sz="0" w:space="0" w:color="auto"/>
      </w:divBdr>
    </w:div>
    <w:div w:id="1148715363">
      <w:bodyDiv w:val="1"/>
      <w:marLeft w:val="0"/>
      <w:marRight w:val="0"/>
      <w:marTop w:val="0"/>
      <w:marBottom w:val="0"/>
      <w:divBdr>
        <w:top w:val="none" w:sz="0" w:space="0" w:color="auto"/>
        <w:left w:val="none" w:sz="0" w:space="0" w:color="auto"/>
        <w:bottom w:val="none" w:sz="0" w:space="0" w:color="auto"/>
        <w:right w:val="none" w:sz="0" w:space="0" w:color="auto"/>
      </w:divBdr>
    </w:div>
    <w:div w:id="1192304416">
      <w:bodyDiv w:val="1"/>
      <w:marLeft w:val="0"/>
      <w:marRight w:val="0"/>
      <w:marTop w:val="0"/>
      <w:marBottom w:val="0"/>
      <w:divBdr>
        <w:top w:val="none" w:sz="0" w:space="0" w:color="auto"/>
        <w:left w:val="none" w:sz="0" w:space="0" w:color="auto"/>
        <w:bottom w:val="none" w:sz="0" w:space="0" w:color="auto"/>
        <w:right w:val="none" w:sz="0" w:space="0" w:color="auto"/>
      </w:divBdr>
    </w:div>
    <w:div w:id="1196189351">
      <w:bodyDiv w:val="1"/>
      <w:marLeft w:val="0"/>
      <w:marRight w:val="0"/>
      <w:marTop w:val="0"/>
      <w:marBottom w:val="0"/>
      <w:divBdr>
        <w:top w:val="none" w:sz="0" w:space="0" w:color="auto"/>
        <w:left w:val="none" w:sz="0" w:space="0" w:color="auto"/>
        <w:bottom w:val="none" w:sz="0" w:space="0" w:color="auto"/>
        <w:right w:val="none" w:sz="0" w:space="0" w:color="auto"/>
      </w:divBdr>
    </w:div>
    <w:div w:id="1202356149">
      <w:bodyDiv w:val="1"/>
      <w:marLeft w:val="0"/>
      <w:marRight w:val="0"/>
      <w:marTop w:val="0"/>
      <w:marBottom w:val="0"/>
      <w:divBdr>
        <w:top w:val="none" w:sz="0" w:space="0" w:color="auto"/>
        <w:left w:val="none" w:sz="0" w:space="0" w:color="auto"/>
        <w:bottom w:val="none" w:sz="0" w:space="0" w:color="auto"/>
        <w:right w:val="none" w:sz="0" w:space="0" w:color="auto"/>
      </w:divBdr>
    </w:div>
    <w:div w:id="1254701084">
      <w:bodyDiv w:val="1"/>
      <w:marLeft w:val="0"/>
      <w:marRight w:val="0"/>
      <w:marTop w:val="0"/>
      <w:marBottom w:val="0"/>
      <w:divBdr>
        <w:top w:val="none" w:sz="0" w:space="0" w:color="auto"/>
        <w:left w:val="none" w:sz="0" w:space="0" w:color="auto"/>
        <w:bottom w:val="none" w:sz="0" w:space="0" w:color="auto"/>
        <w:right w:val="none" w:sz="0" w:space="0" w:color="auto"/>
      </w:divBdr>
    </w:div>
    <w:div w:id="1311785137">
      <w:bodyDiv w:val="1"/>
      <w:marLeft w:val="0"/>
      <w:marRight w:val="0"/>
      <w:marTop w:val="0"/>
      <w:marBottom w:val="0"/>
      <w:divBdr>
        <w:top w:val="none" w:sz="0" w:space="0" w:color="auto"/>
        <w:left w:val="none" w:sz="0" w:space="0" w:color="auto"/>
        <w:bottom w:val="none" w:sz="0" w:space="0" w:color="auto"/>
        <w:right w:val="none" w:sz="0" w:space="0" w:color="auto"/>
      </w:divBdr>
    </w:div>
    <w:div w:id="1329677779">
      <w:bodyDiv w:val="1"/>
      <w:marLeft w:val="0"/>
      <w:marRight w:val="0"/>
      <w:marTop w:val="0"/>
      <w:marBottom w:val="0"/>
      <w:divBdr>
        <w:top w:val="none" w:sz="0" w:space="0" w:color="auto"/>
        <w:left w:val="none" w:sz="0" w:space="0" w:color="auto"/>
        <w:bottom w:val="none" w:sz="0" w:space="0" w:color="auto"/>
        <w:right w:val="none" w:sz="0" w:space="0" w:color="auto"/>
      </w:divBdr>
    </w:div>
    <w:div w:id="1445612643">
      <w:bodyDiv w:val="1"/>
      <w:marLeft w:val="0"/>
      <w:marRight w:val="0"/>
      <w:marTop w:val="0"/>
      <w:marBottom w:val="0"/>
      <w:divBdr>
        <w:top w:val="none" w:sz="0" w:space="0" w:color="auto"/>
        <w:left w:val="none" w:sz="0" w:space="0" w:color="auto"/>
        <w:bottom w:val="none" w:sz="0" w:space="0" w:color="auto"/>
        <w:right w:val="none" w:sz="0" w:space="0" w:color="auto"/>
      </w:divBdr>
    </w:div>
    <w:div w:id="1461728843">
      <w:bodyDiv w:val="1"/>
      <w:marLeft w:val="0"/>
      <w:marRight w:val="0"/>
      <w:marTop w:val="0"/>
      <w:marBottom w:val="0"/>
      <w:divBdr>
        <w:top w:val="none" w:sz="0" w:space="0" w:color="auto"/>
        <w:left w:val="none" w:sz="0" w:space="0" w:color="auto"/>
        <w:bottom w:val="none" w:sz="0" w:space="0" w:color="auto"/>
        <w:right w:val="none" w:sz="0" w:space="0" w:color="auto"/>
      </w:divBdr>
    </w:div>
    <w:div w:id="1530751790">
      <w:bodyDiv w:val="1"/>
      <w:marLeft w:val="0"/>
      <w:marRight w:val="0"/>
      <w:marTop w:val="0"/>
      <w:marBottom w:val="0"/>
      <w:divBdr>
        <w:top w:val="none" w:sz="0" w:space="0" w:color="auto"/>
        <w:left w:val="none" w:sz="0" w:space="0" w:color="auto"/>
        <w:bottom w:val="none" w:sz="0" w:space="0" w:color="auto"/>
        <w:right w:val="none" w:sz="0" w:space="0" w:color="auto"/>
      </w:divBdr>
    </w:div>
    <w:div w:id="1644045078">
      <w:bodyDiv w:val="1"/>
      <w:marLeft w:val="0"/>
      <w:marRight w:val="0"/>
      <w:marTop w:val="0"/>
      <w:marBottom w:val="0"/>
      <w:divBdr>
        <w:top w:val="none" w:sz="0" w:space="0" w:color="auto"/>
        <w:left w:val="none" w:sz="0" w:space="0" w:color="auto"/>
        <w:bottom w:val="none" w:sz="0" w:space="0" w:color="auto"/>
        <w:right w:val="none" w:sz="0" w:space="0" w:color="auto"/>
      </w:divBdr>
    </w:div>
    <w:div w:id="1695881912">
      <w:bodyDiv w:val="1"/>
      <w:marLeft w:val="0"/>
      <w:marRight w:val="0"/>
      <w:marTop w:val="0"/>
      <w:marBottom w:val="0"/>
      <w:divBdr>
        <w:top w:val="none" w:sz="0" w:space="0" w:color="auto"/>
        <w:left w:val="none" w:sz="0" w:space="0" w:color="auto"/>
        <w:bottom w:val="none" w:sz="0" w:space="0" w:color="auto"/>
        <w:right w:val="none" w:sz="0" w:space="0" w:color="auto"/>
      </w:divBdr>
    </w:div>
    <w:div w:id="1822884210">
      <w:bodyDiv w:val="1"/>
      <w:marLeft w:val="0"/>
      <w:marRight w:val="0"/>
      <w:marTop w:val="0"/>
      <w:marBottom w:val="0"/>
      <w:divBdr>
        <w:top w:val="none" w:sz="0" w:space="0" w:color="auto"/>
        <w:left w:val="none" w:sz="0" w:space="0" w:color="auto"/>
        <w:bottom w:val="none" w:sz="0" w:space="0" w:color="auto"/>
        <w:right w:val="none" w:sz="0" w:space="0" w:color="auto"/>
      </w:divBdr>
    </w:div>
    <w:div w:id="1856461970">
      <w:bodyDiv w:val="1"/>
      <w:marLeft w:val="0"/>
      <w:marRight w:val="0"/>
      <w:marTop w:val="0"/>
      <w:marBottom w:val="0"/>
      <w:divBdr>
        <w:top w:val="none" w:sz="0" w:space="0" w:color="auto"/>
        <w:left w:val="none" w:sz="0" w:space="0" w:color="auto"/>
        <w:bottom w:val="none" w:sz="0" w:space="0" w:color="auto"/>
        <w:right w:val="none" w:sz="0" w:space="0" w:color="auto"/>
      </w:divBdr>
    </w:div>
    <w:div w:id="1893075124">
      <w:bodyDiv w:val="1"/>
      <w:marLeft w:val="0"/>
      <w:marRight w:val="0"/>
      <w:marTop w:val="0"/>
      <w:marBottom w:val="0"/>
      <w:divBdr>
        <w:top w:val="none" w:sz="0" w:space="0" w:color="auto"/>
        <w:left w:val="none" w:sz="0" w:space="0" w:color="auto"/>
        <w:bottom w:val="none" w:sz="0" w:space="0" w:color="auto"/>
        <w:right w:val="none" w:sz="0" w:space="0" w:color="auto"/>
      </w:divBdr>
    </w:div>
    <w:div w:id="1990747255">
      <w:bodyDiv w:val="1"/>
      <w:marLeft w:val="0"/>
      <w:marRight w:val="0"/>
      <w:marTop w:val="0"/>
      <w:marBottom w:val="0"/>
      <w:divBdr>
        <w:top w:val="none" w:sz="0" w:space="0" w:color="auto"/>
        <w:left w:val="none" w:sz="0" w:space="0" w:color="auto"/>
        <w:bottom w:val="none" w:sz="0" w:space="0" w:color="auto"/>
        <w:right w:val="none" w:sz="0" w:space="0" w:color="auto"/>
      </w:divBdr>
    </w:div>
    <w:div w:id="208648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ABFCE6C8D4D4D5A79889D6D17FF6C70F40C0773EB6EFA7E7F2C07028060FF623309E37FD6B1D06DC25EC13A9u2I"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admgalich.ru/"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4C514-EE70-463B-B46D-B7DCFEB5D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7258</Words>
  <Characters>41375</Characters>
  <Application>Microsoft Office Word</Application>
  <DocSecurity>0</DocSecurity>
  <Lines>344</Lines>
  <Paragraphs>97</Paragraphs>
  <ScaleCrop>false</ScaleCrop>
  <HeadingPairs>
    <vt:vector size="2" baseType="variant">
      <vt:variant>
        <vt:lpstr>Название</vt:lpstr>
      </vt:variant>
      <vt:variant>
        <vt:i4>1</vt:i4>
      </vt:variant>
    </vt:vector>
  </HeadingPairs>
  <TitlesOfParts>
    <vt:vector size="1" baseType="lpstr">
      <vt:lpstr>Издается с июня 2007 года</vt:lpstr>
    </vt:vector>
  </TitlesOfParts>
  <Company>Отдел молодёжи</Company>
  <LinksUpToDate>false</LinksUpToDate>
  <CharactersWithSpaces>48536</CharactersWithSpaces>
  <SharedDoc>false</SharedDoc>
  <HLinks>
    <vt:vector size="66" baseType="variant">
      <vt:variant>
        <vt:i4>3276862</vt:i4>
      </vt:variant>
      <vt:variant>
        <vt:i4>33</vt:i4>
      </vt:variant>
      <vt:variant>
        <vt:i4>0</vt:i4>
      </vt:variant>
      <vt:variant>
        <vt:i4>5</vt:i4>
      </vt:variant>
      <vt:variant>
        <vt:lpwstr>consultantplus://offline/ref=3C7A94FD6180C1F950085B3A4DC9CB7FE407B98BE19ADB753E45E1FFEDEE4E451201D0ABF659E3917AuBK</vt:lpwstr>
      </vt:variant>
      <vt:variant>
        <vt:lpwstr/>
      </vt:variant>
      <vt:variant>
        <vt:i4>1572876</vt:i4>
      </vt:variant>
      <vt:variant>
        <vt:i4>30</vt:i4>
      </vt:variant>
      <vt:variant>
        <vt:i4>0</vt:i4>
      </vt:variant>
      <vt:variant>
        <vt:i4>5</vt:i4>
      </vt:variant>
      <vt:variant>
        <vt:lpwstr>consultantplus://offline/ref=22364E455A7C3A5347AE094C7272F355CF70E32B186D39E0410C35CEB815401F8E3E586EFA90E1660E85A2y7R2M</vt:lpwstr>
      </vt:variant>
      <vt:variant>
        <vt:lpwstr/>
      </vt:variant>
      <vt:variant>
        <vt:i4>4653151</vt:i4>
      </vt:variant>
      <vt:variant>
        <vt:i4>27</vt:i4>
      </vt:variant>
      <vt:variant>
        <vt:i4>0</vt:i4>
      </vt:variant>
      <vt:variant>
        <vt:i4>5</vt:i4>
      </vt:variant>
      <vt:variant>
        <vt:lpwstr>consultantplus://offline/ref=22364E455A7C3A5347AE094C7272F355CF70E32B186D39E0410C35CEB815401F8E3E586EFA90E2y6R7M</vt:lpwstr>
      </vt:variant>
      <vt:variant>
        <vt:lpwstr/>
      </vt:variant>
      <vt:variant>
        <vt:i4>1179732</vt:i4>
      </vt:variant>
      <vt:variant>
        <vt:i4>24</vt:i4>
      </vt:variant>
      <vt:variant>
        <vt:i4>0</vt:i4>
      </vt:variant>
      <vt:variant>
        <vt:i4>5</vt:i4>
      </vt:variant>
      <vt:variant>
        <vt:lpwstr>consultantplus://offline/ref=3DBD30FFD5EE434640A339C91C8F1E2CC3C026EF4EE781E663C6B081EB1E73K</vt:lpwstr>
      </vt:variant>
      <vt:variant>
        <vt:lpwstr/>
      </vt:variant>
      <vt:variant>
        <vt:i4>1179738</vt:i4>
      </vt:variant>
      <vt:variant>
        <vt:i4>21</vt:i4>
      </vt:variant>
      <vt:variant>
        <vt:i4>0</vt:i4>
      </vt:variant>
      <vt:variant>
        <vt:i4>5</vt:i4>
      </vt:variant>
      <vt:variant>
        <vt:lpwstr>consultantplus://offline/ref=3DBD30FFD5EE434640A339C91C8F1E2CC3C027E940E281E663C6B081EB1E73K</vt:lpwstr>
      </vt:variant>
      <vt:variant>
        <vt:lpwstr/>
      </vt:variant>
      <vt:variant>
        <vt:i4>1179662</vt:i4>
      </vt:variant>
      <vt:variant>
        <vt:i4>18</vt:i4>
      </vt:variant>
      <vt:variant>
        <vt:i4>0</vt:i4>
      </vt:variant>
      <vt:variant>
        <vt:i4>5</vt:i4>
      </vt:variant>
      <vt:variant>
        <vt:lpwstr>consultantplus://offline/ref=3DBD30FFD5EE434640A339C91C8F1E2CC0C92BE242E081E663C6B081EB1E73K</vt:lpwstr>
      </vt:variant>
      <vt:variant>
        <vt:lpwstr/>
      </vt:variant>
      <vt:variant>
        <vt:i4>8323127</vt:i4>
      </vt:variant>
      <vt:variant>
        <vt:i4>15</vt:i4>
      </vt:variant>
      <vt:variant>
        <vt:i4>0</vt:i4>
      </vt:variant>
      <vt:variant>
        <vt:i4>5</vt:i4>
      </vt:variant>
      <vt:variant>
        <vt:lpwstr>consultantplus://offline/ref=F62B55DDD5589264F48B9C0391FD2CBE87F28596D8EC248ECA7B5465475C4C9E38F7BA15A262E962B908G</vt:lpwstr>
      </vt:variant>
      <vt:variant>
        <vt:lpwstr/>
      </vt:variant>
      <vt:variant>
        <vt:i4>6881341</vt:i4>
      </vt:variant>
      <vt:variant>
        <vt:i4>12</vt:i4>
      </vt:variant>
      <vt:variant>
        <vt:i4>0</vt:i4>
      </vt:variant>
      <vt:variant>
        <vt:i4>5</vt:i4>
      </vt:variant>
      <vt:variant>
        <vt:lpwstr>consultantplus://offline/ref=7573E7C2C687BE81DA411BC96E41D4CB93D484A3A737BCED842F8657FDB9C7D15579869482AE18F2u9kFK</vt:lpwstr>
      </vt:variant>
      <vt:variant>
        <vt:lpwstr/>
      </vt:variant>
      <vt:variant>
        <vt:i4>65629</vt:i4>
      </vt:variant>
      <vt:variant>
        <vt:i4>9</vt:i4>
      </vt:variant>
      <vt:variant>
        <vt:i4>0</vt:i4>
      </vt:variant>
      <vt:variant>
        <vt:i4>5</vt:i4>
      </vt:variant>
      <vt:variant>
        <vt:lpwstr>consultantplus://offline/ref=7573E7C2C687BE81DA411BC96E41D4CB93D485A3A039BCED842F8657FDuBk9K</vt:lpwstr>
      </vt:variant>
      <vt:variant>
        <vt:lpwstr/>
      </vt:variant>
      <vt:variant>
        <vt:i4>6881341</vt:i4>
      </vt:variant>
      <vt:variant>
        <vt:i4>6</vt:i4>
      </vt:variant>
      <vt:variant>
        <vt:i4>0</vt:i4>
      </vt:variant>
      <vt:variant>
        <vt:i4>5</vt:i4>
      </vt:variant>
      <vt:variant>
        <vt:lpwstr>consultantplus://offline/ref=7573E7C2C687BE81DA411BC96E41D4CB93D484A3A737BCED842F8657FDB9C7D15579869482AE18F2u9kFK</vt:lpwstr>
      </vt:variant>
      <vt:variant>
        <vt:lpwstr/>
      </vt:variant>
      <vt:variant>
        <vt:i4>720905</vt:i4>
      </vt:variant>
      <vt:variant>
        <vt:i4>3</vt:i4>
      </vt:variant>
      <vt:variant>
        <vt:i4>0</vt:i4>
      </vt:variant>
      <vt:variant>
        <vt:i4>5</vt:i4>
      </vt:variant>
      <vt:variant>
        <vt:lpwstr>consultantplus://offline/ref=131AF4F6BEEC523134E8B2552B8A7F7045C368A81D0FC40B0A4E4611008512EADDAE9A544AUCi2K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Издается с июня 2007 года</dc:title>
  <dc:subject/>
  <dc:creator>Пользователь</dc:creator>
  <cp:keywords/>
  <dc:description/>
  <cp:lastModifiedBy>Мария</cp:lastModifiedBy>
  <cp:revision>2</cp:revision>
  <cp:lastPrinted>2018-09-11T11:15:00Z</cp:lastPrinted>
  <dcterms:created xsi:type="dcterms:W3CDTF">2018-11-19T06:44:00Z</dcterms:created>
  <dcterms:modified xsi:type="dcterms:W3CDTF">2018-11-19T06:44:00Z</dcterms:modified>
</cp:coreProperties>
</file>