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05356670"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FB4D79" w:rsidRPr="00FB4D79">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AF5A7E">
              <w:rPr>
                <w:rFonts w:ascii="Impact" w:hAnsi="Impact"/>
              </w:rPr>
              <w:t>70</w:t>
            </w:r>
            <w:r w:rsidR="005E1179">
              <w:rPr>
                <w:rFonts w:ascii="Impact" w:hAnsi="Impact"/>
              </w:rPr>
              <w:t xml:space="preserve"> </w:t>
            </w:r>
            <w:r>
              <w:rPr>
                <w:rFonts w:ascii="Impact" w:hAnsi="Impact"/>
              </w:rPr>
              <w:t xml:space="preserve"> (</w:t>
            </w:r>
            <w:r w:rsidR="008621F4">
              <w:rPr>
                <w:rFonts w:ascii="Impact" w:hAnsi="Impact"/>
              </w:rPr>
              <w:t>5</w:t>
            </w:r>
            <w:r w:rsidR="003316F9">
              <w:rPr>
                <w:rFonts w:ascii="Impact" w:hAnsi="Impact"/>
              </w:rPr>
              <w:t>9</w:t>
            </w:r>
            <w:r w:rsidR="00AF5A7E">
              <w:rPr>
                <w:rFonts w:ascii="Impact" w:hAnsi="Impact"/>
              </w:rPr>
              <w:t>0</w:t>
            </w:r>
            <w:r>
              <w:rPr>
                <w:rFonts w:ascii="Impact" w:hAnsi="Impact"/>
              </w:rPr>
              <w:t>)</w:t>
            </w:r>
          </w:p>
          <w:p w:rsidR="007031B7" w:rsidRPr="00E9298A" w:rsidRDefault="00AF5A7E" w:rsidP="001E7C69">
            <w:pPr>
              <w:jc w:val="center"/>
              <w:rPr>
                <w:sz w:val="18"/>
                <w:szCs w:val="18"/>
              </w:rPr>
            </w:pPr>
            <w:r>
              <w:rPr>
                <w:rFonts w:ascii="Impact" w:hAnsi="Impact"/>
              </w:rPr>
              <w:t>21</w:t>
            </w:r>
            <w:r w:rsidR="003316F9">
              <w:rPr>
                <w:rFonts w:ascii="Impact" w:hAnsi="Impact"/>
              </w:rPr>
              <w:t>.11.</w:t>
            </w:r>
            <w:r w:rsidR="0062181B">
              <w:rPr>
                <w:rFonts w:ascii="Impact" w:hAnsi="Impact"/>
              </w:rPr>
              <w:t>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9287"/>
      </w:tblGrid>
      <w:tr w:rsidR="007031B7" w:rsidRPr="007E5197" w:rsidTr="00B90CB3">
        <w:trPr>
          <w:trHeight w:val="318"/>
        </w:trPr>
        <w:tc>
          <w:tcPr>
            <w:tcW w:w="5000" w:type="pct"/>
            <w:gridSpan w:val="2"/>
          </w:tcPr>
          <w:p w:rsidR="007031B7" w:rsidRPr="00306747" w:rsidRDefault="007031B7" w:rsidP="00142CBA">
            <w:pPr>
              <w:rPr>
                <w:b/>
                <w:sz w:val="16"/>
                <w:szCs w:val="16"/>
              </w:rPr>
            </w:pPr>
            <w:r w:rsidRPr="00306747">
              <w:rPr>
                <w:b/>
                <w:i/>
                <w:sz w:val="16"/>
                <w:szCs w:val="16"/>
                <w:u w:val="single"/>
              </w:rPr>
              <w:t>СЕГОДНЯ   В  НОМЕРЕ:</w:t>
            </w:r>
          </w:p>
        </w:tc>
      </w:tr>
      <w:tr w:rsidR="00E11E63" w:rsidTr="00B90CB3">
        <w:tc>
          <w:tcPr>
            <w:tcW w:w="5000" w:type="pct"/>
            <w:gridSpan w:val="2"/>
          </w:tcPr>
          <w:p w:rsidR="0084530E" w:rsidRDefault="0084530E" w:rsidP="0084530E">
            <w:pPr>
              <w:tabs>
                <w:tab w:val="left" w:pos="3544"/>
              </w:tabs>
              <w:jc w:val="center"/>
              <w:rPr>
                <w:b/>
                <w:bCs/>
                <w:sz w:val="14"/>
                <w:szCs w:val="14"/>
              </w:rPr>
            </w:pPr>
          </w:p>
          <w:p w:rsidR="0084530E" w:rsidRPr="0027429F" w:rsidRDefault="0027429F" w:rsidP="0027429F">
            <w:pPr>
              <w:tabs>
                <w:tab w:val="left" w:pos="3544"/>
              </w:tabs>
              <w:jc w:val="center"/>
              <w:rPr>
                <w:b/>
                <w:bCs/>
                <w:sz w:val="16"/>
                <w:szCs w:val="16"/>
              </w:rPr>
            </w:pPr>
            <w:r w:rsidRPr="0027429F">
              <w:rPr>
                <w:b/>
                <w:bCs/>
                <w:sz w:val="16"/>
                <w:szCs w:val="16"/>
              </w:rPr>
              <w:t>Постановления администрации Галичского муниципального района</w:t>
            </w:r>
          </w:p>
          <w:p w:rsidR="0027429F" w:rsidRPr="00306747" w:rsidRDefault="0027429F" w:rsidP="0027429F">
            <w:pPr>
              <w:tabs>
                <w:tab w:val="left" w:pos="3544"/>
              </w:tabs>
              <w:jc w:val="center"/>
              <w:rPr>
                <w:bCs/>
                <w:sz w:val="16"/>
                <w:szCs w:val="16"/>
              </w:rPr>
            </w:pPr>
          </w:p>
        </w:tc>
      </w:tr>
      <w:tr w:rsidR="0027429F" w:rsidTr="00B90CB3">
        <w:tc>
          <w:tcPr>
            <w:tcW w:w="604" w:type="pct"/>
          </w:tcPr>
          <w:p w:rsidR="0027429F" w:rsidRPr="0027429F" w:rsidRDefault="00AF5A7E" w:rsidP="00AF5A7E">
            <w:pPr>
              <w:tabs>
                <w:tab w:val="left" w:pos="3544"/>
              </w:tabs>
              <w:jc w:val="center"/>
              <w:rPr>
                <w:bCs/>
                <w:sz w:val="14"/>
                <w:szCs w:val="14"/>
              </w:rPr>
            </w:pPr>
            <w:r>
              <w:rPr>
                <w:bCs/>
                <w:sz w:val="14"/>
                <w:szCs w:val="14"/>
              </w:rPr>
              <w:t>Пост. №274 от 12.10.2018 года</w:t>
            </w:r>
          </w:p>
        </w:tc>
        <w:tc>
          <w:tcPr>
            <w:tcW w:w="4396" w:type="pct"/>
          </w:tcPr>
          <w:p w:rsidR="00AF5A7E" w:rsidRPr="00AF5A7E" w:rsidRDefault="00AF5A7E" w:rsidP="00AF5A7E">
            <w:pPr>
              <w:shd w:val="clear" w:color="auto" w:fill="FFFFFF"/>
              <w:jc w:val="both"/>
              <w:rPr>
                <w:bCs/>
                <w:sz w:val="16"/>
                <w:szCs w:val="16"/>
              </w:rPr>
            </w:pPr>
            <w:r w:rsidRPr="00AF5A7E">
              <w:rPr>
                <w:bCs/>
                <w:sz w:val="16"/>
                <w:szCs w:val="16"/>
              </w:rPr>
              <w:t>Об отмене   постановления администрации муниципального района от 14 ноября 2016 года № 206 « О внесении изменений в постановление администрации муниципального района от 29 июля 2013 года №260»</w:t>
            </w:r>
          </w:p>
          <w:p w:rsidR="0027429F" w:rsidRPr="0027429F" w:rsidRDefault="0027429F" w:rsidP="00897139">
            <w:pPr>
              <w:tabs>
                <w:tab w:val="left" w:pos="3544"/>
              </w:tabs>
              <w:jc w:val="both"/>
              <w:rPr>
                <w:bCs/>
                <w:sz w:val="14"/>
                <w:szCs w:val="14"/>
              </w:rPr>
            </w:pPr>
          </w:p>
        </w:tc>
      </w:tr>
      <w:tr w:rsidR="00AF5A7E" w:rsidTr="00B90CB3">
        <w:tc>
          <w:tcPr>
            <w:tcW w:w="604" w:type="pct"/>
          </w:tcPr>
          <w:p w:rsidR="00AF5A7E" w:rsidRDefault="00AF5A7E" w:rsidP="0084530E">
            <w:pPr>
              <w:tabs>
                <w:tab w:val="left" w:pos="3544"/>
              </w:tabs>
              <w:jc w:val="center"/>
              <w:rPr>
                <w:bCs/>
                <w:sz w:val="14"/>
                <w:szCs w:val="14"/>
              </w:rPr>
            </w:pPr>
            <w:r>
              <w:rPr>
                <w:bCs/>
                <w:sz w:val="14"/>
                <w:szCs w:val="14"/>
              </w:rPr>
              <w:t>Пост. №275 от 12.10.2018 года</w:t>
            </w:r>
          </w:p>
        </w:tc>
        <w:tc>
          <w:tcPr>
            <w:tcW w:w="4396" w:type="pct"/>
          </w:tcPr>
          <w:p w:rsidR="00AF5A7E" w:rsidRPr="00AF5A7E" w:rsidRDefault="00AF5A7E" w:rsidP="00AF5A7E">
            <w:pPr>
              <w:ind w:right="140"/>
              <w:jc w:val="both"/>
              <w:rPr>
                <w:sz w:val="16"/>
                <w:szCs w:val="16"/>
                <w:lang w:eastAsia="ru-RU"/>
              </w:rPr>
            </w:pPr>
            <w:r w:rsidRPr="00AF5A7E">
              <w:rPr>
                <w:sz w:val="16"/>
                <w:szCs w:val="16"/>
                <w:lang w:eastAsia="ru-RU"/>
              </w:rPr>
              <w:t>О переименовании  постановления администрации Галичского муниципального района от 28 декабря 2017 года № 364</w:t>
            </w:r>
          </w:p>
          <w:p w:rsidR="00AF5A7E" w:rsidRPr="00897139" w:rsidRDefault="00AF5A7E" w:rsidP="00897139">
            <w:pPr>
              <w:tabs>
                <w:tab w:val="left" w:pos="3544"/>
              </w:tabs>
              <w:jc w:val="both"/>
              <w:rPr>
                <w:rStyle w:val="s11"/>
                <w:sz w:val="16"/>
                <w:szCs w:val="16"/>
              </w:rPr>
            </w:pPr>
          </w:p>
        </w:tc>
      </w:tr>
      <w:tr w:rsidR="00AF5A7E" w:rsidTr="00B90CB3">
        <w:tc>
          <w:tcPr>
            <w:tcW w:w="604" w:type="pct"/>
          </w:tcPr>
          <w:p w:rsidR="00AF5A7E" w:rsidRDefault="00AF5A7E" w:rsidP="0084530E">
            <w:pPr>
              <w:tabs>
                <w:tab w:val="left" w:pos="3544"/>
              </w:tabs>
              <w:jc w:val="center"/>
              <w:rPr>
                <w:bCs/>
                <w:sz w:val="14"/>
                <w:szCs w:val="14"/>
              </w:rPr>
            </w:pPr>
            <w:r>
              <w:rPr>
                <w:bCs/>
                <w:sz w:val="14"/>
                <w:szCs w:val="14"/>
              </w:rPr>
              <w:t>Пост. №276 от 12.10.2018 года</w:t>
            </w:r>
          </w:p>
        </w:tc>
        <w:tc>
          <w:tcPr>
            <w:tcW w:w="4396" w:type="pct"/>
          </w:tcPr>
          <w:p w:rsidR="00AF5A7E" w:rsidRPr="00AF5A7E" w:rsidRDefault="00AF5A7E" w:rsidP="00AF5A7E">
            <w:pPr>
              <w:shd w:val="clear" w:color="auto" w:fill="FFFFFF"/>
              <w:jc w:val="center"/>
              <w:rPr>
                <w:bCs/>
                <w:sz w:val="16"/>
                <w:szCs w:val="16"/>
              </w:rPr>
            </w:pPr>
            <w:r w:rsidRPr="00AF5A7E">
              <w:rPr>
                <w:bCs/>
                <w:sz w:val="16"/>
                <w:szCs w:val="16"/>
              </w:rPr>
              <w:t>О внесении изменения  в постановление администрации Галичского муниципального района от 27 февраля 2015 года № 59</w:t>
            </w:r>
          </w:p>
          <w:p w:rsidR="00AF5A7E" w:rsidRPr="00AF5A7E" w:rsidRDefault="00AF5A7E" w:rsidP="00AF5A7E">
            <w:pPr>
              <w:pStyle w:val="4"/>
              <w:rPr>
                <w:sz w:val="16"/>
                <w:szCs w:val="16"/>
              </w:rPr>
            </w:pPr>
          </w:p>
        </w:tc>
      </w:tr>
      <w:tr w:rsidR="00AF5A7E" w:rsidTr="00B90CB3">
        <w:tc>
          <w:tcPr>
            <w:tcW w:w="604" w:type="pct"/>
          </w:tcPr>
          <w:p w:rsidR="00AF5A7E" w:rsidRDefault="00AF5A7E" w:rsidP="0084530E">
            <w:pPr>
              <w:tabs>
                <w:tab w:val="left" w:pos="3544"/>
              </w:tabs>
              <w:jc w:val="center"/>
              <w:rPr>
                <w:bCs/>
                <w:sz w:val="14"/>
                <w:szCs w:val="14"/>
              </w:rPr>
            </w:pPr>
            <w:r>
              <w:rPr>
                <w:bCs/>
                <w:sz w:val="14"/>
                <w:szCs w:val="14"/>
              </w:rPr>
              <w:t>Пост. №277 от 12.10.2018 года</w:t>
            </w:r>
          </w:p>
        </w:tc>
        <w:tc>
          <w:tcPr>
            <w:tcW w:w="4396" w:type="pct"/>
          </w:tcPr>
          <w:p w:rsidR="00AF5A7E" w:rsidRPr="00AF5A7E" w:rsidRDefault="00AF5A7E" w:rsidP="00AF5A7E">
            <w:pPr>
              <w:ind w:right="140"/>
              <w:jc w:val="both"/>
              <w:rPr>
                <w:sz w:val="16"/>
                <w:szCs w:val="16"/>
                <w:lang w:eastAsia="ru-RU"/>
              </w:rPr>
            </w:pPr>
            <w:r w:rsidRPr="00AF5A7E">
              <w:rPr>
                <w:sz w:val="16"/>
                <w:szCs w:val="16"/>
                <w:lang w:eastAsia="ru-RU"/>
              </w:rPr>
              <w:t>О переименовании  постановления  администрации Галичского муниципального района</w:t>
            </w:r>
            <w:r>
              <w:rPr>
                <w:sz w:val="16"/>
                <w:szCs w:val="16"/>
                <w:lang w:eastAsia="ru-RU"/>
              </w:rPr>
              <w:t xml:space="preserve"> </w:t>
            </w:r>
            <w:r w:rsidRPr="00AF5A7E">
              <w:rPr>
                <w:sz w:val="16"/>
                <w:szCs w:val="16"/>
                <w:lang w:eastAsia="ru-RU"/>
              </w:rPr>
              <w:t>от 19 августа 2017 года № 194</w:t>
            </w:r>
          </w:p>
          <w:p w:rsidR="00AF5A7E" w:rsidRPr="00897139" w:rsidRDefault="00AF5A7E" w:rsidP="00897139">
            <w:pPr>
              <w:tabs>
                <w:tab w:val="left" w:pos="3544"/>
              </w:tabs>
              <w:jc w:val="both"/>
              <w:rPr>
                <w:rStyle w:val="s11"/>
                <w:sz w:val="16"/>
                <w:szCs w:val="16"/>
              </w:rPr>
            </w:pPr>
          </w:p>
        </w:tc>
      </w:tr>
      <w:tr w:rsidR="00AF5A7E" w:rsidTr="00B90CB3">
        <w:tc>
          <w:tcPr>
            <w:tcW w:w="604" w:type="pct"/>
          </w:tcPr>
          <w:p w:rsidR="00AF5A7E" w:rsidRDefault="002172CF" w:rsidP="0084530E">
            <w:pPr>
              <w:tabs>
                <w:tab w:val="left" w:pos="3544"/>
              </w:tabs>
              <w:jc w:val="center"/>
              <w:rPr>
                <w:bCs/>
                <w:sz w:val="14"/>
                <w:szCs w:val="14"/>
              </w:rPr>
            </w:pPr>
            <w:r>
              <w:rPr>
                <w:bCs/>
                <w:sz w:val="14"/>
                <w:szCs w:val="14"/>
              </w:rPr>
              <w:t>Пост. №283 от 18.10.2018 года</w:t>
            </w:r>
          </w:p>
        </w:tc>
        <w:tc>
          <w:tcPr>
            <w:tcW w:w="4396" w:type="pct"/>
          </w:tcPr>
          <w:p w:rsidR="002172CF" w:rsidRPr="002172CF" w:rsidRDefault="002172CF" w:rsidP="002172CF">
            <w:pPr>
              <w:ind w:right="140"/>
              <w:jc w:val="both"/>
              <w:rPr>
                <w:sz w:val="16"/>
                <w:szCs w:val="16"/>
                <w:lang w:eastAsia="ru-RU"/>
              </w:rPr>
            </w:pPr>
            <w:r w:rsidRPr="002172CF">
              <w:rPr>
                <w:sz w:val="16"/>
                <w:szCs w:val="16"/>
                <w:lang w:eastAsia="ru-RU"/>
              </w:rPr>
              <w:t>О внесении изменений в постановление</w:t>
            </w:r>
            <w:r>
              <w:rPr>
                <w:sz w:val="16"/>
                <w:szCs w:val="16"/>
                <w:lang w:eastAsia="ru-RU"/>
              </w:rPr>
              <w:t xml:space="preserve"> </w:t>
            </w:r>
            <w:r w:rsidRPr="002172CF">
              <w:rPr>
                <w:sz w:val="16"/>
                <w:szCs w:val="16"/>
                <w:lang w:eastAsia="ru-RU"/>
              </w:rPr>
              <w:t>администрации Галичского муниципального района от 22 июня 2016 года № 122</w:t>
            </w:r>
          </w:p>
          <w:p w:rsidR="002172CF" w:rsidRPr="00AF5A7E" w:rsidRDefault="002172CF" w:rsidP="002172CF">
            <w:pPr>
              <w:jc w:val="both"/>
              <w:rPr>
                <w:sz w:val="16"/>
                <w:szCs w:val="16"/>
                <w:lang w:eastAsia="ru-RU"/>
              </w:rPr>
            </w:pPr>
          </w:p>
          <w:p w:rsidR="00AF5A7E" w:rsidRPr="00897139" w:rsidRDefault="00AF5A7E" w:rsidP="00897139">
            <w:pPr>
              <w:tabs>
                <w:tab w:val="left" w:pos="3544"/>
              </w:tabs>
              <w:jc w:val="both"/>
              <w:rPr>
                <w:rStyle w:val="s11"/>
                <w:sz w:val="16"/>
                <w:szCs w:val="16"/>
              </w:rPr>
            </w:pPr>
          </w:p>
        </w:tc>
      </w:tr>
      <w:tr w:rsidR="002172CF" w:rsidTr="00B90CB3">
        <w:tc>
          <w:tcPr>
            <w:tcW w:w="604" w:type="pct"/>
          </w:tcPr>
          <w:p w:rsidR="002172CF" w:rsidRDefault="002172CF" w:rsidP="0084530E">
            <w:pPr>
              <w:tabs>
                <w:tab w:val="left" w:pos="3544"/>
              </w:tabs>
              <w:jc w:val="center"/>
              <w:rPr>
                <w:bCs/>
                <w:sz w:val="14"/>
                <w:szCs w:val="14"/>
              </w:rPr>
            </w:pPr>
            <w:r>
              <w:rPr>
                <w:bCs/>
                <w:sz w:val="14"/>
                <w:szCs w:val="14"/>
              </w:rPr>
              <w:t>Пост. №290 от 18.10.2018 года</w:t>
            </w:r>
          </w:p>
        </w:tc>
        <w:tc>
          <w:tcPr>
            <w:tcW w:w="4396" w:type="pct"/>
          </w:tcPr>
          <w:p w:rsidR="002172CF" w:rsidRPr="002172CF" w:rsidRDefault="002172CF" w:rsidP="002172CF">
            <w:pPr>
              <w:pStyle w:val="ConsPlusTitle"/>
              <w:widowControl/>
              <w:jc w:val="center"/>
              <w:rPr>
                <w:b w:val="0"/>
                <w:sz w:val="16"/>
                <w:szCs w:val="16"/>
              </w:rPr>
            </w:pPr>
            <w:r w:rsidRPr="002172CF">
              <w:rPr>
                <w:b w:val="0"/>
                <w:sz w:val="16"/>
                <w:szCs w:val="16"/>
              </w:rPr>
              <w:t>О прогнозе социально – экономического развития муниципального района на 2019 год и плановый период 2020- 2024 годов</w:t>
            </w:r>
          </w:p>
          <w:p w:rsidR="002172CF" w:rsidRPr="002172CF" w:rsidRDefault="002172CF" w:rsidP="002172CF">
            <w:pPr>
              <w:ind w:right="140"/>
              <w:jc w:val="both"/>
              <w:rPr>
                <w:sz w:val="16"/>
                <w:szCs w:val="16"/>
                <w:lang w:eastAsia="ru-RU"/>
              </w:rPr>
            </w:pPr>
          </w:p>
        </w:tc>
      </w:tr>
      <w:tr w:rsidR="002172CF" w:rsidTr="00B90CB3">
        <w:tc>
          <w:tcPr>
            <w:tcW w:w="604" w:type="pct"/>
          </w:tcPr>
          <w:p w:rsidR="002172CF" w:rsidRDefault="002172CF" w:rsidP="0084530E">
            <w:pPr>
              <w:tabs>
                <w:tab w:val="left" w:pos="3544"/>
              </w:tabs>
              <w:jc w:val="center"/>
              <w:rPr>
                <w:bCs/>
                <w:sz w:val="14"/>
                <w:szCs w:val="14"/>
              </w:rPr>
            </w:pPr>
            <w:r>
              <w:rPr>
                <w:bCs/>
                <w:sz w:val="14"/>
                <w:szCs w:val="14"/>
              </w:rPr>
              <w:t>Пост.</w:t>
            </w:r>
            <w:r w:rsidR="009857C1">
              <w:rPr>
                <w:bCs/>
                <w:sz w:val="14"/>
                <w:szCs w:val="14"/>
              </w:rPr>
              <w:t xml:space="preserve"> №291 от 22.10.2018 года</w:t>
            </w:r>
          </w:p>
        </w:tc>
        <w:tc>
          <w:tcPr>
            <w:tcW w:w="4396" w:type="pct"/>
          </w:tcPr>
          <w:p w:rsidR="002172CF" w:rsidRPr="002172CF" w:rsidRDefault="002172CF" w:rsidP="002172CF">
            <w:pPr>
              <w:jc w:val="both"/>
              <w:rPr>
                <w:sz w:val="16"/>
                <w:szCs w:val="16"/>
              </w:rPr>
            </w:pPr>
            <w:r w:rsidRPr="002172CF">
              <w:rPr>
                <w:sz w:val="16"/>
                <w:szCs w:val="16"/>
              </w:rPr>
              <w:t xml:space="preserve">О повышении оплаты труда педагогических работников муниципальных образовательных учреждений дополнительного образования  Галичского муниципального района  </w:t>
            </w:r>
          </w:p>
          <w:p w:rsidR="002172CF" w:rsidRPr="002172CF" w:rsidRDefault="002172CF" w:rsidP="002172CF">
            <w:pPr>
              <w:ind w:right="140"/>
              <w:jc w:val="both"/>
              <w:rPr>
                <w:sz w:val="16"/>
                <w:szCs w:val="16"/>
              </w:rPr>
            </w:pPr>
          </w:p>
          <w:p w:rsidR="002172CF" w:rsidRPr="002172CF" w:rsidRDefault="002172CF" w:rsidP="002172CF">
            <w:pPr>
              <w:pStyle w:val="ConsPlusTitle"/>
              <w:widowControl/>
              <w:jc w:val="center"/>
              <w:rPr>
                <w:b w:val="0"/>
                <w:sz w:val="16"/>
                <w:szCs w:val="16"/>
              </w:rPr>
            </w:pPr>
          </w:p>
        </w:tc>
      </w:tr>
      <w:tr w:rsidR="009857C1" w:rsidTr="00B90CB3">
        <w:tc>
          <w:tcPr>
            <w:tcW w:w="604" w:type="pct"/>
          </w:tcPr>
          <w:p w:rsidR="009857C1" w:rsidRDefault="009857C1" w:rsidP="0084530E">
            <w:pPr>
              <w:tabs>
                <w:tab w:val="left" w:pos="3544"/>
              </w:tabs>
              <w:jc w:val="center"/>
              <w:rPr>
                <w:bCs/>
                <w:sz w:val="14"/>
                <w:szCs w:val="14"/>
              </w:rPr>
            </w:pPr>
            <w:r>
              <w:rPr>
                <w:bCs/>
                <w:sz w:val="14"/>
                <w:szCs w:val="14"/>
              </w:rPr>
              <w:t>Пост. №292 от 22.10.2018 года</w:t>
            </w:r>
          </w:p>
        </w:tc>
        <w:tc>
          <w:tcPr>
            <w:tcW w:w="4396" w:type="pct"/>
          </w:tcPr>
          <w:p w:rsidR="009857C1" w:rsidRPr="002172CF" w:rsidRDefault="009857C1" w:rsidP="009857C1">
            <w:pPr>
              <w:rPr>
                <w:sz w:val="16"/>
                <w:szCs w:val="16"/>
              </w:rPr>
            </w:pPr>
            <w:r w:rsidRPr="002172CF">
              <w:rPr>
                <w:sz w:val="16"/>
                <w:szCs w:val="16"/>
              </w:rPr>
              <w:t xml:space="preserve">О повышении оплаты труда работников муниципальных учреждений культуры Галичского муниципального района  </w:t>
            </w:r>
          </w:p>
          <w:p w:rsidR="009857C1" w:rsidRPr="002172CF" w:rsidRDefault="009857C1" w:rsidP="002172CF">
            <w:pPr>
              <w:jc w:val="both"/>
              <w:rPr>
                <w:sz w:val="16"/>
                <w:szCs w:val="16"/>
              </w:rPr>
            </w:pPr>
          </w:p>
        </w:tc>
      </w:tr>
      <w:tr w:rsidR="00B84BD5" w:rsidTr="00B90CB3">
        <w:tc>
          <w:tcPr>
            <w:tcW w:w="5000" w:type="pct"/>
            <w:gridSpan w:val="2"/>
          </w:tcPr>
          <w:p w:rsidR="00B84BD5" w:rsidRDefault="00B84BD5" w:rsidP="0084530E">
            <w:pPr>
              <w:tabs>
                <w:tab w:val="left" w:pos="3544"/>
              </w:tabs>
              <w:jc w:val="center"/>
              <w:rPr>
                <w:b/>
                <w:bCs/>
                <w:sz w:val="16"/>
                <w:szCs w:val="16"/>
              </w:rPr>
            </w:pPr>
          </w:p>
          <w:p w:rsidR="00B84BD5" w:rsidRDefault="00B84BD5" w:rsidP="0084530E">
            <w:pPr>
              <w:tabs>
                <w:tab w:val="left" w:pos="3544"/>
              </w:tabs>
              <w:jc w:val="center"/>
              <w:rPr>
                <w:b/>
                <w:bCs/>
                <w:sz w:val="16"/>
                <w:szCs w:val="16"/>
              </w:rPr>
            </w:pPr>
            <w:r>
              <w:rPr>
                <w:b/>
                <w:bCs/>
                <w:sz w:val="16"/>
                <w:szCs w:val="16"/>
              </w:rPr>
              <w:t>Информация о проведении торгов</w:t>
            </w:r>
          </w:p>
          <w:p w:rsidR="00B84BD5" w:rsidRDefault="00B84BD5" w:rsidP="0084530E">
            <w:pPr>
              <w:tabs>
                <w:tab w:val="left" w:pos="3544"/>
              </w:tabs>
              <w:jc w:val="center"/>
              <w:rPr>
                <w:b/>
                <w:bCs/>
                <w:sz w:val="16"/>
                <w:szCs w:val="16"/>
              </w:rPr>
            </w:pPr>
          </w:p>
        </w:tc>
      </w:tr>
      <w:tr w:rsidR="00AF5A7E" w:rsidTr="00B90CB3">
        <w:tc>
          <w:tcPr>
            <w:tcW w:w="5000" w:type="pct"/>
            <w:gridSpan w:val="2"/>
          </w:tcPr>
          <w:p w:rsidR="00AF5A7E" w:rsidRDefault="00AF5A7E" w:rsidP="0084530E">
            <w:pPr>
              <w:tabs>
                <w:tab w:val="left" w:pos="3544"/>
              </w:tabs>
              <w:jc w:val="center"/>
              <w:rPr>
                <w:b/>
                <w:bCs/>
                <w:sz w:val="16"/>
                <w:szCs w:val="16"/>
              </w:rPr>
            </w:pPr>
          </w:p>
          <w:p w:rsidR="00AF5A7E" w:rsidRDefault="00AF5A7E" w:rsidP="0084530E">
            <w:pPr>
              <w:tabs>
                <w:tab w:val="left" w:pos="3544"/>
              </w:tabs>
              <w:jc w:val="center"/>
              <w:rPr>
                <w:b/>
                <w:bCs/>
                <w:sz w:val="16"/>
                <w:szCs w:val="16"/>
              </w:rPr>
            </w:pPr>
            <w:r w:rsidRPr="00897139">
              <w:rPr>
                <w:b/>
                <w:bCs/>
                <w:sz w:val="16"/>
                <w:szCs w:val="16"/>
              </w:rPr>
              <w:t>Информационное сообщение</w:t>
            </w:r>
          </w:p>
          <w:p w:rsidR="00AF5A7E" w:rsidRPr="00897139" w:rsidRDefault="00AF5A7E" w:rsidP="0084530E">
            <w:pPr>
              <w:tabs>
                <w:tab w:val="left" w:pos="3544"/>
              </w:tabs>
              <w:jc w:val="center"/>
              <w:rPr>
                <w:b/>
                <w:bCs/>
                <w:sz w:val="16"/>
                <w:szCs w:val="16"/>
              </w:rPr>
            </w:pPr>
          </w:p>
        </w:tc>
      </w:tr>
    </w:tbl>
    <w:p w:rsidR="004E527E" w:rsidRDefault="004E527E" w:rsidP="004E527E">
      <w:pPr>
        <w:ind w:firstLine="570"/>
        <w:jc w:val="center"/>
        <w:rPr>
          <w:b/>
          <w:sz w:val="16"/>
          <w:szCs w:val="16"/>
        </w:rPr>
      </w:pPr>
    </w:p>
    <w:p w:rsidR="004E527E" w:rsidRDefault="004E527E" w:rsidP="004E527E">
      <w:pPr>
        <w:ind w:firstLine="570"/>
        <w:jc w:val="center"/>
        <w:rPr>
          <w:b/>
          <w:sz w:val="16"/>
          <w:szCs w:val="16"/>
        </w:rPr>
      </w:pPr>
    </w:p>
    <w:p w:rsidR="00AF5A7E" w:rsidRPr="00AF5A7E" w:rsidRDefault="00AF5A7E" w:rsidP="00AF5A7E">
      <w:pPr>
        <w:pStyle w:val="2"/>
        <w:rPr>
          <w:rFonts w:ascii="Times New Roman" w:hAnsi="Times New Roman"/>
          <w:bCs/>
          <w:sz w:val="16"/>
          <w:szCs w:val="16"/>
        </w:rPr>
      </w:pPr>
      <w:r w:rsidRPr="00AF5A7E">
        <w:rPr>
          <w:rFonts w:ascii="Times New Roman" w:hAnsi="Times New Roman"/>
          <w:bCs/>
          <w:sz w:val="16"/>
          <w:szCs w:val="16"/>
        </w:rPr>
        <w:t xml:space="preserve">АДМИНИСТРАЦИЯ </w:t>
      </w:r>
    </w:p>
    <w:p w:rsidR="00AF5A7E" w:rsidRPr="00AF5A7E" w:rsidRDefault="00AF5A7E" w:rsidP="00AF5A7E">
      <w:pPr>
        <w:pStyle w:val="2"/>
        <w:rPr>
          <w:rFonts w:ascii="Times New Roman" w:hAnsi="Times New Roman"/>
          <w:bCs/>
          <w:sz w:val="16"/>
          <w:szCs w:val="16"/>
        </w:rPr>
      </w:pPr>
      <w:r w:rsidRPr="00AF5A7E">
        <w:rPr>
          <w:rFonts w:ascii="Times New Roman" w:hAnsi="Times New Roman"/>
          <w:bCs/>
          <w:sz w:val="16"/>
          <w:szCs w:val="16"/>
        </w:rPr>
        <w:t xml:space="preserve"> ГАЛИЧСКОГО МУНИЦИПАЛЬНОГО  РАЙОНА </w:t>
      </w:r>
    </w:p>
    <w:p w:rsidR="00AF5A7E" w:rsidRPr="00AF5A7E" w:rsidRDefault="00AF5A7E" w:rsidP="00AF5A7E">
      <w:pPr>
        <w:pStyle w:val="2"/>
        <w:rPr>
          <w:rFonts w:ascii="Times New Roman" w:hAnsi="Times New Roman"/>
          <w:bCs/>
          <w:sz w:val="16"/>
          <w:szCs w:val="16"/>
        </w:rPr>
      </w:pPr>
      <w:r w:rsidRPr="00AF5A7E">
        <w:rPr>
          <w:rFonts w:ascii="Times New Roman" w:hAnsi="Times New Roman"/>
          <w:bCs/>
          <w:sz w:val="16"/>
          <w:szCs w:val="16"/>
        </w:rPr>
        <w:t>КОСТРОМСКОЙ ОБЛАСТИ</w:t>
      </w:r>
    </w:p>
    <w:p w:rsidR="00AF5A7E" w:rsidRPr="00AF5A7E" w:rsidRDefault="00AF5A7E" w:rsidP="00AF5A7E">
      <w:pPr>
        <w:rPr>
          <w:sz w:val="16"/>
          <w:szCs w:val="16"/>
        </w:rPr>
      </w:pPr>
    </w:p>
    <w:p w:rsidR="00AF5A7E" w:rsidRPr="00AF5A7E" w:rsidRDefault="00AF5A7E" w:rsidP="00AF5A7E">
      <w:pPr>
        <w:pStyle w:val="1"/>
        <w:rPr>
          <w:sz w:val="16"/>
          <w:szCs w:val="16"/>
        </w:rPr>
      </w:pPr>
      <w:r w:rsidRPr="00AF5A7E">
        <w:rPr>
          <w:sz w:val="16"/>
          <w:szCs w:val="16"/>
        </w:rPr>
        <w:t>ПОСТАНОВЛЕНИЕ</w:t>
      </w:r>
    </w:p>
    <w:p w:rsidR="00AF5A7E" w:rsidRPr="00AF5A7E" w:rsidRDefault="00AF5A7E" w:rsidP="00AF5A7E">
      <w:pPr>
        <w:rPr>
          <w:sz w:val="16"/>
          <w:szCs w:val="16"/>
        </w:rPr>
      </w:pPr>
    </w:p>
    <w:p w:rsidR="00AF5A7E" w:rsidRPr="00AF5A7E" w:rsidRDefault="00AF5A7E" w:rsidP="00AF5A7E">
      <w:pPr>
        <w:pStyle w:val="1"/>
        <w:rPr>
          <w:sz w:val="16"/>
          <w:szCs w:val="16"/>
        </w:rPr>
      </w:pPr>
      <w:r w:rsidRPr="00AF5A7E">
        <w:rPr>
          <w:sz w:val="16"/>
          <w:szCs w:val="16"/>
        </w:rPr>
        <w:t>от   «12»  октября 2018 года     №  274</w:t>
      </w:r>
    </w:p>
    <w:p w:rsidR="00AF5A7E" w:rsidRPr="00AF5A7E" w:rsidRDefault="00AF5A7E" w:rsidP="00AF5A7E">
      <w:pPr>
        <w:rPr>
          <w:sz w:val="16"/>
          <w:szCs w:val="16"/>
        </w:rPr>
      </w:pPr>
    </w:p>
    <w:p w:rsidR="00AF5A7E" w:rsidRPr="00AF5A7E" w:rsidRDefault="00AF5A7E" w:rsidP="00AF5A7E">
      <w:pPr>
        <w:rPr>
          <w:sz w:val="16"/>
          <w:szCs w:val="16"/>
        </w:rPr>
      </w:pPr>
    </w:p>
    <w:p w:rsidR="00AF5A7E" w:rsidRPr="00AF5A7E" w:rsidRDefault="00AF5A7E" w:rsidP="00AF5A7E">
      <w:pPr>
        <w:jc w:val="center"/>
        <w:rPr>
          <w:sz w:val="16"/>
          <w:szCs w:val="16"/>
        </w:rPr>
      </w:pPr>
      <w:r w:rsidRPr="00AF5A7E">
        <w:rPr>
          <w:sz w:val="16"/>
          <w:szCs w:val="16"/>
        </w:rPr>
        <w:t>г. Галич</w:t>
      </w:r>
    </w:p>
    <w:p w:rsidR="00AF5A7E" w:rsidRPr="00AF5A7E" w:rsidRDefault="00AF5A7E" w:rsidP="00AF5A7E">
      <w:pPr>
        <w:jc w:val="center"/>
        <w:rPr>
          <w:sz w:val="16"/>
          <w:szCs w:val="16"/>
        </w:rPr>
      </w:pPr>
    </w:p>
    <w:p w:rsidR="00AF5A7E" w:rsidRPr="00AF5A7E" w:rsidRDefault="00AF5A7E" w:rsidP="00AF5A7E">
      <w:pPr>
        <w:jc w:val="center"/>
        <w:rPr>
          <w:sz w:val="16"/>
          <w:szCs w:val="16"/>
        </w:rPr>
      </w:pPr>
    </w:p>
    <w:tbl>
      <w:tblPr>
        <w:tblW w:w="0" w:type="auto"/>
        <w:jc w:val="center"/>
        <w:tblLook w:val="00BF"/>
      </w:tblPr>
      <w:tblGrid>
        <w:gridCol w:w="9287"/>
      </w:tblGrid>
      <w:tr w:rsidR="00AF5A7E" w:rsidRPr="00AF5A7E" w:rsidTr="00AF5A7E">
        <w:trPr>
          <w:jc w:val="center"/>
        </w:trPr>
        <w:tc>
          <w:tcPr>
            <w:tcW w:w="9287" w:type="dxa"/>
          </w:tcPr>
          <w:p w:rsidR="00AF5A7E" w:rsidRPr="00AF5A7E" w:rsidRDefault="00AF5A7E" w:rsidP="00AF5A7E">
            <w:pPr>
              <w:shd w:val="clear" w:color="auto" w:fill="FFFFFF"/>
              <w:jc w:val="center"/>
              <w:rPr>
                <w:b/>
                <w:bCs/>
                <w:sz w:val="16"/>
                <w:szCs w:val="16"/>
              </w:rPr>
            </w:pPr>
            <w:r w:rsidRPr="00AF5A7E">
              <w:rPr>
                <w:b/>
                <w:bCs/>
                <w:sz w:val="16"/>
                <w:szCs w:val="16"/>
              </w:rPr>
              <w:t>Об отмене   постановления администрации муниципального района от 14 ноября 2016 года № 206 « О внесении изменений в постановление администрации муниципального района от 29 июля 2013 года №260»</w:t>
            </w:r>
          </w:p>
          <w:p w:rsidR="00AF5A7E" w:rsidRPr="00AF5A7E" w:rsidRDefault="00AF5A7E" w:rsidP="00AF5A7E">
            <w:pPr>
              <w:pStyle w:val="4"/>
              <w:rPr>
                <w:b/>
                <w:sz w:val="16"/>
                <w:szCs w:val="16"/>
              </w:rPr>
            </w:pPr>
          </w:p>
        </w:tc>
      </w:tr>
    </w:tbl>
    <w:p w:rsidR="00AF5A7E" w:rsidRPr="00AF5A7E" w:rsidRDefault="00AF5A7E" w:rsidP="00AF5A7E">
      <w:pPr>
        <w:rPr>
          <w:sz w:val="16"/>
          <w:szCs w:val="16"/>
        </w:rPr>
      </w:pPr>
    </w:p>
    <w:p w:rsidR="00AF5A7E" w:rsidRPr="00AF5A7E" w:rsidRDefault="00AF5A7E" w:rsidP="00AF5A7E">
      <w:pPr>
        <w:rPr>
          <w:sz w:val="16"/>
          <w:szCs w:val="16"/>
        </w:rPr>
      </w:pPr>
      <w:r w:rsidRPr="00AF5A7E">
        <w:rPr>
          <w:sz w:val="16"/>
          <w:szCs w:val="16"/>
        </w:rPr>
        <w:tab/>
      </w:r>
    </w:p>
    <w:p w:rsidR="00AF5A7E" w:rsidRPr="00AF5A7E" w:rsidRDefault="00AF5A7E" w:rsidP="00AF5A7E">
      <w:pPr>
        <w:shd w:val="clear" w:color="auto" w:fill="FFFFFF"/>
        <w:tabs>
          <w:tab w:val="left" w:pos="851"/>
          <w:tab w:val="left" w:pos="993"/>
        </w:tabs>
        <w:jc w:val="both"/>
        <w:rPr>
          <w:bCs/>
          <w:sz w:val="16"/>
          <w:szCs w:val="16"/>
        </w:rPr>
      </w:pPr>
      <w:r w:rsidRPr="00AF5A7E">
        <w:rPr>
          <w:bCs/>
          <w:spacing w:val="-1"/>
          <w:sz w:val="16"/>
          <w:szCs w:val="16"/>
        </w:rPr>
        <w:t xml:space="preserve">            С целью приведения нормативного  правового акта в соответствие с действующим законодательством</w:t>
      </w:r>
    </w:p>
    <w:p w:rsidR="00AF5A7E" w:rsidRPr="00AF5A7E" w:rsidRDefault="00AF5A7E" w:rsidP="00AF5A7E">
      <w:pPr>
        <w:shd w:val="clear" w:color="auto" w:fill="FFFFFF"/>
        <w:jc w:val="both"/>
        <w:rPr>
          <w:bCs/>
          <w:spacing w:val="-1"/>
          <w:sz w:val="16"/>
          <w:szCs w:val="16"/>
        </w:rPr>
      </w:pPr>
      <w:r w:rsidRPr="00AF5A7E">
        <w:rPr>
          <w:bCs/>
          <w:spacing w:val="-1"/>
          <w:sz w:val="16"/>
          <w:szCs w:val="16"/>
        </w:rPr>
        <w:t xml:space="preserve">          ПОСТАНОВЛЯЮ:</w:t>
      </w:r>
    </w:p>
    <w:p w:rsidR="00AF5A7E" w:rsidRPr="00AF5A7E" w:rsidRDefault="00AF5A7E" w:rsidP="00AF5A7E">
      <w:pPr>
        <w:shd w:val="clear" w:color="auto" w:fill="FFFFFF"/>
        <w:jc w:val="both"/>
        <w:rPr>
          <w:b/>
          <w:bCs/>
          <w:sz w:val="16"/>
          <w:szCs w:val="16"/>
        </w:rPr>
      </w:pPr>
      <w:r w:rsidRPr="00AF5A7E">
        <w:rPr>
          <w:sz w:val="16"/>
          <w:szCs w:val="16"/>
        </w:rPr>
        <w:t xml:space="preserve">  </w:t>
      </w:r>
      <w:r w:rsidRPr="00AF5A7E">
        <w:rPr>
          <w:sz w:val="16"/>
          <w:szCs w:val="16"/>
        </w:rPr>
        <w:tab/>
        <w:t>1. Отменить  постановление  администрации муниципального района  от 14 ноября 2016 года  № 206 «</w:t>
      </w:r>
      <w:r w:rsidRPr="00AF5A7E">
        <w:rPr>
          <w:bCs/>
          <w:sz w:val="16"/>
          <w:szCs w:val="16"/>
        </w:rPr>
        <w:t>О внесении изменений в постановление администрации муниципального района от 29 июля 2013 года №260</w:t>
      </w:r>
      <w:r w:rsidRPr="00AF5A7E">
        <w:rPr>
          <w:sz w:val="16"/>
          <w:szCs w:val="16"/>
        </w:rPr>
        <w:t>».</w:t>
      </w:r>
    </w:p>
    <w:p w:rsidR="00AF5A7E" w:rsidRPr="00AF5A7E" w:rsidRDefault="00AF5A7E" w:rsidP="00AF5A7E">
      <w:pPr>
        <w:tabs>
          <w:tab w:val="left" w:pos="851"/>
        </w:tabs>
        <w:jc w:val="both"/>
        <w:rPr>
          <w:sz w:val="16"/>
          <w:szCs w:val="16"/>
        </w:rPr>
      </w:pPr>
      <w:r w:rsidRPr="00AF5A7E">
        <w:rPr>
          <w:sz w:val="16"/>
          <w:szCs w:val="16"/>
        </w:rPr>
        <w:t xml:space="preserve">           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AF5A7E" w:rsidRPr="00AF5A7E" w:rsidRDefault="00AF5A7E" w:rsidP="00AF5A7E">
      <w:pPr>
        <w:tabs>
          <w:tab w:val="left" w:pos="426"/>
        </w:tabs>
        <w:ind w:right="140" w:firstLine="340"/>
        <w:jc w:val="both"/>
        <w:rPr>
          <w:sz w:val="16"/>
          <w:szCs w:val="16"/>
        </w:rPr>
      </w:pPr>
      <w:r w:rsidRPr="00AF5A7E">
        <w:rPr>
          <w:sz w:val="16"/>
          <w:szCs w:val="16"/>
        </w:rPr>
        <w:t xml:space="preserve">      3. Настоящее постановление вступает в силу со дня его подписания, подлежит официальному опубликованию.  </w:t>
      </w:r>
    </w:p>
    <w:p w:rsidR="00AF5A7E" w:rsidRPr="00AF5A7E" w:rsidRDefault="00AF5A7E" w:rsidP="00AF5A7E">
      <w:pPr>
        <w:rPr>
          <w:sz w:val="16"/>
          <w:szCs w:val="16"/>
        </w:rPr>
      </w:pPr>
    </w:p>
    <w:p w:rsidR="00AF5A7E" w:rsidRPr="00AF5A7E" w:rsidRDefault="00AF5A7E" w:rsidP="00AF5A7E">
      <w:pPr>
        <w:rPr>
          <w:i/>
          <w:sz w:val="16"/>
          <w:szCs w:val="16"/>
        </w:rPr>
      </w:pPr>
      <w:r w:rsidRPr="00AF5A7E">
        <w:rPr>
          <w:sz w:val="16"/>
          <w:szCs w:val="16"/>
        </w:rPr>
        <w:tab/>
      </w:r>
    </w:p>
    <w:p w:rsidR="00AF5A7E" w:rsidRPr="00AF5A7E" w:rsidRDefault="00AF5A7E" w:rsidP="00AF5A7E">
      <w:pPr>
        <w:pStyle w:val="4"/>
        <w:rPr>
          <w:sz w:val="16"/>
          <w:szCs w:val="16"/>
        </w:rPr>
      </w:pPr>
      <w:r w:rsidRPr="00AF5A7E">
        <w:rPr>
          <w:sz w:val="16"/>
          <w:szCs w:val="16"/>
        </w:rPr>
        <w:t xml:space="preserve">Глава </w:t>
      </w:r>
    </w:p>
    <w:p w:rsidR="00AF5A7E" w:rsidRPr="00AF5A7E" w:rsidRDefault="00AF5A7E" w:rsidP="00AF5A7E">
      <w:pPr>
        <w:rPr>
          <w:sz w:val="16"/>
          <w:szCs w:val="16"/>
        </w:rPr>
      </w:pPr>
      <w:r w:rsidRPr="00AF5A7E">
        <w:rPr>
          <w:sz w:val="16"/>
          <w:szCs w:val="16"/>
        </w:rPr>
        <w:t xml:space="preserve">муниципального района                                                        </w:t>
      </w:r>
      <w:r>
        <w:rPr>
          <w:sz w:val="16"/>
          <w:szCs w:val="16"/>
        </w:rPr>
        <w:t xml:space="preserve">                                                                                                                         </w:t>
      </w:r>
      <w:r w:rsidRPr="00AF5A7E">
        <w:rPr>
          <w:sz w:val="16"/>
          <w:szCs w:val="16"/>
        </w:rPr>
        <w:t xml:space="preserve">      А.Н. Потехин</w:t>
      </w:r>
    </w:p>
    <w:p w:rsidR="00AF5A7E" w:rsidRDefault="00AF5A7E" w:rsidP="00AF5A7E">
      <w:pPr>
        <w:rPr>
          <w:sz w:val="28"/>
          <w:szCs w:val="28"/>
        </w:rPr>
      </w:pPr>
    </w:p>
    <w:p w:rsidR="00AF5A7E" w:rsidRPr="00AF5A7E" w:rsidRDefault="00AF5A7E" w:rsidP="00AF5A7E">
      <w:pPr>
        <w:ind w:right="140"/>
        <w:jc w:val="center"/>
        <w:rPr>
          <w:b/>
          <w:bCs/>
          <w:sz w:val="16"/>
          <w:szCs w:val="16"/>
          <w:lang w:eastAsia="ru-RU"/>
        </w:rPr>
      </w:pPr>
      <w:r w:rsidRPr="00AF5A7E">
        <w:rPr>
          <w:b/>
          <w:bCs/>
          <w:sz w:val="16"/>
          <w:szCs w:val="16"/>
          <w:lang w:eastAsia="ru-RU"/>
        </w:rPr>
        <w:lastRenderedPageBreak/>
        <w:t>АДМИНИСТРАЦИЯ</w:t>
      </w:r>
    </w:p>
    <w:p w:rsidR="00AF5A7E" w:rsidRPr="00AF5A7E" w:rsidRDefault="00AF5A7E" w:rsidP="00AF5A7E">
      <w:pPr>
        <w:ind w:right="140"/>
        <w:jc w:val="center"/>
        <w:rPr>
          <w:b/>
          <w:bCs/>
          <w:sz w:val="16"/>
          <w:szCs w:val="16"/>
          <w:lang w:eastAsia="ru-RU"/>
        </w:rPr>
      </w:pPr>
      <w:r w:rsidRPr="00AF5A7E">
        <w:rPr>
          <w:b/>
          <w:bCs/>
          <w:sz w:val="16"/>
          <w:szCs w:val="16"/>
          <w:lang w:eastAsia="ru-RU"/>
        </w:rPr>
        <w:t>ГАЛИЧСКОГО МУНИЦИПАЛЬНОГО РАЙОНА</w:t>
      </w:r>
    </w:p>
    <w:p w:rsidR="00AF5A7E" w:rsidRPr="00AF5A7E" w:rsidRDefault="00AF5A7E" w:rsidP="00AF5A7E">
      <w:pPr>
        <w:keepNext/>
        <w:ind w:right="140"/>
        <w:jc w:val="center"/>
        <w:outlineLvl w:val="1"/>
        <w:rPr>
          <w:b/>
          <w:bCs/>
          <w:sz w:val="16"/>
          <w:szCs w:val="16"/>
          <w:lang w:eastAsia="ru-RU"/>
        </w:rPr>
      </w:pPr>
      <w:r w:rsidRPr="00AF5A7E">
        <w:rPr>
          <w:b/>
          <w:bCs/>
          <w:sz w:val="16"/>
          <w:szCs w:val="16"/>
          <w:lang w:eastAsia="ru-RU"/>
        </w:rPr>
        <w:t>КОСТРОМСКОЙ ОБЛАСТИ</w:t>
      </w:r>
    </w:p>
    <w:p w:rsidR="00AF5A7E" w:rsidRPr="00AF5A7E" w:rsidRDefault="00AF5A7E" w:rsidP="00AF5A7E">
      <w:pPr>
        <w:ind w:right="140"/>
        <w:jc w:val="center"/>
        <w:rPr>
          <w:b/>
          <w:i/>
          <w:sz w:val="16"/>
          <w:szCs w:val="16"/>
          <w:lang w:eastAsia="ru-RU"/>
        </w:rPr>
      </w:pPr>
    </w:p>
    <w:p w:rsidR="00AF5A7E" w:rsidRPr="00AF5A7E" w:rsidRDefault="00AF5A7E" w:rsidP="00AF5A7E">
      <w:pPr>
        <w:keepNext/>
        <w:ind w:right="140"/>
        <w:jc w:val="center"/>
        <w:outlineLvl w:val="0"/>
        <w:rPr>
          <w:sz w:val="16"/>
          <w:szCs w:val="16"/>
          <w:lang w:eastAsia="ru-RU"/>
        </w:rPr>
      </w:pPr>
      <w:r w:rsidRPr="00AF5A7E">
        <w:rPr>
          <w:iCs/>
          <w:sz w:val="16"/>
          <w:szCs w:val="16"/>
          <w:lang w:eastAsia="ru-RU"/>
        </w:rPr>
        <w:t>П О С Т А Н О В Л Е Н И Е</w:t>
      </w:r>
    </w:p>
    <w:p w:rsidR="00AF5A7E" w:rsidRPr="00AF5A7E" w:rsidRDefault="00AF5A7E" w:rsidP="00AF5A7E">
      <w:pPr>
        <w:tabs>
          <w:tab w:val="left" w:pos="3075"/>
        </w:tabs>
        <w:ind w:right="140"/>
        <w:rPr>
          <w:sz w:val="16"/>
          <w:szCs w:val="16"/>
          <w:lang w:eastAsia="ru-RU"/>
        </w:rPr>
      </w:pPr>
      <w:r w:rsidRPr="00AF5A7E">
        <w:rPr>
          <w:sz w:val="16"/>
          <w:szCs w:val="16"/>
          <w:lang w:eastAsia="ru-RU"/>
        </w:rPr>
        <w:tab/>
      </w:r>
    </w:p>
    <w:p w:rsidR="00AF5A7E" w:rsidRPr="00AF5A7E" w:rsidRDefault="00AF5A7E" w:rsidP="00AF5A7E">
      <w:pPr>
        <w:ind w:right="140"/>
        <w:jc w:val="center"/>
        <w:rPr>
          <w:sz w:val="16"/>
          <w:szCs w:val="16"/>
          <w:lang w:eastAsia="ru-RU"/>
        </w:rPr>
      </w:pPr>
      <w:r w:rsidRPr="00AF5A7E">
        <w:rPr>
          <w:sz w:val="16"/>
          <w:szCs w:val="16"/>
          <w:lang w:eastAsia="ru-RU"/>
        </w:rPr>
        <w:t>от   «12»   октября 2018  года   № 275</w:t>
      </w:r>
    </w:p>
    <w:p w:rsidR="00AF5A7E" w:rsidRPr="00AF5A7E" w:rsidRDefault="00AF5A7E" w:rsidP="00AF5A7E">
      <w:pPr>
        <w:ind w:right="140"/>
        <w:jc w:val="center"/>
        <w:rPr>
          <w:sz w:val="16"/>
          <w:szCs w:val="16"/>
          <w:lang w:eastAsia="ru-RU"/>
        </w:rPr>
      </w:pPr>
    </w:p>
    <w:p w:rsidR="00AF5A7E" w:rsidRPr="00AF5A7E" w:rsidRDefault="00AF5A7E" w:rsidP="00AF5A7E">
      <w:pPr>
        <w:ind w:right="140"/>
        <w:jc w:val="center"/>
        <w:rPr>
          <w:sz w:val="16"/>
          <w:szCs w:val="16"/>
          <w:lang w:eastAsia="ru-RU"/>
        </w:rPr>
      </w:pPr>
      <w:r w:rsidRPr="00AF5A7E">
        <w:rPr>
          <w:sz w:val="16"/>
          <w:szCs w:val="16"/>
          <w:lang w:eastAsia="ru-RU"/>
        </w:rPr>
        <w:t>г. Галич</w:t>
      </w:r>
    </w:p>
    <w:p w:rsidR="00AF5A7E" w:rsidRPr="00AF5A7E" w:rsidRDefault="00AF5A7E" w:rsidP="00AF5A7E">
      <w:pPr>
        <w:ind w:right="140"/>
        <w:rPr>
          <w:sz w:val="16"/>
          <w:szCs w:val="16"/>
          <w:lang w:eastAsia="ru-RU"/>
        </w:rPr>
      </w:pPr>
    </w:p>
    <w:p w:rsidR="00AF5A7E" w:rsidRPr="00AF5A7E" w:rsidRDefault="00AF5A7E" w:rsidP="00AF5A7E">
      <w:pPr>
        <w:ind w:right="140"/>
        <w:rPr>
          <w:sz w:val="16"/>
          <w:szCs w:val="16"/>
          <w:lang w:eastAsia="ru-RU"/>
        </w:rPr>
      </w:pPr>
    </w:p>
    <w:p w:rsidR="00AF5A7E" w:rsidRPr="00AF5A7E" w:rsidRDefault="00AF5A7E" w:rsidP="00AF5A7E">
      <w:pPr>
        <w:ind w:right="140"/>
        <w:jc w:val="center"/>
        <w:rPr>
          <w:b/>
          <w:sz w:val="16"/>
          <w:szCs w:val="16"/>
          <w:lang w:eastAsia="ru-RU"/>
        </w:rPr>
      </w:pPr>
      <w:r w:rsidRPr="00AF5A7E">
        <w:rPr>
          <w:b/>
          <w:sz w:val="16"/>
          <w:szCs w:val="16"/>
          <w:lang w:eastAsia="ru-RU"/>
        </w:rPr>
        <w:t xml:space="preserve">О переименовании  постановления  </w:t>
      </w:r>
    </w:p>
    <w:p w:rsidR="00AF5A7E" w:rsidRPr="00AF5A7E" w:rsidRDefault="00AF5A7E" w:rsidP="00AF5A7E">
      <w:pPr>
        <w:ind w:right="140"/>
        <w:jc w:val="center"/>
        <w:rPr>
          <w:b/>
          <w:sz w:val="16"/>
          <w:szCs w:val="16"/>
          <w:lang w:eastAsia="ru-RU"/>
        </w:rPr>
      </w:pPr>
      <w:r w:rsidRPr="00AF5A7E">
        <w:rPr>
          <w:b/>
          <w:sz w:val="16"/>
          <w:szCs w:val="16"/>
          <w:lang w:eastAsia="ru-RU"/>
        </w:rPr>
        <w:t xml:space="preserve">администрации Галичского муниципального района </w:t>
      </w:r>
    </w:p>
    <w:p w:rsidR="00AF5A7E" w:rsidRPr="00AF5A7E" w:rsidRDefault="00AF5A7E" w:rsidP="00AF5A7E">
      <w:pPr>
        <w:ind w:right="140"/>
        <w:jc w:val="center"/>
        <w:rPr>
          <w:sz w:val="16"/>
          <w:szCs w:val="16"/>
          <w:lang w:eastAsia="ru-RU"/>
        </w:rPr>
      </w:pPr>
      <w:r w:rsidRPr="00AF5A7E">
        <w:rPr>
          <w:b/>
          <w:sz w:val="16"/>
          <w:szCs w:val="16"/>
          <w:lang w:eastAsia="ru-RU"/>
        </w:rPr>
        <w:t>от 28 декабря 2017 года № 364</w:t>
      </w:r>
    </w:p>
    <w:p w:rsidR="00AF5A7E" w:rsidRPr="00AF5A7E" w:rsidRDefault="00AF5A7E" w:rsidP="00AF5A7E">
      <w:pPr>
        <w:jc w:val="both"/>
        <w:rPr>
          <w:sz w:val="16"/>
          <w:szCs w:val="16"/>
          <w:lang w:eastAsia="ru-RU"/>
        </w:rPr>
      </w:pPr>
    </w:p>
    <w:p w:rsidR="00AF5A7E" w:rsidRPr="00AF5A7E" w:rsidRDefault="00AF5A7E" w:rsidP="00AF5A7E">
      <w:pPr>
        <w:jc w:val="both"/>
        <w:rPr>
          <w:sz w:val="16"/>
          <w:szCs w:val="16"/>
          <w:lang w:eastAsia="ru-RU"/>
        </w:rPr>
      </w:pPr>
    </w:p>
    <w:p w:rsidR="00AF5A7E" w:rsidRPr="00AF5A7E" w:rsidRDefault="00AF5A7E" w:rsidP="00AF5A7E">
      <w:pPr>
        <w:ind w:firstLine="567"/>
        <w:jc w:val="both"/>
        <w:rPr>
          <w:sz w:val="16"/>
          <w:szCs w:val="16"/>
          <w:lang w:eastAsia="ru-RU"/>
        </w:rPr>
      </w:pPr>
      <w:r w:rsidRPr="00AF5A7E">
        <w:rPr>
          <w:sz w:val="16"/>
          <w:szCs w:val="16"/>
          <w:lang w:eastAsia="ru-RU"/>
        </w:rPr>
        <w:t xml:space="preserve">В целях актуализации нормативного правового акта </w:t>
      </w:r>
    </w:p>
    <w:p w:rsidR="00AF5A7E" w:rsidRPr="00AF5A7E" w:rsidRDefault="00AF5A7E" w:rsidP="00AF5A7E">
      <w:pPr>
        <w:ind w:right="140" w:firstLine="567"/>
        <w:rPr>
          <w:sz w:val="16"/>
          <w:szCs w:val="16"/>
          <w:lang w:eastAsia="ru-RU"/>
        </w:rPr>
      </w:pPr>
      <w:r w:rsidRPr="00AF5A7E">
        <w:rPr>
          <w:sz w:val="16"/>
          <w:szCs w:val="16"/>
          <w:lang w:eastAsia="ru-RU"/>
        </w:rPr>
        <w:t>ПОСТАНОВЛЯЮ:</w:t>
      </w:r>
    </w:p>
    <w:p w:rsidR="00AF5A7E" w:rsidRPr="00AF5A7E" w:rsidRDefault="00AF5A7E" w:rsidP="00AF5A7E">
      <w:pPr>
        <w:jc w:val="both"/>
        <w:rPr>
          <w:sz w:val="16"/>
          <w:szCs w:val="16"/>
          <w:lang w:eastAsia="ru-RU"/>
        </w:rPr>
      </w:pPr>
      <w:r w:rsidRPr="00AF5A7E">
        <w:rPr>
          <w:sz w:val="16"/>
          <w:szCs w:val="16"/>
          <w:lang w:eastAsia="ru-RU"/>
        </w:rPr>
        <w:t xml:space="preserve">          1. Заголовок постановления «О внесении изменений в постановление администрации Галичского муниципального района от 19 августа 2017 года № 194»  изложить в следующей редакции «О внесении изменений в постановление администрации Галичского муниципального района от 22 июня 2016 года № 122».</w:t>
      </w:r>
    </w:p>
    <w:p w:rsidR="00AF5A7E" w:rsidRPr="00AF5A7E" w:rsidRDefault="00AF5A7E" w:rsidP="00AF5A7E">
      <w:pPr>
        <w:jc w:val="both"/>
        <w:rPr>
          <w:sz w:val="16"/>
          <w:szCs w:val="16"/>
          <w:lang w:eastAsia="ru-RU"/>
        </w:rPr>
      </w:pPr>
      <w:r w:rsidRPr="00AF5A7E">
        <w:rPr>
          <w:sz w:val="16"/>
          <w:szCs w:val="16"/>
          <w:lang w:eastAsia="ru-RU"/>
        </w:rPr>
        <w:t xml:space="preserve">         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AF5A7E" w:rsidRPr="00AF5A7E" w:rsidRDefault="00AF5A7E" w:rsidP="00AF5A7E">
      <w:pPr>
        <w:tabs>
          <w:tab w:val="left" w:pos="426"/>
        </w:tabs>
        <w:ind w:right="140" w:firstLine="340"/>
        <w:jc w:val="both"/>
        <w:rPr>
          <w:sz w:val="16"/>
          <w:szCs w:val="16"/>
          <w:lang w:eastAsia="ru-RU"/>
        </w:rPr>
      </w:pPr>
      <w:r w:rsidRPr="00AF5A7E">
        <w:rPr>
          <w:sz w:val="16"/>
          <w:szCs w:val="16"/>
          <w:lang w:eastAsia="ru-RU"/>
        </w:rPr>
        <w:t xml:space="preserve">    3. </w:t>
      </w:r>
      <w:r w:rsidRPr="00AF5A7E">
        <w:rPr>
          <w:sz w:val="16"/>
          <w:szCs w:val="16"/>
        </w:rPr>
        <w:t>Настоящее постановление вступает в силу со дня его подписания и подлежит официальному опубликованию.</w:t>
      </w:r>
    </w:p>
    <w:p w:rsidR="00AF5A7E" w:rsidRPr="00AF5A7E" w:rsidRDefault="00AF5A7E" w:rsidP="00AF5A7E">
      <w:pPr>
        <w:tabs>
          <w:tab w:val="left" w:pos="426"/>
        </w:tabs>
        <w:ind w:right="140" w:firstLine="340"/>
        <w:rPr>
          <w:sz w:val="16"/>
          <w:szCs w:val="16"/>
          <w:lang w:eastAsia="ru-RU"/>
        </w:rPr>
      </w:pPr>
    </w:p>
    <w:p w:rsidR="00AF5A7E" w:rsidRPr="00AF5A7E" w:rsidRDefault="00AF5A7E" w:rsidP="00AF5A7E">
      <w:pPr>
        <w:tabs>
          <w:tab w:val="left" w:pos="426"/>
        </w:tabs>
        <w:ind w:right="140" w:firstLine="340"/>
        <w:rPr>
          <w:sz w:val="16"/>
          <w:szCs w:val="16"/>
          <w:lang w:eastAsia="ru-RU"/>
        </w:rPr>
      </w:pPr>
    </w:p>
    <w:p w:rsidR="00AF5A7E" w:rsidRPr="00AF5A7E" w:rsidRDefault="00AF5A7E" w:rsidP="00AF5A7E">
      <w:pPr>
        <w:tabs>
          <w:tab w:val="left" w:pos="426"/>
        </w:tabs>
        <w:ind w:right="140" w:firstLine="340"/>
        <w:rPr>
          <w:sz w:val="16"/>
          <w:szCs w:val="16"/>
          <w:lang w:eastAsia="ru-RU"/>
        </w:rPr>
      </w:pPr>
    </w:p>
    <w:p w:rsidR="00AF5A7E" w:rsidRPr="00AF5A7E" w:rsidRDefault="00AF5A7E" w:rsidP="00AF5A7E">
      <w:pPr>
        <w:ind w:right="140"/>
        <w:rPr>
          <w:sz w:val="16"/>
          <w:szCs w:val="16"/>
          <w:lang w:eastAsia="ru-RU"/>
        </w:rPr>
      </w:pPr>
      <w:r w:rsidRPr="00AF5A7E">
        <w:rPr>
          <w:sz w:val="16"/>
          <w:szCs w:val="16"/>
          <w:lang w:eastAsia="ru-RU"/>
        </w:rPr>
        <w:t xml:space="preserve">Глава </w:t>
      </w:r>
    </w:p>
    <w:p w:rsidR="00AF5A7E" w:rsidRPr="00AF5A7E" w:rsidRDefault="00AF5A7E" w:rsidP="00AF5A7E">
      <w:pPr>
        <w:ind w:right="140"/>
        <w:rPr>
          <w:sz w:val="16"/>
          <w:szCs w:val="16"/>
          <w:lang w:eastAsia="ru-RU"/>
        </w:rPr>
      </w:pPr>
      <w:r w:rsidRPr="00AF5A7E">
        <w:rPr>
          <w:sz w:val="16"/>
          <w:szCs w:val="16"/>
          <w:lang w:eastAsia="ru-RU"/>
        </w:rPr>
        <w:t xml:space="preserve">муниципального района                                                </w:t>
      </w:r>
      <w:r>
        <w:rPr>
          <w:sz w:val="16"/>
          <w:szCs w:val="16"/>
          <w:lang w:eastAsia="ru-RU"/>
        </w:rPr>
        <w:t xml:space="preserve">                                                                                                                    </w:t>
      </w:r>
      <w:r w:rsidRPr="00AF5A7E">
        <w:rPr>
          <w:sz w:val="16"/>
          <w:szCs w:val="16"/>
          <w:lang w:eastAsia="ru-RU"/>
        </w:rPr>
        <w:t xml:space="preserve">              А.Н. Потехин  </w:t>
      </w:r>
    </w:p>
    <w:p w:rsidR="00C06812" w:rsidRPr="00C06812" w:rsidRDefault="00C06812" w:rsidP="00C06812">
      <w:pPr>
        <w:pStyle w:val="2"/>
        <w:rPr>
          <w:rFonts w:ascii="Times New Roman" w:hAnsi="Times New Roman"/>
          <w:bCs/>
          <w:sz w:val="16"/>
          <w:szCs w:val="16"/>
        </w:rPr>
      </w:pPr>
      <w:r w:rsidRPr="00C06812">
        <w:rPr>
          <w:rFonts w:ascii="Times New Roman" w:hAnsi="Times New Roman"/>
          <w:bCs/>
          <w:sz w:val="16"/>
          <w:szCs w:val="16"/>
        </w:rPr>
        <w:t xml:space="preserve">АДМИНИСТРАЦИЯ </w:t>
      </w:r>
    </w:p>
    <w:p w:rsidR="00C06812" w:rsidRPr="00C06812" w:rsidRDefault="00C06812" w:rsidP="00C06812">
      <w:pPr>
        <w:pStyle w:val="2"/>
        <w:rPr>
          <w:rFonts w:ascii="Times New Roman" w:hAnsi="Times New Roman"/>
          <w:bCs/>
          <w:sz w:val="16"/>
          <w:szCs w:val="16"/>
        </w:rPr>
      </w:pPr>
      <w:r w:rsidRPr="00C06812">
        <w:rPr>
          <w:rFonts w:ascii="Times New Roman" w:hAnsi="Times New Roman"/>
          <w:bCs/>
          <w:sz w:val="16"/>
          <w:szCs w:val="16"/>
        </w:rPr>
        <w:t xml:space="preserve"> ГАЛИЧСКОГО МУНИЦИПАЛЬНОГО  РАЙОНА </w:t>
      </w:r>
    </w:p>
    <w:p w:rsidR="00C06812" w:rsidRPr="00C06812" w:rsidRDefault="00C06812" w:rsidP="00C06812">
      <w:pPr>
        <w:pStyle w:val="2"/>
        <w:rPr>
          <w:rFonts w:ascii="Times New Roman" w:hAnsi="Times New Roman"/>
          <w:bCs/>
          <w:sz w:val="16"/>
          <w:szCs w:val="16"/>
        </w:rPr>
      </w:pPr>
      <w:r w:rsidRPr="00C06812">
        <w:rPr>
          <w:rFonts w:ascii="Times New Roman" w:hAnsi="Times New Roman"/>
          <w:bCs/>
          <w:sz w:val="16"/>
          <w:szCs w:val="16"/>
        </w:rPr>
        <w:t>КОСТРОМСКОЙ ОБЛАСТИ</w:t>
      </w:r>
    </w:p>
    <w:p w:rsidR="00C06812" w:rsidRPr="00C06812" w:rsidRDefault="00C06812" w:rsidP="00C06812">
      <w:pPr>
        <w:rPr>
          <w:sz w:val="16"/>
          <w:szCs w:val="16"/>
        </w:rPr>
      </w:pPr>
    </w:p>
    <w:p w:rsidR="00C06812" w:rsidRPr="00C06812" w:rsidRDefault="00C06812" w:rsidP="00C06812">
      <w:pPr>
        <w:pStyle w:val="1"/>
        <w:rPr>
          <w:sz w:val="16"/>
          <w:szCs w:val="16"/>
        </w:rPr>
      </w:pPr>
      <w:r w:rsidRPr="00C06812">
        <w:rPr>
          <w:sz w:val="16"/>
          <w:szCs w:val="16"/>
        </w:rPr>
        <w:t>ПОСТАНОВЛЕНИЕ</w:t>
      </w:r>
    </w:p>
    <w:p w:rsidR="00C06812" w:rsidRPr="00C06812" w:rsidRDefault="00C06812" w:rsidP="00C06812">
      <w:pPr>
        <w:rPr>
          <w:sz w:val="16"/>
          <w:szCs w:val="16"/>
        </w:rPr>
      </w:pPr>
    </w:p>
    <w:p w:rsidR="00C06812" w:rsidRPr="00C06812" w:rsidRDefault="00C06812" w:rsidP="00C06812">
      <w:pPr>
        <w:pStyle w:val="1"/>
        <w:rPr>
          <w:sz w:val="16"/>
          <w:szCs w:val="16"/>
        </w:rPr>
      </w:pPr>
      <w:r w:rsidRPr="00C06812">
        <w:rPr>
          <w:sz w:val="16"/>
          <w:szCs w:val="16"/>
        </w:rPr>
        <w:t>от   «12»  октября 2018 года     №  276</w:t>
      </w:r>
    </w:p>
    <w:p w:rsidR="00C06812" w:rsidRPr="00C06812" w:rsidRDefault="00C06812" w:rsidP="00C06812">
      <w:pPr>
        <w:rPr>
          <w:sz w:val="16"/>
          <w:szCs w:val="16"/>
        </w:rPr>
      </w:pPr>
    </w:p>
    <w:p w:rsidR="00C06812" w:rsidRPr="00C06812" w:rsidRDefault="00C06812" w:rsidP="00C06812">
      <w:pPr>
        <w:rPr>
          <w:sz w:val="16"/>
          <w:szCs w:val="16"/>
        </w:rPr>
      </w:pPr>
    </w:p>
    <w:p w:rsidR="00C06812" w:rsidRPr="00C06812" w:rsidRDefault="00C06812" w:rsidP="00C06812">
      <w:pPr>
        <w:jc w:val="center"/>
        <w:rPr>
          <w:sz w:val="16"/>
          <w:szCs w:val="16"/>
        </w:rPr>
      </w:pPr>
      <w:r w:rsidRPr="00C06812">
        <w:rPr>
          <w:sz w:val="16"/>
          <w:szCs w:val="16"/>
        </w:rPr>
        <w:t>г. Галич</w:t>
      </w:r>
    </w:p>
    <w:p w:rsidR="00C06812" w:rsidRPr="00C06812" w:rsidRDefault="00C06812" w:rsidP="00C06812">
      <w:pPr>
        <w:jc w:val="center"/>
        <w:rPr>
          <w:sz w:val="16"/>
          <w:szCs w:val="16"/>
        </w:rPr>
      </w:pPr>
    </w:p>
    <w:tbl>
      <w:tblPr>
        <w:tblW w:w="0" w:type="auto"/>
        <w:tblLook w:val="00BF"/>
      </w:tblPr>
      <w:tblGrid>
        <w:gridCol w:w="9287"/>
      </w:tblGrid>
      <w:tr w:rsidR="00C06812" w:rsidRPr="00C06812" w:rsidTr="00C06812">
        <w:tc>
          <w:tcPr>
            <w:tcW w:w="9287" w:type="dxa"/>
          </w:tcPr>
          <w:p w:rsidR="00C06812" w:rsidRPr="00C06812" w:rsidRDefault="00C06812">
            <w:pPr>
              <w:shd w:val="clear" w:color="auto" w:fill="FFFFFF"/>
              <w:jc w:val="center"/>
              <w:rPr>
                <w:b/>
                <w:bCs/>
                <w:sz w:val="16"/>
                <w:szCs w:val="16"/>
              </w:rPr>
            </w:pPr>
            <w:r w:rsidRPr="00C06812">
              <w:rPr>
                <w:b/>
                <w:bCs/>
                <w:sz w:val="16"/>
                <w:szCs w:val="16"/>
              </w:rPr>
              <w:t>О внесении изменения  в постановление администрации Галичского муниципального района от 27 февраля 2015 года № 59</w:t>
            </w:r>
          </w:p>
          <w:p w:rsidR="00C06812" w:rsidRPr="00C06812" w:rsidRDefault="00C06812">
            <w:pPr>
              <w:pStyle w:val="4"/>
              <w:rPr>
                <w:rFonts w:eastAsiaTheme="minorEastAsia"/>
                <w:b/>
                <w:sz w:val="16"/>
                <w:szCs w:val="16"/>
              </w:rPr>
            </w:pPr>
          </w:p>
        </w:tc>
      </w:tr>
    </w:tbl>
    <w:p w:rsidR="00C06812" w:rsidRPr="00C06812" w:rsidRDefault="00C06812" w:rsidP="00C06812">
      <w:pPr>
        <w:rPr>
          <w:sz w:val="16"/>
          <w:szCs w:val="16"/>
        </w:rPr>
      </w:pPr>
    </w:p>
    <w:p w:rsidR="00C06812" w:rsidRPr="00C06812" w:rsidRDefault="00C06812" w:rsidP="00C06812">
      <w:pPr>
        <w:shd w:val="clear" w:color="auto" w:fill="FFFFFF"/>
        <w:tabs>
          <w:tab w:val="left" w:pos="851"/>
          <w:tab w:val="left" w:pos="993"/>
        </w:tabs>
        <w:jc w:val="both"/>
        <w:rPr>
          <w:bCs/>
          <w:sz w:val="16"/>
          <w:szCs w:val="16"/>
        </w:rPr>
      </w:pPr>
      <w:r w:rsidRPr="00C06812">
        <w:rPr>
          <w:bCs/>
          <w:spacing w:val="-1"/>
          <w:sz w:val="16"/>
          <w:szCs w:val="16"/>
        </w:rPr>
        <w:t xml:space="preserve">            В целях  приведения нормативного  правового акта в соответствие с действующим законодательством  </w:t>
      </w:r>
    </w:p>
    <w:p w:rsidR="00C06812" w:rsidRPr="00C06812" w:rsidRDefault="00C06812" w:rsidP="00C06812">
      <w:pPr>
        <w:shd w:val="clear" w:color="auto" w:fill="FFFFFF"/>
        <w:jc w:val="both"/>
        <w:rPr>
          <w:bCs/>
          <w:spacing w:val="-1"/>
          <w:sz w:val="16"/>
          <w:szCs w:val="16"/>
        </w:rPr>
      </w:pPr>
      <w:r w:rsidRPr="00C06812">
        <w:rPr>
          <w:bCs/>
          <w:spacing w:val="-1"/>
          <w:sz w:val="16"/>
          <w:szCs w:val="16"/>
        </w:rPr>
        <w:t xml:space="preserve">          ПОСТАНОВЛЯЮ:</w:t>
      </w:r>
    </w:p>
    <w:p w:rsidR="00C06812" w:rsidRPr="00C06812" w:rsidRDefault="00C06812" w:rsidP="00C06812">
      <w:pPr>
        <w:shd w:val="clear" w:color="auto" w:fill="FFFFFF"/>
        <w:jc w:val="both"/>
        <w:rPr>
          <w:b/>
          <w:bCs/>
          <w:sz w:val="16"/>
          <w:szCs w:val="16"/>
        </w:rPr>
      </w:pPr>
      <w:r w:rsidRPr="00C06812">
        <w:rPr>
          <w:sz w:val="16"/>
          <w:szCs w:val="16"/>
        </w:rPr>
        <w:t xml:space="preserve">  </w:t>
      </w:r>
      <w:r w:rsidRPr="00C06812">
        <w:rPr>
          <w:sz w:val="16"/>
          <w:szCs w:val="16"/>
        </w:rPr>
        <w:tab/>
        <w:t>1. Внести в постановление  администрации муниципального района  от 27 февраля 2015 № 59 «</w:t>
      </w:r>
      <w:r w:rsidRPr="00C06812">
        <w:rPr>
          <w:bCs/>
          <w:sz w:val="16"/>
          <w:szCs w:val="16"/>
        </w:rPr>
        <w:t>О внесении изменений  в постановление администрации Галичского муниципального района от 29 июля 2013 года № 260»</w:t>
      </w:r>
      <w:r w:rsidRPr="00C06812">
        <w:rPr>
          <w:sz w:val="16"/>
          <w:szCs w:val="16"/>
        </w:rPr>
        <w:t>, следующее изменение</w:t>
      </w:r>
      <w:r w:rsidRPr="00C06812">
        <w:rPr>
          <w:b/>
          <w:bCs/>
          <w:sz w:val="16"/>
          <w:szCs w:val="16"/>
        </w:rPr>
        <w:t xml:space="preserve"> </w:t>
      </w:r>
      <w:r w:rsidRPr="00C06812">
        <w:rPr>
          <w:sz w:val="16"/>
          <w:szCs w:val="16"/>
        </w:rPr>
        <w:t>пункт 2 признать утратившим силу.</w:t>
      </w:r>
    </w:p>
    <w:p w:rsidR="00C06812" w:rsidRPr="00C06812" w:rsidRDefault="00C06812" w:rsidP="00C06812">
      <w:pPr>
        <w:tabs>
          <w:tab w:val="left" w:pos="851"/>
        </w:tabs>
        <w:jc w:val="both"/>
        <w:rPr>
          <w:sz w:val="16"/>
          <w:szCs w:val="16"/>
        </w:rPr>
      </w:pPr>
      <w:r w:rsidRPr="00C06812">
        <w:rPr>
          <w:sz w:val="16"/>
          <w:szCs w:val="16"/>
        </w:rPr>
        <w:t xml:space="preserve">           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C06812" w:rsidRPr="00C06812" w:rsidRDefault="00C06812" w:rsidP="00C06812">
      <w:pPr>
        <w:tabs>
          <w:tab w:val="left" w:pos="426"/>
        </w:tabs>
        <w:ind w:right="140" w:firstLine="340"/>
        <w:jc w:val="both"/>
        <w:rPr>
          <w:sz w:val="16"/>
          <w:szCs w:val="16"/>
        </w:rPr>
      </w:pPr>
      <w:r w:rsidRPr="00C06812">
        <w:rPr>
          <w:sz w:val="16"/>
          <w:szCs w:val="16"/>
        </w:rPr>
        <w:t xml:space="preserve">      3. Настоящее постановление вступает в силу со дня его подписания, подлежит официальному опубликованию.  </w:t>
      </w:r>
    </w:p>
    <w:p w:rsidR="00C06812" w:rsidRPr="00C06812" w:rsidRDefault="00C06812" w:rsidP="00C06812">
      <w:pPr>
        <w:rPr>
          <w:sz w:val="16"/>
          <w:szCs w:val="16"/>
        </w:rPr>
      </w:pPr>
    </w:p>
    <w:p w:rsidR="00C06812" w:rsidRPr="00C06812" w:rsidRDefault="00C06812" w:rsidP="00C06812">
      <w:pPr>
        <w:rPr>
          <w:i/>
          <w:sz w:val="16"/>
          <w:szCs w:val="16"/>
        </w:rPr>
      </w:pPr>
      <w:r w:rsidRPr="00C06812">
        <w:rPr>
          <w:sz w:val="16"/>
          <w:szCs w:val="16"/>
        </w:rPr>
        <w:tab/>
      </w:r>
    </w:p>
    <w:p w:rsidR="00C06812" w:rsidRPr="00C06812" w:rsidRDefault="00C06812" w:rsidP="00C06812">
      <w:pPr>
        <w:pStyle w:val="4"/>
        <w:rPr>
          <w:sz w:val="16"/>
          <w:szCs w:val="16"/>
        </w:rPr>
      </w:pPr>
      <w:r w:rsidRPr="00C06812">
        <w:rPr>
          <w:sz w:val="16"/>
          <w:szCs w:val="16"/>
        </w:rPr>
        <w:t xml:space="preserve">Глава </w:t>
      </w:r>
    </w:p>
    <w:p w:rsidR="00C06812" w:rsidRPr="00C06812" w:rsidRDefault="00C06812" w:rsidP="00C06812">
      <w:pPr>
        <w:rPr>
          <w:sz w:val="16"/>
          <w:szCs w:val="16"/>
        </w:rPr>
      </w:pPr>
      <w:r w:rsidRPr="00C06812">
        <w:rPr>
          <w:sz w:val="16"/>
          <w:szCs w:val="16"/>
        </w:rPr>
        <w:t xml:space="preserve">муниципального района                             </w:t>
      </w:r>
      <w:r>
        <w:rPr>
          <w:sz w:val="16"/>
          <w:szCs w:val="16"/>
        </w:rPr>
        <w:t xml:space="preserve">                                                                                                                     </w:t>
      </w:r>
      <w:r w:rsidRPr="00C06812">
        <w:rPr>
          <w:sz w:val="16"/>
          <w:szCs w:val="16"/>
        </w:rPr>
        <w:t xml:space="preserve">                                 А.Н. Потехин</w:t>
      </w:r>
    </w:p>
    <w:p w:rsidR="00AF5A7E" w:rsidRPr="00EA2524" w:rsidRDefault="00AF5A7E" w:rsidP="00AF5A7E">
      <w:pPr>
        <w:ind w:right="140"/>
        <w:rPr>
          <w:sz w:val="28"/>
          <w:szCs w:val="28"/>
          <w:lang w:eastAsia="ru-RU"/>
        </w:rPr>
      </w:pPr>
    </w:p>
    <w:p w:rsidR="00AF5A7E" w:rsidRPr="00AF5A7E" w:rsidRDefault="00AF5A7E" w:rsidP="00AF5A7E">
      <w:pPr>
        <w:ind w:right="140"/>
        <w:jc w:val="center"/>
        <w:rPr>
          <w:b/>
          <w:bCs/>
          <w:sz w:val="16"/>
          <w:szCs w:val="16"/>
          <w:lang w:eastAsia="ru-RU"/>
        </w:rPr>
      </w:pPr>
      <w:r w:rsidRPr="00AF5A7E">
        <w:rPr>
          <w:b/>
          <w:bCs/>
          <w:sz w:val="16"/>
          <w:szCs w:val="16"/>
          <w:lang w:eastAsia="ru-RU"/>
        </w:rPr>
        <w:t>АДМИНИСТРАЦИЯ</w:t>
      </w:r>
    </w:p>
    <w:p w:rsidR="00AF5A7E" w:rsidRPr="00AF5A7E" w:rsidRDefault="00AF5A7E" w:rsidP="00AF5A7E">
      <w:pPr>
        <w:ind w:right="140"/>
        <w:jc w:val="center"/>
        <w:rPr>
          <w:b/>
          <w:bCs/>
          <w:sz w:val="16"/>
          <w:szCs w:val="16"/>
          <w:lang w:eastAsia="ru-RU"/>
        </w:rPr>
      </w:pPr>
      <w:r w:rsidRPr="00AF5A7E">
        <w:rPr>
          <w:b/>
          <w:bCs/>
          <w:sz w:val="16"/>
          <w:szCs w:val="16"/>
          <w:lang w:eastAsia="ru-RU"/>
        </w:rPr>
        <w:t>ГАЛИЧСКОГО МУНИЦИПАЛЬНОГО РАЙОНА</w:t>
      </w:r>
    </w:p>
    <w:p w:rsidR="00AF5A7E" w:rsidRPr="00AF5A7E" w:rsidRDefault="00AF5A7E" w:rsidP="00AF5A7E">
      <w:pPr>
        <w:keepNext/>
        <w:ind w:right="140"/>
        <w:jc w:val="center"/>
        <w:outlineLvl w:val="1"/>
        <w:rPr>
          <w:b/>
          <w:bCs/>
          <w:sz w:val="16"/>
          <w:szCs w:val="16"/>
          <w:lang w:eastAsia="ru-RU"/>
        </w:rPr>
      </w:pPr>
      <w:r w:rsidRPr="00AF5A7E">
        <w:rPr>
          <w:b/>
          <w:bCs/>
          <w:sz w:val="16"/>
          <w:szCs w:val="16"/>
          <w:lang w:eastAsia="ru-RU"/>
        </w:rPr>
        <w:t>КОСТРОМСКОЙ ОБЛАСТИ</w:t>
      </w:r>
    </w:p>
    <w:p w:rsidR="00AF5A7E" w:rsidRPr="00AF5A7E" w:rsidRDefault="00AF5A7E" w:rsidP="00AF5A7E">
      <w:pPr>
        <w:ind w:right="140"/>
        <w:jc w:val="center"/>
        <w:rPr>
          <w:b/>
          <w:i/>
          <w:sz w:val="16"/>
          <w:szCs w:val="16"/>
          <w:lang w:eastAsia="ru-RU"/>
        </w:rPr>
      </w:pPr>
    </w:p>
    <w:p w:rsidR="00AF5A7E" w:rsidRPr="00AF5A7E" w:rsidRDefault="00AF5A7E" w:rsidP="00AF5A7E">
      <w:pPr>
        <w:keepNext/>
        <w:ind w:right="140"/>
        <w:jc w:val="center"/>
        <w:outlineLvl w:val="0"/>
        <w:rPr>
          <w:sz w:val="16"/>
          <w:szCs w:val="16"/>
          <w:lang w:eastAsia="ru-RU"/>
        </w:rPr>
      </w:pPr>
      <w:r w:rsidRPr="00AF5A7E">
        <w:rPr>
          <w:iCs/>
          <w:sz w:val="16"/>
          <w:szCs w:val="16"/>
          <w:lang w:eastAsia="ru-RU"/>
        </w:rPr>
        <w:t>П О С Т А Н О В Л Е Н И Е</w:t>
      </w:r>
    </w:p>
    <w:p w:rsidR="00AF5A7E" w:rsidRPr="00AF5A7E" w:rsidRDefault="00AF5A7E" w:rsidP="00AF5A7E">
      <w:pPr>
        <w:tabs>
          <w:tab w:val="left" w:pos="3075"/>
        </w:tabs>
        <w:ind w:right="140"/>
        <w:rPr>
          <w:sz w:val="16"/>
          <w:szCs w:val="16"/>
          <w:lang w:eastAsia="ru-RU"/>
        </w:rPr>
      </w:pPr>
      <w:r w:rsidRPr="00AF5A7E">
        <w:rPr>
          <w:sz w:val="16"/>
          <w:szCs w:val="16"/>
          <w:lang w:eastAsia="ru-RU"/>
        </w:rPr>
        <w:tab/>
      </w:r>
    </w:p>
    <w:p w:rsidR="00AF5A7E" w:rsidRPr="00AF5A7E" w:rsidRDefault="00AF5A7E" w:rsidP="00AF5A7E">
      <w:pPr>
        <w:ind w:right="140"/>
        <w:jc w:val="center"/>
        <w:rPr>
          <w:sz w:val="16"/>
          <w:szCs w:val="16"/>
          <w:lang w:eastAsia="ru-RU"/>
        </w:rPr>
      </w:pPr>
      <w:r w:rsidRPr="00AF5A7E">
        <w:rPr>
          <w:sz w:val="16"/>
          <w:szCs w:val="16"/>
          <w:lang w:eastAsia="ru-RU"/>
        </w:rPr>
        <w:t>от   « 12»   октября 2018  года   № 277</w:t>
      </w:r>
    </w:p>
    <w:p w:rsidR="00AF5A7E" w:rsidRPr="00AF5A7E" w:rsidRDefault="00AF5A7E" w:rsidP="00AF5A7E">
      <w:pPr>
        <w:ind w:right="140"/>
        <w:jc w:val="center"/>
        <w:rPr>
          <w:sz w:val="16"/>
          <w:szCs w:val="16"/>
          <w:lang w:eastAsia="ru-RU"/>
        </w:rPr>
      </w:pPr>
    </w:p>
    <w:p w:rsidR="00AF5A7E" w:rsidRPr="00AF5A7E" w:rsidRDefault="00AF5A7E" w:rsidP="00AF5A7E">
      <w:pPr>
        <w:ind w:right="140"/>
        <w:jc w:val="center"/>
        <w:rPr>
          <w:sz w:val="16"/>
          <w:szCs w:val="16"/>
          <w:lang w:eastAsia="ru-RU"/>
        </w:rPr>
      </w:pPr>
      <w:r w:rsidRPr="00AF5A7E">
        <w:rPr>
          <w:sz w:val="16"/>
          <w:szCs w:val="16"/>
          <w:lang w:eastAsia="ru-RU"/>
        </w:rPr>
        <w:t>г. Галич</w:t>
      </w:r>
    </w:p>
    <w:p w:rsidR="00AF5A7E" w:rsidRPr="00AF5A7E" w:rsidRDefault="00AF5A7E" w:rsidP="00AF5A7E">
      <w:pPr>
        <w:ind w:right="140"/>
        <w:rPr>
          <w:sz w:val="16"/>
          <w:szCs w:val="16"/>
          <w:lang w:eastAsia="ru-RU"/>
        </w:rPr>
      </w:pPr>
    </w:p>
    <w:p w:rsidR="00AF5A7E" w:rsidRPr="00AF5A7E" w:rsidRDefault="00AF5A7E" w:rsidP="00AF5A7E">
      <w:pPr>
        <w:ind w:right="140"/>
        <w:jc w:val="center"/>
        <w:rPr>
          <w:b/>
          <w:sz w:val="16"/>
          <w:szCs w:val="16"/>
          <w:lang w:eastAsia="ru-RU"/>
        </w:rPr>
      </w:pPr>
      <w:r w:rsidRPr="00AF5A7E">
        <w:rPr>
          <w:b/>
          <w:sz w:val="16"/>
          <w:szCs w:val="16"/>
          <w:lang w:eastAsia="ru-RU"/>
        </w:rPr>
        <w:t xml:space="preserve">О переименовании  постановления  </w:t>
      </w:r>
    </w:p>
    <w:p w:rsidR="00AF5A7E" w:rsidRPr="00AF5A7E" w:rsidRDefault="00AF5A7E" w:rsidP="00AF5A7E">
      <w:pPr>
        <w:ind w:right="140"/>
        <w:jc w:val="center"/>
        <w:rPr>
          <w:b/>
          <w:sz w:val="16"/>
          <w:szCs w:val="16"/>
          <w:lang w:eastAsia="ru-RU"/>
        </w:rPr>
      </w:pPr>
      <w:r w:rsidRPr="00AF5A7E">
        <w:rPr>
          <w:b/>
          <w:sz w:val="16"/>
          <w:szCs w:val="16"/>
          <w:lang w:eastAsia="ru-RU"/>
        </w:rPr>
        <w:t xml:space="preserve">администрации Галичского муниципального района </w:t>
      </w:r>
    </w:p>
    <w:p w:rsidR="00AF5A7E" w:rsidRPr="00AF5A7E" w:rsidRDefault="00AF5A7E" w:rsidP="00AF5A7E">
      <w:pPr>
        <w:ind w:right="140"/>
        <w:jc w:val="center"/>
        <w:rPr>
          <w:sz w:val="16"/>
          <w:szCs w:val="16"/>
          <w:lang w:eastAsia="ru-RU"/>
        </w:rPr>
      </w:pPr>
      <w:r w:rsidRPr="00AF5A7E">
        <w:rPr>
          <w:b/>
          <w:sz w:val="16"/>
          <w:szCs w:val="16"/>
          <w:lang w:eastAsia="ru-RU"/>
        </w:rPr>
        <w:t>от 19 августа 2017 года № 194</w:t>
      </w:r>
    </w:p>
    <w:p w:rsidR="00AF5A7E" w:rsidRPr="00AF5A7E" w:rsidRDefault="00AF5A7E" w:rsidP="00AF5A7E">
      <w:pPr>
        <w:jc w:val="both"/>
        <w:rPr>
          <w:sz w:val="16"/>
          <w:szCs w:val="16"/>
          <w:lang w:eastAsia="ru-RU"/>
        </w:rPr>
      </w:pPr>
    </w:p>
    <w:p w:rsidR="00AF5A7E" w:rsidRPr="00AF5A7E" w:rsidRDefault="00AF5A7E" w:rsidP="00AF5A7E">
      <w:pPr>
        <w:ind w:firstLine="567"/>
        <w:jc w:val="both"/>
        <w:rPr>
          <w:sz w:val="16"/>
          <w:szCs w:val="16"/>
          <w:lang w:eastAsia="ru-RU"/>
        </w:rPr>
      </w:pPr>
      <w:r w:rsidRPr="00AF5A7E">
        <w:rPr>
          <w:sz w:val="16"/>
          <w:szCs w:val="16"/>
          <w:lang w:eastAsia="ru-RU"/>
        </w:rPr>
        <w:t xml:space="preserve">В целях актуализации нормативного правового акта </w:t>
      </w:r>
    </w:p>
    <w:p w:rsidR="00AF5A7E" w:rsidRPr="00AF5A7E" w:rsidRDefault="00AF5A7E" w:rsidP="00AF5A7E">
      <w:pPr>
        <w:ind w:right="140" w:firstLine="567"/>
        <w:rPr>
          <w:sz w:val="16"/>
          <w:szCs w:val="16"/>
          <w:lang w:eastAsia="ru-RU"/>
        </w:rPr>
      </w:pPr>
      <w:r w:rsidRPr="00AF5A7E">
        <w:rPr>
          <w:sz w:val="16"/>
          <w:szCs w:val="16"/>
          <w:lang w:eastAsia="ru-RU"/>
        </w:rPr>
        <w:t>ПОСТАНОВЛЯЮ:</w:t>
      </w:r>
    </w:p>
    <w:p w:rsidR="00AF5A7E" w:rsidRPr="00AF5A7E" w:rsidRDefault="00AF5A7E" w:rsidP="00AF5A7E">
      <w:pPr>
        <w:jc w:val="both"/>
        <w:rPr>
          <w:sz w:val="16"/>
          <w:szCs w:val="16"/>
          <w:lang w:eastAsia="ru-RU"/>
        </w:rPr>
      </w:pPr>
      <w:r w:rsidRPr="00AF5A7E">
        <w:rPr>
          <w:sz w:val="16"/>
          <w:szCs w:val="16"/>
          <w:lang w:eastAsia="ru-RU"/>
        </w:rPr>
        <w:t xml:space="preserve">          1. Заголовок постановления «О внесении изменений в постановление администрации Галичского муниципального района от 22 июня 2017 года №158»  изложить в следующей редакции «О внесении изменений в постановление администрации Галичского муниципального района от 22 июня 2016 года № 122».</w:t>
      </w:r>
    </w:p>
    <w:p w:rsidR="00AF5A7E" w:rsidRPr="00AF5A7E" w:rsidRDefault="00AF5A7E" w:rsidP="00AF5A7E">
      <w:pPr>
        <w:jc w:val="both"/>
        <w:rPr>
          <w:sz w:val="16"/>
          <w:szCs w:val="16"/>
          <w:lang w:eastAsia="ru-RU"/>
        </w:rPr>
      </w:pPr>
      <w:r w:rsidRPr="00AF5A7E">
        <w:rPr>
          <w:sz w:val="16"/>
          <w:szCs w:val="16"/>
          <w:lang w:eastAsia="ru-RU"/>
        </w:rPr>
        <w:t xml:space="preserve">         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AF5A7E" w:rsidRPr="00AF5A7E" w:rsidRDefault="00AF5A7E" w:rsidP="00AF5A7E">
      <w:pPr>
        <w:tabs>
          <w:tab w:val="left" w:pos="426"/>
        </w:tabs>
        <w:ind w:right="140" w:firstLine="340"/>
        <w:jc w:val="both"/>
        <w:rPr>
          <w:sz w:val="16"/>
          <w:szCs w:val="16"/>
          <w:lang w:eastAsia="ru-RU"/>
        </w:rPr>
      </w:pPr>
      <w:r w:rsidRPr="00AF5A7E">
        <w:rPr>
          <w:sz w:val="16"/>
          <w:szCs w:val="16"/>
          <w:lang w:eastAsia="ru-RU"/>
        </w:rPr>
        <w:t xml:space="preserve">    3. </w:t>
      </w:r>
      <w:r w:rsidRPr="00AF5A7E">
        <w:rPr>
          <w:sz w:val="16"/>
          <w:szCs w:val="16"/>
        </w:rPr>
        <w:t>Настоящее постановление вступает в силу со дня его подписания и подлежит официальному опубликованию.</w:t>
      </w:r>
    </w:p>
    <w:p w:rsidR="00AF5A7E" w:rsidRPr="00AF5A7E" w:rsidRDefault="00AF5A7E" w:rsidP="00AF5A7E">
      <w:pPr>
        <w:tabs>
          <w:tab w:val="left" w:pos="426"/>
        </w:tabs>
        <w:ind w:right="140" w:firstLine="340"/>
        <w:rPr>
          <w:sz w:val="16"/>
          <w:szCs w:val="16"/>
          <w:lang w:eastAsia="ru-RU"/>
        </w:rPr>
      </w:pPr>
    </w:p>
    <w:p w:rsidR="00AF5A7E" w:rsidRPr="00AF5A7E" w:rsidRDefault="00AF5A7E" w:rsidP="00AF5A7E">
      <w:pPr>
        <w:tabs>
          <w:tab w:val="left" w:pos="426"/>
        </w:tabs>
        <w:ind w:right="140" w:firstLine="340"/>
        <w:rPr>
          <w:sz w:val="16"/>
          <w:szCs w:val="16"/>
          <w:lang w:eastAsia="ru-RU"/>
        </w:rPr>
      </w:pPr>
    </w:p>
    <w:p w:rsidR="00AF5A7E" w:rsidRPr="00AF5A7E" w:rsidRDefault="00AF5A7E" w:rsidP="00AF5A7E">
      <w:pPr>
        <w:ind w:right="140"/>
        <w:rPr>
          <w:sz w:val="16"/>
          <w:szCs w:val="16"/>
          <w:lang w:eastAsia="ru-RU"/>
        </w:rPr>
      </w:pPr>
      <w:r w:rsidRPr="00AF5A7E">
        <w:rPr>
          <w:sz w:val="16"/>
          <w:szCs w:val="16"/>
          <w:lang w:eastAsia="ru-RU"/>
        </w:rPr>
        <w:t xml:space="preserve">Глава </w:t>
      </w:r>
    </w:p>
    <w:p w:rsidR="00AF5A7E" w:rsidRPr="00AF5A7E" w:rsidRDefault="00AF5A7E" w:rsidP="00AF5A7E">
      <w:pPr>
        <w:ind w:right="140"/>
        <w:rPr>
          <w:sz w:val="16"/>
          <w:szCs w:val="16"/>
          <w:lang w:eastAsia="ru-RU"/>
        </w:rPr>
      </w:pPr>
      <w:r w:rsidRPr="00AF5A7E">
        <w:rPr>
          <w:sz w:val="16"/>
          <w:szCs w:val="16"/>
          <w:lang w:eastAsia="ru-RU"/>
        </w:rPr>
        <w:t xml:space="preserve">муниципального района                  </w:t>
      </w:r>
      <w:r>
        <w:rPr>
          <w:sz w:val="16"/>
          <w:szCs w:val="16"/>
          <w:lang w:eastAsia="ru-RU"/>
        </w:rPr>
        <w:t xml:space="preserve">                                                                                                                               </w:t>
      </w:r>
      <w:r w:rsidRPr="00AF5A7E">
        <w:rPr>
          <w:sz w:val="16"/>
          <w:szCs w:val="16"/>
          <w:lang w:eastAsia="ru-RU"/>
        </w:rPr>
        <w:t xml:space="preserve">            А.Н. Потехин  </w:t>
      </w:r>
    </w:p>
    <w:p w:rsidR="00AF5A7E" w:rsidRPr="00EA2524" w:rsidRDefault="00AF5A7E" w:rsidP="00AF5A7E">
      <w:pPr>
        <w:ind w:right="140"/>
        <w:rPr>
          <w:rFonts w:ascii="Arial" w:hAnsi="Arial"/>
          <w:sz w:val="28"/>
          <w:szCs w:val="28"/>
          <w:lang w:eastAsia="ru-RU"/>
        </w:rPr>
      </w:pPr>
      <w:r w:rsidRPr="00EA2524">
        <w:rPr>
          <w:sz w:val="28"/>
          <w:szCs w:val="28"/>
          <w:lang w:eastAsia="ru-RU"/>
        </w:rPr>
        <w:lastRenderedPageBreak/>
        <w:t xml:space="preserve">            </w:t>
      </w:r>
      <w:r w:rsidRPr="00EA2524">
        <w:rPr>
          <w:rFonts w:ascii="Arial" w:hAnsi="Arial"/>
          <w:sz w:val="28"/>
          <w:szCs w:val="28"/>
          <w:lang w:eastAsia="ru-RU"/>
        </w:rPr>
        <w:t xml:space="preserve">                               </w:t>
      </w:r>
    </w:p>
    <w:p w:rsidR="00AF5A7E" w:rsidRPr="00AF5A7E" w:rsidRDefault="00AF5A7E" w:rsidP="00AF5A7E">
      <w:pPr>
        <w:ind w:right="140"/>
        <w:jc w:val="center"/>
        <w:rPr>
          <w:b/>
          <w:bCs/>
          <w:sz w:val="16"/>
          <w:szCs w:val="16"/>
          <w:lang w:eastAsia="ru-RU"/>
        </w:rPr>
      </w:pPr>
      <w:r w:rsidRPr="00AF5A7E">
        <w:rPr>
          <w:b/>
          <w:bCs/>
          <w:sz w:val="16"/>
          <w:szCs w:val="16"/>
          <w:lang w:eastAsia="ru-RU"/>
        </w:rPr>
        <w:t>АДМИНИСТРАЦИЯ</w:t>
      </w:r>
    </w:p>
    <w:p w:rsidR="00AF5A7E" w:rsidRPr="00AF5A7E" w:rsidRDefault="00AF5A7E" w:rsidP="00AF5A7E">
      <w:pPr>
        <w:ind w:right="140"/>
        <w:jc w:val="center"/>
        <w:rPr>
          <w:b/>
          <w:bCs/>
          <w:sz w:val="16"/>
          <w:szCs w:val="16"/>
          <w:lang w:eastAsia="ru-RU"/>
        </w:rPr>
      </w:pPr>
      <w:r w:rsidRPr="00AF5A7E">
        <w:rPr>
          <w:b/>
          <w:bCs/>
          <w:sz w:val="16"/>
          <w:szCs w:val="16"/>
          <w:lang w:eastAsia="ru-RU"/>
        </w:rPr>
        <w:t>ГАЛИЧСКОГО МУНИЦИПАЛЬНОГО РАЙОНА</w:t>
      </w:r>
    </w:p>
    <w:p w:rsidR="00AF5A7E" w:rsidRPr="00AF5A7E" w:rsidRDefault="00AF5A7E" w:rsidP="00AF5A7E">
      <w:pPr>
        <w:keepNext/>
        <w:ind w:right="140"/>
        <w:jc w:val="center"/>
        <w:outlineLvl w:val="1"/>
        <w:rPr>
          <w:b/>
          <w:bCs/>
          <w:sz w:val="16"/>
          <w:szCs w:val="16"/>
          <w:lang w:eastAsia="ru-RU"/>
        </w:rPr>
      </w:pPr>
      <w:r w:rsidRPr="00AF5A7E">
        <w:rPr>
          <w:b/>
          <w:bCs/>
          <w:sz w:val="16"/>
          <w:szCs w:val="16"/>
          <w:lang w:eastAsia="ru-RU"/>
        </w:rPr>
        <w:t>КОСТРОМСКОЙ ОБЛАСТИ</w:t>
      </w:r>
    </w:p>
    <w:p w:rsidR="00AF5A7E" w:rsidRPr="00AF5A7E" w:rsidRDefault="00AF5A7E" w:rsidP="00AF5A7E">
      <w:pPr>
        <w:ind w:right="140"/>
        <w:jc w:val="center"/>
        <w:rPr>
          <w:b/>
          <w:i/>
          <w:sz w:val="16"/>
          <w:szCs w:val="16"/>
          <w:lang w:eastAsia="ru-RU"/>
        </w:rPr>
      </w:pPr>
    </w:p>
    <w:p w:rsidR="00AF5A7E" w:rsidRPr="00AF5A7E" w:rsidRDefault="00AF5A7E" w:rsidP="00AF5A7E">
      <w:pPr>
        <w:keepNext/>
        <w:ind w:right="140"/>
        <w:jc w:val="center"/>
        <w:outlineLvl w:val="0"/>
        <w:rPr>
          <w:sz w:val="16"/>
          <w:szCs w:val="16"/>
          <w:lang w:eastAsia="ru-RU"/>
        </w:rPr>
      </w:pPr>
      <w:r w:rsidRPr="00AF5A7E">
        <w:rPr>
          <w:iCs/>
          <w:sz w:val="16"/>
          <w:szCs w:val="16"/>
          <w:lang w:eastAsia="ru-RU"/>
        </w:rPr>
        <w:t>П О С Т А Н О В Л Е Н И Е</w:t>
      </w:r>
    </w:p>
    <w:p w:rsidR="00AF5A7E" w:rsidRPr="00AF5A7E" w:rsidRDefault="00AF5A7E" w:rsidP="00AF5A7E">
      <w:pPr>
        <w:tabs>
          <w:tab w:val="left" w:pos="3075"/>
        </w:tabs>
        <w:ind w:right="140"/>
        <w:rPr>
          <w:sz w:val="16"/>
          <w:szCs w:val="16"/>
          <w:lang w:eastAsia="ru-RU"/>
        </w:rPr>
      </w:pPr>
      <w:r w:rsidRPr="00AF5A7E">
        <w:rPr>
          <w:sz w:val="16"/>
          <w:szCs w:val="16"/>
          <w:lang w:eastAsia="ru-RU"/>
        </w:rPr>
        <w:tab/>
      </w:r>
    </w:p>
    <w:p w:rsidR="00AF5A7E" w:rsidRPr="00AF5A7E" w:rsidRDefault="00AF5A7E" w:rsidP="00AF5A7E">
      <w:pPr>
        <w:ind w:right="140"/>
        <w:jc w:val="center"/>
        <w:rPr>
          <w:sz w:val="16"/>
          <w:szCs w:val="16"/>
          <w:lang w:eastAsia="ru-RU"/>
        </w:rPr>
      </w:pPr>
      <w:r w:rsidRPr="00AF5A7E">
        <w:rPr>
          <w:sz w:val="16"/>
          <w:szCs w:val="16"/>
          <w:lang w:eastAsia="ru-RU"/>
        </w:rPr>
        <w:t>от   «18»   октября  2018  года   № 283</w:t>
      </w:r>
    </w:p>
    <w:p w:rsidR="00AF5A7E" w:rsidRPr="00AF5A7E" w:rsidRDefault="00AF5A7E" w:rsidP="00AF5A7E">
      <w:pPr>
        <w:ind w:right="140"/>
        <w:jc w:val="center"/>
        <w:rPr>
          <w:sz w:val="16"/>
          <w:szCs w:val="16"/>
          <w:lang w:eastAsia="ru-RU"/>
        </w:rPr>
      </w:pPr>
    </w:p>
    <w:p w:rsidR="00AF5A7E" w:rsidRPr="00AF5A7E" w:rsidRDefault="00AF5A7E" w:rsidP="00AF5A7E">
      <w:pPr>
        <w:ind w:right="140"/>
        <w:jc w:val="center"/>
        <w:rPr>
          <w:sz w:val="16"/>
          <w:szCs w:val="16"/>
          <w:lang w:eastAsia="ru-RU"/>
        </w:rPr>
      </w:pPr>
      <w:r w:rsidRPr="00AF5A7E">
        <w:rPr>
          <w:sz w:val="16"/>
          <w:szCs w:val="16"/>
          <w:lang w:eastAsia="ru-RU"/>
        </w:rPr>
        <w:t>г. Галич</w:t>
      </w:r>
    </w:p>
    <w:p w:rsidR="00AF5A7E" w:rsidRPr="00AF5A7E" w:rsidRDefault="00AF5A7E" w:rsidP="00AF5A7E">
      <w:pPr>
        <w:ind w:right="140"/>
        <w:rPr>
          <w:sz w:val="16"/>
          <w:szCs w:val="16"/>
          <w:lang w:eastAsia="ru-RU"/>
        </w:rPr>
      </w:pPr>
    </w:p>
    <w:p w:rsidR="00AF5A7E" w:rsidRPr="00AF5A7E" w:rsidRDefault="00AF5A7E" w:rsidP="00AF5A7E">
      <w:pPr>
        <w:ind w:right="140"/>
        <w:rPr>
          <w:sz w:val="16"/>
          <w:szCs w:val="16"/>
          <w:lang w:eastAsia="ru-RU"/>
        </w:rPr>
      </w:pPr>
    </w:p>
    <w:p w:rsidR="00AF5A7E" w:rsidRPr="00AF5A7E" w:rsidRDefault="00AF5A7E" w:rsidP="00AF5A7E">
      <w:pPr>
        <w:ind w:right="140"/>
        <w:jc w:val="center"/>
        <w:rPr>
          <w:b/>
          <w:sz w:val="16"/>
          <w:szCs w:val="16"/>
          <w:lang w:eastAsia="ru-RU"/>
        </w:rPr>
      </w:pPr>
      <w:r w:rsidRPr="00AF5A7E">
        <w:rPr>
          <w:b/>
          <w:sz w:val="16"/>
          <w:szCs w:val="16"/>
          <w:lang w:eastAsia="ru-RU"/>
        </w:rPr>
        <w:t xml:space="preserve">О внесении изменений в постановление  </w:t>
      </w:r>
    </w:p>
    <w:p w:rsidR="00AF5A7E" w:rsidRPr="00AF5A7E" w:rsidRDefault="00AF5A7E" w:rsidP="00AF5A7E">
      <w:pPr>
        <w:ind w:right="140"/>
        <w:jc w:val="center"/>
        <w:rPr>
          <w:b/>
          <w:sz w:val="16"/>
          <w:szCs w:val="16"/>
          <w:lang w:eastAsia="ru-RU"/>
        </w:rPr>
      </w:pPr>
      <w:r w:rsidRPr="00AF5A7E">
        <w:rPr>
          <w:b/>
          <w:sz w:val="16"/>
          <w:szCs w:val="16"/>
          <w:lang w:eastAsia="ru-RU"/>
        </w:rPr>
        <w:t xml:space="preserve">администрации Галичского муниципального района </w:t>
      </w:r>
    </w:p>
    <w:p w:rsidR="00AF5A7E" w:rsidRPr="00AF5A7E" w:rsidRDefault="00AF5A7E" w:rsidP="00AF5A7E">
      <w:pPr>
        <w:ind w:right="140"/>
        <w:jc w:val="center"/>
        <w:rPr>
          <w:sz w:val="16"/>
          <w:szCs w:val="16"/>
          <w:lang w:eastAsia="ru-RU"/>
        </w:rPr>
      </w:pPr>
      <w:r w:rsidRPr="00AF5A7E">
        <w:rPr>
          <w:b/>
          <w:sz w:val="16"/>
          <w:szCs w:val="16"/>
          <w:lang w:eastAsia="ru-RU"/>
        </w:rPr>
        <w:t>от 22 июня 2016 года № 122</w:t>
      </w:r>
    </w:p>
    <w:p w:rsidR="00AF5A7E" w:rsidRPr="00AF5A7E" w:rsidRDefault="00AF5A7E" w:rsidP="00AF5A7E">
      <w:pPr>
        <w:jc w:val="both"/>
        <w:rPr>
          <w:sz w:val="16"/>
          <w:szCs w:val="16"/>
          <w:lang w:eastAsia="ru-RU"/>
        </w:rPr>
      </w:pPr>
    </w:p>
    <w:p w:rsidR="00AF5A7E" w:rsidRPr="00AF5A7E" w:rsidRDefault="00AF5A7E" w:rsidP="00AF5A7E">
      <w:pPr>
        <w:jc w:val="both"/>
        <w:rPr>
          <w:sz w:val="16"/>
          <w:szCs w:val="16"/>
          <w:lang w:eastAsia="ru-RU"/>
        </w:rPr>
      </w:pPr>
    </w:p>
    <w:p w:rsidR="00AF5A7E" w:rsidRPr="00AF5A7E" w:rsidRDefault="00AF5A7E" w:rsidP="00AF5A7E">
      <w:pPr>
        <w:ind w:firstLine="567"/>
        <w:jc w:val="both"/>
        <w:rPr>
          <w:sz w:val="16"/>
          <w:szCs w:val="16"/>
          <w:lang w:eastAsia="ru-RU"/>
        </w:rPr>
      </w:pPr>
      <w:r w:rsidRPr="00AF5A7E">
        <w:rPr>
          <w:sz w:val="16"/>
          <w:szCs w:val="16"/>
          <w:lang w:eastAsia="ru-RU"/>
        </w:rPr>
        <w:t xml:space="preserve">В целях актуализации нормативного правового акта. </w:t>
      </w:r>
    </w:p>
    <w:p w:rsidR="00AF5A7E" w:rsidRPr="00AF5A7E" w:rsidRDefault="00AF5A7E" w:rsidP="00AF5A7E">
      <w:pPr>
        <w:ind w:firstLine="567"/>
        <w:jc w:val="both"/>
        <w:rPr>
          <w:sz w:val="16"/>
          <w:szCs w:val="16"/>
          <w:lang w:eastAsia="ru-RU"/>
        </w:rPr>
      </w:pPr>
    </w:p>
    <w:p w:rsidR="00AF5A7E" w:rsidRPr="00AF5A7E" w:rsidRDefault="00AF5A7E" w:rsidP="00AF5A7E">
      <w:pPr>
        <w:ind w:right="140" w:firstLine="567"/>
        <w:rPr>
          <w:sz w:val="16"/>
          <w:szCs w:val="16"/>
          <w:lang w:eastAsia="ru-RU"/>
        </w:rPr>
      </w:pPr>
      <w:r w:rsidRPr="00AF5A7E">
        <w:rPr>
          <w:sz w:val="16"/>
          <w:szCs w:val="16"/>
          <w:lang w:eastAsia="ru-RU"/>
        </w:rPr>
        <w:t>ПОСТАНОВЛЯЮ:</w:t>
      </w:r>
    </w:p>
    <w:p w:rsidR="00AF5A7E" w:rsidRPr="00AF5A7E" w:rsidRDefault="00AF5A7E" w:rsidP="00AF5A7E">
      <w:pPr>
        <w:jc w:val="both"/>
        <w:rPr>
          <w:sz w:val="16"/>
          <w:szCs w:val="16"/>
          <w:lang w:eastAsia="ru-RU"/>
        </w:rPr>
      </w:pPr>
      <w:r w:rsidRPr="00AF5A7E">
        <w:rPr>
          <w:sz w:val="16"/>
          <w:szCs w:val="16"/>
          <w:lang w:eastAsia="ru-RU"/>
        </w:rPr>
        <w:t xml:space="preserve">          1. Внести в постановление администрации Галичского муниципального района</w:t>
      </w:r>
      <w:r w:rsidRPr="00AF5A7E">
        <w:rPr>
          <w:sz w:val="16"/>
          <w:szCs w:val="16"/>
        </w:rPr>
        <w:t xml:space="preserve"> </w:t>
      </w:r>
      <w:r w:rsidRPr="00AF5A7E">
        <w:rPr>
          <w:sz w:val="16"/>
          <w:szCs w:val="16"/>
          <w:lang w:eastAsia="ru-RU"/>
        </w:rPr>
        <w:t>от 22 июня 2016 года № 122 «Об утверждении муниципальной программы "Развитие физической культуры и спорта Галичском муниципальном районе" на 2017-2020 годы» (в ред. от 22 июня 2017 года     № 158, 19 августа 2017 года № 194, от 28 декабря 2017 года № 364) следующие изменения:</w:t>
      </w:r>
    </w:p>
    <w:p w:rsidR="00AF5A7E" w:rsidRPr="00AF5A7E" w:rsidRDefault="00AF5A7E" w:rsidP="00AF5A7E">
      <w:pPr>
        <w:ind w:firstLine="708"/>
        <w:jc w:val="both"/>
        <w:rPr>
          <w:sz w:val="16"/>
          <w:szCs w:val="16"/>
          <w:lang w:eastAsia="ru-RU"/>
        </w:rPr>
      </w:pPr>
      <w:r w:rsidRPr="00AF5A7E">
        <w:rPr>
          <w:sz w:val="16"/>
          <w:szCs w:val="16"/>
          <w:lang w:eastAsia="ru-RU"/>
        </w:rPr>
        <w:t>1.1. В Приложении  в разделе 1 « Паспорт программы» статье 9  пункт 2 изложить в следующей редакции: «2)  Общий объем финансовых средств, необходимых для реализации Программы, составляет 730,0 тыс. руб. в том числе в 2017 г. -  160,0 тыс. рублей; в 2018 году - 190,0 тыс. рублей; в 2019 г. -  190,0 тыс. рублей, в том числе в 2020 г. -  190,0 тыс. рублей».</w:t>
      </w:r>
    </w:p>
    <w:p w:rsidR="00AF5A7E" w:rsidRPr="00AF5A7E" w:rsidRDefault="00AF5A7E" w:rsidP="00AF5A7E">
      <w:pPr>
        <w:ind w:firstLine="708"/>
        <w:jc w:val="both"/>
        <w:rPr>
          <w:sz w:val="16"/>
          <w:szCs w:val="16"/>
          <w:lang w:eastAsia="ru-RU"/>
        </w:rPr>
      </w:pPr>
      <w:r w:rsidRPr="00AF5A7E">
        <w:rPr>
          <w:sz w:val="16"/>
          <w:szCs w:val="16"/>
          <w:lang w:eastAsia="ru-RU"/>
        </w:rPr>
        <w:t>1.2. в приложении  в разделе 5 «Ресурсное обеспечение программы» второй абзац изложить в следующей редакции «Общая потребность в финансировании Программы за счёт средств муниципального бюджета составляет  730,0 тыс. руб. в том числе в 2017 г. -  160,0 тыс. рублей; в 2018 году - 190,0 тыс. рублей; в 2019 г. -  190,0 тыс. рублей, в том числе в 2020 г. -  190,0 тыс. рублей»</w:t>
      </w:r>
    </w:p>
    <w:p w:rsidR="00AF5A7E" w:rsidRPr="00AF5A7E" w:rsidRDefault="00AF5A7E" w:rsidP="00AF5A7E">
      <w:pPr>
        <w:tabs>
          <w:tab w:val="left" w:pos="2700"/>
        </w:tabs>
        <w:jc w:val="both"/>
        <w:rPr>
          <w:sz w:val="16"/>
          <w:szCs w:val="16"/>
        </w:rPr>
      </w:pPr>
      <w:r w:rsidRPr="00AF5A7E">
        <w:rPr>
          <w:sz w:val="16"/>
          <w:szCs w:val="16"/>
          <w:lang w:eastAsia="ru-RU"/>
        </w:rPr>
        <w:t xml:space="preserve">           2.Приложение №3 «</w:t>
      </w:r>
      <w:bookmarkStart w:id="0" w:name="_Hlk485737310"/>
      <w:r w:rsidRPr="00AF5A7E">
        <w:rPr>
          <w:sz w:val="16"/>
          <w:szCs w:val="16"/>
        </w:rPr>
        <w:t>Перечень мероприятий муниципальной программы "Развитие физической культуры и спорта в Галичском муниципальном районе" на 2017-2020 годы</w:t>
      </w:r>
      <w:bookmarkEnd w:id="0"/>
      <w:r w:rsidRPr="00AF5A7E">
        <w:rPr>
          <w:sz w:val="16"/>
          <w:szCs w:val="16"/>
        </w:rPr>
        <w:t>» изложить в новой редакции, согласно Приложению к настоящему постановлению.</w:t>
      </w:r>
    </w:p>
    <w:p w:rsidR="00AF5A7E" w:rsidRPr="00AF5A7E" w:rsidRDefault="00AF5A7E" w:rsidP="00AF5A7E">
      <w:pPr>
        <w:jc w:val="both"/>
        <w:rPr>
          <w:sz w:val="16"/>
          <w:szCs w:val="16"/>
          <w:lang w:eastAsia="ru-RU"/>
        </w:rPr>
      </w:pPr>
      <w:r w:rsidRPr="00AF5A7E">
        <w:rPr>
          <w:sz w:val="16"/>
          <w:szCs w:val="16"/>
          <w:lang w:eastAsia="ru-RU"/>
        </w:rPr>
        <w:t xml:space="preserve">         3.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О.Ю. Поварову.</w:t>
      </w:r>
    </w:p>
    <w:p w:rsidR="00AF5A7E" w:rsidRPr="00AF5A7E" w:rsidRDefault="00AF5A7E" w:rsidP="00AF5A7E">
      <w:pPr>
        <w:tabs>
          <w:tab w:val="left" w:pos="426"/>
        </w:tabs>
        <w:ind w:right="140" w:firstLine="340"/>
        <w:jc w:val="both"/>
        <w:rPr>
          <w:sz w:val="16"/>
          <w:szCs w:val="16"/>
          <w:lang w:eastAsia="ru-RU"/>
        </w:rPr>
      </w:pPr>
      <w:r w:rsidRPr="00AF5A7E">
        <w:rPr>
          <w:sz w:val="16"/>
          <w:szCs w:val="16"/>
          <w:lang w:eastAsia="ru-RU"/>
        </w:rPr>
        <w:t xml:space="preserve">    4. </w:t>
      </w:r>
      <w:r w:rsidRPr="00AF5A7E">
        <w:rPr>
          <w:sz w:val="16"/>
          <w:szCs w:val="16"/>
        </w:rPr>
        <w:t>Настоящее постановление вступает в силу со дня его подписания и подлежит официальному опубликованию.</w:t>
      </w:r>
    </w:p>
    <w:p w:rsidR="00AF5A7E" w:rsidRPr="00AF5A7E" w:rsidRDefault="00AF5A7E" w:rsidP="00AF5A7E">
      <w:pPr>
        <w:tabs>
          <w:tab w:val="left" w:pos="426"/>
        </w:tabs>
        <w:ind w:right="140" w:firstLine="340"/>
        <w:jc w:val="both"/>
        <w:rPr>
          <w:sz w:val="16"/>
          <w:szCs w:val="16"/>
          <w:lang w:eastAsia="ru-RU"/>
        </w:rPr>
      </w:pPr>
    </w:p>
    <w:p w:rsidR="00AF5A7E" w:rsidRPr="00AF5A7E" w:rsidRDefault="00AF5A7E" w:rsidP="00AF5A7E">
      <w:pPr>
        <w:tabs>
          <w:tab w:val="left" w:pos="426"/>
        </w:tabs>
        <w:ind w:right="140" w:firstLine="340"/>
        <w:rPr>
          <w:sz w:val="16"/>
          <w:szCs w:val="16"/>
          <w:lang w:eastAsia="ru-RU"/>
        </w:rPr>
      </w:pPr>
    </w:p>
    <w:p w:rsidR="00AF5A7E" w:rsidRPr="00AF5A7E" w:rsidRDefault="00AF5A7E" w:rsidP="00AF5A7E">
      <w:pPr>
        <w:tabs>
          <w:tab w:val="left" w:pos="426"/>
        </w:tabs>
        <w:ind w:right="140" w:firstLine="340"/>
        <w:rPr>
          <w:sz w:val="16"/>
          <w:szCs w:val="16"/>
          <w:lang w:eastAsia="ru-RU"/>
        </w:rPr>
      </w:pPr>
    </w:p>
    <w:p w:rsidR="00AF5A7E" w:rsidRPr="00AF5A7E" w:rsidRDefault="00AF5A7E" w:rsidP="00AF5A7E">
      <w:pPr>
        <w:ind w:right="140"/>
        <w:rPr>
          <w:sz w:val="16"/>
          <w:szCs w:val="16"/>
          <w:lang w:eastAsia="ru-RU"/>
        </w:rPr>
      </w:pPr>
      <w:r w:rsidRPr="00AF5A7E">
        <w:rPr>
          <w:sz w:val="16"/>
          <w:szCs w:val="16"/>
          <w:lang w:eastAsia="ru-RU"/>
        </w:rPr>
        <w:t xml:space="preserve">Глава </w:t>
      </w:r>
    </w:p>
    <w:p w:rsidR="00AF5A7E" w:rsidRPr="00AF5A7E" w:rsidRDefault="00AF5A7E" w:rsidP="00AF5A7E">
      <w:pPr>
        <w:ind w:right="140"/>
        <w:rPr>
          <w:sz w:val="16"/>
          <w:szCs w:val="16"/>
          <w:lang w:eastAsia="ru-RU"/>
        </w:rPr>
      </w:pPr>
      <w:r w:rsidRPr="00AF5A7E">
        <w:rPr>
          <w:sz w:val="16"/>
          <w:szCs w:val="16"/>
          <w:lang w:eastAsia="ru-RU"/>
        </w:rPr>
        <w:t xml:space="preserve">муниципального района                    </w:t>
      </w:r>
      <w:r>
        <w:rPr>
          <w:sz w:val="16"/>
          <w:szCs w:val="16"/>
          <w:lang w:eastAsia="ru-RU"/>
        </w:rPr>
        <w:t xml:space="preserve">                                                                                                      </w:t>
      </w:r>
      <w:r w:rsidRPr="00AF5A7E">
        <w:rPr>
          <w:sz w:val="16"/>
          <w:szCs w:val="16"/>
          <w:lang w:eastAsia="ru-RU"/>
        </w:rPr>
        <w:t xml:space="preserve">                                          А.Н. Потехин  </w:t>
      </w:r>
    </w:p>
    <w:p w:rsidR="00AF5A7E" w:rsidRPr="00AF5A7E" w:rsidRDefault="00AF5A7E" w:rsidP="00AF5A7E">
      <w:pPr>
        <w:ind w:right="140"/>
        <w:rPr>
          <w:sz w:val="16"/>
          <w:szCs w:val="16"/>
          <w:lang w:eastAsia="ru-RU"/>
        </w:rPr>
      </w:pPr>
    </w:p>
    <w:p w:rsidR="00AF5A7E" w:rsidRDefault="00AF5A7E" w:rsidP="00AF5A7E">
      <w:pPr>
        <w:rPr>
          <w:sz w:val="28"/>
          <w:szCs w:val="28"/>
          <w:lang w:eastAsia="ru-RU"/>
        </w:rPr>
      </w:pPr>
    </w:p>
    <w:p w:rsidR="00AF5A7E" w:rsidRPr="002172CF" w:rsidRDefault="00AF5A7E" w:rsidP="002172CF">
      <w:pPr>
        <w:pStyle w:val="af2"/>
        <w:spacing w:before="0" w:beforeAutospacing="0" w:after="0" w:afterAutospacing="0"/>
        <w:jc w:val="right"/>
        <w:rPr>
          <w:rFonts w:eastAsia="Calibri"/>
          <w:sz w:val="16"/>
          <w:szCs w:val="16"/>
        </w:rPr>
      </w:pPr>
      <w:r w:rsidRPr="002172CF">
        <w:rPr>
          <w:rFonts w:eastAsia="Calibri"/>
          <w:sz w:val="16"/>
          <w:szCs w:val="16"/>
        </w:rPr>
        <w:t xml:space="preserve">Приложение </w:t>
      </w:r>
    </w:p>
    <w:p w:rsidR="00AF5A7E" w:rsidRPr="002172CF" w:rsidRDefault="00AF5A7E" w:rsidP="002172CF">
      <w:pPr>
        <w:pStyle w:val="af2"/>
        <w:spacing w:before="0" w:beforeAutospacing="0" w:after="0" w:afterAutospacing="0"/>
        <w:jc w:val="right"/>
        <w:rPr>
          <w:rFonts w:eastAsia="Calibri"/>
          <w:sz w:val="16"/>
          <w:szCs w:val="16"/>
        </w:rPr>
      </w:pPr>
      <w:r w:rsidRPr="002172CF">
        <w:rPr>
          <w:rFonts w:eastAsia="Calibri"/>
          <w:sz w:val="16"/>
          <w:szCs w:val="16"/>
        </w:rPr>
        <w:t>к постановлению администрации</w:t>
      </w:r>
    </w:p>
    <w:p w:rsidR="00AF5A7E" w:rsidRPr="002172CF" w:rsidRDefault="00AF5A7E" w:rsidP="002172CF">
      <w:pPr>
        <w:pStyle w:val="af2"/>
        <w:spacing w:before="0" w:beforeAutospacing="0" w:after="0" w:afterAutospacing="0"/>
        <w:jc w:val="right"/>
        <w:rPr>
          <w:rFonts w:eastAsia="Calibri"/>
          <w:sz w:val="16"/>
          <w:szCs w:val="16"/>
        </w:rPr>
      </w:pPr>
      <w:r w:rsidRPr="002172CF">
        <w:rPr>
          <w:rFonts w:eastAsia="Calibri"/>
          <w:sz w:val="16"/>
          <w:szCs w:val="16"/>
        </w:rPr>
        <w:t>Галичского муниципального района</w:t>
      </w:r>
    </w:p>
    <w:p w:rsidR="00AF5A7E" w:rsidRPr="002172CF" w:rsidRDefault="00AF5A7E" w:rsidP="002172CF">
      <w:pPr>
        <w:autoSpaceDE w:val="0"/>
        <w:autoSpaceDN w:val="0"/>
        <w:adjustRightInd w:val="0"/>
        <w:ind w:left="5386" w:right="-569" w:firstLine="278"/>
        <w:outlineLvl w:val="2"/>
        <w:rPr>
          <w:rFonts w:eastAsia="Calibri"/>
          <w:sz w:val="16"/>
          <w:szCs w:val="16"/>
        </w:rPr>
      </w:pPr>
      <w:r w:rsidRPr="002172CF">
        <w:rPr>
          <w:sz w:val="16"/>
          <w:szCs w:val="16"/>
        </w:rPr>
        <w:t xml:space="preserve">                                            </w:t>
      </w:r>
      <w:r w:rsidR="002172CF">
        <w:rPr>
          <w:sz w:val="16"/>
          <w:szCs w:val="16"/>
        </w:rPr>
        <w:t xml:space="preserve">                </w:t>
      </w:r>
      <w:r w:rsidRPr="002172CF">
        <w:rPr>
          <w:sz w:val="16"/>
          <w:szCs w:val="16"/>
        </w:rPr>
        <w:t xml:space="preserve">   от 18 октября  2018 года № 283</w:t>
      </w:r>
    </w:p>
    <w:p w:rsidR="00AF5A7E" w:rsidRPr="002172CF" w:rsidRDefault="00AF5A7E" w:rsidP="002172CF">
      <w:pPr>
        <w:jc w:val="right"/>
        <w:rPr>
          <w:sz w:val="16"/>
          <w:szCs w:val="16"/>
        </w:rPr>
      </w:pPr>
      <w:r w:rsidRPr="002172CF">
        <w:rPr>
          <w:sz w:val="16"/>
          <w:szCs w:val="16"/>
        </w:rPr>
        <w:t>«Приложение 3</w:t>
      </w:r>
    </w:p>
    <w:p w:rsidR="00AF5A7E" w:rsidRPr="002172CF" w:rsidRDefault="00AF5A7E" w:rsidP="002172CF">
      <w:pPr>
        <w:jc w:val="right"/>
        <w:rPr>
          <w:sz w:val="16"/>
          <w:szCs w:val="16"/>
        </w:rPr>
      </w:pPr>
      <w:bookmarkStart w:id="1" w:name="_Hlk485737092"/>
      <w:r w:rsidRPr="002172CF">
        <w:rPr>
          <w:sz w:val="16"/>
          <w:szCs w:val="16"/>
        </w:rPr>
        <w:t>к муниципальной программе</w:t>
      </w:r>
    </w:p>
    <w:p w:rsidR="00AF5A7E" w:rsidRPr="002172CF" w:rsidRDefault="00AF5A7E" w:rsidP="002172CF">
      <w:pPr>
        <w:jc w:val="right"/>
        <w:rPr>
          <w:sz w:val="16"/>
          <w:szCs w:val="16"/>
        </w:rPr>
      </w:pPr>
      <w:r w:rsidRPr="002172CF">
        <w:rPr>
          <w:sz w:val="16"/>
          <w:szCs w:val="16"/>
        </w:rPr>
        <w:t xml:space="preserve"> «Развитие физической культуры и спорта</w:t>
      </w:r>
    </w:p>
    <w:p w:rsidR="00AF5A7E" w:rsidRPr="002172CF" w:rsidRDefault="00AF5A7E" w:rsidP="002172CF">
      <w:pPr>
        <w:jc w:val="right"/>
        <w:rPr>
          <w:sz w:val="16"/>
          <w:szCs w:val="16"/>
        </w:rPr>
      </w:pPr>
      <w:r w:rsidRPr="002172CF">
        <w:rPr>
          <w:sz w:val="16"/>
          <w:szCs w:val="16"/>
        </w:rPr>
        <w:t xml:space="preserve"> в Галичском муниципальном районе»</w:t>
      </w:r>
    </w:p>
    <w:p w:rsidR="00AF5A7E" w:rsidRPr="002172CF" w:rsidRDefault="00AF5A7E" w:rsidP="002172CF">
      <w:pPr>
        <w:jc w:val="right"/>
        <w:rPr>
          <w:sz w:val="16"/>
          <w:szCs w:val="16"/>
        </w:rPr>
      </w:pPr>
      <w:r w:rsidRPr="002172CF">
        <w:rPr>
          <w:sz w:val="16"/>
          <w:szCs w:val="16"/>
        </w:rPr>
        <w:t>на 2017-2020 годы</w:t>
      </w:r>
      <w:bookmarkEnd w:id="1"/>
      <w:r w:rsidRPr="002172CF">
        <w:rPr>
          <w:sz w:val="16"/>
          <w:szCs w:val="16"/>
        </w:rPr>
        <w:t>»</w:t>
      </w:r>
    </w:p>
    <w:p w:rsidR="00AF5A7E" w:rsidRPr="002172CF" w:rsidRDefault="00AF5A7E" w:rsidP="002172CF">
      <w:pPr>
        <w:autoSpaceDE w:val="0"/>
        <w:autoSpaceDN w:val="0"/>
        <w:adjustRightInd w:val="0"/>
        <w:ind w:firstLine="540"/>
        <w:jc w:val="center"/>
        <w:rPr>
          <w:b/>
          <w:sz w:val="16"/>
          <w:szCs w:val="16"/>
        </w:rPr>
      </w:pPr>
    </w:p>
    <w:p w:rsidR="00AF5A7E" w:rsidRPr="002172CF" w:rsidRDefault="00AF5A7E" w:rsidP="002172CF">
      <w:pPr>
        <w:tabs>
          <w:tab w:val="left" w:pos="2700"/>
        </w:tabs>
        <w:jc w:val="center"/>
        <w:rPr>
          <w:sz w:val="16"/>
          <w:szCs w:val="16"/>
        </w:rPr>
      </w:pPr>
      <w:r w:rsidRPr="002172CF">
        <w:rPr>
          <w:sz w:val="16"/>
          <w:szCs w:val="16"/>
        </w:rPr>
        <w:t xml:space="preserve"> Перечень мероприятий муниципальной программы</w:t>
      </w:r>
    </w:p>
    <w:p w:rsidR="00AF5A7E" w:rsidRPr="002172CF" w:rsidRDefault="00AF5A7E" w:rsidP="002172CF">
      <w:pPr>
        <w:tabs>
          <w:tab w:val="left" w:pos="2700"/>
        </w:tabs>
        <w:jc w:val="center"/>
        <w:rPr>
          <w:sz w:val="16"/>
          <w:szCs w:val="16"/>
        </w:rPr>
      </w:pPr>
      <w:r w:rsidRPr="002172CF">
        <w:rPr>
          <w:sz w:val="16"/>
          <w:szCs w:val="16"/>
        </w:rPr>
        <w:t xml:space="preserve"> "Развитие физической культуры и спорта </w:t>
      </w:r>
    </w:p>
    <w:p w:rsidR="00AF5A7E" w:rsidRPr="002172CF" w:rsidRDefault="00AF5A7E" w:rsidP="002172CF">
      <w:pPr>
        <w:tabs>
          <w:tab w:val="left" w:pos="2700"/>
        </w:tabs>
        <w:jc w:val="center"/>
        <w:rPr>
          <w:b/>
          <w:sz w:val="16"/>
          <w:szCs w:val="16"/>
        </w:rPr>
      </w:pPr>
      <w:r w:rsidRPr="002172CF">
        <w:rPr>
          <w:sz w:val="16"/>
          <w:szCs w:val="16"/>
        </w:rPr>
        <w:t xml:space="preserve">в Галичском муниципальном районе" </w:t>
      </w:r>
      <w:r w:rsidRPr="002172CF">
        <w:rPr>
          <w:sz w:val="16"/>
          <w:szCs w:val="16"/>
        </w:rPr>
        <w:br/>
        <w:t>на 2017-2020 годы</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1"/>
        <w:gridCol w:w="1440"/>
        <w:gridCol w:w="1224"/>
        <w:gridCol w:w="581"/>
        <w:gridCol w:w="574"/>
        <w:gridCol w:w="26"/>
        <w:gridCol w:w="902"/>
        <w:gridCol w:w="26"/>
        <w:gridCol w:w="564"/>
        <w:gridCol w:w="532"/>
        <w:gridCol w:w="532"/>
        <w:gridCol w:w="26"/>
        <w:gridCol w:w="867"/>
        <w:gridCol w:w="26"/>
        <w:gridCol w:w="463"/>
        <w:gridCol w:w="400"/>
        <w:gridCol w:w="1151"/>
        <w:gridCol w:w="26"/>
        <w:gridCol w:w="1341"/>
      </w:tblGrid>
      <w:tr w:rsidR="00AF5A7E" w:rsidRPr="002172CF" w:rsidTr="002172CF">
        <w:trPr>
          <w:trHeight w:val="525"/>
        </w:trPr>
        <w:tc>
          <w:tcPr>
            <w:tcW w:w="266" w:type="dxa"/>
            <w:vMerge w:val="restart"/>
            <w:tcBorders>
              <w:top w:val="single" w:sz="4" w:space="0" w:color="000000"/>
              <w:left w:val="single" w:sz="4" w:space="0" w:color="000000"/>
              <w:bottom w:val="single" w:sz="4" w:space="0" w:color="000000"/>
              <w:right w:val="single" w:sz="4" w:space="0" w:color="000000"/>
            </w:tcBorders>
            <w:hideMark/>
          </w:tcPr>
          <w:p w:rsidR="00AF5A7E" w:rsidRPr="002172CF" w:rsidRDefault="00AF5A7E" w:rsidP="002172CF">
            <w:pPr>
              <w:autoSpaceDE w:val="0"/>
              <w:autoSpaceDN w:val="0"/>
              <w:adjustRightInd w:val="0"/>
              <w:ind w:right="-272"/>
              <w:jc w:val="both"/>
              <w:rPr>
                <w:sz w:val="16"/>
                <w:szCs w:val="16"/>
              </w:rPr>
            </w:pPr>
            <w:r w:rsidRPr="002172CF">
              <w:rPr>
                <w:sz w:val="16"/>
                <w:szCs w:val="16"/>
              </w:rPr>
              <w:t>№ п/п</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sz w:val="16"/>
                <w:szCs w:val="16"/>
              </w:rPr>
            </w:pPr>
            <w:r w:rsidRPr="002172CF">
              <w:rPr>
                <w:sz w:val="16"/>
                <w:szCs w:val="16"/>
              </w:rPr>
              <w:t>Наименование мероприятий</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Исполни</w:t>
            </w:r>
          </w:p>
          <w:p w:rsidR="00AF5A7E" w:rsidRPr="002172CF" w:rsidRDefault="00AF5A7E" w:rsidP="00AF5A7E">
            <w:pPr>
              <w:autoSpaceDE w:val="0"/>
              <w:autoSpaceDN w:val="0"/>
              <w:adjustRightInd w:val="0"/>
              <w:jc w:val="both"/>
              <w:rPr>
                <w:sz w:val="16"/>
                <w:szCs w:val="16"/>
              </w:rPr>
            </w:pPr>
            <w:r w:rsidRPr="002172CF">
              <w:rPr>
                <w:sz w:val="16"/>
                <w:szCs w:val="16"/>
              </w:rPr>
              <w:t>тель</w:t>
            </w:r>
          </w:p>
        </w:tc>
        <w:tc>
          <w:tcPr>
            <w:tcW w:w="0" w:type="auto"/>
            <w:gridSpan w:val="2"/>
            <w:vMerge w:val="restart"/>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Главный распорядитель</w:t>
            </w:r>
          </w:p>
          <w:p w:rsidR="00AF5A7E" w:rsidRPr="002172CF" w:rsidRDefault="00AF5A7E" w:rsidP="00AF5A7E">
            <w:pPr>
              <w:autoSpaceDE w:val="0"/>
              <w:autoSpaceDN w:val="0"/>
              <w:adjustRightInd w:val="0"/>
              <w:jc w:val="both"/>
              <w:rPr>
                <w:sz w:val="16"/>
                <w:szCs w:val="16"/>
              </w:rPr>
            </w:pPr>
            <w:r w:rsidRPr="002172CF">
              <w:rPr>
                <w:sz w:val="16"/>
                <w:szCs w:val="16"/>
              </w:rPr>
              <w:t>бюджетных средств</w:t>
            </w:r>
          </w:p>
        </w:tc>
        <w:tc>
          <w:tcPr>
            <w:tcW w:w="0" w:type="auto"/>
            <w:gridSpan w:val="3"/>
            <w:vMerge w:val="restart"/>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 xml:space="preserve">По </w:t>
            </w:r>
          </w:p>
          <w:p w:rsidR="00AF5A7E" w:rsidRPr="002172CF" w:rsidRDefault="00AF5A7E" w:rsidP="00AF5A7E">
            <w:pPr>
              <w:autoSpaceDE w:val="0"/>
              <w:autoSpaceDN w:val="0"/>
              <w:adjustRightInd w:val="0"/>
              <w:jc w:val="both"/>
              <w:rPr>
                <w:sz w:val="16"/>
                <w:szCs w:val="16"/>
              </w:rPr>
            </w:pPr>
            <w:r w:rsidRPr="002172CF">
              <w:rPr>
                <w:sz w:val="16"/>
                <w:szCs w:val="16"/>
              </w:rPr>
              <w:t>годам реализации</w:t>
            </w:r>
          </w:p>
        </w:tc>
        <w:tc>
          <w:tcPr>
            <w:tcW w:w="0" w:type="auto"/>
            <w:gridSpan w:val="9"/>
            <w:tcBorders>
              <w:top w:val="single" w:sz="4" w:space="0" w:color="000000"/>
              <w:left w:val="single" w:sz="4" w:space="0" w:color="000000"/>
              <w:bottom w:val="single" w:sz="4" w:space="0" w:color="auto"/>
              <w:right w:val="single" w:sz="4" w:space="0" w:color="auto"/>
            </w:tcBorders>
            <w:hideMark/>
          </w:tcPr>
          <w:p w:rsidR="00AF5A7E" w:rsidRPr="002172CF" w:rsidRDefault="00AF5A7E" w:rsidP="00AF5A7E">
            <w:pPr>
              <w:autoSpaceDE w:val="0"/>
              <w:autoSpaceDN w:val="0"/>
              <w:adjustRightInd w:val="0"/>
              <w:jc w:val="center"/>
              <w:rPr>
                <w:sz w:val="16"/>
                <w:szCs w:val="16"/>
              </w:rPr>
            </w:pPr>
            <w:r w:rsidRPr="002172CF">
              <w:rPr>
                <w:sz w:val="16"/>
                <w:szCs w:val="16"/>
              </w:rPr>
              <w:t>Планируемый объём средств, тыс.руб.</w:t>
            </w:r>
          </w:p>
        </w:tc>
        <w:tc>
          <w:tcPr>
            <w:tcW w:w="0" w:type="auto"/>
            <w:gridSpan w:val="2"/>
            <w:vMerge w:val="restart"/>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 xml:space="preserve">Ожидаемый непосредственный результат </w:t>
            </w:r>
          </w:p>
          <w:p w:rsidR="00AF5A7E" w:rsidRPr="002172CF" w:rsidRDefault="00AF5A7E" w:rsidP="00AF5A7E">
            <w:pPr>
              <w:autoSpaceDE w:val="0"/>
              <w:autoSpaceDN w:val="0"/>
              <w:adjustRightInd w:val="0"/>
              <w:jc w:val="both"/>
              <w:rPr>
                <w:sz w:val="16"/>
                <w:szCs w:val="16"/>
              </w:rPr>
            </w:pPr>
            <w:r w:rsidRPr="002172CF">
              <w:rPr>
                <w:sz w:val="16"/>
                <w:szCs w:val="16"/>
              </w:rPr>
              <w:t>(краткое описание)</w:t>
            </w:r>
          </w:p>
        </w:tc>
      </w:tr>
      <w:tr w:rsidR="00AF5A7E" w:rsidRPr="002172CF" w:rsidTr="002172CF">
        <w:trPr>
          <w:trHeight w:val="270"/>
        </w:trPr>
        <w:tc>
          <w:tcPr>
            <w:tcW w:w="266" w:type="dxa"/>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vMerge w:val="restart"/>
            <w:tcBorders>
              <w:top w:val="single" w:sz="4" w:space="0" w:color="auto"/>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sz w:val="16"/>
                <w:szCs w:val="16"/>
              </w:rPr>
            </w:pPr>
            <w:r w:rsidRPr="002172CF">
              <w:rPr>
                <w:sz w:val="16"/>
                <w:szCs w:val="16"/>
              </w:rPr>
              <w:t>Всего</w:t>
            </w:r>
          </w:p>
        </w:tc>
        <w:tc>
          <w:tcPr>
            <w:tcW w:w="0" w:type="auto"/>
            <w:gridSpan w:val="8"/>
            <w:tcBorders>
              <w:top w:val="single" w:sz="4" w:space="0" w:color="auto"/>
              <w:left w:val="single" w:sz="4" w:space="0" w:color="auto"/>
              <w:bottom w:val="single" w:sz="4" w:space="0" w:color="auto"/>
              <w:right w:val="single" w:sz="4" w:space="0" w:color="auto"/>
            </w:tcBorders>
            <w:hideMark/>
          </w:tcPr>
          <w:p w:rsidR="00AF5A7E" w:rsidRPr="002172CF" w:rsidRDefault="00AF5A7E" w:rsidP="00AF5A7E">
            <w:pPr>
              <w:autoSpaceDE w:val="0"/>
              <w:autoSpaceDN w:val="0"/>
              <w:adjustRightInd w:val="0"/>
              <w:jc w:val="center"/>
              <w:rPr>
                <w:sz w:val="16"/>
                <w:szCs w:val="16"/>
              </w:rPr>
            </w:pPr>
            <w:r w:rsidRPr="002172CF">
              <w:rPr>
                <w:sz w:val="16"/>
                <w:szCs w:val="16"/>
              </w:rPr>
              <w:t>В том числе</w:t>
            </w:r>
          </w:p>
        </w:tc>
        <w:tc>
          <w:tcPr>
            <w:tcW w:w="0" w:type="auto"/>
            <w:gridSpan w:val="2"/>
            <w:vMerge/>
            <w:tcBorders>
              <w:top w:val="single" w:sz="4" w:space="0" w:color="000000"/>
              <w:left w:val="single" w:sz="4" w:space="0" w:color="auto"/>
              <w:bottom w:val="single" w:sz="4" w:space="0" w:color="000000"/>
              <w:right w:val="single" w:sz="4" w:space="0" w:color="000000"/>
            </w:tcBorders>
            <w:vAlign w:val="center"/>
            <w:hideMark/>
          </w:tcPr>
          <w:p w:rsidR="00AF5A7E" w:rsidRPr="002172CF" w:rsidRDefault="00AF5A7E" w:rsidP="00AF5A7E">
            <w:pPr>
              <w:rPr>
                <w:sz w:val="16"/>
                <w:szCs w:val="16"/>
              </w:rPr>
            </w:pPr>
          </w:p>
        </w:tc>
      </w:tr>
      <w:tr w:rsidR="00AF5A7E" w:rsidRPr="002172CF" w:rsidTr="002172CF">
        <w:trPr>
          <w:trHeight w:val="285"/>
        </w:trPr>
        <w:tc>
          <w:tcPr>
            <w:tcW w:w="266" w:type="dxa"/>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vMerge/>
            <w:tcBorders>
              <w:top w:val="single" w:sz="4" w:space="0" w:color="auto"/>
              <w:left w:val="single" w:sz="4" w:space="0" w:color="000000"/>
              <w:bottom w:val="single" w:sz="4" w:space="0" w:color="000000"/>
              <w:right w:val="single" w:sz="4" w:space="0" w:color="auto"/>
            </w:tcBorders>
            <w:vAlign w:val="center"/>
            <w:hideMark/>
          </w:tcPr>
          <w:p w:rsidR="00AF5A7E" w:rsidRPr="002172CF" w:rsidRDefault="00AF5A7E" w:rsidP="00AF5A7E">
            <w:pPr>
              <w:rPr>
                <w:sz w:val="16"/>
                <w:szCs w:val="16"/>
              </w:rPr>
            </w:pPr>
          </w:p>
        </w:tc>
        <w:tc>
          <w:tcPr>
            <w:tcW w:w="0" w:type="auto"/>
            <w:gridSpan w:val="2"/>
            <w:tcBorders>
              <w:top w:val="single" w:sz="4" w:space="0" w:color="auto"/>
              <w:left w:val="single" w:sz="4" w:space="0" w:color="auto"/>
              <w:bottom w:val="single" w:sz="4" w:space="0" w:color="000000"/>
              <w:right w:val="single" w:sz="4" w:space="0" w:color="auto"/>
            </w:tcBorders>
            <w:hideMark/>
          </w:tcPr>
          <w:p w:rsidR="00AF5A7E" w:rsidRPr="002172CF" w:rsidRDefault="00AF5A7E" w:rsidP="00AF5A7E">
            <w:pPr>
              <w:autoSpaceDE w:val="0"/>
              <w:autoSpaceDN w:val="0"/>
              <w:adjustRightInd w:val="0"/>
              <w:jc w:val="both"/>
              <w:rPr>
                <w:sz w:val="16"/>
                <w:szCs w:val="16"/>
              </w:rPr>
            </w:pPr>
            <w:r w:rsidRPr="002172CF">
              <w:rPr>
                <w:sz w:val="16"/>
                <w:szCs w:val="16"/>
              </w:rPr>
              <w:t>Федеральный бюджет</w:t>
            </w:r>
          </w:p>
        </w:tc>
        <w:tc>
          <w:tcPr>
            <w:tcW w:w="0" w:type="auto"/>
            <w:gridSpan w:val="3"/>
            <w:tcBorders>
              <w:top w:val="single" w:sz="4" w:space="0" w:color="auto"/>
              <w:left w:val="single" w:sz="4" w:space="0" w:color="auto"/>
              <w:bottom w:val="single" w:sz="4" w:space="0" w:color="000000"/>
              <w:right w:val="single" w:sz="4" w:space="0" w:color="auto"/>
            </w:tcBorders>
            <w:hideMark/>
          </w:tcPr>
          <w:p w:rsidR="00AF5A7E" w:rsidRPr="002172CF" w:rsidRDefault="00AF5A7E" w:rsidP="00AF5A7E">
            <w:pPr>
              <w:autoSpaceDE w:val="0"/>
              <w:autoSpaceDN w:val="0"/>
              <w:adjustRightInd w:val="0"/>
              <w:jc w:val="both"/>
              <w:rPr>
                <w:sz w:val="16"/>
                <w:szCs w:val="16"/>
              </w:rPr>
            </w:pPr>
            <w:r w:rsidRPr="002172CF">
              <w:rPr>
                <w:sz w:val="16"/>
                <w:szCs w:val="16"/>
              </w:rPr>
              <w:t>Областной бюджет</w:t>
            </w:r>
          </w:p>
        </w:tc>
        <w:tc>
          <w:tcPr>
            <w:tcW w:w="0" w:type="auto"/>
            <w:gridSpan w:val="2"/>
            <w:tcBorders>
              <w:top w:val="single" w:sz="4" w:space="0" w:color="auto"/>
              <w:left w:val="single" w:sz="4" w:space="0" w:color="auto"/>
              <w:bottom w:val="single" w:sz="4" w:space="0" w:color="000000"/>
              <w:right w:val="single" w:sz="4" w:space="0" w:color="auto"/>
            </w:tcBorders>
            <w:hideMark/>
          </w:tcPr>
          <w:p w:rsidR="00AF5A7E" w:rsidRPr="002172CF" w:rsidRDefault="00AF5A7E" w:rsidP="00AF5A7E">
            <w:pPr>
              <w:autoSpaceDE w:val="0"/>
              <w:autoSpaceDN w:val="0"/>
              <w:adjustRightInd w:val="0"/>
              <w:jc w:val="both"/>
              <w:rPr>
                <w:sz w:val="16"/>
                <w:szCs w:val="16"/>
              </w:rPr>
            </w:pPr>
            <w:r w:rsidRPr="002172CF">
              <w:rPr>
                <w:sz w:val="16"/>
                <w:szCs w:val="16"/>
              </w:rPr>
              <w:t>Местный бюджет</w:t>
            </w:r>
          </w:p>
        </w:tc>
        <w:tc>
          <w:tcPr>
            <w:tcW w:w="0" w:type="auto"/>
            <w:tcBorders>
              <w:top w:val="single" w:sz="4" w:space="0" w:color="auto"/>
              <w:left w:val="single" w:sz="4" w:space="0" w:color="auto"/>
              <w:bottom w:val="single" w:sz="4" w:space="0" w:color="000000"/>
              <w:right w:val="single" w:sz="4" w:space="0" w:color="auto"/>
            </w:tcBorders>
            <w:hideMark/>
          </w:tcPr>
          <w:p w:rsidR="00AF5A7E" w:rsidRPr="002172CF" w:rsidRDefault="00AF5A7E" w:rsidP="00AF5A7E">
            <w:pPr>
              <w:autoSpaceDE w:val="0"/>
              <w:autoSpaceDN w:val="0"/>
              <w:adjustRightInd w:val="0"/>
              <w:jc w:val="both"/>
              <w:rPr>
                <w:sz w:val="16"/>
                <w:szCs w:val="16"/>
              </w:rPr>
            </w:pPr>
            <w:r w:rsidRPr="002172CF">
              <w:rPr>
                <w:sz w:val="16"/>
                <w:szCs w:val="16"/>
              </w:rPr>
              <w:t>Внебюджетные источники</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AF5A7E" w:rsidRPr="002172CF" w:rsidRDefault="00AF5A7E" w:rsidP="00AF5A7E">
            <w:pPr>
              <w:rPr>
                <w:sz w:val="16"/>
                <w:szCs w:val="16"/>
              </w:rPr>
            </w:pPr>
          </w:p>
        </w:tc>
      </w:tr>
      <w:tr w:rsidR="00AF5A7E" w:rsidRPr="002172CF" w:rsidTr="002172CF">
        <w:tc>
          <w:tcPr>
            <w:tcW w:w="11022" w:type="dxa"/>
            <w:gridSpan w:val="19"/>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ind w:left="1698"/>
              <w:jc w:val="center"/>
              <w:rPr>
                <w:rFonts w:eastAsia="Calibri"/>
                <w:b/>
                <w:sz w:val="16"/>
                <w:szCs w:val="16"/>
              </w:rPr>
            </w:pPr>
            <w:r w:rsidRPr="002172CF">
              <w:rPr>
                <w:b/>
                <w:sz w:val="16"/>
                <w:szCs w:val="16"/>
              </w:rPr>
              <w:t>Раздел 1. Организация и проведение спортивных мероприятий по олимпийским видам спорта</w:t>
            </w:r>
          </w:p>
          <w:p w:rsidR="00AF5A7E" w:rsidRPr="002172CF" w:rsidRDefault="00AF5A7E" w:rsidP="00AF5A7E">
            <w:pPr>
              <w:autoSpaceDE w:val="0"/>
              <w:autoSpaceDN w:val="0"/>
              <w:adjustRightInd w:val="0"/>
              <w:jc w:val="center"/>
              <w:rPr>
                <w:sz w:val="16"/>
                <w:szCs w:val="16"/>
              </w:rPr>
            </w:pPr>
            <w:r w:rsidRPr="002172CF">
              <w:rPr>
                <w:b/>
                <w:sz w:val="16"/>
                <w:szCs w:val="16"/>
              </w:rPr>
              <w:t>в рамках календарного плана официальных физкультурных мероприятий и спортивных мероприятий Галичского муниципального района</w:t>
            </w:r>
          </w:p>
        </w:tc>
      </w:tr>
      <w:tr w:rsidR="00AF5A7E" w:rsidRPr="002172CF" w:rsidTr="002172CF">
        <w:tc>
          <w:tcPr>
            <w:tcW w:w="266" w:type="dxa"/>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sz w:val="16"/>
                <w:szCs w:val="16"/>
              </w:rPr>
            </w:pPr>
            <w:r w:rsidRPr="002172CF">
              <w:rPr>
                <w:sz w:val="16"/>
                <w:szCs w:val="16"/>
              </w:rPr>
              <w:t>1.</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sz w:val="16"/>
                <w:szCs w:val="16"/>
              </w:rPr>
            </w:pPr>
            <w:r w:rsidRPr="002172CF">
              <w:rPr>
                <w:sz w:val="16"/>
                <w:szCs w:val="16"/>
              </w:rPr>
              <w:t xml:space="preserve">Организация спортивных мероприятий по олимпийским видам спорта на территории Галичского муниципального района и обеспечение участия спортсменов в муниципальных, межмуниципальных и региональных </w:t>
            </w:r>
            <w:r w:rsidRPr="002172CF">
              <w:rPr>
                <w:sz w:val="16"/>
                <w:szCs w:val="16"/>
              </w:rPr>
              <w:lastRenderedPageBreak/>
              <w:t>спортивных соревнованиях (лыжные гонки, биатлон-эстафеты, легкая атлетика, спортивные многоборья, баскетбол, волейбол и др.)</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lastRenderedPageBreak/>
              <w:t xml:space="preserve">ОДКМиС, </w:t>
            </w:r>
          </w:p>
          <w:p w:rsidR="00AF5A7E" w:rsidRPr="002172CF" w:rsidRDefault="00AF5A7E" w:rsidP="00AF5A7E">
            <w:pPr>
              <w:autoSpaceDE w:val="0"/>
              <w:autoSpaceDN w:val="0"/>
              <w:adjustRightInd w:val="0"/>
              <w:jc w:val="both"/>
              <w:rPr>
                <w:sz w:val="16"/>
                <w:szCs w:val="16"/>
              </w:rPr>
            </w:pPr>
            <w:r w:rsidRPr="002172CF">
              <w:rPr>
                <w:sz w:val="16"/>
                <w:szCs w:val="16"/>
              </w:rPr>
              <w:t>Отдел образования администрации муниципального района</w:t>
            </w:r>
          </w:p>
        </w:tc>
        <w:tc>
          <w:tcPr>
            <w:tcW w:w="0" w:type="auto"/>
            <w:gridSpan w:val="2"/>
            <w:tcBorders>
              <w:top w:val="single" w:sz="4" w:space="0" w:color="000000"/>
              <w:left w:val="single" w:sz="4" w:space="0" w:color="000000"/>
              <w:bottom w:val="nil"/>
              <w:right w:val="single" w:sz="4" w:space="0" w:color="000000"/>
            </w:tcBorders>
          </w:tcPr>
          <w:p w:rsidR="00AF5A7E" w:rsidRPr="002172CF" w:rsidRDefault="00AF5A7E" w:rsidP="00AF5A7E">
            <w:pPr>
              <w:autoSpaceDE w:val="0"/>
              <w:autoSpaceDN w:val="0"/>
              <w:adjustRightInd w:val="0"/>
              <w:ind w:left="-108"/>
              <w:jc w:val="both"/>
              <w:rPr>
                <w:rFonts w:eastAsia="Calibri"/>
                <w:sz w:val="16"/>
                <w:szCs w:val="16"/>
              </w:rPr>
            </w:pPr>
            <w:r w:rsidRPr="002172CF">
              <w:rPr>
                <w:sz w:val="16"/>
                <w:szCs w:val="16"/>
              </w:rPr>
              <w:t>Отдел по делам культуры, молодежи и спорта администрации Галичского муниципального района</w:t>
            </w:r>
          </w:p>
          <w:p w:rsidR="00AF5A7E" w:rsidRPr="002172CF" w:rsidRDefault="00AF5A7E" w:rsidP="00AF5A7E">
            <w:pPr>
              <w:autoSpaceDE w:val="0"/>
              <w:autoSpaceDN w:val="0"/>
              <w:adjustRightInd w:val="0"/>
              <w:ind w:left="-108"/>
              <w:jc w:val="both"/>
              <w:rPr>
                <w:sz w:val="16"/>
                <w:szCs w:val="16"/>
              </w:rPr>
            </w:pPr>
          </w:p>
          <w:p w:rsidR="00AF5A7E" w:rsidRPr="002172CF" w:rsidRDefault="00AF5A7E" w:rsidP="00AF5A7E">
            <w:pPr>
              <w:autoSpaceDE w:val="0"/>
              <w:autoSpaceDN w:val="0"/>
              <w:adjustRightInd w:val="0"/>
              <w:ind w:left="-108"/>
              <w:jc w:val="both"/>
              <w:rPr>
                <w:sz w:val="16"/>
                <w:szCs w:val="16"/>
              </w:rPr>
            </w:pPr>
          </w:p>
          <w:p w:rsidR="00AF5A7E" w:rsidRPr="002172CF" w:rsidRDefault="00AF5A7E" w:rsidP="00AF5A7E">
            <w:pPr>
              <w:autoSpaceDE w:val="0"/>
              <w:autoSpaceDN w:val="0"/>
              <w:adjustRightInd w:val="0"/>
              <w:ind w:left="-108"/>
              <w:jc w:val="both"/>
              <w:rPr>
                <w:sz w:val="16"/>
                <w:szCs w:val="16"/>
              </w:rPr>
            </w:pPr>
          </w:p>
          <w:p w:rsidR="00AF5A7E" w:rsidRPr="002172CF" w:rsidRDefault="00AF5A7E" w:rsidP="00AF5A7E">
            <w:pPr>
              <w:autoSpaceDE w:val="0"/>
              <w:autoSpaceDN w:val="0"/>
              <w:adjustRightInd w:val="0"/>
              <w:ind w:left="-108"/>
              <w:jc w:val="both"/>
              <w:rPr>
                <w:sz w:val="16"/>
                <w:szCs w:val="16"/>
              </w:rPr>
            </w:pPr>
          </w:p>
          <w:p w:rsidR="00AF5A7E" w:rsidRPr="002172CF" w:rsidRDefault="00AF5A7E" w:rsidP="00AF5A7E">
            <w:pPr>
              <w:autoSpaceDE w:val="0"/>
              <w:autoSpaceDN w:val="0"/>
              <w:adjustRightInd w:val="0"/>
              <w:ind w:left="-108"/>
              <w:jc w:val="both"/>
              <w:rPr>
                <w:sz w:val="16"/>
                <w:szCs w:val="16"/>
              </w:rPr>
            </w:pPr>
          </w:p>
          <w:p w:rsidR="00AF5A7E" w:rsidRPr="002172CF" w:rsidRDefault="00AF5A7E" w:rsidP="00AF5A7E">
            <w:pPr>
              <w:autoSpaceDE w:val="0"/>
              <w:autoSpaceDN w:val="0"/>
              <w:adjustRightInd w:val="0"/>
              <w:ind w:left="-108"/>
              <w:jc w:val="both"/>
              <w:rPr>
                <w:sz w:val="16"/>
                <w:szCs w:val="16"/>
              </w:rPr>
            </w:pPr>
          </w:p>
          <w:p w:rsidR="00AF5A7E" w:rsidRPr="002172CF" w:rsidRDefault="00AF5A7E" w:rsidP="00AF5A7E">
            <w:pPr>
              <w:autoSpaceDE w:val="0"/>
              <w:autoSpaceDN w:val="0"/>
              <w:adjustRightInd w:val="0"/>
              <w:ind w:left="-108"/>
              <w:jc w:val="both"/>
              <w:rPr>
                <w:sz w:val="16"/>
                <w:szCs w:val="16"/>
              </w:rPr>
            </w:pPr>
          </w:p>
          <w:p w:rsidR="00AF5A7E" w:rsidRPr="002172CF" w:rsidRDefault="00AF5A7E" w:rsidP="00AF5A7E">
            <w:pPr>
              <w:autoSpaceDE w:val="0"/>
              <w:autoSpaceDN w:val="0"/>
              <w:adjustRightInd w:val="0"/>
              <w:ind w:left="-108"/>
              <w:jc w:val="both"/>
              <w:rPr>
                <w:sz w:val="16"/>
                <w:szCs w:val="16"/>
              </w:rPr>
            </w:pPr>
          </w:p>
          <w:p w:rsidR="00AF5A7E" w:rsidRPr="002172CF" w:rsidRDefault="00AF5A7E" w:rsidP="00AF5A7E">
            <w:pPr>
              <w:autoSpaceDE w:val="0"/>
              <w:autoSpaceDN w:val="0"/>
              <w:adjustRightInd w:val="0"/>
              <w:ind w:left="-108"/>
              <w:jc w:val="both"/>
              <w:rPr>
                <w:sz w:val="16"/>
                <w:szCs w:val="16"/>
              </w:rPr>
            </w:pPr>
          </w:p>
          <w:p w:rsidR="00AF5A7E" w:rsidRPr="002172CF" w:rsidRDefault="00AF5A7E" w:rsidP="00AF5A7E">
            <w:pPr>
              <w:autoSpaceDE w:val="0"/>
              <w:autoSpaceDN w:val="0"/>
              <w:adjustRightInd w:val="0"/>
              <w:ind w:left="-108"/>
              <w:jc w:val="both"/>
              <w:rPr>
                <w:sz w:val="16"/>
                <w:szCs w:val="16"/>
              </w:rPr>
            </w:pPr>
          </w:p>
          <w:p w:rsidR="00AF5A7E" w:rsidRPr="002172CF" w:rsidRDefault="00AF5A7E" w:rsidP="00AF5A7E">
            <w:pPr>
              <w:autoSpaceDE w:val="0"/>
              <w:autoSpaceDN w:val="0"/>
              <w:adjustRightInd w:val="0"/>
              <w:ind w:left="-108"/>
              <w:jc w:val="both"/>
              <w:rPr>
                <w:sz w:val="16"/>
                <w:szCs w:val="16"/>
              </w:rPr>
            </w:pPr>
          </w:p>
          <w:p w:rsidR="00AF5A7E" w:rsidRPr="002172CF" w:rsidRDefault="00AF5A7E" w:rsidP="00AF5A7E">
            <w:pPr>
              <w:autoSpaceDE w:val="0"/>
              <w:autoSpaceDN w:val="0"/>
              <w:adjustRightInd w:val="0"/>
              <w:ind w:left="-108"/>
              <w:jc w:val="both"/>
              <w:rPr>
                <w:sz w:val="16"/>
                <w:szCs w:val="16"/>
              </w:rPr>
            </w:pPr>
          </w:p>
          <w:p w:rsidR="00AF5A7E" w:rsidRPr="002172CF" w:rsidRDefault="00AF5A7E" w:rsidP="00AF5A7E">
            <w:pPr>
              <w:autoSpaceDE w:val="0"/>
              <w:autoSpaceDN w:val="0"/>
              <w:adjustRightInd w:val="0"/>
              <w:ind w:left="-108"/>
              <w:jc w:val="both"/>
              <w:rPr>
                <w:sz w:val="16"/>
                <w:szCs w:val="16"/>
              </w:rPr>
            </w:pPr>
          </w:p>
          <w:p w:rsidR="00AF5A7E" w:rsidRPr="002172CF" w:rsidRDefault="00AF5A7E" w:rsidP="00AF5A7E">
            <w:pPr>
              <w:autoSpaceDE w:val="0"/>
              <w:autoSpaceDN w:val="0"/>
              <w:adjustRightInd w:val="0"/>
              <w:jc w:val="both"/>
              <w:rPr>
                <w:sz w:val="16"/>
                <w:szCs w:val="16"/>
              </w:rPr>
            </w:pPr>
          </w:p>
        </w:tc>
        <w:tc>
          <w:tcPr>
            <w:tcW w:w="0" w:type="auto"/>
            <w:gridSpan w:val="3"/>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lastRenderedPageBreak/>
              <w:t>2017</w:t>
            </w:r>
          </w:p>
          <w:p w:rsidR="00AF5A7E" w:rsidRPr="002172CF" w:rsidRDefault="00AF5A7E" w:rsidP="00AF5A7E">
            <w:pPr>
              <w:autoSpaceDE w:val="0"/>
              <w:autoSpaceDN w:val="0"/>
              <w:adjustRightInd w:val="0"/>
              <w:jc w:val="both"/>
              <w:rPr>
                <w:sz w:val="16"/>
                <w:szCs w:val="16"/>
              </w:rPr>
            </w:pPr>
            <w:r w:rsidRPr="002172CF">
              <w:rPr>
                <w:sz w:val="16"/>
                <w:szCs w:val="16"/>
              </w:rPr>
              <w:t>2018</w:t>
            </w:r>
          </w:p>
          <w:p w:rsidR="00AF5A7E" w:rsidRPr="002172CF" w:rsidRDefault="00AF5A7E" w:rsidP="00AF5A7E">
            <w:pPr>
              <w:autoSpaceDE w:val="0"/>
              <w:autoSpaceDN w:val="0"/>
              <w:adjustRightInd w:val="0"/>
              <w:jc w:val="both"/>
              <w:rPr>
                <w:sz w:val="16"/>
                <w:szCs w:val="16"/>
              </w:rPr>
            </w:pPr>
            <w:r w:rsidRPr="002172CF">
              <w:rPr>
                <w:sz w:val="16"/>
                <w:szCs w:val="16"/>
              </w:rPr>
              <w:t>2019</w:t>
            </w:r>
          </w:p>
          <w:p w:rsidR="00AF5A7E" w:rsidRPr="002172CF" w:rsidRDefault="00AF5A7E" w:rsidP="00AF5A7E">
            <w:pPr>
              <w:autoSpaceDE w:val="0"/>
              <w:autoSpaceDN w:val="0"/>
              <w:adjustRightInd w:val="0"/>
              <w:jc w:val="both"/>
              <w:rPr>
                <w:sz w:val="16"/>
                <w:szCs w:val="16"/>
              </w:rPr>
            </w:pPr>
            <w:r w:rsidRPr="002172CF">
              <w:rPr>
                <w:sz w:val="16"/>
                <w:szCs w:val="16"/>
              </w:rPr>
              <w:t>2020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33,5</w:t>
            </w:r>
          </w:p>
          <w:p w:rsidR="00AF5A7E" w:rsidRPr="002172CF" w:rsidRDefault="00AF5A7E" w:rsidP="00AF5A7E">
            <w:pPr>
              <w:autoSpaceDE w:val="0"/>
              <w:autoSpaceDN w:val="0"/>
              <w:adjustRightInd w:val="0"/>
              <w:jc w:val="both"/>
              <w:rPr>
                <w:sz w:val="16"/>
                <w:szCs w:val="16"/>
              </w:rPr>
            </w:pPr>
            <w:r w:rsidRPr="002172CF">
              <w:rPr>
                <w:sz w:val="16"/>
                <w:szCs w:val="16"/>
              </w:rPr>
              <w:t>50,0</w:t>
            </w:r>
          </w:p>
          <w:p w:rsidR="00AF5A7E" w:rsidRPr="002172CF" w:rsidRDefault="00AF5A7E" w:rsidP="00AF5A7E">
            <w:pPr>
              <w:autoSpaceDE w:val="0"/>
              <w:autoSpaceDN w:val="0"/>
              <w:adjustRightInd w:val="0"/>
              <w:jc w:val="both"/>
              <w:rPr>
                <w:sz w:val="16"/>
                <w:szCs w:val="16"/>
              </w:rPr>
            </w:pPr>
            <w:r w:rsidRPr="002172CF">
              <w:rPr>
                <w:sz w:val="16"/>
                <w:szCs w:val="16"/>
              </w:rPr>
              <w:t>50,0</w:t>
            </w:r>
          </w:p>
          <w:p w:rsidR="00AF5A7E" w:rsidRPr="002172CF" w:rsidRDefault="00AF5A7E" w:rsidP="00AF5A7E">
            <w:pPr>
              <w:autoSpaceDE w:val="0"/>
              <w:autoSpaceDN w:val="0"/>
              <w:adjustRightInd w:val="0"/>
              <w:jc w:val="both"/>
              <w:rPr>
                <w:sz w:val="16"/>
                <w:szCs w:val="16"/>
              </w:rPr>
            </w:pPr>
            <w:r w:rsidRPr="002172CF">
              <w:rPr>
                <w:sz w:val="16"/>
                <w:szCs w:val="16"/>
              </w:rPr>
              <w:t>50,0</w:t>
            </w:r>
          </w:p>
        </w:tc>
        <w:tc>
          <w:tcPr>
            <w:tcW w:w="0" w:type="auto"/>
            <w:gridSpan w:val="2"/>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33,5</w:t>
            </w:r>
          </w:p>
          <w:p w:rsidR="00AF5A7E" w:rsidRPr="002172CF" w:rsidRDefault="00AF5A7E" w:rsidP="00AF5A7E">
            <w:pPr>
              <w:autoSpaceDE w:val="0"/>
              <w:autoSpaceDN w:val="0"/>
              <w:adjustRightInd w:val="0"/>
              <w:jc w:val="both"/>
              <w:rPr>
                <w:sz w:val="16"/>
                <w:szCs w:val="16"/>
              </w:rPr>
            </w:pPr>
            <w:r w:rsidRPr="002172CF">
              <w:rPr>
                <w:sz w:val="16"/>
                <w:szCs w:val="16"/>
              </w:rPr>
              <w:t>50,0</w:t>
            </w:r>
          </w:p>
          <w:p w:rsidR="00AF5A7E" w:rsidRPr="002172CF" w:rsidRDefault="00AF5A7E" w:rsidP="00AF5A7E">
            <w:pPr>
              <w:autoSpaceDE w:val="0"/>
              <w:autoSpaceDN w:val="0"/>
              <w:adjustRightInd w:val="0"/>
              <w:jc w:val="both"/>
              <w:rPr>
                <w:sz w:val="16"/>
                <w:szCs w:val="16"/>
              </w:rPr>
            </w:pPr>
            <w:r w:rsidRPr="002172CF">
              <w:rPr>
                <w:sz w:val="16"/>
                <w:szCs w:val="16"/>
              </w:rPr>
              <w:t>50,0</w:t>
            </w:r>
          </w:p>
          <w:p w:rsidR="00AF5A7E" w:rsidRPr="002172CF" w:rsidRDefault="00AF5A7E" w:rsidP="00AF5A7E">
            <w:pPr>
              <w:autoSpaceDE w:val="0"/>
              <w:autoSpaceDN w:val="0"/>
              <w:adjustRightInd w:val="0"/>
              <w:jc w:val="both"/>
              <w:rPr>
                <w:sz w:val="16"/>
                <w:szCs w:val="16"/>
              </w:rPr>
            </w:pPr>
            <w:r w:rsidRPr="002172CF">
              <w:rPr>
                <w:sz w:val="16"/>
                <w:szCs w:val="16"/>
              </w:rPr>
              <w:t>50,0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tc>
        <w:tc>
          <w:tcPr>
            <w:tcW w:w="0" w:type="auto"/>
            <w:gridSpan w:val="2"/>
            <w:tcBorders>
              <w:top w:val="single" w:sz="4" w:space="0" w:color="000000"/>
              <w:left w:val="single" w:sz="4" w:space="0" w:color="auto"/>
              <w:bottom w:val="nil"/>
              <w:right w:val="single" w:sz="4" w:space="0" w:color="000000"/>
            </w:tcBorders>
            <w:hideMark/>
          </w:tcPr>
          <w:p w:rsidR="00AF5A7E" w:rsidRPr="002172CF" w:rsidRDefault="00AF5A7E" w:rsidP="00AF5A7E">
            <w:pPr>
              <w:pStyle w:val="ConsPlusCell"/>
              <w:rPr>
                <w:rFonts w:ascii="Times New Roman" w:hAnsi="Times New Roman" w:cs="Times New Roman"/>
                <w:sz w:val="16"/>
                <w:szCs w:val="16"/>
              </w:rPr>
            </w:pPr>
            <w:r w:rsidRPr="002172CF">
              <w:rPr>
                <w:rFonts w:ascii="Times New Roman" w:hAnsi="Times New Roman" w:cs="Times New Roman"/>
                <w:sz w:val="16"/>
                <w:szCs w:val="16"/>
              </w:rPr>
              <w:t>Увеличение количества спортсменов массовых разрядов и повышение качества подготовки спортивного резерва.</w:t>
            </w:r>
          </w:p>
          <w:p w:rsidR="00AF5A7E" w:rsidRPr="002172CF" w:rsidRDefault="00AF5A7E" w:rsidP="00AF5A7E">
            <w:pPr>
              <w:pStyle w:val="ConsPlusCell"/>
              <w:rPr>
                <w:rFonts w:ascii="Times New Roman" w:hAnsi="Times New Roman" w:cs="Times New Roman"/>
                <w:sz w:val="16"/>
                <w:szCs w:val="16"/>
              </w:rPr>
            </w:pPr>
            <w:r w:rsidRPr="002172CF">
              <w:rPr>
                <w:rFonts w:ascii="Times New Roman" w:hAnsi="Times New Roman" w:cs="Times New Roman"/>
                <w:sz w:val="16"/>
                <w:szCs w:val="16"/>
              </w:rPr>
              <w:t xml:space="preserve"> Увеличение доли населения, занимающегося физической культурой и спортом в </w:t>
            </w:r>
            <w:r w:rsidRPr="002172CF">
              <w:rPr>
                <w:rFonts w:ascii="Times New Roman" w:hAnsi="Times New Roman" w:cs="Times New Roman"/>
                <w:sz w:val="16"/>
                <w:szCs w:val="16"/>
              </w:rPr>
              <w:lastRenderedPageBreak/>
              <w:t>районе по отношению к общему количеству населения. Выполнение показателей государственной программы на 100%.</w:t>
            </w:r>
          </w:p>
        </w:tc>
      </w:tr>
      <w:tr w:rsidR="00AF5A7E" w:rsidRPr="002172CF" w:rsidTr="002172CF">
        <w:trPr>
          <w:trHeight w:val="555"/>
        </w:trPr>
        <w:tc>
          <w:tcPr>
            <w:tcW w:w="266" w:type="dxa"/>
            <w:tcBorders>
              <w:top w:val="single" w:sz="4" w:space="0" w:color="auto"/>
              <w:left w:val="single" w:sz="4" w:space="0" w:color="auto"/>
              <w:bottom w:val="single" w:sz="4" w:space="0" w:color="auto"/>
              <w:right w:val="single" w:sz="4" w:space="0" w:color="auto"/>
            </w:tcBorders>
          </w:tcPr>
          <w:p w:rsidR="00AF5A7E" w:rsidRPr="002172CF" w:rsidRDefault="00AF5A7E" w:rsidP="00AF5A7E">
            <w:pPr>
              <w:autoSpaceDE w:val="0"/>
              <w:autoSpaceDN w:val="0"/>
              <w:adjustRightInd w:val="0"/>
              <w:ind w:left="851"/>
              <w:jc w:val="both"/>
              <w:rPr>
                <w:sz w:val="16"/>
                <w:szCs w:val="16"/>
              </w:rPr>
            </w:pPr>
          </w:p>
        </w:tc>
        <w:tc>
          <w:tcPr>
            <w:tcW w:w="0" w:type="auto"/>
            <w:gridSpan w:val="3"/>
            <w:tcBorders>
              <w:top w:val="single" w:sz="4" w:space="0" w:color="auto"/>
              <w:left w:val="single" w:sz="4" w:space="0" w:color="auto"/>
              <w:bottom w:val="single" w:sz="4" w:space="0" w:color="auto"/>
              <w:right w:val="single" w:sz="4" w:space="0" w:color="auto"/>
            </w:tcBorders>
            <w:hideMark/>
          </w:tcPr>
          <w:p w:rsidR="00AF5A7E" w:rsidRPr="002172CF" w:rsidRDefault="00AF5A7E" w:rsidP="00AF5A7E">
            <w:pPr>
              <w:autoSpaceDE w:val="0"/>
              <w:autoSpaceDN w:val="0"/>
              <w:adjustRightInd w:val="0"/>
              <w:ind w:left="851"/>
              <w:jc w:val="both"/>
              <w:rPr>
                <w:b/>
                <w:sz w:val="16"/>
                <w:szCs w:val="16"/>
              </w:rPr>
            </w:pPr>
            <w:r w:rsidRPr="002172CF">
              <w:rPr>
                <w:b/>
                <w:sz w:val="16"/>
                <w:szCs w:val="16"/>
              </w:rPr>
              <w:t>ИТОГО по разделу: 183,5</w:t>
            </w:r>
          </w:p>
        </w:tc>
        <w:tc>
          <w:tcPr>
            <w:tcW w:w="0" w:type="auto"/>
            <w:gridSpan w:val="2"/>
            <w:tcBorders>
              <w:top w:val="nil"/>
              <w:left w:val="single" w:sz="4" w:space="0" w:color="auto"/>
              <w:bottom w:val="single" w:sz="4" w:space="0" w:color="auto"/>
              <w:right w:val="single" w:sz="4" w:space="0" w:color="auto"/>
            </w:tcBorders>
          </w:tcPr>
          <w:p w:rsidR="00AF5A7E" w:rsidRPr="002172CF" w:rsidRDefault="00AF5A7E" w:rsidP="00AF5A7E">
            <w:pPr>
              <w:autoSpaceDE w:val="0"/>
              <w:autoSpaceDN w:val="0"/>
              <w:adjustRightInd w:val="0"/>
              <w:ind w:left="851"/>
              <w:jc w:val="both"/>
              <w:rPr>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AF5A7E" w:rsidRPr="002172CF" w:rsidRDefault="00AF5A7E" w:rsidP="00AF5A7E">
            <w:pPr>
              <w:autoSpaceDE w:val="0"/>
              <w:autoSpaceDN w:val="0"/>
              <w:adjustRightInd w:val="0"/>
              <w:rPr>
                <w:rFonts w:eastAsia="Calibri"/>
                <w:sz w:val="16"/>
                <w:szCs w:val="16"/>
              </w:rPr>
            </w:pPr>
            <w:r w:rsidRPr="002172CF">
              <w:rPr>
                <w:sz w:val="16"/>
                <w:szCs w:val="16"/>
              </w:rPr>
              <w:t>2017</w:t>
            </w:r>
          </w:p>
          <w:p w:rsidR="00AF5A7E" w:rsidRPr="002172CF" w:rsidRDefault="00AF5A7E" w:rsidP="00AF5A7E">
            <w:pPr>
              <w:autoSpaceDE w:val="0"/>
              <w:autoSpaceDN w:val="0"/>
              <w:adjustRightInd w:val="0"/>
              <w:rPr>
                <w:sz w:val="16"/>
                <w:szCs w:val="16"/>
              </w:rPr>
            </w:pPr>
            <w:r w:rsidRPr="002172CF">
              <w:rPr>
                <w:sz w:val="16"/>
                <w:szCs w:val="16"/>
              </w:rPr>
              <w:t>2018</w:t>
            </w:r>
          </w:p>
          <w:p w:rsidR="00AF5A7E" w:rsidRPr="002172CF" w:rsidRDefault="00AF5A7E" w:rsidP="00AF5A7E">
            <w:pPr>
              <w:autoSpaceDE w:val="0"/>
              <w:autoSpaceDN w:val="0"/>
              <w:adjustRightInd w:val="0"/>
              <w:rPr>
                <w:sz w:val="16"/>
                <w:szCs w:val="16"/>
              </w:rPr>
            </w:pPr>
            <w:r w:rsidRPr="002172CF">
              <w:rPr>
                <w:sz w:val="16"/>
                <w:szCs w:val="16"/>
              </w:rPr>
              <w:t>2019</w:t>
            </w:r>
          </w:p>
          <w:p w:rsidR="00AF5A7E" w:rsidRPr="002172CF" w:rsidRDefault="00AF5A7E" w:rsidP="00AF5A7E">
            <w:pPr>
              <w:autoSpaceDE w:val="0"/>
              <w:autoSpaceDN w:val="0"/>
              <w:adjustRightInd w:val="0"/>
              <w:rPr>
                <w:sz w:val="16"/>
                <w:szCs w:val="16"/>
              </w:rPr>
            </w:pPr>
            <w:r w:rsidRPr="002172CF">
              <w:rPr>
                <w:sz w:val="16"/>
                <w:szCs w:val="16"/>
              </w:rPr>
              <w:t>2020</w:t>
            </w:r>
          </w:p>
        </w:tc>
        <w:tc>
          <w:tcPr>
            <w:tcW w:w="0" w:type="auto"/>
            <w:gridSpan w:val="3"/>
            <w:tcBorders>
              <w:top w:val="single" w:sz="4" w:space="0" w:color="auto"/>
              <w:left w:val="single" w:sz="4" w:space="0" w:color="auto"/>
              <w:bottom w:val="single" w:sz="4" w:space="0" w:color="auto"/>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33,5</w:t>
            </w:r>
          </w:p>
          <w:p w:rsidR="00AF5A7E" w:rsidRPr="002172CF" w:rsidRDefault="00AF5A7E" w:rsidP="00AF5A7E">
            <w:pPr>
              <w:autoSpaceDE w:val="0"/>
              <w:autoSpaceDN w:val="0"/>
              <w:adjustRightInd w:val="0"/>
              <w:jc w:val="both"/>
              <w:rPr>
                <w:sz w:val="16"/>
                <w:szCs w:val="16"/>
              </w:rPr>
            </w:pPr>
            <w:r w:rsidRPr="002172CF">
              <w:rPr>
                <w:sz w:val="16"/>
                <w:szCs w:val="16"/>
              </w:rPr>
              <w:t>50,0</w:t>
            </w:r>
          </w:p>
          <w:p w:rsidR="00AF5A7E" w:rsidRPr="002172CF" w:rsidRDefault="00AF5A7E" w:rsidP="00AF5A7E">
            <w:pPr>
              <w:autoSpaceDE w:val="0"/>
              <w:autoSpaceDN w:val="0"/>
              <w:adjustRightInd w:val="0"/>
              <w:jc w:val="both"/>
              <w:rPr>
                <w:sz w:val="16"/>
                <w:szCs w:val="16"/>
              </w:rPr>
            </w:pPr>
            <w:r w:rsidRPr="002172CF">
              <w:rPr>
                <w:sz w:val="16"/>
                <w:szCs w:val="16"/>
              </w:rPr>
              <w:t>50,0</w:t>
            </w:r>
          </w:p>
          <w:p w:rsidR="00AF5A7E" w:rsidRPr="002172CF" w:rsidRDefault="00AF5A7E" w:rsidP="00AF5A7E">
            <w:pPr>
              <w:autoSpaceDE w:val="0"/>
              <w:autoSpaceDN w:val="0"/>
              <w:adjustRightInd w:val="0"/>
              <w:jc w:val="both"/>
              <w:rPr>
                <w:sz w:val="16"/>
                <w:szCs w:val="16"/>
              </w:rPr>
            </w:pPr>
            <w:r w:rsidRPr="002172CF">
              <w:rPr>
                <w:sz w:val="16"/>
                <w:szCs w:val="16"/>
              </w:rPr>
              <w:t>50,0</w:t>
            </w:r>
          </w:p>
        </w:tc>
        <w:tc>
          <w:tcPr>
            <w:tcW w:w="0" w:type="auto"/>
            <w:gridSpan w:val="2"/>
            <w:tcBorders>
              <w:top w:val="single" w:sz="4" w:space="0" w:color="auto"/>
              <w:left w:val="single" w:sz="4" w:space="0" w:color="auto"/>
              <w:bottom w:val="single" w:sz="4" w:space="0" w:color="auto"/>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tc>
        <w:tc>
          <w:tcPr>
            <w:tcW w:w="0" w:type="auto"/>
            <w:tcBorders>
              <w:top w:val="single" w:sz="4" w:space="0" w:color="auto"/>
              <w:left w:val="single" w:sz="4" w:space="0" w:color="auto"/>
              <w:bottom w:val="single" w:sz="4" w:space="0" w:color="auto"/>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tc>
        <w:tc>
          <w:tcPr>
            <w:tcW w:w="0" w:type="auto"/>
            <w:gridSpan w:val="2"/>
            <w:tcBorders>
              <w:top w:val="single" w:sz="4" w:space="0" w:color="auto"/>
              <w:left w:val="single" w:sz="4" w:space="0" w:color="auto"/>
              <w:bottom w:val="single" w:sz="4" w:space="0" w:color="auto"/>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33,5</w:t>
            </w:r>
          </w:p>
          <w:p w:rsidR="00AF5A7E" w:rsidRPr="002172CF" w:rsidRDefault="00AF5A7E" w:rsidP="00AF5A7E">
            <w:pPr>
              <w:autoSpaceDE w:val="0"/>
              <w:autoSpaceDN w:val="0"/>
              <w:adjustRightInd w:val="0"/>
              <w:jc w:val="both"/>
              <w:rPr>
                <w:sz w:val="16"/>
                <w:szCs w:val="16"/>
              </w:rPr>
            </w:pPr>
            <w:r w:rsidRPr="002172CF">
              <w:rPr>
                <w:sz w:val="16"/>
                <w:szCs w:val="16"/>
              </w:rPr>
              <w:t>50,0</w:t>
            </w:r>
          </w:p>
          <w:p w:rsidR="00AF5A7E" w:rsidRPr="002172CF" w:rsidRDefault="00AF5A7E" w:rsidP="00AF5A7E">
            <w:pPr>
              <w:autoSpaceDE w:val="0"/>
              <w:autoSpaceDN w:val="0"/>
              <w:adjustRightInd w:val="0"/>
              <w:jc w:val="both"/>
              <w:rPr>
                <w:sz w:val="16"/>
                <w:szCs w:val="16"/>
              </w:rPr>
            </w:pPr>
            <w:r w:rsidRPr="002172CF">
              <w:rPr>
                <w:sz w:val="16"/>
                <w:szCs w:val="16"/>
              </w:rPr>
              <w:t>50,0</w:t>
            </w:r>
          </w:p>
          <w:p w:rsidR="00AF5A7E" w:rsidRPr="002172CF" w:rsidRDefault="00AF5A7E" w:rsidP="00AF5A7E">
            <w:pPr>
              <w:autoSpaceDE w:val="0"/>
              <w:autoSpaceDN w:val="0"/>
              <w:adjustRightInd w:val="0"/>
              <w:jc w:val="both"/>
              <w:rPr>
                <w:sz w:val="16"/>
                <w:szCs w:val="16"/>
              </w:rPr>
            </w:pPr>
            <w:r w:rsidRPr="002172CF">
              <w:rPr>
                <w:sz w:val="16"/>
                <w:szCs w:val="16"/>
              </w:rPr>
              <w:t>50,0</w:t>
            </w:r>
          </w:p>
        </w:tc>
        <w:tc>
          <w:tcPr>
            <w:tcW w:w="0" w:type="auto"/>
            <w:gridSpan w:val="3"/>
            <w:tcBorders>
              <w:top w:val="single" w:sz="4" w:space="0" w:color="auto"/>
              <w:left w:val="single" w:sz="4" w:space="0" w:color="auto"/>
              <w:bottom w:val="single" w:sz="4" w:space="0" w:color="auto"/>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tc>
        <w:tc>
          <w:tcPr>
            <w:tcW w:w="0" w:type="auto"/>
            <w:tcBorders>
              <w:top w:val="nil"/>
              <w:left w:val="single" w:sz="4" w:space="0" w:color="auto"/>
              <w:bottom w:val="single" w:sz="4" w:space="0" w:color="auto"/>
              <w:right w:val="single" w:sz="4" w:space="0" w:color="auto"/>
            </w:tcBorders>
          </w:tcPr>
          <w:p w:rsidR="00AF5A7E" w:rsidRPr="002172CF" w:rsidRDefault="00AF5A7E" w:rsidP="00AF5A7E">
            <w:pPr>
              <w:autoSpaceDE w:val="0"/>
              <w:autoSpaceDN w:val="0"/>
              <w:adjustRightInd w:val="0"/>
              <w:ind w:left="851"/>
              <w:jc w:val="both"/>
              <w:rPr>
                <w:sz w:val="16"/>
                <w:szCs w:val="16"/>
              </w:rPr>
            </w:pPr>
          </w:p>
        </w:tc>
      </w:tr>
    </w:tbl>
    <w:p w:rsidR="00AF5A7E" w:rsidRDefault="00AF5A7E" w:rsidP="00AF5A7E">
      <w:pPr>
        <w:autoSpaceDE w:val="0"/>
        <w:autoSpaceDN w:val="0"/>
        <w:adjustRightInd w:val="0"/>
        <w:jc w:val="both"/>
        <w:rPr>
          <w:sz w:val="24"/>
          <w:szCs w:val="24"/>
        </w:rPr>
      </w:pPr>
    </w:p>
    <w:tbl>
      <w:tblPr>
        <w:tblW w:w="1134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8"/>
        <w:gridCol w:w="3729"/>
        <w:gridCol w:w="1936"/>
        <w:gridCol w:w="1253"/>
        <w:gridCol w:w="536"/>
        <w:gridCol w:w="576"/>
        <w:gridCol w:w="270"/>
        <w:gridCol w:w="270"/>
        <w:gridCol w:w="576"/>
        <w:gridCol w:w="323"/>
        <w:gridCol w:w="779"/>
        <w:gridCol w:w="741"/>
      </w:tblGrid>
      <w:tr w:rsidR="00AF5A7E" w:rsidRPr="002172CF" w:rsidTr="002172CF">
        <w:trPr>
          <w:gridAfter w:val="1"/>
        </w:trPr>
        <w:tc>
          <w:tcPr>
            <w:tcW w:w="10606" w:type="dxa"/>
            <w:gridSpan w:val="11"/>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center"/>
              <w:rPr>
                <w:rFonts w:eastAsia="Calibri"/>
                <w:b/>
                <w:sz w:val="16"/>
                <w:szCs w:val="16"/>
              </w:rPr>
            </w:pPr>
            <w:r w:rsidRPr="002172CF">
              <w:rPr>
                <w:b/>
                <w:sz w:val="16"/>
                <w:szCs w:val="16"/>
              </w:rPr>
              <w:t xml:space="preserve">Раздел 2. Организация и проведение спортивных мероприятий по неолимпийской программе в рамках календарного плана </w:t>
            </w:r>
          </w:p>
          <w:p w:rsidR="00AF5A7E" w:rsidRPr="002172CF" w:rsidRDefault="00AF5A7E" w:rsidP="00AF5A7E">
            <w:pPr>
              <w:autoSpaceDE w:val="0"/>
              <w:autoSpaceDN w:val="0"/>
              <w:adjustRightInd w:val="0"/>
              <w:spacing w:line="276" w:lineRule="auto"/>
              <w:jc w:val="center"/>
              <w:rPr>
                <w:sz w:val="16"/>
                <w:szCs w:val="16"/>
              </w:rPr>
            </w:pPr>
            <w:r w:rsidRPr="002172CF">
              <w:rPr>
                <w:b/>
                <w:sz w:val="16"/>
                <w:szCs w:val="16"/>
              </w:rPr>
              <w:t>официальных физкультурных мероприятий и спортивных мероприятий Галичского района</w:t>
            </w:r>
          </w:p>
        </w:tc>
      </w:tr>
      <w:tr w:rsidR="00AF5A7E" w:rsidRPr="002172CF" w:rsidTr="002172CF">
        <w:tc>
          <w:tcPr>
            <w:tcW w:w="477" w:type="dxa"/>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1.</w:t>
            </w:r>
          </w:p>
        </w:tc>
        <w:tc>
          <w:tcPr>
            <w:tcW w:w="3636" w:type="dxa"/>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Организация спортивных мероприятий по неолимпийским видам спорта на территории Галичского муниципального района и обеспечение участия спортсменов в муниципальных, межмуниципальных и региональных спортивных соревнованиях (настольный теннис, мини-футбол, пауэрлифтинг, армспорт, полиатлон, гиревой спорт, шахматы, шашки, спортивное ориентирование, туристический слет и др.)</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ОДКМиС,</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Отдел образования администрации муниципального района</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ind w:left="-108"/>
              <w:jc w:val="both"/>
              <w:rPr>
                <w:sz w:val="16"/>
                <w:szCs w:val="16"/>
              </w:rPr>
            </w:pPr>
            <w:r w:rsidRPr="002172CF">
              <w:rPr>
                <w:sz w:val="16"/>
                <w:szCs w:val="16"/>
              </w:rPr>
              <w:t>Отдел по делам культуры, молодежи и спорта администрации Галичского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2017</w:t>
            </w:r>
          </w:p>
          <w:p w:rsidR="00AF5A7E" w:rsidRPr="002172CF" w:rsidRDefault="00AF5A7E" w:rsidP="00AF5A7E">
            <w:pPr>
              <w:autoSpaceDE w:val="0"/>
              <w:autoSpaceDN w:val="0"/>
              <w:adjustRightInd w:val="0"/>
              <w:jc w:val="both"/>
              <w:rPr>
                <w:sz w:val="16"/>
                <w:szCs w:val="16"/>
              </w:rPr>
            </w:pPr>
            <w:r w:rsidRPr="002172CF">
              <w:rPr>
                <w:sz w:val="16"/>
                <w:szCs w:val="16"/>
              </w:rPr>
              <w:t>2018</w:t>
            </w:r>
          </w:p>
          <w:p w:rsidR="00AF5A7E" w:rsidRPr="002172CF" w:rsidRDefault="00AF5A7E" w:rsidP="00AF5A7E">
            <w:pPr>
              <w:autoSpaceDE w:val="0"/>
              <w:autoSpaceDN w:val="0"/>
              <w:adjustRightInd w:val="0"/>
              <w:jc w:val="both"/>
              <w:rPr>
                <w:sz w:val="16"/>
                <w:szCs w:val="16"/>
              </w:rPr>
            </w:pPr>
            <w:r w:rsidRPr="002172CF">
              <w:rPr>
                <w:sz w:val="16"/>
                <w:szCs w:val="16"/>
              </w:rPr>
              <w:t>2019</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32,0</w:t>
            </w:r>
          </w:p>
          <w:p w:rsidR="00AF5A7E" w:rsidRPr="002172CF" w:rsidRDefault="00AF5A7E" w:rsidP="00AF5A7E">
            <w:pPr>
              <w:autoSpaceDE w:val="0"/>
              <w:autoSpaceDN w:val="0"/>
              <w:adjustRightInd w:val="0"/>
              <w:jc w:val="both"/>
              <w:rPr>
                <w:sz w:val="16"/>
                <w:szCs w:val="16"/>
              </w:rPr>
            </w:pPr>
            <w:r w:rsidRPr="002172CF">
              <w:rPr>
                <w:sz w:val="16"/>
                <w:szCs w:val="16"/>
              </w:rPr>
              <w:t>33,0</w:t>
            </w:r>
          </w:p>
          <w:p w:rsidR="00AF5A7E" w:rsidRPr="002172CF" w:rsidRDefault="00AF5A7E" w:rsidP="00AF5A7E">
            <w:pPr>
              <w:autoSpaceDE w:val="0"/>
              <w:autoSpaceDN w:val="0"/>
              <w:adjustRightInd w:val="0"/>
              <w:jc w:val="both"/>
              <w:rPr>
                <w:sz w:val="16"/>
                <w:szCs w:val="16"/>
              </w:rPr>
            </w:pPr>
            <w:r w:rsidRPr="002172CF">
              <w:rPr>
                <w:sz w:val="16"/>
                <w:szCs w:val="16"/>
              </w:rPr>
              <w:t>40,0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40,0</w:t>
            </w: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32,0</w:t>
            </w:r>
          </w:p>
          <w:p w:rsidR="00AF5A7E" w:rsidRPr="002172CF" w:rsidRDefault="00AF5A7E" w:rsidP="00AF5A7E">
            <w:pPr>
              <w:autoSpaceDE w:val="0"/>
              <w:autoSpaceDN w:val="0"/>
              <w:adjustRightInd w:val="0"/>
              <w:jc w:val="both"/>
              <w:rPr>
                <w:sz w:val="16"/>
                <w:szCs w:val="16"/>
              </w:rPr>
            </w:pPr>
            <w:r w:rsidRPr="002172CF">
              <w:rPr>
                <w:sz w:val="16"/>
                <w:szCs w:val="16"/>
              </w:rPr>
              <w:t>33,0</w:t>
            </w:r>
          </w:p>
          <w:p w:rsidR="00AF5A7E" w:rsidRPr="002172CF" w:rsidRDefault="00AF5A7E" w:rsidP="00AF5A7E">
            <w:pPr>
              <w:autoSpaceDE w:val="0"/>
              <w:autoSpaceDN w:val="0"/>
              <w:adjustRightInd w:val="0"/>
              <w:jc w:val="both"/>
              <w:rPr>
                <w:sz w:val="16"/>
                <w:szCs w:val="16"/>
              </w:rPr>
            </w:pPr>
            <w:r w:rsidRPr="002172CF">
              <w:rPr>
                <w:sz w:val="16"/>
                <w:szCs w:val="16"/>
              </w:rPr>
              <w:t>40,0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40,0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gridSpan w:val="2"/>
            <w:vMerge w:val="restart"/>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pStyle w:val="ConsPlusCell"/>
              <w:rPr>
                <w:rFonts w:ascii="Times New Roman" w:hAnsi="Times New Roman" w:cs="Times New Roman"/>
                <w:sz w:val="16"/>
                <w:szCs w:val="16"/>
              </w:rPr>
            </w:pPr>
            <w:r w:rsidRPr="002172CF">
              <w:rPr>
                <w:rFonts w:ascii="Times New Roman" w:hAnsi="Times New Roman" w:cs="Times New Roman"/>
                <w:sz w:val="16"/>
                <w:szCs w:val="16"/>
              </w:rPr>
              <w:t>Увеличение количества спортсменов массовых разрядов и повышение качества подготовки спортивного резерва.</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 xml:space="preserve"> Увеличение доли населения, занимающегося физической культурой и спортом в районе  по отношению к общему количеству населения. Выполнение показателей государственной программы на 100%.</w:t>
            </w:r>
          </w:p>
        </w:tc>
      </w:tr>
      <w:tr w:rsidR="00AF5A7E" w:rsidRPr="002172CF" w:rsidTr="002172CF">
        <w:tc>
          <w:tcPr>
            <w:tcW w:w="477" w:type="dxa"/>
            <w:tcBorders>
              <w:top w:val="single" w:sz="4" w:space="0" w:color="000000"/>
              <w:left w:val="single" w:sz="4" w:space="0" w:color="000000"/>
              <w:bottom w:val="single" w:sz="4" w:space="0" w:color="000000"/>
              <w:right w:val="single" w:sz="4" w:space="0" w:color="000000"/>
            </w:tcBorders>
          </w:tcPr>
          <w:p w:rsidR="00AF5A7E" w:rsidRPr="002172CF" w:rsidRDefault="00AF5A7E" w:rsidP="00AF5A7E">
            <w:pPr>
              <w:autoSpaceDE w:val="0"/>
              <w:autoSpaceDN w:val="0"/>
              <w:adjustRightInd w:val="0"/>
              <w:spacing w:line="276" w:lineRule="auto"/>
              <w:jc w:val="both"/>
              <w:rPr>
                <w:sz w:val="16"/>
                <w:szCs w:val="16"/>
              </w:rPr>
            </w:pPr>
          </w:p>
        </w:tc>
        <w:tc>
          <w:tcPr>
            <w:tcW w:w="5546" w:type="dxa"/>
            <w:gridSpan w:val="2"/>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b/>
                <w:sz w:val="16"/>
                <w:szCs w:val="16"/>
              </w:rPr>
            </w:pPr>
            <w:r w:rsidRPr="002172CF">
              <w:rPr>
                <w:b/>
                <w:sz w:val="16"/>
                <w:szCs w:val="16"/>
              </w:rPr>
              <w:t>ИТОГО по разделу: 145,0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2017</w:t>
            </w:r>
          </w:p>
          <w:p w:rsidR="00AF5A7E" w:rsidRPr="002172CF" w:rsidRDefault="00AF5A7E" w:rsidP="00AF5A7E">
            <w:pPr>
              <w:autoSpaceDE w:val="0"/>
              <w:autoSpaceDN w:val="0"/>
              <w:adjustRightInd w:val="0"/>
              <w:jc w:val="both"/>
              <w:rPr>
                <w:sz w:val="16"/>
                <w:szCs w:val="16"/>
              </w:rPr>
            </w:pPr>
            <w:r w:rsidRPr="002172CF">
              <w:rPr>
                <w:sz w:val="16"/>
                <w:szCs w:val="16"/>
              </w:rPr>
              <w:t>2018</w:t>
            </w:r>
          </w:p>
          <w:p w:rsidR="00AF5A7E" w:rsidRPr="002172CF" w:rsidRDefault="00AF5A7E" w:rsidP="00AF5A7E">
            <w:pPr>
              <w:autoSpaceDE w:val="0"/>
              <w:autoSpaceDN w:val="0"/>
              <w:adjustRightInd w:val="0"/>
              <w:jc w:val="both"/>
              <w:rPr>
                <w:sz w:val="16"/>
                <w:szCs w:val="16"/>
              </w:rPr>
            </w:pPr>
            <w:r w:rsidRPr="002172CF">
              <w:rPr>
                <w:sz w:val="16"/>
                <w:szCs w:val="16"/>
              </w:rPr>
              <w:t>2019</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32,0</w:t>
            </w:r>
          </w:p>
          <w:p w:rsidR="00AF5A7E" w:rsidRPr="002172CF" w:rsidRDefault="00AF5A7E" w:rsidP="00AF5A7E">
            <w:pPr>
              <w:autoSpaceDE w:val="0"/>
              <w:autoSpaceDN w:val="0"/>
              <w:adjustRightInd w:val="0"/>
              <w:jc w:val="both"/>
              <w:rPr>
                <w:sz w:val="16"/>
                <w:szCs w:val="16"/>
              </w:rPr>
            </w:pPr>
            <w:r w:rsidRPr="002172CF">
              <w:rPr>
                <w:sz w:val="16"/>
                <w:szCs w:val="16"/>
              </w:rPr>
              <w:t>33,0</w:t>
            </w:r>
          </w:p>
          <w:p w:rsidR="00AF5A7E" w:rsidRPr="002172CF" w:rsidRDefault="00AF5A7E" w:rsidP="00AF5A7E">
            <w:pPr>
              <w:autoSpaceDE w:val="0"/>
              <w:autoSpaceDN w:val="0"/>
              <w:adjustRightInd w:val="0"/>
              <w:jc w:val="both"/>
              <w:rPr>
                <w:sz w:val="16"/>
                <w:szCs w:val="16"/>
              </w:rPr>
            </w:pPr>
            <w:r w:rsidRPr="002172CF">
              <w:rPr>
                <w:sz w:val="16"/>
                <w:szCs w:val="16"/>
              </w:rPr>
              <w:t>40,0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40,0</w:t>
            </w: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32,0</w:t>
            </w:r>
          </w:p>
          <w:p w:rsidR="00AF5A7E" w:rsidRPr="002172CF" w:rsidRDefault="00AF5A7E" w:rsidP="00AF5A7E">
            <w:pPr>
              <w:autoSpaceDE w:val="0"/>
              <w:autoSpaceDN w:val="0"/>
              <w:adjustRightInd w:val="0"/>
              <w:jc w:val="both"/>
              <w:rPr>
                <w:sz w:val="16"/>
                <w:szCs w:val="16"/>
              </w:rPr>
            </w:pPr>
            <w:r w:rsidRPr="002172CF">
              <w:rPr>
                <w:sz w:val="16"/>
                <w:szCs w:val="16"/>
              </w:rPr>
              <w:t>33,0</w:t>
            </w:r>
          </w:p>
          <w:p w:rsidR="00AF5A7E" w:rsidRPr="002172CF" w:rsidRDefault="00AF5A7E" w:rsidP="00AF5A7E">
            <w:pPr>
              <w:autoSpaceDE w:val="0"/>
              <w:autoSpaceDN w:val="0"/>
              <w:adjustRightInd w:val="0"/>
              <w:jc w:val="both"/>
              <w:rPr>
                <w:sz w:val="16"/>
                <w:szCs w:val="16"/>
              </w:rPr>
            </w:pPr>
            <w:r w:rsidRPr="002172CF">
              <w:rPr>
                <w:sz w:val="16"/>
                <w:szCs w:val="16"/>
              </w:rPr>
              <w:t>40,0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40,0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gridSpan w:val="2"/>
            <w:vMerge/>
            <w:tcBorders>
              <w:top w:val="single" w:sz="4" w:space="0" w:color="000000"/>
              <w:left w:val="single" w:sz="4" w:space="0" w:color="000000"/>
              <w:bottom w:val="single" w:sz="4" w:space="0" w:color="000000"/>
              <w:right w:val="single" w:sz="4" w:space="0" w:color="auto"/>
            </w:tcBorders>
            <w:vAlign w:val="center"/>
            <w:hideMark/>
          </w:tcPr>
          <w:p w:rsidR="00AF5A7E" w:rsidRPr="002172CF" w:rsidRDefault="00AF5A7E" w:rsidP="00AF5A7E">
            <w:pPr>
              <w:rPr>
                <w:sz w:val="16"/>
                <w:szCs w:val="16"/>
              </w:rPr>
            </w:pPr>
          </w:p>
        </w:tc>
      </w:tr>
      <w:tr w:rsidR="00AF5A7E" w:rsidRPr="002172CF" w:rsidTr="002172CF">
        <w:trPr>
          <w:gridAfter w:val="1"/>
        </w:trPr>
        <w:tc>
          <w:tcPr>
            <w:tcW w:w="10606" w:type="dxa"/>
            <w:gridSpan w:val="11"/>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center"/>
              <w:rPr>
                <w:b/>
                <w:sz w:val="16"/>
                <w:szCs w:val="16"/>
              </w:rPr>
            </w:pPr>
            <w:r w:rsidRPr="002172CF">
              <w:rPr>
                <w:b/>
                <w:sz w:val="16"/>
                <w:szCs w:val="16"/>
              </w:rPr>
              <w:t>Раздел 3. Организация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r>
      <w:tr w:rsidR="00AF5A7E" w:rsidRPr="002172CF" w:rsidTr="002172CF">
        <w:tc>
          <w:tcPr>
            <w:tcW w:w="477" w:type="dxa"/>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1.</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Организация спортивных мероприятий среди инвалидов на территории Галичского района</w:t>
            </w:r>
          </w:p>
        </w:tc>
        <w:tc>
          <w:tcPr>
            <w:tcW w:w="0" w:type="auto"/>
            <w:tcBorders>
              <w:top w:val="single" w:sz="4" w:space="0" w:color="000000"/>
              <w:left w:val="single" w:sz="4" w:space="0" w:color="000000"/>
              <w:bottom w:val="single" w:sz="4" w:space="0" w:color="000000"/>
              <w:right w:val="single" w:sz="4" w:space="0" w:color="000000"/>
            </w:tcBorders>
          </w:tcPr>
          <w:p w:rsidR="00AF5A7E" w:rsidRPr="002172CF" w:rsidRDefault="00AF5A7E" w:rsidP="00AF5A7E">
            <w:pPr>
              <w:autoSpaceDE w:val="0"/>
              <w:autoSpaceDN w:val="0"/>
              <w:adjustRightInd w:val="0"/>
              <w:jc w:val="both"/>
              <w:rPr>
                <w:rFonts w:eastAsia="Calibri"/>
                <w:sz w:val="16"/>
                <w:szCs w:val="16"/>
              </w:rPr>
            </w:pPr>
            <w:r w:rsidRPr="002172CF">
              <w:rPr>
                <w:sz w:val="16"/>
                <w:szCs w:val="16"/>
              </w:rPr>
              <w:t xml:space="preserve">ОДКМиС </w:t>
            </w:r>
          </w:p>
          <w:p w:rsidR="00AF5A7E" w:rsidRPr="002172CF" w:rsidRDefault="00AF5A7E" w:rsidP="00AF5A7E">
            <w:pPr>
              <w:autoSpaceDE w:val="0"/>
              <w:autoSpaceDN w:val="0"/>
              <w:adjustRightInd w:val="0"/>
              <w:spacing w:line="276" w:lineRule="auto"/>
              <w:jc w:val="both"/>
              <w:rPr>
                <w:sz w:val="16"/>
                <w:szCs w:val="16"/>
              </w:rPr>
            </w:pPr>
          </w:p>
        </w:tc>
        <w:tc>
          <w:tcPr>
            <w:tcW w:w="0" w:type="auto"/>
            <w:vMerge w:val="restart"/>
            <w:tcBorders>
              <w:top w:val="single" w:sz="4" w:space="0" w:color="000000"/>
              <w:left w:val="single" w:sz="4" w:space="0" w:color="000000"/>
              <w:bottom w:val="single" w:sz="4" w:space="0" w:color="auto"/>
              <w:right w:val="single" w:sz="4" w:space="0" w:color="auto"/>
            </w:tcBorders>
            <w:hideMark/>
          </w:tcPr>
          <w:p w:rsidR="00AF5A7E" w:rsidRPr="002172CF" w:rsidRDefault="00AF5A7E" w:rsidP="00AF5A7E">
            <w:pPr>
              <w:autoSpaceDE w:val="0"/>
              <w:autoSpaceDN w:val="0"/>
              <w:adjustRightInd w:val="0"/>
              <w:spacing w:line="276" w:lineRule="auto"/>
              <w:ind w:left="-108"/>
              <w:jc w:val="both"/>
              <w:rPr>
                <w:sz w:val="16"/>
                <w:szCs w:val="16"/>
              </w:rPr>
            </w:pPr>
            <w:r w:rsidRPr="002172CF">
              <w:rPr>
                <w:sz w:val="16"/>
                <w:szCs w:val="16"/>
              </w:rPr>
              <w:t>Отдел по делам культуры, молодежи и спорта администрации Галичского муниципального района</w:t>
            </w: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2017</w:t>
            </w:r>
          </w:p>
          <w:p w:rsidR="00AF5A7E" w:rsidRPr="002172CF" w:rsidRDefault="00AF5A7E" w:rsidP="00AF5A7E">
            <w:pPr>
              <w:autoSpaceDE w:val="0"/>
              <w:autoSpaceDN w:val="0"/>
              <w:adjustRightInd w:val="0"/>
              <w:jc w:val="both"/>
              <w:rPr>
                <w:sz w:val="16"/>
                <w:szCs w:val="16"/>
              </w:rPr>
            </w:pPr>
            <w:r w:rsidRPr="002172CF">
              <w:rPr>
                <w:sz w:val="16"/>
                <w:szCs w:val="16"/>
              </w:rPr>
              <w:t>2018</w:t>
            </w:r>
          </w:p>
          <w:p w:rsidR="00AF5A7E" w:rsidRPr="002172CF" w:rsidRDefault="00AF5A7E" w:rsidP="00AF5A7E">
            <w:pPr>
              <w:autoSpaceDE w:val="0"/>
              <w:autoSpaceDN w:val="0"/>
              <w:adjustRightInd w:val="0"/>
              <w:jc w:val="both"/>
              <w:rPr>
                <w:sz w:val="16"/>
                <w:szCs w:val="16"/>
              </w:rPr>
            </w:pPr>
            <w:r w:rsidRPr="002172CF">
              <w:rPr>
                <w:sz w:val="16"/>
                <w:szCs w:val="16"/>
              </w:rPr>
              <w:t>2019</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0</w:t>
            </w:r>
          </w:p>
          <w:p w:rsidR="00AF5A7E" w:rsidRPr="002172CF" w:rsidRDefault="00AF5A7E" w:rsidP="00AF5A7E">
            <w:pPr>
              <w:autoSpaceDE w:val="0"/>
              <w:autoSpaceDN w:val="0"/>
              <w:adjustRightInd w:val="0"/>
              <w:jc w:val="both"/>
              <w:rPr>
                <w:sz w:val="16"/>
                <w:szCs w:val="16"/>
              </w:rPr>
            </w:pPr>
            <w:r w:rsidRPr="002172CF">
              <w:rPr>
                <w:sz w:val="16"/>
                <w:szCs w:val="16"/>
              </w:rPr>
              <w:t>3,0</w:t>
            </w:r>
          </w:p>
          <w:p w:rsidR="00AF5A7E" w:rsidRPr="002172CF" w:rsidRDefault="00AF5A7E" w:rsidP="00AF5A7E">
            <w:pPr>
              <w:autoSpaceDE w:val="0"/>
              <w:autoSpaceDN w:val="0"/>
              <w:adjustRightInd w:val="0"/>
              <w:jc w:val="both"/>
              <w:rPr>
                <w:sz w:val="16"/>
                <w:szCs w:val="16"/>
              </w:rPr>
            </w:pPr>
            <w:r w:rsidRPr="002172CF">
              <w:rPr>
                <w:sz w:val="16"/>
                <w:szCs w:val="16"/>
              </w:rPr>
              <w:t>3,0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3,0</w:t>
            </w: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0</w:t>
            </w:r>
          </w:p>
          <w:p w:rsidR="00AF5A7E" w:rsidRPr="002172CF" w:rsidRDefault="00AF5A7E" w:rsidP="00AF5A7E">
            <w:pPr>
              <w:autoSpaceDE w:val="0"/>
              <w:autoSpaceDN w:val="0"/>
              <w:adjustRightInd w:val="0"/>
              <w:jc w:val="both"/>
              <w:rPr>
                <w:sz w:val="16"/>
                <w:szCs w:val="16"/>
              </w:rPr>
            </w:pPr>
            <w:r w:rsidRPr="002172CF">
              <w:rPr>
                <w:sz w:val="16"/>
                <w:szCs w:val="16"/>
              </w:rPr>
              <w:t>3,0</w:t>
            </w:r>
          </w:p>
          <w:p w:rsidR="00AF5A7E" w:rsidRPr="002172CF" w:rsidRDefault="00AF5A7E" w:rsidP="00AF5A7E">
            <w:pPr>
              <w:autoSpaceDE w:val="0"/>
              <w:autoSpaceDN w:val="0"/>
              <w:adjustRightInd w:val="0"/>
              <w:jc w:val="both"/>
              <w:rPr>
                <w:sz w:val="16"/>
                <w:szCs w:val="16"/>
              </w:rPr>
            </w:pPr>
            <w:r w:rsidRPr="002172CF">
              <w:rPr>
                <w:sz w:val="16"/>
                <w:szCs w:val="16"/>
              </w:rPr>
              <w:t>3,0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3,0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gridSpan w:val="2"/>
            <w:vMerge w:val="restart"/>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 xml:space="preserve">Увеличение доли лиц с ограниченными возможностями здоровья, систематически занимающихся физической культурой и спортом. </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Выполнение показателей государственной программы на 100%.</w:t>
            </w:r>
          </w:p>
        </w:tc>
      </w:tr>
      <w:tr w:rsidR="00AF5A7E" w:rsidRPr="002172CF" w:rsidTr="002172CF">
        <w:tc>
          <w:tcPr>
            <w:tcW w:w="477" w:type="dxa"/>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2.</w:t>
            </w: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Участие спортсменов-инвалидов в муниципальных, межмуниципальных, региональных спортивных соревнованиях</w:t>
            </w:r>
          </w:p>
        </w:tc>
        <w:tc>
          <w:tcPr>
            <w:tcW w:w="0" w:type="auto"/>
            <w:tcBorders>
              <w:top w:val="single" w:sz="4" w:space="0" w:color="000000"/>
              <w:left w:val="single" w:sz="4" w:space="0" w:color="000000"/>
              <w:bottom w:val="single" w:sz="4" w:space="0" w:color="auto"/>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 xml:space="preserve">ОДКМиС </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AF5A7E" w:rsidRPr="002172CF" w:rsidRDefault="00AF5A7E" w:rsidP="00AF5A7E">
            <w:pPr>
              <w:rPr>
                <w:sz w:val="16"/>
                <w:szCs w:val="16"/>
              </w:rPr>
            </w:pP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2017</w:t>
            </w:r>
          </w:p>
          <w:p w:rsidR="00AF5A7E" w:rsidRPr="002172CF" w:rsidRDefault="00AF5A7E" w:rsidP="00AF5A7E">
            <w:pPr>
              <w:autoSpaceDE w:val="0"/>
              <w:autoSpaceDN w:val="0"/>
              <w:adjustRightInd w:val="0"/>
              <w:jc w:val="both"/>
              <w:rPr>
                <w:sz w:val="16"/>
                <w:szCs w:val="16"/>
              </w:rPr>
            </w:pPr>
            <w:r w:rsidRPr="002172CF">
              <w:rPr>
                <w:sz w:val="16"/>
                <w:szCs w:val="16"/>
              </w:rPr>
              <w:t>2018</w:t>
            </w:r>
          </w:p>
          <w:p w:rsidR="00AF5A7E" w:rsidRPr="002172CF" w:rsidRDefault="00AF5A7E" w:rsidP="00AF5A7E">
            <w:pPr>
              <w:autoSpaceDE w:val="0"/>
              <w:autoSpaceDN w:val="0"/>
              <w:adjustRightInd w:val="0"/>
              <w:jc w:val="both"/>
              <w:rPr>
                <w:sz w:val="16"/>
                <w:szCs w:val="16"/>
              </w:rPr>
            </w:pPr>
            <w:r w:rsidRPr="002172CF">
              <w:rPr>
                <w:sz w:val="16"/>
                <w:szCs w:val="16"/>
              </w:rPr>
              <w:t>2019</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0</w:t>
            </w:r>
          </w:p>
          <w:p w:rsidR="00AF5A7E" w:rsidRPr="002172CF" w:rsidRDefault="00AF5A7E" w:rsidP="00AF5A7E">
            <w:pPr>
              <w:autoSpaceDE w:val="0"/>
              <w:autoSpaceDN w:val="0"/>
              <w:adjustRightInd w:val="0"/>
              <w:jc w:val="both"/>
              <w:rPr>
                <w:sz w:val="16"/>
                <w:szCs w:val="16"/>
              </w:rPr>
            </w:pPr>
            <w:r w:rsidRPr="002172CF">
              <w:rPr>
                <w:sz w:val="16"/>
                <w:szCs w:val="16"/>
              </w:rPr>
              <w:t>2,0</w:t>
            </w:r>
          </w:p>
          <w:p w:rsidR="00AF5A7E" w:rsidRPr="002172CF" w:rsidRDefault="00AF5A7E" w:rsidP="00AF5A7E">
            <w:pPr>
              <w:autoSpaceDE w:val="0"/>
              <w:autoSpaceDN w:val="0"/>
              <w:adjustRightInd w:val="0"/>
              <w:jc w:val="both"/>
              <w:rPr>
                <w:sz w:val="16"/>
                <w:szCs w:val="16"/>
              </w:rPr>
            </w:pPr>
            <w:r w:rsidRPr="002172CF">
              <w:rPr>
                <w:sz w:val="16"/>
                <w:szCs w:val="16"/>
              </w:rPr>
              <w:t>2,0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w:t>
            </w:r>
          </w:p>
        </w:tc>
        <w:tc>
          <w:tcPr>
            <w:tcW w:w="0" w:type="auto"/>
            <w:tcBorders>
              <w:top w:val="single" w:sz="4" w:space="0" w:color="000000"/>
              <w:left w:val="single" w:sz="4" w:space="0" w:color="auto"/>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0</w:t>
            </w:r>
          </w:p>
          <w:p w:rsidR="00AF5A7E" w:rsidRPr="002172CF" w:rsidRDefault="00AF5A7E" w:rsidP="00AF5A7E">
            <w:pPr>
              <w:autoSpaceDE w:val="0"/>
              <w:autoSpaceDN w:val="0"/>
              <w:adjustRightInd w:val="0"/>
              <w:jc w:val="both"/>
              <w:rPr>
                <w:sz w:val="16"/>
                <w:szCs w:val="16"/>
              </w:rPr>
            </w:pPr>
            <w:r w:rsidRPr="002172CF">
              <w:rPr>
                <w:sz w:val="16"/>
                <w:szCs w:val="16"/>
              </w:rPr>
              <w:t>2,0</w:t>
            </w:r>
          </w:p>
          <w:p w:rsidR="00AF5A7E" w:rsidRPr="002172CF" w:rsidRDefault="00AF5A7E" w:rsidP="00AF5A7E">
            <w:pPr>
              <w:autoSpaceDE w:val="0"/>
              <w:autoSpaceDN w:val="0"/>
              <w:adjustRightInd w:val="0"/>
              <w:jc w:val="both"/>
              <w:rPr>
                <w:sz w:val="16"/>
                <w:szCs w:val="16"/>
              </w:rPr>
            </w:pPr>
            <w:r w:rsidRPr="002172CF">
              <w:rPr>
                <w:sz w:val="16"/>
                <w:szCs w:val="16"/>
              </w:rPr>
              <w:t>2,0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w:t>
            </w:r>
          </w:p>
        </w:tc>
        <w:tc>
          <w:tcPr>
            <w:tcW w:w="0" w:type="auto"/>
            <w:tcBorders>
              <w:top w:val="single" w:sz="4" w:space="0" w:color="000000"/>
              <w:left w:val="single" w:sz="4" w:space="0" w:color="auto"/>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gridSpan w:val="2"/>
            <w:vMerge/>
            <w:tcBorders>
              <w:top w:val="single" w:sz="4" w:space="0" w:color="000000"/>
              <w:left w:val="single" w:sz="4" w:space="0" w:color="auto"/>
              <w:bottom w:val="single" w:sz="4" w:space="0" w:color="000000"/>
              <w:right w:val="single" w:sz="4" w:space="0" w:color="auto"/>
            </w:tcBorders>
            <w:vAlign w:val="center"/>
            <w:hideMark/>
          </w:tcPr>
          <w:p w:rsidR="00AF5A7E" w:rsidRPr="002172CF" w:rsidRDefault="00AF5A7E" w:rsidP="00AF5A7E">
            <w:pPr>
              <w:rPr>
                <w:sz w:val="16"/>
                <w:szCs w:val="16"/>
              </w:rPr>
            </w:pPr>
          </w:p>
        </w:tc>
      </w:tr>
      <w:tr w:rsidR="00AF5A7E" w:rsidRPr="002172CF" w:rsidTr="002172CF">
        <w:trPr>
          <w:trHeight w:val="555"/>
        </w:trPr>
        <w:tc>
          <w:tcPr>
            <w:tcW w:w="477" w:type="dxa"/>
            <w:tcBorders>
              <w:top w:val="single" w:sz="4" w:space="0" w:color="000000"/>
              <w:left w:val="single" w:sz="4" w:space="0" w:color="000000"/>
              <w:bottom w:val="single" w:sz="4" w:space="0" w:color="auto"/>
              <w:right w:val="single" w:sz="4" w:space="0" w:color="auto"/>
            </w:tcBorders>
          </w:tcPr>
          <w:p w:rsidR="00AF5A7E" w:rsidRPr="002172CF" w:rsidRDefault="00AF5A7E" w:rsidP="00AF5A7E">
            <w:pPr>
              <w:autoSpaceDE w:val="0"/>
              <w:autoSpaceDN w:val="0"/>
              <w:adjustRightInd w:val="0"/>
              <w:jc w:val="center"/>
              <w:rPr>
                <w:rFonts w:eastAsia="Calibri"/>
                <w:sz w:val="16"/>
                <w:szCs w:val="16"/>
              </w:rPr>
            </w:pPr>
          </w:p>
          <w:p w:rsidR="00AF5A7E" w:rsidRPr="002172CF" w:rsidRDefault="00AF5A7E" w:rsidP="00AF5A7E">
            <w:pPr>
              <w:autoSpaceDE w:val="0"/>
              <w:autoSpaceDN w:val="0"/>
              <w:adjustRightInd w:val="0"/>
              <w:spacing w:line="276" w:lineRule="auto"/>
              <w:jc w:val="center"/>
              <w:rPr>
                <w:sz w:val="16"/>
                <w:szCs w:val="16"/>
              </w:rPr>
            </w:pPr>
          </w:p>
        </w:tc>
        <w:tc>
          <w:tcPr>
            <w:tcW w:w="0" w:type="auto"/>
            <w:gridSpan w:val="2"/>
            <w:tcBorders>
              <w:top w:val="single" w:sz="4" w:space="0" w:color="000000"/>
              <w:left w:val="single" w:sz="4" w:space="0" w:color="auto"/>
              <w:bottom w:val="single" w:sz="4" w:space="0" w:color="auto"/>
              <w:right w:val="single" w:sz="4" w:space="0" w:color="auto"/>
            </w:tcBorders>
          </w:tcPr>
          <w:p w:rsidR="00AF5A7E" w:rsidRPr="002172CF" w:rsidRDefault="00AF5A7E" w:rsidP="00AF5A7E">
            <w:pPr>
              <w:autoSpaceDE w:val="0"/>
              <w:autoSpaceDN w:val="0"/>
              <w:adjustRightInd w:val="0"/>
              <w:jc w:val="center"/>
              <w:rPr>
                <w:rFonts w:eastAsia="Calibri"/>
                <w:b/>
                <w:sz w:val="16"/>
                <w:szCs w:val="16"/>
              </w:rPr>
            </w:pPr>
            <w:r w:rsidRPr="002172CF">
              <w:rPr>
                <w:b/>
                <w:sz w:val="16"/>
                <w:szCs w:val="16"/>
              </w:rPr>
              <w:t>ИТОГО по разделу:  15,0</w:t>
            </w:r>
          </w:p>
          <w:p w:rsidR="00AF5A7E" w:rsidRPr="002172CF" w:rsidRDefault="00AF5A7E" w:rsidP="00AF5A7E">
            <w:pPr>
              <w:autoSpaceDE w:val="0"/>
              <w:autoSpaceDN w:val="0"/>
              <w:adjustRightInd w:val="0"/>
              <w:spacing w:line="276" w:lineRule="auto"/>
              <w:jc w:val="center"/>
              <w:rPr>
                <w:sz w:val="16"/>
                <w:szCs w:val="16"/>
              </w:rPr>
            </w:pPr>
          </w:p>
        </w:tc>
        <w:tc>
          <w:tcPr>
            <w:tcW w:w="0" w:type="auto"/>
            <w:tcBorders>
              <w:top w:val="single" w:sz="4" w:space="0" w:color="000000"/>
              <w:left w:val="single" w:sz="4" w:space="0" w:color="auto"/>
              <w:bottom w:val="single" w:sz="4" w:space="0" w:color="auto"/>
              <w:right w:val="single" w:sz="4" w:space="0" w:color="auto"/>
            </w:tcBorders>
          </w:tcPr>
          <w:p w:rsidR="00AF5A7E" w:rsidRPr="002172CF" w:rsidRDefault="00AF5A7E" w:rsidP="00AF5A7E">
            <w:pPr>
              <w:autoSpaceDE w:val="0"/>
              <w:autoSpaceDN w:val="0"/>
              <w:adjustRightInd w:val="0"/>
              <w:jc w:val="center"/>
              <w:rPr>
                <w:rFonts w:eastAsia="Calibri"/>
                <w:sz w:val="16"/>
                <w:szCs w:val="16"/>
              </w:rPr>
            </w:pPr>
          </w:p>
          <w:p w:rsidR="00AF5A7E" w:rsidRPr="002172CF" w:rsidRDefault="00AF5A7E" w:rsidP="00AF5A7E">
            <w:pPr>
              <w:autoSpaceDE w:val="0"/>
              <w:autoSpaceDN w:val="0"/>
              <w:adjustRightInd w:val="0"/>
              <w:spacing w:line="276" w:lineRule="auto"/>
              <w:jc w:val="center"/>
              <w:rPr>
                <w:sz w:val="16"/>
                <w:szCs w:val="16"/>
              </w:rPr>
            </w:pPr>
          </w:p>
        </w:tc>
        <w:tc>
          <w:tcPr>
            <w:tcW w:w="0" w:type="auto"/>
            <w:tcBorders>
              <w:top w:val="single" w:sz="4" w:space="0" w:color="000000"/>
              <w:left w:val="single" w:sz="4" w:space="0" w:color="auto"/>
              <w:bottom w:val="single" w:sz="4" w:space="0" w:color="auto"/>
              <w:right w:val="single" w:sz="4" w:space="0" w:color="auto"/>
            </w:tcBorders>
          </w:tcPr>
          <w:p w:rsidR="00AF5A7E" w:rsidRPr="002172CF" w:rsidRDefault="00AF5A7E" w:rsidP="00AF5A7E">
            <w:pPr>
              <w:autoSpaceDE w:val="0"/>
              <w:autoSpaceDN w:val="0"/>
              <w:adjustRightInd w:val="0"/>
              <w:jc w:val="center"/>
              <w:rPr>
                <w:rFonts w:eastAsia="Calibri"/>
                <w:sz w:val="16"/>
                <w:szCs w:val="16"/>
              </w:rPr>
            </w:pPr>
            <w:r w:rsidRPr="002172CF">
              <w:rPr>
                <w:sz w:val="16"/>
                <w:szCs w:val="16"/>
              </w:rPr>
              <w:t>2017</w:t>
            </w:r>
          </w:p>
          <w:p w:rsidR="00AF5A7E" w:rsidRPr="002172CF" w:rsidRDefault="00AF5A7E" w:rsidP="00AF5A7E">
            <w:pPr>
              <w:autoSpaceDE w:val="0"/>
              <w:autoSpaceDN w:val="0"/>
              <w:adjustRightInd w:val="0"/>
              <w:jc w:val="center"/>
              <w:rPr>
                <w:sz w:val="16"/>
                <w:szCs w:val="16"/>
              </w:rPr>
            </w:pPr>
            <w:r w:rsidRPr="002172CF">
              <w:rPr>
                <w:sz w:val="16"/>
                <w:szCs w:val="16"/>
              </w:rPr>
              <w:t>2018</w:t>
            </w:r>
          </w:p>
          <w:p w:rsidR="00AF5A7E" w:rsidRPr="002172CF" w:rsidRDefault="00AF5A7E" w:rsidP="00AF5A7E">
            <w:pPr>
              <w:autoSpaceDE w:val="0"/>
              <w:autoSpaceDN w:val="0"/>
              <w:adjustRightInd w:val="0"/>
              <w:jc w:val="center"/>
              <w:rPr>
                <w:sz w:val="16"/>
                <w:szCs w:val="16"/>
              </w:rPr>
            </w:pPr>
            <w:r w:rsidRPr="002172CF">
              <w:rPr>
                <w:sz w:val="16"/>
                <w:szCs w:val="16"/>
              </w:rPr>
              <w:t>2019</w:t>
            </w:r>
          </w:p>
          <w:p w:rsidR="00AF5A7E" w:rsidRPr="002172CF" w:rsidRDefault="00AF5A7E" w:rsidP="00AF5A7E">
            <w:pPr>
              <w:autoSpaceDE w:val="0"/>
              <w:autoSpaceDN w:val="0"/>
              <w:adjustRightInd w:val="0"/>
              <w:jc w:val="center"/>
              <w:rPr>
                <w:sz w:val="16"/>
                <w:szCs w:val="16"/>
              </w:rPr>
            </w:pPr>
            <w:r w:rsidRPr="002172CF">
              <w:rPr>
                <w:sz w:val="16"/>
                <w:szCs w:val="16"/>
              </w:rPr>
              <w:t>2020</w:t>
            </w:r>
          </w:p>
          <w:p w:rsidR="00AF5A7E" w:rsidRPr="002172CF" w:rsidRDefault="00AF5A7E" w:rsidP="00AF5A7E">
            <w:pPr>
              <w:autoSpaceDE w:val="0"/>
              <w:autoSpaceDN w:val="0"/>
              <w:adjustRightInd w:val="0"/>
              <w:spacing w:line="276" w:lineRule="auto"/>
              <w:jc w:val="center"/>
              <w:rPr>
                <w:sz w:val="16"/>
                <w:szCs w:val="16"/>
              </w:rPr>
            </w:pPr>
          </w:p>
        </w:tc>
        <w:tc>
          <w:tcPr>
            <w:tcW w:w="0" w:type="auto"/>
            <w:tcBorders>
              <w:top w:val="single" w:sz="4" w:space="0" w:color="000000"/>
              <w:left w:val="single" w:sz="4" w:space="0" w:color="auto"/>
              <w:bottom w:val="single" w:sz="4" w:space="0" w:color="auto"/>
              <w:right w:val="single" w:sz="4" w:space="0" w:color="auto"/>
            </w:tcBorders>
          </w:tcPr>
          <w:p w:rsidR="00AF5A7E" w:rsidRPr="002172CF" w:rsidRDefault="00AF5A7E" w:rsidP="00AF5A7E">
            <w:pPr>
              <w:autoSpaceDE w:val="0"/>
              <w:autoSpaceDN w:val="0"/>
              <w:adjustRightInd w:val="0"/>
              <w:rPr>
                <w:rFonts w:eastAsia="Calibri"/>
                <w:sz w:val="16"/>
                <w:szCs w:val="16"/>
              </w:rPr>
            </w:pPr>
            <w:r w:rsidRPr="002172CF">
              <w:rPr>
                <w:sz w:val="16"/>
                <w:szCs w:val="16"/>
              </w:rPr>
              <w:t>0</w:t>
            </w:r>
          </w:p>
          <w:p w:rsidR="00AF5A7E" w:rsidRPr="002172CF" w:rsidRDefault="00AF5A7E" w:rsidP="00AF5A7E">
            <w:pPr>
              <w:autoSpaceDE w:val="0"/>
              <w:autoSpaceDN w:val="0"/>
              <w:adjustRightInd w:val="0"/>
              <w:rPr>
                <w:sz w:val="16"/>
                <w:szCs w:val="16"/>
              </w:rPr>
            </w:pPr>
            <w:r w:rsidRPr="002172CF">
              <w:rPr>
                <w:sz w:val="16"/>
                <w:szCs w:val="16"/>
              </w:rPr>
              <w:t>5,0</w:t>
            </w:r>
          </w:p>
          <w:p w:rsidR="00AF5A7E" w:rsidRPr="002172CF" w:rsidRDefault="00AF5A7E" w:rsidP="00AF5A7E">
            <w:pPr>
              <w:autoSpaceDE w:val="0"/>
              <w:autoSpaceDN w:val="0"/>
              <w:adjustRightInd w:val="0"/>
              <w:rPr>
                <w:sz w:val="16"/>
                <w:szCs w:val="16"/>
              </w:rPr>
            </w:pPr>
            <w:r w:rsidRPr="002172CF">
              <w:rPr>
                <w:sz w:val="16"/>
                <w:szCs w:val="16"/>
              </w:rPr>
              <w:t>5,0</w:t>
            </w:r>
          </w:p>
          <w:p w:rsidR="00AF5A7E" w:rsidRPr="002172CF" w:rsidRDefault="00AF5A7E" w:rsidP="00AF5A7E">
            <w:pPr>
              <w:autoSpaceDE w:val="0"/>
              <w:autoSpaceDN w:val="0"/>
              <w:adjustRightInd w:val="0"/>
              <w:rPr>
                <w:sz w:val="16"/>
                <w:szCs w:val="16"/>
              </w:rPr>
            </w:pPr>
            <w:r w:rsidRPr="002172CF">
              <w:rPr>
                <w:sz w:val="16"/>
                <w:szCs w:val="16"/>
              </w:rPr>
              <w:t>5,0</w:t>
            </w:r>
          </w:p>
          <w:p w:rsidR="00AF5A7E" w:rsidRPr="002172CF" w:rsidRDefault="00AF5A7E" w:rsidP="00AF5A7E">
            <w:pPr>
              <w:autoSpaceDE w:val="0"/>
              <w:autoSpaceDN w:val="0"/>
              <w:adjustRightInd w:val="0"/>
              <w:spacing w:line="276" w:lineRule="auto"/>
              <w:jc w:val="center"/>
              <w:rPr>
                <w:sz w:val="16"/>
                <w:szCs w:val="16"/>
              </w:rPr>
            </w:pPr>
          </w:p>
        </w:tc>
        <w:tc>
          <w:tcPr>
            <w:tcW w:w="0" w:type="auto"/>
            <w:tcBorders>
              <w:top w:val="single" w:sz="4" w:space="0" w:color="000000"/>
              <w:left w:val="single" w:sz="4" w:space="0" w:color="auto"/>
              <w:bottom w:val="single" w:sz="4" w:space="0" w:color="auto"/>
              <w:right w:val="single" w:sz="4" w:space="0" w:color="auto"/>
            </w:tcBorders>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center"/>
              <w:rPr>
                <w:sz w:val="16"/>
                <w:szCs w:val="16"/>
              </w:rPr>
            </w:pPr>
          </w:p>
        </w:tc>
        <w:tc>
          <w:tcPr>
            <w:tcW w:w="0" w:type="auto"/>
            <w:tcBorders>
              <w:top w:val="single" w:sz="4" w:space="0" w:color="000000"/>
              <w:left w:val="single" w:sz="4" w:space="0" w:color="auto"/>
              <w:bottom w:val="single" w:sz="4" w:space="0" w:color="auto"/>
              <w:right w:val="single" w:sz="4" w:space="0" w:color="auto"/>
            </w:tcBorders>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center"/>
              <w:rPr>
                <w:sz w:val="16"/>
                <w:szCs w:val="16"/>
              </w:rPr>
            </w:pPr>
          </w:p>
        </w:tc>
        <w:tc>
          <w:tcPr>
            <w:tcW w:w="0" w:type="auto"/>
            <w:tcBorders>
              <w:top w:val="single" w:sz="4" w:space="0" w:color="000000"/>
              <w:left w:val="single" w:sz="4" w:space="0" w:color="auto"/>
              <w:bottom w:val="single" w:sz="4" w:space="0" w:color="auto"/>
              <w:right w:val="single" w:sz="4" w:space="0" w:color="auto"/>
            </w:tcBorders>
          </w:tcPr>
          <w:p w:rsidR="00AF5A7E" w:rsidRPr="002172CF" w:rsidRDefault="00AF5A7E" w:rsidP="00AF5A7E">
            <w:pPr>
              <w:autoSpaceDE w:val="0"/>
              <w:autoSpaceDN w:val="0"/>
              <w:adjustRightInd w:val="0"/>
              <w:rPr>
                <w:rFonts w:eastAsia="Calibri"/>
                <w:sz w:val="16"/>
                <w:szCs w:val="16"/>
              </w:rPr>
            </w:pPr>
            <w:r w:rsidRPr="002172CF">
              <w:rPr>
                <w:sz w:val="16"/>
                <w:szCs w:val="16"/>
              </w:rPr>
              <w:t>0</w:t>
            </w:r>
          </w:p>
          <w:p w:rsidR="00AF5A7E" w:rsidRPr="002172CF" w:rsidRDefault="00AF5A7E" w:rsidP="00AF5A7E">
            <w:pPr>
              <w:autoSpaceDE w:val="0"/>
              <w:autoSpaceDN w:val="0"/>
              <w:adjustRightInd w:val="0"/>
              <w:rPr>
                <w:sz w:val="16"/>
                <w:szCs w:val="16"/>
              </w:rPr>
            </w:pPr>
            <w:r w:rsidRPr="002172CF">
              <w:rPr>
                <w:sz w:val="16"/>
                <w:szCs w:val="16"/>
              </w:rPr>
              <w:t>5,0</w:t>
            </w:r>
          </w:p>
          <w:p w:rsidR="00AF5A7E" w:rsidRPr="002172CF" w:rsidRDefault="00AF5A7E" w:rsidP="00AF5A7E">
            <w:pPr>
              <w:autoSpaceDE w:val="0"/>
              <w:autoSpaceDN w:val="0"/>
              <w:adjustRightInd w:val="0"/>
              <w:rPr>
                <w:sz w:val="16"/>
                <w:szCs w:val="16"/>
              </w:rPr>
            </w:pPr>
            <w:r w:rsidRPr="002172CF">
              <w:rPr>
                <w:sz w:val="16"/>
                <w:szCs w:val="16"/>
              </w:rPr>
              <w:t>5,0</w:t>
            </w:r>
          </w:p>
          <w:p w:rsidR="00AF5A7E" w:rsidRPr="002172CF" w:rsidRDefault="00AF5A7E" w:rsidP="00AF5A7E">
            <w:pPr>
              <w:autoSpaceDE w:val="0"/>
              <w:autoSpaceDN w:val="0"/>
              <w:adjustRightInd w:val="0"/>
              <w:rPr>
                <w:sz w:val="16"/>
                <w:szCs w:val="16"/>
              </w:rPr>
            </w:pPr>
            <w:r w:rsidRPr="002172CF">
              <w:rPr>
                <w:sz w:val="16"/>
                <w:szCs w:val="16"/>
              </w:rPr>
              <w:t>5,0</w:t>
            </w:r>
          </w:p>
          <w:p w:rsidR="00AF5A7E" w:rsidRPr="002172CF" w:rsidRDefault="00AF5A7E" w:rsidP="00AF5A7E">
            <w:pPr>
              <w:autoSpaceDE w:val="0"/>
              <w:autoSpaceDN w:val="0"/>
              <w:adjustRightInd w:val="0"/>
              <w:spacing w:line="276" w:lineRule="auto"/>
              <w:rPr>
                <w:sz w:val="16"/>
                <w:szCs w:val="16"/>
              </w:rPr>
            </w:pPr>
          </w:p>
        </w:tc>
        <w:tc>
          <w:tcPr>
            <w:tcW w:w="0" w:type="auto"/>
            <w:tcBorders>
              <w:top w:val="single" w:sz="4" w:space="0" w:color="000000"/>
              <w:left w:val="single" w:sz="4" w:space="0" w:color="auto"/>
              <w:bottom w:val="single" w:sz="4" w:space="0" w:color="auto"/>
              <w:right w:val="single" w:sz="4" w:space="0" w:color="auto"/>
            </w:tcBorders>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center"/>
              <w:rPr>
                <w:sz w:val="16"/>
                <w:szCs w:val="16"/>
              </w:rPr>
            </w:pPr>
          </w:p>
        </w:tc>
        <w:tc>
          <w:tcPr>
            <w:tcW w:w="0" w:type="auto"/>
            <w:gridSpan w:val="2"/>
            <w:tcBorders>
              <w:top w:val="single" w:sz="4" w:space="0" w:color="000000"/>
              <w:left w:val="single" w:sz="4" w:space="0" w:color="auto"/>
              <w:bottom w:val="single" w:sz="4" w:space="0" w:color="auto"/>
              <w:right w:val="single" w:sz="4" w:space="0" w:color="000000"/>
            </w:tcBorders>
          </w:tcPr>
          <w:p w:rsidR="00AF5A7E" w:rsidRPr="002172CF" w:rsidRDefault="00AF5A7E" w:rsidP="00AF5A7E">
            <w:pPr>
              <w:autoSpaceDE w:val="0"/>
              <w:autoSpaceDN w:val="0"/>
              <w:adjustRightInd w:val="0"/>
              <w:jc w:val="center"/>
              <w:rPr>
                <w:rFonts w:eastAsia="Calibri"/>
                <w:sz w:val="16"/>
                <w:szCs w:val="16"/>
              </w:rPr>
            </w:pPr>
          </w:p>
          <w:p w:rsidR="00AF5A7E" w:rsidRPr="002172CF" w:rsidRDefault="00AF5A7E" w:rsidP="00AF5A7E">
            <w:pPr>
              <w:autoSpaceDE w:val="0"/>
              <w:autoSpaceDN w:val="0"/>
              <w:adjustRightInd w:val="0"/>
              <w:spacing w:line="276" w:lineRule="auto"/>
              <w:jc w:val="center"/>
              <w:rPr>
                <w:sz w:val="16"/>
                <w:szCs w:val="16"/>
              </w:rPr>
            </w:pPr>
          </w:p>
        </w:tc>
      </w:tr>
      <w:tr w:rsidR="00AF5A7E" w:rsidRPr="002172CF" w:rsidTr="002172CF">
        <w:trPr>
          <w:gridAfter w:val="1"/>
          <w:trHeight w:val="915"/>
        </w:trPr>
        <w:tc>
          <w:tcPr>
            <w:tcW w:w="10606" w:type="dxa"/>
            <w:gridSpan w:val="11"/>
            <w:tcBorders>
              <w:top w:val="single" w:sz="4" w:space="0" w:color="auto"/>
              <w:left w:val="single" w:sz="4" w:space="0" w:color="000000"/>
              <w:bottom w:val="single" w:sz="4" w:space="0" w:color="000000"/>
              <w:right w:val="single" w:sz="4" w:space="0" w:color="000000"/>
            </w:tcBorders>
          </w:tcPr>
          <w:p w:rsidR="00AF5A7E" w:rsidRPr="002172CF" w:rsidRDefault="00AF5A7E" w:rsidP="00AF5A7E">
            <w:pPr>
              <w:autoSpaceDE w:val="0"/>
              <w:autoSpaceDN w:val="0"/>
              <w:adjustRightInd w:val="0"/>
              <w:rPr>
                <w:rFonts w:eastAsia="Calibri"/>
                <w:sz w:val="16"/>
                <w:szCs w:val="16"/>
              </w:rPr>
            </w:pPr>
          </w:p>
          <w:p w:rsidR="00AF5A7E" w:rsidRPr="002172CF" w:rsidRDefault="00AF5A7E" w:rsidP="00AF5A7E">
            <w:pPr>
              <w:autoSpaceDE w:val="0"/>
              <w:autoSpaceDN w:val="0"/>
              <w:adjustRightInd w:val="0"/>
              <w:jc w:val="center"/>
              <w:rPr>
                <w:b/>
                <w:sz w:val="16"/>
                <w:szCs w:val="16"/>
              </w:rPr>
            </w:pPr>
            <w:r w:rsidRPr="002172CF">
              <w:rPr>
                <w:b/>
                <w:sz w:val="16"/>
                <w:szCs w:val="16"/>
              </w:rPr>
              <w:t xml:space="preserve">Раздел 4. Обеспечение деятельности по внедрению Всероссийского физкультурно-спортивного комплекса «Готов к труду и обороне!» (ГТО) </w:t>
            </w:r>
          </w:p>
          <w:p w:rsidR="00AF5A7E" w:rsidRPr="002172CF" w:rsidRDefault="00AF5A7E" w:rsidP="00AF5A7E">
            <w:pPr>
              <w:autoSpaceDE w:val="0"/>
              <w:autoSpaceDN w:val="0"/>
              <w:adjustRightInd w:val="0"/>
              <w:spacing w:line="276" w:lineRule="auto"/>
              <w:jc w:val="center"/>
              <w:rPr>
                <w:sz w:val="16"/>
                <w:szCs w:val="16"/>
              </w:rPr>
            </w:pPr>
            <w:r w:rsidRPr="002172CF">
              <w:rPr>
                <w:b/>
                <w:sz w:val="16"/>
                <w:szCs w:val="16"/>
              </w:rPr>
              <w:t xml:space="preserve"> на территории Галичского муниципального района</w:t>
            </w:r>
          </w:p>
        </w:tc>
      </w:tr>
      <w:tr w:rsidR="00AF5A7E" w:rsidRPr="002172CF" w:rsidTr="002172CF">
        <w:tc>
          <w:tcPr>
            <w:tcW w:w="477" w:type="dxa"/>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1.</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Обеспечение принятия у всех категорий и групп населения Галичского муниципального района нормативов и тестов ВФСК ГТО</w:t>
            </w:r>
          </w:p>
        </w:tc>
        <w:tc>
          <w:tcPr>
            <w:tcW w:w="0" w:type="auto"/>
            <w:tcBorders>
              <w:top w:val="single" w:sz="4" w:space="0" w:color="000000"/>
              <w:left w:val="single" w:sz="4" w:space="0" w:color="000000"/>
              <w:bottom w:val="single" w:sz="4" w:space="0" w:color="000000"/>
              <w:right w:val="single" w:sz="4" w:space="0" w:color="000000"/>
            </w:tcBorders>
          </w:tcPr>
          <w:p w:rsidR="00AF5A7E" w:rsidRPr="002172CF" w:rsidRDefault="00AF5A7E" w:rsidP="00AF5A7E">
            <w:pPr>
              <w:autoSpaceDE w:val="0"/>
              <w:autoSpaceDN w:val="0"/>
              <w:adjustRightInd w:val="0"/>
              <w:jc w:val="both"/>
              <w:rPr>
                <w:rFonts w:eastAsia="Calibri"/>
                <w:sz w:val="16"/>
                <w:szCs w:val="16"/>
              </w:rPr>
            </w:pPr>
            <w:r w:rsidRPr="002172CF">
              <w:rPr>
                <w:sz w:val="16"/>
                <w:szCs w:val="16"/>
              </w:rPr>
              <w:t xml:space="preserve">ОДКМиС, Отдел образования администрации муниципального района </w:t>
            </w:r>
          </w:p>
          <w:p w:rsidR="00AF5A7E" w:rsidRPr="002172CF" w:rsidRDefault="00AF5A7E" w:rsidP="00AF5A7E">
            <w:pPr>
              <w:autoSpaceDE w:val="0"/>
              <w:autoSpaceDN w:val="0"/>
              <w:adjustRightInd w:val="0"/>
              <w:spacing w:line="276" w:lineRule="auto"/>
              <w:jc w:val="both"/>
              <w:rPr>
                <w:sz w:val="16"/>
                <w:szCs w:val="16"/>
              </w:rPr>
            </w:pP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ind w:left="-108"/>
              <w:jc w:val="both"/>
              <w:rPr>
                <w:sz w:val="16"/>
                <w:szCs w:val="16"/>
              </w:rPr>
            </w:pPr>
            <w:r w:rsidRPr="002172CF">
              <w:rPr>
                <w:sz w:val="16"/>
                <w:szCs w:val="16"/>
              </w:rPr>
              <w:t xml:space="preserve">Отдел по делам культуры, молодежи и спорта </w:t>
            </w:r>
            <w:r w:rsidRPr="002172CF">
              <w:rPr>
                <w:sz w:val="16"/>
                <w:szCs w:val="16"/>
              </w:rPr>
              <w:lastRenderedPageBreak/>
              <w:t>администрации Галичского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lastRenderedPageBreak/>
              <w:t>2017</w:t>
            </w:r>
          </w:p>
          <w:p w:rsidR="00AF5A7E" w:rsidRPr="002172CF" w:rsidRDefault="00AF5A7E" w:rsidP="00AF5A7E">
            <w:pPr>
              <w:autoSpaceDE w:val="0"/>
              <w:autoSpaceDN w:val="0"/>
              <w:adjustRightInd w:val="0"/>
              <w:jc w:val="both"/>
              <w:rPr>
                <w:sz w:val="16"/>
                <w:szCs w:val="16"/>
              </w:rPr>
            </w:pPr>
            <w:r w:rsidRPr="002172CF">
              <w:rPr>
                <w:sz w:val="16"/>
                <w:szCs w:val="16"/>
              </w:rPr>
              <w:t>2018</w:t>
            </w:r>
          </w:p>
          <w:p w:rsidR="00AF5A7E" w:rsidRPr="002172CF" w:rsidRDefault="00AF5A7E" w:rsidP="00AF5A7E">
            <w:pPr>
              <w:autoSpaceDE w:val="0"/>
              <w:autoSpaceDN w:val="0"/>
              <w:adjustRightInd w:val="0"/>
              <w:jc w:val="both"/>
              <w:rPr>
                <w:sz w:val="16"/>
                <w:szCs w:val="16"/>
              </w:rPr>
            </w:pPr>
            <w:r w:rsidRPr="002172CF">
              <w:rPr>
                <w:sz w:val="16"/>
                <w:szCs w:val="16"/>
              </w:rPr>
              <w:t>2019</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0</w:t>
            </w:r>
          </w:p>
          <w:p w:rsidR="00AF5A7E" w:rsidRPr="002172CF" w:rsidRDefault="00AF5A7E" w:rsidP="00AF5A7E">
            <w:pPr>
              <w:autoSpaceDE w:val="0"/>
              <w:autoSpaceDN w:val="0"/>
              <w:adjustRightInd w:val="0"/>
              <w:jc w:val="both"/>
              <w:rPr>
                <w:sz w:val="16"/>
                <w:szCs w:val="16"/>
              </w:rPr>
            </w:pPr>
            <w:r w:rsidRPr="002172CF">
              <w:rPr>
                <w:sz w:val="16"/>
                <w:szCs w:val="16"/>
              </w:rPr>
              <w:t>15,0</w:t>
            </w:r>
          </w:p>
          <w:p w:rsidR="00AF5A7E" w:rsidRPr="002172CF" w:rsidRDefault="00AF5A7E" w:rsidP="00AF5A7E">
            <w:pPr>
              <w:autoSpaceDE w:val="0"/>
              <w:autoSpaceDN w:val="0"/>
              <w:adjustRightInd w:val="0"/>
              <w:jc w:val="both"/>
              <w:rPr>
                <w:sz w:val="16"/>
                <w:szCs w:val="16"/>
              </w:rPr>
            </w:pPr>
            <w:r w:rsidRPr="002172CF">
              <w:rPr>
                <w:sz w:val="16"/>
                <w:szCs w:val="16"/>
              </w:rPr>
              <w:t>15,0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15,0</w:t>
            </w: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0</w:t>
            </w:r>
          </w:p>
          <w:p w:rsidR="00AF5A7E" w:rsidRPr="002172CF" w:rsidRDefault="00AF5A7E" w:rsidP="00AF5A7E">
            <w:pPr>
              <w:autoSpaceDE w:val="0"/>
              <w:autoSpaceDN w:val="0"/>
              <w:adjustRightInd w:val="0"/>
              <w:jc w:val="both"/>
              <w:rPr>
                <w:sz w:val="16"/>
                <w:szCs w:val="16"/>
              </w:rPr>
            </w:pPr>
            <w:r w:rsidRPr="002172CF">
              <w:rPr>
                <w:sz w:val="16"/>
                <w:szCs w:val="16"/>
              </w:rPr>
              <w:t>15,0</w:t>
            </w:r>
          </w:p>
          <w:p w:rsidR="00AF5A7E" w:rsidRPr="002172CF" w:rsidRDefault="00AF5A7E" w:rsidP="00AF5A7E">
            <w:pPr>
              <w:autoSpaceDE w:val="0"/>
              <w:autoSpaceDN w:val="0"/>
              <w:adjustRightInd w:val="0"/>
              <w:jc w:val="both"/>
              <w:rPr>
                <w:sz w:val="16"/>
                <w:szCs w:val="16"/>
              </w:rPr>
            </w:pPr>
            <w:r w:rsidRPr="002172CF">
              <w:rPr>
                <w:sz w:val="16"/>
                <w:szCs w:val="16"/>
              </w:rPr>
              <w:t>15,0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15,0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gridSpan w:val="2"/>
            <w:vMerge w:val="restart"/>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pStyle w:val="ConsPlusCell"/>
              <w:jc w:val="both"/>
              <w:rPr>
                <w:rFonts w:ascii="Times New Roman" w:hAnsi="Times New Roman" w:cs="Times New Roman"/>
                <w:sz w:val="16"/>
                <w:szCs w:val="16"/>
              </w:rPr>
            </w:pPr>
            <w:r w:rsidRPr="002172CF">
              <w:rPr>
                <w:rFonts w:ascii="Times New Roman" w:hAnsi="Times New Roman" w:cs="Times New Roman"/>
                <w:sz w:val="16"/>
                <w:szCs w:val="16"/>
              </w:rPr>
              <w:t>Вовлечение молодежи в активную спортивную деятельность.</w:t>
            </w:r>
          </w:p>
          <w:p w:rsidR="00AF5A7E" w:rsidRPr="002172CF" w:rsidRDefault="00AF5A7E" w:rsidP="00AF5A7E">
            <w:pPr>
              <w:pStyle w:val="ConsPlusCell"/>
              <w:jc w:val="both"/>
              <w:rPr>
                <w:rFonts w:ascii="Times New Roman" w:hAnsi="Times New Roman" w:cs="Times New Roman"/>
                <w:sz w:val="16"/>
                <w:szCs w:val="16"/>
              </w:rPr>
            </w:pPr>
            <w:r w:rsidRPr="002172CF">
              <w:rPr>
                <w:rFonts w:ascii="Times New Roman" w:hAnsi="Times New Roman" w:cs="Times New Roman"/>
                <w:sz w:val="16"/>
                <w:szCs w:val="16"/>
              </w:rPr>
              <w:lastRenderedPageBreak/>
              <w:t>Внедрение ВФСК ГТО на территории Галичского муниципального района среди всех категорий и групп населения.</w:t>
            </w:r>
          </w:p>
        </w:tc>
      </w:tr>
      <w:tr w:rsidR="00AF5A7E" w:rsidRPr="002172CF" w:rsidTr="002172CF">
        <w:tc>
          <w:tcPr>
            <w:tcW w:w="477" w:type="dxa"/>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lastRenderedPageBreak/>
              <w:t xml:space="preserve"> </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b/>
                <w:sz w:val="16"/>
                <w:szCs w:val="16"/>
              </w:rPr>
            </w:pPr>
            <w:r w:rsidRPr="002172CF">
              <w:rPr>
                <w:b/>
                <w:sz w:val="16"/>
                <w:szCs w:val="16"/>
              </w:rPr>
              <w:t>ИТОГО по разделу:  45,0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2017</w:t>
            </w:r>
          </w:p>
          <w:p w:rsidR="00AF5A7E" w:rsidRPr="002172CF" w:rsidRDefault="00AF5A7E" w:rsidP="00AF5A7E">
            <w:pPr>
              <w:autoSpaceDE w:val="0"/>
              <w:autoSpaceDN w:val="0"/>
              <w:adjustRightInd w:val="0"/>
              <w:jc w:val="both"/>
              <w:rPr>
                <w:sz w:val="16"/>
                <w:szCs w:val="16"/>
              </w:rPr>
            </w:pPr>
            <w:r w:rsidRPr="002172CF">
              <w:rPr>
                <w:sz w:val="16"/>
                <w:szCs w:val="16"/>
              </w:rPr>
              <w:t>2018</w:t>
            </w:r>
          </w:p>
          <w:p w:rsidR="00AF5A7E" w:rsidRPr="002172CF" w:rsidRDefault="00AF5A7E" w:rsidP="00AF5A7E">
            <w:pPr>
              <w:autoSpaceDE w:val="0"/>
              <w:autoSpaceDN w:val="0"/>
              <w:adjustRightInd w:val="0"/>
              <w:jc w:val="both"/>
              <w:rPr>
                <w:sz w:val="16"/>
                <w:szCs w:val="16"/>
              </w:rPr>
            </w:pPr>
            <w:r w:rsidRPr="002172CF">
              <w:rPr>
                <w:sz w:val="16"/>
                <w:szCs w:val="16"/>
              </w:rPr>
              <w:t>2019</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0</w:t>
            </w:r>
          </w:p>
          <w:p w:rsidR="00AF5A7E" w:rsidRPr="002172CF" w:rsidRDefault="00AF5A7E" w:rsidP="00AF5A7E">
            <w:pPr>
              <w:autoSpaceDE w:val="0"/>
              <w:autoSpaceDN w:val="0"/>
              <w:adjustRightInd w:val="0"/>
              <w:jc w:val="both"/>
              <w:rPr>
                <w:sz w:val="16"/>
                <w:szCs w:val="16"/>
              </w:rPr>
            </w:pPr>
            <w:r w:rsidRPr="002172CF">
              <w:rPr>
                <w:sz w:val="16"/>
                <w:szCs w:val="16"/>
              </w:rPr>
              <w:t>15,0</w:t>
            </w:r>
          </w:p>
          <w:p w:rsidR="00AF5A7E" w:rsidRPr="002172CF" w:rsidRDefault="00AF5A7E" w:rsidP="00AF5A7E">
            <w:pPr>
              <w:autoSpaceDE w:val="0"/>
              <w:autoSpaceDN w:val="0"/>
              <w:adjustRightInd w:val="0"/>
              <w:jc w:val="both"/>
              <w:rPr>
                <w:sz w:val="16"/>
                <w:szCs w:val="16"/>
              </w:rPr>
            </w:pPr>
            <w:r w:rsidRPr="002172CF">
              <w:rPr>
                <w:sz w:val="16"/>
                <w:szCs w:val="16"/>
              </w:rPr>
              <w:t>15,0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15,0</w:t>
            </w: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0</w:t>
            </w:r>
          </w:p>
          <w:p w:rsidR="00AF5A7E" w:rsidRPr="002172CF" w:rsidRDefault="00AF5A7E" w:rsidP="00AF5A7E">
            <w:pPr>
              <w:autoSpaceDE w:val="0"/>
              <w:autoSpaceDN w:val="0"/>
              <w:adjustRightInd w:val="0"/>
              <w:jc w:val="both"/>
              <w:rPr>
                <w:sz w:val="16"/>
                <w:szCs w:val="16"/>
              </w:rPr>
            </w:pPr>
            <w:r w:rsidRPr="002172CF">
              <w:rPr>
                <w:sz w:val="16"/>
                <w:szCs w:val="16"/>
              </w:rPr>
              <w:t>15,0</w:t>
            </w:r>
          </w:p>
          <w:p w:rsidR="00AF5A7E" w:rsidRPr="002172CF" w:rsidRDefault="00AF5A7E" w:rsidP="00AF5A7E">
            <w:pPr>
              <w:autoSpaceDE w:val="0"/>
              <w:autoSpaceDN w:val="0"/>
              <w:adjustRightInd w:val="0"/>
              <w:jc w:val="both"/>
              <w:rPr>
                <w:sz w:val="16"/>
                <w:szCs w:val="16"/>
              </w:rPr>
            </w:pPr>
            <w:r w:rsidRPr="002172CF">
              <w:rPr>
                <w:sz w:val="16"/>
                <w:szCs w:val="16"/>
              </w:rPr>
              <w:t>15,0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15,0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gridSpan w:val="2"/>
            <w:vMerge/>
            <w:tcBorders>
              <w:top w:val="single" w:sz="4" w:space="0" w:color="000000"/>
              <w:left w:val="single" w:sz="4" w:space="0" w:color="000000"/>
              <w:bottom w:val="single" w:sz="4" w:space="0" w:color="000000"/>
              <w:right w:val="single" w:sz="4" w:space="0" w:color="auto"/>
            </w:tcBorders>
            <w:vAlign w:val="center"/>
            <w:hideMark/>
          </w:tcPr>
          <w:p w:rsidR="00AF5A7E" w:rsidRPr="002172CF" w:rsidRDefault="00AF5A7E" w:rsidP="00AF5A7E">
            <w:pPr>
              <w:rPr>
                <w:sz w:val="16"/>
                <w:szCs w:val="16"/>
                <w:lang w:eastAsia="ru-RU"/>
              </w:rPr>
            </w:pPr>
          </w:p>
        </w:tc>
      </w:tr>
      <w:tr w:rsidR="00AF5A7E" w:rsidRPr="002172CF" w:rsidTr="002172CF">
        <w:trPr>
          <w:gridAfter w:val="1"/>
        </w:trPr>
        <w:tc>
          <w:tcPr>
            <w:tcW w:w="10606" w:type="dxa"/>
            <w:gridSpan w:val="11"/>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center"/>
              <w:rPr>
                <w:b/>
                <w:sz w:val="16"/>
                <w:szCs w:val="16"/>
              </w:rPr>
            </w:pPr>
            <w:r w:rsidRPr="002172CF">
              <w:rPr>
                <w:b/>
                <w:sz w:val="16"/>
                <w:szCs w:val="16"/>
              </w:rPr>
              <w:lastRenderedPageBreak/>
              <w:t>Раздел 5. Обеспечение участия в чемпионатах, кубках, первенствах Костромской области</w:t>
            </w:r>
          </w:p>
        </w:tc>
      </w:tr>
      <w:tr w:rsidR="00AF5A7E" w:rsidRPr="002172CF" w:rsidTr="002172CF">
        <w:tc>
          <w:tcPr>
            <w:tcW w:w="477" w:type="dxa"/>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1.</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Обеспечение участия сборной команды в летних спортивных играх на призы губернатора Костромской области</w:t>
            </w:r>
          </w:p>
        </w:tc>
        <w:tc>
          <w:tcPr>
            <w:tcW w:w="0" w:type="auto"/>
            <w:tcBorders>
              <w:top w:val="single" w:sz="4" w:space="0" w:color="000000"/>
              <w:left w:val="single" w:sz="4" w:space="0" w:color="000000"/>
              <w:bottom w:val="single" w:sz="4" w:space="0" w:color="000000"/>
              <w:right w:val="single" w:sz="4" w:space="0" w:color="000000"/>
            </w:tcBorders>
          </w:tcPr>
          <w:p w:rsidR="00AF5A7E" w:rsidRPr="002172CF" w:rsidRDefault="00AF5A7E" w:rsidP="00AF5A7E">
            <w:pPr>
              <w:autoSpaceDE w:val="0"/>
              <w:autoSpaceDN w:val="0"/>
              <w:adjustRightInd w:val="0"/>
              <w:jc w:val="both"/>
              <w:rPr>
                <w:rFonts w:eastAsia="Calibri"/>
                <w:sz w:val="16"/>
                <w:szCs w:val="16"/>
              </w:rPr>
            </w:pPr>
            <w:r w:rsidRPr="002172CF">
              <w:rPr>
                <w:sz w:val="16"/>
                <w:szCs w:val="16"/>
              </w:rPr>
              <w:t>ОДКМиС</w:t>
            </w:r>
          </w:p>
          <w:p w:rsidR="00AF5A7E" w:rsidRPr="002172CF" w:rsidRDefault="00AF5A7E" w:rsidP="00AF5A7E">
            <w:pPr>
              <w:autoSpaceDE w:val="0"/>
              <w:autoSpaceDN w:val="0"/>
              <w:adjustRightInd w:val="0"/>
              <w:spacing w:line="276" w:lineRule="auto"/>
              <w:jc w:val="both"/>
              <w:rPr>
                <w:sz w:val="16"/>
                <w:szCs w:val="16"/>
              </w:rPr>
            </w:pP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ind w:left="-108"/>
              <w:jc w:val="both"/>
              <w:rPr>
                <w:sz w:val="16"/>
                <w:szCs w:val="16"/>
              </w:rPr>
            </w:pPr>
            <w:r w:rsidRPr="002172CF">
              <w:rPr>
                <w:sz w:val="16"/>
                <w:szCs w:val="16"/>
              </w:rPr>
              <w:t>Отдел по делам культуры, молодежи и спорта администрации Галичского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2017</w:t>
            </w:r>
          </w:p>
          <w:p w:rsidR="00AF5A7E" w:rsidRPr="002172CF" w:rsidRDefault="00AF5A7E" w:rsidP="00AF5A7E">
            <w:pPr>
              <w:autoSpaceDE w:val="0"/>
              <w:autoSpaceDN w:val="0"/>
              <w:adjustRightInd w:val="0"/>
              <w:jc w:val="both"/>
              <w:rPr>
                <w:sz w:val="16"/>
                <w:szCs w:val="16"/>
              </w:rPr>
            </w:pPr>
            <w:r w:rsidRPr="002172CF">
              <w:rPr>
                <w:sz w:val="16"/>
                <w:szCs w:val="16"/>
              </w:rPr>
              <w:t>2018</w:t>
            </w:r>
          </w:p>
          <w:p w:rsidR="00AF5A7E" w:rsidRPr="002172CF" w:rsidRDefault="00AF5A7E" w:rsidP="00AF5A7E">
            <w:pPr>
              <w:autoSpaceDE w:val="0"/>
              <w:autoSpaceDN w:val="0"/>
              <w:adjustRightInd w:val="0"/>
              <w:jc w:val="both"/>
              <w:rPr>
                <w:sz w:val="16"/>
                <w:szCs w:val="16"/>
              </w:rPr>
            </w:pPr>
            <w:r w:rsidRPr="002172CF">
              <w:rPr>
                <w:sz w:val="16"/>
                <w:szCs w:val="16"/>
              </w:rPr>
              <w:t>2019</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13,5</w:t>
            </w:r>
          </w:p>
          <w:p w:rsidR="00AF5A7E" w:rsidRPr="002172CF" w:rsidRDefault="00AF5A7E" w:rsidP="00AF5A7E">
            <w:pPr>
              <w:autoSpaceDE w:val="0"/>
              <w:autoSpaceDN w:val="0"/>
              <w:adjustRightInd w:val="0"/>
              <w:jc w:val="both"/>
              <w:rPr>
                <w:sz w:val="16"/>
                <w:szCs w:val="16"/>
              </w:rPr>
            </w:pPr>
            <w:r w:rsidRPr="002172CF">
              <w:rPr>
                <w:sz w:val="16"/>
                <w:szCs w:val="16"/>
              </w:rPr>
              <w:t>14,0</w:t>
            </w:r>
          </w:p>
          <w:p w:rsidR="00AF5A7E" w:rsidRPr="002172CF" w:rsidRDefault="00AF5A7E" w:rsidP="00AF5A7E">
            <w:pPr>
              <w:autoSpaceDE w:val="0"/>
              <w:autoSpaceDN w:val="0"/>
              <w:adjustRightInd w:val="0"/>
              <w:jc w:val="both"/>
              <w:rPr>
                <w:sz w:val="16"/>
                <w:szCs w:val="16"/>
              </w:rPr>
            </w:pPr>
            <w:r w:rsidRPr="002172CF">
              <w:rPr>
                <w:sz w:val="16"/>
                <w:szCs w:val="16"/>
              </w:rPr>
              <w:t>14,0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14,0</w:t>
            </w: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13,5</w:t>
            </w:r>
          </w:p>
          <w:p w:rsidR="00AF5A7E" w:rsidRPr="002172CF" w:rsidRDefault="00AF5A7E" w:rsidP="00AF5A7E">
            <w:pPr>
              <w:autoSpaceDE w:val="0"/>
              <w:autoSpaceDN w:val="0"/>
              <w:adjustRightInd w:val="0"/>
              <w:jc w:val="both"/>
              <w:rPr>
                <w:sz w:val="16"/>
                <w:szCs w:val="16"/>
              </w:rPr>
            </w:pPr>
            <w:r w:rsidRPr="002172CF">
              <w:rPr>
                <w:sz w:val="16"/>
                <w:szCs w:val="16"/>
              </w:rPr>
              <w:t>14,0</w:t>
            </w:r>
          </w:p>
          <w:p w:rsidR="00AF5A7E" w:rsidRPr="002172CF" w:rsidRDefault="00AF5A7E" w:rsidP="00AF5A7E">
            <w:pPr>
              <w:autoSpaceDE w:val="0"/>
              <w:autoSpaceDN w:val="0"/>
              <w:adjustRightInd w:val="0"/>
              <w:jc w:val="both"/>
              <w:rPr>
                <w:sz w:val="16"/>
                <w:szCs w:val="16"/>
              </w:rPr>
            </w:pPr>
            <w:r w:rsidRPr="002172CF">
              <w:rPr>
                <w:sz w:val="16"/>
                <w:szCs w:val="16"/>
              </w:rPr>
              <w:t>14,0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14,0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gridSpan w:val="2"/>
            <w:vMerge w:val="restart"/>
            <w:tcBorders>
              <w:top w:val="single" w:sz="4" w:space="0" w:color="000000"/>
              <w:left w:val="single" w:sz="4" w:space="0" w:color="auto"/>
              <w:bottom w:val="single" w:sz="4" w:space="0" w:color="000000"/>
              <w:right w:val="single" w:sz="4" w:space="0" w:color="000000"/>
            </w:tcBorders>
          </w:tcPr>
          <w:p w:rsidR="00AF5A7E" w:rsidRPr="002172CF" w:rsidRDefault="00AF5A7E" w:rsidP="00AF5A7E">
            <w:pPr>
              <w:autoSpaceDE w:val="0"/>
              <w:autoSpaceDN w:val="0"/>
              <w:adjustRightInd w:val="0"/>
              <w:jc w:val="both"/>
              <w:rPr>
                <w:rFonts w:eastAsia="Calibri"/>
                <w:sz w:val="16"/>
                <w:szCs w:val="16"/>
              </w:rPr>
            </w:pPr>
            <w:r w:rsidRPr="002172CF">
              <w:rPr>
                <w:sz w:val="16"/>
                <w:szCs w:val="16"/>
              </w:rPr>
              <w:t>Способствование и укрепление развития физической культуры Галичского муниципального района на областном уровне;</w:t>
            </w:r>
          </w:p>
          <w:p w:rsidR="00AF5A7E" w:rsidRPr="002172CF" w:rsidRDefault="00AF5A7E" w:rsidP="00AF5A7E">
            <w:pPr>
              <w:autoSpaceDE w:val="0"/>
              <w:autoSpaceDN w:val="0"/>
              <w:adjustRightInd w:val="0"/>
              <w:jc w:val="both"/>
              <w:rPr>
                <w:sz w:val="16"/>
                <w:szCs w:val="16"/>
              </w:rPr>
            </w:pPr>
            <w:r w:rsidRPr="002172CF">
              <w:rPr>
                <w:sz w:val="16"/>
                <w:szCs w:val="16"/>
              </w:rPr>
              <w:t>Формирование стабильной спортивной команды и улучшение резерва спортсменов Галичского муниципального района</w:t>
            </w:r>
          </w:p>
          <w:p w:rsidR="00AF5A7E" w:rsidRPr="002172CF" w:rsidRDefault="00AF5A7E" w:rsidP="00AF5A7E">
            <w:pPr>
              <w:autoSpaceDE w:val="0"/>
              <w:autoSpaceDN w:val="0"/>
              <w:adjustRightInd w:val="0"/>
              <w:spacing w:line="276" w:lineRule="auto"/>
              <w:jc w:val="both"/>
              <w:rPr>
                <w:sz w:val="16"/>
                <w:szCs w:val="16"/>
              </w:rPr>
            </w:pPr>
          </w:p>
        </w:tc>
      </w:tr>
      <w:tr w:rsidR="00AF5A7E" w:rsidRPr="002172CF" w:rsidTr="002172CF">
        <w:tc>
          <w:tcPr>
            <w:tcW w:w="477" w:type="dxa"/>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Обеспечение участия сборной команды в зимних спортивных играх на призы губернатора Костромской области</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ОДКМиС</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2017</w:t>
            </w:r>
          </w:p>
          <w:p w:rsidR="00AF5A7E" w:rsidRPr="002172CF" w:rsidRDefault="00AF5A7E" w:rsidP="00AF5A7E">
            <w:pPr>
              <w:autoSpaceDE w:val="0"/>
              <w:autoSpaceDN w:val="0"/>
              <w:adjustRightInd w:val="0"/>
              <w:jc w:val="both"/>
              <w:rPr>
                <w:sz w:val="16"/>
                <w:szCs w:val="16"/>
              </w:rPr>
            </w:pPr>
            <w:r w:rsidRPr="002172CF">
              <w:rPr>
                <w:sz w:val="16"/>
                <w:szCs w:val="16"/>
              </w:rPr>
              <w:t>2018</w:t>
            </w:r>
          </w:p>
          <w:p w:rsidR="00AF5A7E" w:rsidRPr="002172CF" w:rsidRDefault="00AF5A7E" w:rsidP="00AF5A7E">
            <w:pPr>
              <w:autoSpaceDE w:val="0"/>
              <w:autoSpaceDN w:val="0"/>
              <w:adjustRightInd w:val="0"/>
              <w:jc w:val="both"/>
              <w:rPr>
                <w:sz w:val="16"/>
                <w:szCs w:val="16"/>
              </w:rPr>
            </w:pPr>
            <w:r w:rsidRPr="002172CF">
              <w:rPr>
                <w:sz w:val="16"/>
                <w:szCs w:val="16"/>
              </w:rPr>
              <w:t>2019</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2020</w:t>
            </w:r>
          </w:p>
        </w:tc>
        <w:tc>
          <w:tcPr>
            <w:tcW w:w="0" w:type="auto"/>
            <w:tcBorders>
              <w:top w:val="single" w:sz="4" w:space="0" w:color="000000"/>
              <w:left w:val="single" w:sz="4" w:space="0" w:color="000000"/>
              <w:bottom w:val="single" w:sz="4" w:space="0" w:color="000000"/>
              <w:right w:val="single" w:sz="4" w:space="0" w:color="auto"/>
            </w:tcBorders>
          </w:tcPr>
          <w:p w:rsidR="00AF5A7E" w:rsidRPr="002172CF" w:rsidRDefault="00AF5A7E" w:rsidP="00AF5A7E">
            <w:pPr>
              <w:autoSpaceDE w:val="0"/>
              <w:autoSpaceDN w:val="0"/>
              <w:adjustRightInd w:val="0"/>
              <w:jc w:val="both"/>
              <w:rPr>
                <w:rFonts w:eastAsia="Calibri"/>
                <w:sz w:val="16"/>
                <w:szCs w:val="16"/>
              </w:rPr>
            </w:pPr>
            <w:r w:rsidRPr="002172CF">
              <w:rPr>
                <w:sz w:val="16"/>
                <w:szCs w:val="16"/>
              </w:rPr>
              <w:t>14,0</w:t>
            </w:r>
          </w:p>
          <w:p w:rsidR="00AF5A7E" w:rsidRPr="002172CF" w:rsidRDefault="00AF5A7E" w:rsidP="00AF5A7E">
            <w:pPr>
              <w:autoSpaceDE w:val="0"/>
              <w:autoSpaceDN w:val="0"/>
              <w:adjustRightInd w:val="0"/>
              <w:jc w:val="both"/>
              <w:rPr>
                <w:sz w:val="16"/>
                <w:szCs w:val="16"/>
              </w:rPr>
            </w:pPr>
            <w:r w:rsidRPr="002172CF">
              <w:rPr>
                <w:sz w:val="16"/>
                <w:szCs w:val="16"/>
              </w:rPr>
              <w:t>14,0</w:t>
            </w:r>
          </w:p>
          <w:p w:rsidR="00AF5A7E" w:rsidRPr="002172CF" w:rsidRDefault="00AF5A7E" w:rsidP="00AF5A7E">
            <w:pPr>
              <w:autoSpaceDE w:val="0"/>
              <w:autoSpaceDN w:val="0"/>
              <w:adjustRightInd w:val="0"/>
              <w:jc w:val="both"/>
              <w:rPr>
                <w:sz w:val="16"/>
                <w:szCs w:val="16"/>
              </w:rPr>
            </w:pPr>
            <w:r w:rsidRPr="002172CF">
              <w:rPr>
                <w:sz w:val="16"/>
                <w:szCs w:val="16"/>
              </w:rPr>
              <w:t>14,0</w:t>
            </w:r>
          </w:p>
          <w:p w:rsidR="00AF5A7E" w:rsidRPr="002172CF" w:rsidRDefault="00AF5A7E" w:rsidP="00AF5A7E">
            <w:pPr>
              <w:autoSpaceDE w:val="0"/>
              <w:autoSpaceDN w:val="0"/>
              <w:adjustRightInd w:val="0"/>
              <w:jc w:val="both"/>
              <w:rPr>
                <w:sz w:val="16"/>
                <w:szCs w:val="16"/>
              </w:rPr>
            </w:pPr>
            <w:r w:rsidRPr="002172CF">
              <w:rPr>
                <w:sz w:val="16"/>
                <w:szCs w:val="16"/>
              </w:rPr>
              <w:t>14,0</w:t>
            </w:r>
          </w:p>
          <w:p w:rsidR="00AF5A7E" w:rsidRPr="002172CF" w:rsidRDefault="00AF5A7E" w:rsidP="00AF5A7E">
            <w:pPr>
              <w:autoSpaceDE w:val="0"/>
              <w:autoSpaceDN w:val="0"/>
              <w:adjustRightInd w:val="0"/>
              <w:spacing w:line="276" w:lineRule="auto"/>
              <w:jc w:val="both"/>
              <w:rPr>
                <w:sz w:val="16"/>
                <w:szCs w:val="16"/>
              </w:rPr>
            </w:pP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14,0</w:t>
            </w:r>
          </w:p>
          <w:p w:rsidR="00AF5A7E" w:rsidRPr="002172CF" w:rsidRDefault="00AF5A7E" w:rsidP="00AF5A7E">
            <w:pPr>
              <w:autoSpaceDE w:val="0"/>
              <w:autoSpaceDN w:val="0"/>
              <w:adjustRightInd w:val="0"/>
              <w:jc w:val="both"/>
              <w:rPr>
                <w:sz w:val="16"/>
                <w:szCs w:val="16"/>
              </w:rPr>
            </w:pPr>
            <w:r w:rsidRPr="002172CF">
              <w:rPr>
                <w:sz w:val="16"/>
                <w:szCs w:val="16"/>
              </w:rPr>
              <w:t>14,0</w:t>
            </w:r>
          </w:p>
          <w:p w:rsidR="00AF5A7E" w:rsidRPr="002172CF" w:rsidRDefault="00AF5A7E" w:rsidP="00AF5A7E">
            <w:pPr>
              <w:autoSpaceDE w:val="0"/>
              <w:autoSpaceDN w:val="0"/>
              <w:adjustRightInd w:val="0"/>
              <w:jc w:val="both"/>
              <w:rPr>
                <w:sz w:val="16"/>
                <w:szCs w:val="16"/>
              </w:rPr>
            </w:pPr>
            <w:r w:rsidRPr="002172CF">
              <w:rPr>
                <w:sz w:val="16"/>
                <w:szCs w:val="16"/>
              </w:rPr>
              <w:t>14,0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14,0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gridSpan w:val="2"/>
            <w:vMerge/>
            <w:tcBorders>
              <w:top w:val="single" w:sz="4" w:space="0" w:color="000000"/>
              <w:left w:val="single" w:sz="4" w:space="0" w:color="000000"/>
              <w:bottom w:val="single" w:sz="4" w:space="0" w:color="000000"/>
              <w:right w:val="single" w:sz="4" w:space="0" w:color="auto"/>
            </w:tcBorders>
            <w:vAlign w:val="center"/>
            <w:hideMark/>
          </w:tcPr>
          <w:p w:rsidR="00AF5A7E" w:rsidRPr="002172CF" w:rsidRDefault="00AF5A7E" w:rsidP="00AF5A7E">
            <w:pPr>
              <w:rPr>
                <w:sz w:val="16"/>
                <w:szCs w:val="16"/>
              </w:rPr>
            </w:pPr>
          </w:p>
        </w:tc>
      </w:tr>
      <w:tr w:rsidR="00AF5A7E" w:rsidRPr="002172CF" w:rsidTr="002172CF">
        <w:tc>
          <w:tcPr>
            <w:tcW w:w="477" w:type="dxa"/>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3.</w:t>
            </w:r>
          </w:p>
        </w:tc>
        <w:tc>
          <w:tcPr>
            <w:tcW w:w="0" w:type="auto"/>
            <w:tcBorders>
              <w:top w:val="single" w:sz="4" w:space="0" w:color="000000"/>
              <w:left w:val="single" w:sz="4" w:space="0" w:color="000000"/>
              <w:bottom w:val="single" w:sz="4" w:space="0" w:color="000000"/>
              <w:right w:val="single" w:sz="4" w:space="0" w:color="000000"/>
            </w:tcBorders>
          </w:tcPr>
          <w:p w:rsidR="00AF5A7E" w:rsidRPr="002172CF" w:rsidRDefault="00AF5A7E" w:rsidP="00AF5A7E">
            <w:pPr>
              <w:autoSpaceDE w:val="0"/>
              <w:autoSpaceDN w:val="0"/>
              <w:adjustRightInd w:val="0"/>
              <w:jc w:val="both"/>
              <w:rPr>
                <w:rFonts w:eastAsia="Calibri"/>
                <w:sz w:val="16"/>
                <w:szCs w:val="16"/>
              </w:rPr>
            </w:pPr>
            <w:r w:rsidRPr="002172CF">
              <w:rPr>
                <w:sz w:val="16"/>
                <w:szCs w:val="16"/>
              </w:rPr>
              <w:t>Обеспечение участия сборной команды в Чемпионатах и Первенствах, Кубках Гран При, Марафонах Костромской области согласно календарному плану официальных спортивных мероприятий Костромской области</w:t>
            </w:r>
          </w:p>
          <w:p w:rsidR="00AF5A7E" w:rsidRPr="002172CF" w:rsidRDefault="00AF5A7E" w:rsidP="00AF5A7E">
            <w:pPr>
              <w:autoSpaceDE w:val="0"/>
              <w:autoSpaceDN w:val="0"/>
              <w:adjustRightInd w:val="0"/>
              <w:spacing w:line="276"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AF5A7E" w:rsidRPr="002172CF" w:rsidRDefault="00AF5A7E" w:rsidP="00AF5A7E">
            <w:pPr>
              <w:spacing w:line="276" w:lineRule="auto"/>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2017</w:t>
            </w:r>
          </w:p>
          <w:p w:rsidR="00AF5A7E" w:rsidRPr="002172CF" w:rsidRDefault="00AF5A7E" w:rsidP="00AF5A7E">
            <w:pPr>
              <w:autoSpaceDE w:val="0"/>
              <w:autoSpaceDN w:val="0"/>
              <w:adjustRightInd w:val="0"/>
              <w:jc w:val="both"/>
              <w:rPr>
                <w:sz w:val="16"/>
                <w:szCs w:val="16"/>
              </w:rPr>
            </w:pPr>
            <w:r w:rsidRPr="002172CF">
              <w:rPr>
                <w:sz w:val="16"/>
                <w:szCs w:val="16"/>
              </w:rPr>
              <w:t>2018</w:t>
            </w:r>
          </w:p>
          <w:p w:rsidR="00AF5A7E" w:rsidRPr="002172CF" w:rsidRDefault="00AF5A7E" w:rsidP="00AF5A7E">
            <w:pPr>
              <w:autoSpaceDE w:val="0"/>
              <w:autoSpaceDN w:val="0"/>
              <w:adjustRightInd w:val="0"/>
              <w:jc w:val="both"/>
              <w:rPr>
                <w:sz w:val="16"/>
                <w:szCs w:val="16"/>
              </w:rPr>
            </w:pPr>
            <w:r w:rsidRPr="002172CF">
              <w:rPr>
                <w:sz w:val="16"/>
                <w:szCs w:val="16"/>
              </w:rPr>
              <w:t>2019</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11,6</w:t>
            </w:r>
          </w:p>
          <w:p w:rsidR="00AF5A7E" w:rsidRPr="002172CF" w:rsidRDefault="00AF5A7E" w:rsidP="00AF5A7E">
            <w:pPr>
              <w:autoSpaceDE w:val="0"/>
              <w:autoSpaceDN w:val="0"/>
              <w:adjustRightInd w:val="0"/>
              <w:jc w:val="both"/>
              <w:rPr>
                <w:sz w:val="16"/>
                <w:szCs w:val="16"/>
              </w:rPr>
            </w:pPr>
            <w:r w:rsidRPr="002172CF">
              <w:rPr>
                <w:sz w:val="16"/>
                <w:szCs w:val="16"/>
              </w:rPr>
              <w:t>12,0</w:t>
            </w:r>
          </w:p>
          <w:p w:rsidR="00AF5A7E" w:rsidRPr="002172CF" w:rsidRDefault="00AF5A7E" w:rsidP="00AF5A7E">
            <w:pPr>
              <w:autoSpaceDE w:val="0"/>
              <w:autoSpaceDN w:val="0"/>
              <w:adjustRightInd w:val="0"/>
              <w:jc w:val="both"/>
              <w:rPr>
                <w:sz w:val="16"/>
                <w:szCs w:val="16"/>
              </w:rPr>
            </w:pPr>
            <w:r w:rsidRPr="002172CF">
              <w:rPr>
                <w:sz w:val="16"/>
                <w:szCs w:val="16"/>
              </w:rPr>
              <w:t>12,0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12,0</w:t>
            </w: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11,6</w:t>
            </w:r>
          </w:p>
          <w:p w:rsidR="00AF5A7E" w:rsidRPr="002172CF" w:rsidRDefault="00AF5A7E" w:rsidP="00AF5A7E">
            <w:pPr>
              <w:autoSpaceDE w:val="0"/>
              <w:autoSpaceDN w:val="0"/>
              <w:adjustRightInd w:val="0"/>
              <w:jc w:val="both"/>
              <w:rPr>
                <w:sz w:val="16"/>
                <w:szCs w:val="16"/>
              </w:rPr>
            </w:pPr>
            <w:r w:rsidRPr="002172CF">
              <w:rPr>
                <w:sz w:val="16"/>
                <w:szCs w:val="16"/>
              </w:rPr>
              <w:t>12,0</w:t>
            </w:r>
          </w:p>
          <w:p w:rsidR="00AF5A7E" w:rsidRPr="002172CF" w:rsidRDefault="00AF5A7E" w:rsidP="00AF5A7E">
            <w:pPr>
              <w:autoSpaceDE w:val="0"/>
              <w:autoSpaceDN w:val="0"/>
              <w:adjustRightInd w:val="0"/>
              <w:jc w:val="both"/>
              <w:rPr>
                <w:sz w:val="16"/>
                <w:szCs w:val="16"/>
              </w:rPr>
            </w:pPr>
            <w:r w:rsidRPr="002172CF">
              <w:rPr>
                <w:sz w:val="16"/>
                <w:szCs w:val="16"/>
              </w:rPr>
              <w:t>12,0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12,0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gridSpan w:val="2"/>
            <w:vMerge/>
            <w:tcBorders>
              <w:top w:val="single" w:sz="4" w:space="0" w:color="000000"/>
              <w:left w:val="single" w:sz="4" w:space="0" w:color="000000"/>
              <w:bottom w:val="single" w:sz="4" w:space="0" w:color="000000"/>
              <w:right w:val="single" w:sz="4" w:space="0" w:color="auto"/>
            </w:tcBorders>
            <w:vAlign w:val="center"/>
            <w:hideMark/>
          </w:tcPr>
          <w:p w:rsidR="00AF5A7E" w:rsidRPr="002172CF" w:rsidRDefault="00AF5A7E" w:rsidP="00AF5A7E">
            <w:pPr>
              <w:rPr>
                <w:sz w:val="16"/>
                <w:szCs w:val="16"/>
              </w:rPr>
            </w:pPr>
          </w:p>
        </w:tc>
      </w:tr>
      <w:tr w:rsidR="00AF5A7E" w:rsidRPr="002172CF" w:rsidTr="002172CF">
        <w:tc>
          <w:tcPr>
            <w:tcW w:w="477" w:type="dxa"/>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4.</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Обеспечение участия сборной команды в ежегодной Параспартакиаде на призы губернатора Костромской области</w:t>
            </w:r>
          </w:p>
        </w:tc>
        <w:tc>
          <w:tcPr>
            <w:tcW w:w="0" w:type="auto"/>
            <w:tcBorders>
              <w:top w:val="single" w:sz="4" w:space="0" w:color="000000"/>
              <w:left w:val="single" w:sz="4" w:space="0" w:color="000000"/>
              <w:bottom w:val="single" w:sz="4" w:space="0" w:color="000000"/>
              <w:right w:val="single" w:sz="4" w:space="0" w:color="000000"/>
            </w:tcBorders>
          </w:tcPr>
          <w:p w:rsidR="00AF5A7E" w:rsidRPr="002172CF" w:rsidRDefault="00AF5A7E" w:rsidP="00AF5A7E">
            <w:pPr>
              <w:spacing w:line="276" w:lineRule="auto"/>
              <w:rPr>
                <w:sz w:val="16"/>
                <w:szCs w:val="16"/>
              </w:rPr>
            </w:pPr>
          </w:p>
        </w:tc>
        <w:tc>
          <w:tcPr>
            <w:tcW w:w="0" w:type="auto"/>
            <w:vMerge w:val="restart"/>
            <w:tcBorders>
              <w:top w:val="single" w:sz="4" w:space="0" w:color="000000"/>
              <w:left w:val="single" w:sz="4" w:space="0" w:color="000000"/>
              <w:bottom w:val="single" w:sz="4" w:space="0" w:color="000000"/>
              <w:right w:val="single" w:sz="4" w:space="0" w:color="000000"/>
            </w:tcBorders>
          </w:tcPr>
          <w:p w:rsidR="00AF5A7E" w:rsidRPr="002172CF" w:rsidRDefault="00AF5A7E" w:rsidP="00AF5A7E">
            <w:pPr>
              <w:autoSpaceDE w:val="0"/>
              <w:autoSpaceDN w:val="0"/>
              <w:adjustRightInd w:val="0"/>
              <w:spacing w:line="276"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2017</w:t>
            </w:r>
          </w:p>
          <w:p w:rsidR="00AF5A7E" w:rsidRPr="002172CF" w:rsidRDefault="00AF5A7E" w:rsidP="00AF5A7E">
            <w:pPr>
              <w:autoSpaceDE w:val="0"/>
              <w:autoSpaceDN w:val="0"/>
              <w:adjustRightInd w:val="0"/>
              <w:jc w:val="both"/>
              <w:rPr>
                <w:sz w:val="16"/>
                <w:szCs w:val="16"/>
              </w:rPr>
            </w:pPr>
            <w:r w:rsidRPr="002172CF">
              <w:rPr>
                <w:sz w:val="16"/>
                <w:szCs w:val="16"/>
              </w:rPr>
              <w:t>2018</w:t>
            </w:r>
          </w:p>
          <w:p w:rsidR="00AF5A7E" w:rsidRPr="002172CF" w:rsidRDefault="00AF5A7E" w:rsidP="00AF5A7E">
            <w:pPr>
              <w:autoSpaceDE w:val="0"/>
              <w:autoSpaceDN w:val="0"/>
              <w:adjustRightInd w:val="0"/>
              <w:jc w:val="both"/>
              <w:rPr>
                <w:sz w:val="16"/>
                <w:szCs w:val="16"/>
              </w:rPr>
            </w:pPr>
            <w:r w:rsidRPr="002172CF">
              <w:rPr>
                <w:sz w:val="16"/>
                <w:szCs w:val="16"/>
              </w:rPr>
              <w:t>2019</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5,5</w:t>
            </w:r>
          </w:p>
          <w:p w:rsidR="00AF5A7E" w:rsidRPr="002172CF" w:rsidRDefault="00AF5A7E" w:rsidP="00AF5A7E">
            <w:pPr>
              <w:autoSpaceDE w:val="0"/>
              <w:autoSpaceDN w:val="0"/>
              <w:adjustRightInd w:val="0"/>
              <w:jc w:val="both"/>
              <w:rPr>
                <w:sz w:val="16"/>
                <w:szCs w:val="16"/>
              </w:rPr>
            </w:pPr>
            <w:r w:rsidRPr="002172CF">
              <w:rPr>
                <w:sz w:val="16"/>
                <w:szCs w:val="16"/>
              </w:rPr>
              <w:t>6,0</w:t>
            </w:r>
          </w:p>
          <w:p w:rsidR="00AF5A7E" w:rsidRPr="002172CF" w:rsidRDefault="00AF5A7E" w:rsidP="00AF5A7E">
            <w:pPr>
              <w:autoSpaceDE w:val="0"/>
              <w:autoSpaceDN w:val="0"/>
              <w:adjustRightInd w:val="0"/>
              <w:jc w:val="both"/>
              <w:rPr>
                <w:sz w:val="16"/>
                <w:szCs w:val="16"/>
              </w:rPr>
            </w:pPr>
            <w:r w:rsidRPr="002172CF">
              <w:rPr>
                <w:sz w:val="16"/>
                <w:szCs w:val="16"/>
              </w:rPr>
              <w:t>6,0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6,0</w:t>
            </w: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5,5</w:t>
            </w:r>
          </w:p>
          <w:p w:rsidR="00AF5A7E" w:rsidRPr="002172CF" w:rsidRDefault="00AF5A7E" w:rsidP="00AF5A7E">
            <w:pPr>
              <w:autoSpaceDE w:val="0"/>
              <w:autoSpaceDN w:val="0"/>
              <w:adjustRightInd w:val="0"/>
              <w:jc w:val="both"/>
              <w:rPr>
                <w:sz w:val="16"/>
                <w:szCs w:val="16"/>
              </w:rPr>
            </w:pPr>
            <w:r w:rsidRPr="002172CF">
              <w:rPr>
                <w:sz w:val="16"/>
                <w:szCs w:val="16"/>
              </w:rPr>
              <w:t>6,0</w:t>
            </w:r>
          </w:p>
          <w:p w:rsidR="00AF5A7E" w:rsidRPr="002172CF" w:rsidRDefault="00AF5A7E" w:rsidP="00AF5A7E">
            <w:pPr>
              <w:autoSpaceDE w:val="0"/>
              <w:autoSpaceDN w:val="0"/>
              <w:adjustRightInd w:val="0"/>
              <w:jc w:val="both"/>
              <w:rPr>
                <w:sz w:val="16"/>
                <w:szCs w:val="16"/>
              </w:rPr>
            </w:pPr>
            <w:r w:rsidRPr="002172CF">
              <w:rPr>
                <w:sz w:val="16"/>
                <w:szCs w:val="16"/>
              </w:rPr>
              <w:t>6,0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6,0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gridSpan w:val="2"/>
            <w:vMerge w:val="restart"/>
            <w:tcBorders>
              <w:top w:val="single" w:sz="4" w:space="0" w:color="000000"/>
              <w:left w:val="single" w:sz="4" w:space="0" w:color="auto"/>
              <w:bottom w:val="single" w:sz="4" w:space="0" w:color="000000"/>
              <w:right w:val="single" w:sz="4" w:space="0" w:color="000000"/>
            </w:tcBorders>
          </w:tcPr>
          <w:p w:rsidR="00AF5A7E" w:rsidRPr="002172CF" w:rsidRDefault="00AF5A7E" w:rsidP="00AF5A7E">
            <w:pPr>
              <w:autoSpaceDE w:val="0"/>
              <w:autoSpaceDN w:val="0"/>
              <w:adjustRightInd w:val="0"/>
              <w:spacing w:line="276" w:lineRule="auto"/>
              <w:jc w:val="both"/>
              <w:rPr>
                <w:sz w:val="16"/>
                <w:szCs w:val="16"/>
              </w:rPr>
            </w:pPr>
          </w:p>
        </w:tc>
      </w:tr>
      <w:tr w:rsidR="00AF5A7E" w:rsidRPr="002172CF" w:rsidTr="002172CF">
        <w:tc>
          <w:tcPr>
            <w:tcW w:w="477" w:type="dxa"/>
            <w:tcBorders>
              <w:top w:val="single" w:sz="4" w:space="0" w:color="000000"/>
              <w:left w:val="single" w:sz="4" w:space="0" w:color="000000"/>
              <w:bottom w:val="single" w:sz="4" w:space="0" w:color="000000"/>
              <w:right w:val="single" w:sz="4" w:space="0" w:color="000000"/>
            </w:tcBorders>
          </w:tcPr>
          <w:p w:rsidR="00AF5A7E" w:rsidRPr="002172CF" w:rsidRDefault="00AF5A7E" w:rsidP="00AF5A7E">
            <w:pPr>
              <w:autoSpaceDE w:val="0"/>
              <w:autoSpaceDN w:val="0"/>
              <w:adjustRightInd w:val="0"/>
              <w:spacing w:line="276" w:lineRule="auto"/>
              <w:jc w:val="both"/>
              <w:rPr>
                <w:sz w:val="16"/>
                <w:szCs w:val="16"/>
              </w:rPr>
            </w:pPr>
          </w:p>
        </w:tc>
        <w:tc>
          <w:tcPr>
            <w:tcW w:w="0" w:type="auto"/>
            <w:gridSpan w:val="2"/>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b/>
                <w:sz w:val="16"/>
                <w:szCs w:val="16"/>
              </w:rPr>
            </w:pPr>
            <w:r w:rsidRPr="002172CF">
              <w:rPr>
                <w:b/>
                <w:sz w:val="16"/>
                <w:szCs w:val="16"/>
              </w:rPr>
              <w:t>ИТОГО по разделу:</w:t>
            </w:r>
          </w:p>
          <w:p w:rsidR="00AF5A7E" w:rsidRPr="002172CF" w:rsidRDefault="00AF5A7E" w:rsidP="00AF5A7E">
            <w:pPr>
              <w:spacing w:line="276" w:lineRule="auto"/>
              <w:rPr>
                <w:sz w:val="16"/>
                <w:szCs w:val="16"/>
              </w:rPr>
            </w:pPr>
            <w:r w:rsidRPr="002172CF">
              <w:rPr>
                <w:b/>
                <w:sz w:val="16"/>
                <w:szCs w:val="16"/>
              </w:rPr>
              <w:t>182,6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2017</w:t>
            </w:r>
          </w:p>
          <w:p w:rsidR="00AF5A7E" w:rsidRPr="002172CF" w:rsidRDefault="00AF5A7E" w:rsidP="00AF5A7E">
            <w:pPr>
              <w:autoSpaceDE w:val="0"/>
              <w:autoSpaceDN w:val="0"/>
              <w:adjustRightInd w:val="0"/>
              <w:jc w:val="both"/>
              <w:rPr>
                <w:sz w:val="16"/>
                <w:szCs w:val="16"/>
              </w:rPr>
            </w:pPr>
            <w:r w:rsidRPr="002172CF">
              <w:rPr>
                <w:sz w:val="16"/>
                <w:szCs w:val="16"/>
              </w:rPr>
              <w:t>2018</w:t>
            </w:r>
          </w:p>
          <w:p w:rsidR="00AF5A7E" w:rsidRPr="002172CF" w:rsidRDefault="00AF5A7E" w:rsidP="00AF5A7E">
            <w:pPr>
              <w:autoSpaceDE w:val="0"/>
              <w:autoSpaceDN w:val="0"/>
              <w:adjustRightInd w:val="0"/>
              <w:jc w:val="both"/>
              <w:rPr>
                <w:sz w:val="16"/>
                <w:szCs w:val="16"/>
              </w:rPr>
            </w:pPr>
            <w:r w:rsidRPr="002172CF">
              <w:rPr>
                <w:sz w:val="16"/>
                <w:szCs w:val="16"/>
              </w:rPr>
              <w:t>2019</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44,6</w:t>
            </w:r>
          </w:p>
          <w:p w:rsidR="00AF5A7E" w:rsidRPr="002172CF" w:rsidRDefault="00AF5A7E" w:rsidP="00AF5A7E">
            <w:pPr>
              <w:autoSpaceDE w:val="0"/>
              <w:autoSpaceDN w:val="0"/>
              <w:adjustRightInd w:val="0"/>
              <w:jc w:val="both"/>
              <w:rPr>
                <w:sz w:val="16"/>
                <w:szCs w:val="16"/>
              </w:rPr>
            </w:pPr>
            <w:r w:rsidRPr="002172CF">
              <w:rPr>
                <w:sz w:val="16"/>
                <w:szCs w:val="16"/>
              </w:rPr>
              <w:t>46,0</w:t>
            </w:r>
          </w:p>
          <w:p w:rsidR="00AF5A7E" w:rsidRPr="002172CF" w:rsidRDefault="00AF5A7E" w:rsidP="00AF5A7E">
            <w:pPr>
              <w:autoSpaceDE w:val="0"/>
              <w:autoSpaceDN w:val="0"/>
              <w:adjustRightInd w:val="0"/>
              <w:jc w:val="both"/>
              <w:rPr>
                <w:sz w:val="16"/>
                <w:szCs w:val="16"/>
              </w:rPr>
            </w:pPr>
            <w:r w:rsidRPr="002172CF">
              <w:rPr>
                <w:sz w:val="16"/>
                <w:szCs w:val="16"/>
              </w:rPr>
              <w:t>46,0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46,0</w:t>
            </w: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44,6</w:t>
            </w:r>
          </w:p>
          <w:p w:rsidR="00AF5A7E" w:rsidRPr="002172CF" w:rsidRDefault="00AF5A7E" w:rsidP="00AF5A7E">
            <w:pPr>
              <w:autoSpaceDE w:val="0"/>
              <w:autoSpaceDN w:val="0"/>
              <w:adjustRightInd w:val="0"/>
              <w:jc w:val="both"/>
              <w:rPr>
                <w:sz w:val="16"/>
                <w:szCs w:val="16"/>
              </w:rPr>
            </w:pPr>
            <w:r w:rsidRPr="002172CF">
              <w:rPr>
                <w:sz w:val="16"/>
                <w:szCs w:val="16"/>
              </w:rPr>
              <w:t>46,0</w:t>
            </w:r>
          </w:p>
          <w:p w:rsidR="00AF5A7E" w:rsidRPr="002172CF" w:rsidRDefault="00AF5A7E" w:rsidP="00AF5A7E">
            <w:pPr>
              <w:autoSpaceDE w:val="0"/>
              <w:autoSpaceDN w:val="0"/>
              <w:adjustRightInd w:val="0"/>
              <w:jc w:val="both"/>
              <w:rPr>
                <w:sz w:val="16"/>
                <w:szCs w:val="16"/>
              </w:rPr>
            </w:pPr>
            <w:r w:rsidRPr="002172CF">
              <w:rPr>
                <w:sz w:val="16"/>
                <w:szCs w:val="16"/>
              </w:rPr>
              <w:t>46,0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46,0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gridSpan w:val="2"/>
            <w:vMerge/>
            <w:tcBorders>
              <w:top w:val="single" w:sz="4" w:space="0" w:color="000000"/>
              <w:left w:val="single" w:sz="4" w:space="0" w:color="000000"/>
              <w:bottom w:val="single" w:sz="4" w:space="0" w:color="000000"/>
              <w:right w:val="single" w:sz="4" w:space="0" w:color="auto"/>
            </w:tcBorders>
            <w:vAlign w:val="center"/>
            <w:hideMark/>
          </w:tcPr>
          <w:p w:rsidR="00AF5A7E" w:rsidRPr="002172CF" w:rsidRDefault="00AF5A7E" w:rsidP="00AF5A7E">
            <w:pPr>
              <w:rPr>
                <w:sz w:val="16"/>
                <w:szCs w:val="16"/>
              </w:rPr>
            </w:pPr>
          </w:p>
        </w:tc>
      </w:tr>
      <w:tr w:rsidR="00AF5A7E" w:rsidRPr="002172CF" w:rsidTr="002172CF">
        <w:trPr>
          <w:gridAfter w:val="1"/>
        </w:trPr>
        <w:tc>
          <w:tcPr>
            <w:tcW w:w="10606" w:type="dxa"/>
            <w:gridSpan w:val="11"/>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center"/>
              <w:rPr>
                <w:rFonts w:eastAsia="Calibri"/>
                <w:b/>
                <w:sz w:val="16"/>
                <w:szCs w:val="16"/>
              </w:rPr>
            </w:pPr>
            <w:bookmarkStart w:id="2" w:name="_Hlk485736974"/>
            <w:r w:rsidRPr="002172CF">
              <w:rPr>
                <w:b/>
                <w:sz w:val="16"/>
                <w:szCs w:val="16"/>
              </w:rPr>
              <w:t xml:space="preserve">Раздел 6.Обеспечение деятельности (оказание услуг) подведомственных организаций и </w:t>
            </w:r>
          </w:p>
          <w:p w:rsidR="00AF5A7E" w:rsidRPr="002172CF" w:rsidRDefault="00AF5A7E" w:rsidP="00AF5A7E">
            <w:pPr>
              <w:autoSpaceDE w:val="0"/>
              <w:autoSpaceDN w:val="0"/>
              <w:adjustRightInd w:val="0"/>
              <w:spacing w:line="276" w:lineRule="auto"/>
              <w:jc w:val="center"/>
              <w:rPr>
                <w:sz w:val="16"/>
                <w:szCs w:val="16"/>
              </w:rPr>
            </w:pPr>
            <w:r w:rsidRPr="002172CF">
              <w:rPr>
                <w:b/>
                <w:sz w:val="16"/>
                <w:szCs w:val="16"/>
              </w:rPr>
              <w:t>общественных любительских спортивных объединений</w:t>
            </w:r>
            <w:bookmarkEnd w:id="2"/>
          </w:p>
        </w:tc>
      </w:tr>
      <w:tr w:rsidR="00AF5A7E" w:rsidRPr="002172CF" w:rsidTr="002172CF">
        <w:tc>
          <w:tcPr>
            <w:tcW w:w="477" w:type="dxa"/>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1.</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Обеспечение деятельности Центра тестирования нормативов и тестов Всероссийского физкультурно-спортивного комплекса «Готов к труду и обороне!» (ГТО) Галичского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tcPr>
          <w:p w:rsidR="00AF5A7E" w:rsidRPr="002172CF" w:rsidRDefault="00AF5A7E" w:rsidP="00AF5A7E">
            <w:pPr>
              <w:autoSpaceDE w:val="0"/>
              <w:autoSpaceDN w:val="0"/>
              <w:adjustRightInd w:val="0"/>
              <w:jc w:val="both"/>
              <w:rPr>
                <w:rFonts w:eastAsia="Calibri"/>
                <w:sz w:val="16"/>
                <w:szCs w:val="16"/>
              </w:rPr>
            </w:pPr>
            <w:r w:rsidRPr="002172CF">
              <w:rPr>
                <w:sz w:val="16"/>
                <w:szCs w:val="16"/>
              </w:rPr>
              <w:t>ОДКМиС</w:t>
            </w:r>
          </w:p>
          <w:p w:rsidR="00AF5A7E" w:rsidRPr="002172CF" w:rsidRDefault="00AF5A7E" w:rsidP="00AF5A7E">
            <w:pPr>
              <w:autoSpaceDE w:val="0"/>
              <w:autoSpaceDN w:val="0"/>
              <w:adjustRightInd w:val="0"/>
              <w:spacing w:line="276" w:lineRule="auto"/>
              <w:jc w:val="both"/>
              <w:rPr>
                <w:sz w:val="16"/>
                <w:szCs w:val="16"/>
              </w:rPr>
            </w:pP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ind w:left="-108"/>
              <w:jc w:val="both"/>
              <w:rPr>
                <w:sz w:val="16"/>
                <w:szCs w:val="16"/>
              </w:rPr>
            </w:pPr>
            <w:r w:rsidRPr="002172CF">
              <w:rPr>
                <w:sz w:val="16"/>
                <w:szCs w:val="16"/>
              </w:rPr>
              <w:t>Отдел по делам культуры, молодежи и спорта администрации Галичского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2017</w:t>
            </w:r>
          </w:p>
          <w:p w:rsidR="00AF5A7E" w:rsidRPr="002172CF" w:rsidRDefault="00AF5A7E" w:rsidP="00AF5A7E">
            <w:pPr>
              <w:autoSpaceDE w:val="0"/>
              <w:autoSpaceDN w:val="0"/>
              <w:adjustRightInd w:val="0"/>
              <w:jc w:val="both"/>
              <w:rPr>
                <w:sz w:val="16"/>
                <w:szCs w:val="16"/>
              </w:rPr>
            </w:pPr>
            <w:r w:rsidRPr="002172CF">
              <w:rPr>
                <w:sz w:val="16"/>
                <w:szCs w:val="16"/>
              </w:rPr>
              <w:t>2018</w:t>
            </w:r>
          </w:p>
          <w:p w:rsidR="00AF5A7E" w:rsidRPr="002172CF" w:rsidRDefault="00AF5A7E" w:rsidP="00AF5A7E">
            <w:pPr>
              <w:autoSpaceDE w:val="0"/>
              <w:autoSpaceDN w:val="0"/>
              <w:adjustRightInd w:val="0"/>
              <w:jc w:val="both"/>
              <w:rPr>
                <w:sz w:val="16"/>
                <w:szCs w:val="16"/>
              </w:rPr>
            </w:pPr>
            <w:r w:rsidRPr="002172CF">
              <w:rPr>
                <w:sz w:val="16"/>
                <w:szCs w:val="16"/>
              </w:rPr>
              <w:t>2019</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0</w:t>
            </w:r>
          </w:p>
          <w:p w:rsidR="00AF5A7E" w:rsidRPr="002172CF" w:rsidRDefault="00AF5A7E" w:rsidP="00AF5A7E">
            <w:pPr>
              <w:autoSpaceDE w:val="0"/>
              <w:autoSpaceDN w:val="0"/>
              <w:adjustRightInd w:val="0"/>
              <w:jc w:val="both"/>
              <w:rPr>
                <w:sz w:val="16"/>
                <w:szCs w:val="16"/>
              </w:rPr>
            </w:pPr>
            <w:r w:rsidRPr="002172CF">
              <w:rPr>
                <w:sz w:val="16"/>
                <w:szCs w:val="16"/>
              </w:rPr>
              <w:t>2,0</w:t>
            </w:r>
          </w:p>
          <w:p w:rsidR="00AF5A7E" w:rsidRPr="002172CF" w:rsidRDefault="00AF5A7E" w:rsidP="00AF5A7E">
            <w:pPr>
              <w:autoSpaceDE w:val="0"/>
              <w:autoSpaceDN w:val="0"/>
              <w:adjustRightInd w:val="0"/>
              <w:jc w:val="both"/>
              <w:rPr>
                <w:sz w:val="16"/>
                <w:szCs w:val="16"/>
              </w:rPr>
            </w:pPr>
            <w:r w:rsidRPr="002172CF">
              <w:rPr>
                <w:sz w:val="16"/>
                <w:szCs w:val="16"/>
              </w:rPr>
              <w:t>2,0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w:t>
            </w: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0</w:t>
            </w:r>
          </w:p>
          <w:p w:rsidR="00AF5A7E" w:rsidRPr="002172CF" w:rsidRDefault="00AF5A7E" w:rsidP="00AF5A7E">
            <w:pPr>
              <w:autoSpaceDE w:val="0"/>
              <w:autoSpaceDN w:val="0"/>
              <w:adjustRightInd w:val="0"/>
              <w:jc w:val="both"/>
              <w:rPr>
                <w:sz w:val="16"/>
                <w:szCs w:val="16"/>
              </w:rPr>
            </w:pPr>
            <w:r w:rsidRPr="002172CF">
              <w:rPr>
                <w:sz w:val="16"/>
                <w:szCs w:val="16"/>
              </w:rPr>
              <w:t>2,0</w:t>
            </w:r>
          </w:p>
          <w:p w:rsidR="00AF5A7E" w:rsidRPr="002172CF" w:rsidRDefault="00AF5A7E" w:rsidP="00AF5A7E">
            <w:pPr>
              <w:autoSpaceDE w:val="0"/>
              <w:autoSpaceDN w:val="0"/>
              <w:adjustRightInd w:val="0"/>
              <w:jc w:val="both"/>
              <w:rPr>
                <w:sz w:val="16"/>
                <w:szCs w:val="16"/>
              </w:rPr>
            </w:pPr>
            <w:r w:rsidRPr="002172CF">
              <w:rPr>
                <w:sz w:val="16"/>
                <w:szCs w:val="16"/>
              </w:rPr>
              <w:t>2,0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gridSpan w:val="2"/>
            <w:vMerge w:val="restart"/>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 xml:space="preserve">Создание условий для повышения качества подготовки спортсменов, стимулирование физической подготовки спортсменов и тренеров Галичского муниципального района. </w:t>
            </w:r>
          </w:p>
        </w:tc>
      </w:tr>
      <w:tr w:rsidR="00AF5A7E" w:rsidRPr="002172CF" w:rsidTr="002172CF">
        <w:tc>
          <w:tcPr>
            <w:tcW w:w="477" w:type="dxa"/>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Обеспечение деятельности клубов спортивной направленности на предприятиях, учреждениях муниципального района и клубов спортивной направленности по месту жительства</w:t>
            </w:r>
          </w:p>
        </w:tc>
        <w:tc>
          <w:tcPr>
            <w:tcW w:w="0" w:type="auto"/>
            <w:tcBorders>
              <w:top w:val="single" w:sz="4" w:space="0" w:color="000000"/>
              <w:left w:val="single" w:sz="4" w:space="0" w:color="000000"/>
              <w:bottom w:val="single" w:sz="4" w:space="0" w:color="000000"/>
              <w:right w:val="single" w:sz="4" w:space="0" w:color="000000"/>
            </w:tcBorders>
          </w:tcPr>
          <w:p w:rsidR="00AF5A7E" w:rsidRPr="002172CF" w:rsidRDefault="00AF5A7E" w:rsidP="00AF5A7E">
            <w:pPr>
              <w:autoSpaceDE w:val="0"/>
              <w:autoSpaceDN w:val="0"/>
              <w:adjustRightInd w:val="0"/>
              <w:spacing w:line="276" w:lineRule="auto"/>
              <w:jc w:val="both"/>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2017</w:t>
            </w:r>
          </w:p>
          <w:p w:rsidR="00AF5A7E" w:rsidRPr="002172CF" w:rsidRDefault="00AF5A7E" w:rsidP="00AF5A7E">
            <w:pPr>
              <w:autoSpaceDE w:val="0"/>
              <w:autoSpaceDN w:val="0"/>
              <w:adjustRightInd w:val="0"/>
              <w:jc w:val="both"/>
              <w:rPr>
                <w:sz w:val="16"/>
                <w:szCs w:val="16"/>
              </w:rPr>
            </w:pPr>
            <w:r w:rsidRPr="002172CF">
              <w:rPr>
                <w:sz w:val="16"/>
                <w:szCs w:val="16"/>
              </w:rPr>
              <w:t>2018</w:t>
            </w:r>
          </w:p>
          <w:p w:rsidR="00AF5A7E" w:rsidRPr="002172CF" w:rsidRDefault="00AF5A7E" w:rsidP="00AF5A7E">
            <w:pPr>
              <w:autoSpaceDE w:val="0"/>
              <w:autoSpaceDN w:val="0"/>
              <w:adjustRightInd w:val="0"/>
              <w:jc w:val="both"/>
              <w:rPr>
                <w:sz w:val="16"/>
                <w:szCs w:val="16"/>
              </w:rPr>
            </w:pPr>
            <w:r w:rsidRPr="002172CF">
              <w:rPr>
                <w:sz w:val="16"/>
                <w:szCs w:val="16"/>
              </w:rPr>
              <w:t>2019</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0</w:t>
            </w:r>
          </w:p>
          <w:p w:rsidR="00AF5A7E" w:rsidRPr="002172CF" w:rsidRDefault="00AF5A7E" w:rsidP="00AF5A7E">
            <w:pPr>
              <w:autoSpaceDE w:val="0"/>
              <w:autoSpaceDN w:val="0"/>
              <w:adjustRightInd w:val="0"/>
              <w:jc w:val="both"/>
              <w:rPr>
                <w:sz w:val="16"/>
                <w:szCs w:val="16"/>
              </w:rPr>
            </w:pPr>
            <w:r w:rsidRPr="002172CF">
              <w:rPr>
                <w:sz w:val="16"/>
                <w:szCs w:val="16"/>
              </w:rPr>
              <w:t>2,0</w:t>
            </w:r>
          </w:p>
          <w:p w:rsidR="00AF5A7E" w:rsidRPr="002172CF" w:rsidRDefault="00AF5A7E" w:rsidP="00AF5A7E">
            <w:pPr>
              <w:autoSpaceDE w:val="0"/>
              <w:autoSpaceDN w:val="0"/>
              <w:adjustRightInd w:val="0"/>
              <w:jc w:val="both"/>
              <w:rPr>
                <w:sz w:val="16"/>
                <w:szCs w:val="16"/>
              </w:rPr>
            </w:pPr>
            <w:r w:rsidRPr="002172CF">
              <w:rPr>
                <w:sz w:val="16"/>
                <w:szCs w:val="16"/>
              </w:rPr>
              <w:t>2,0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w:t>
            </w: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0</w:t>
            </w:r>
          </w:p>
          <w:p w:rsidR="00AF5A7E" w:rsidRPr="002172CF" w:rsidRDefault="00AF5A7E" w:rsidP="00AF5A7E">
            <w:pPr>
              <w:autoSpaceDE w:val="0"/>
              <w:autoSpaceDN w:val="0"/>
              <w:adjustRightInd w:val="0"/>
              <w:jc w:val="both"/>
              <w:rPr>
                <w:sz w:val="16"/>
                <w:szCs w:val="16"/>
              </w:rPr>
            </w:pPr>
            <w:r w:rsidRPr="002172CF">
              <w:rPr>
                <w:sz w:val="16"/>
                <w:szCs w:val="16"/>
              </w:rPr>
              <w:t>2,0</w:t>
            </w:r>
          </w:p>
          <w:p w:rsidR="00AF5A7E" w:rsidRPr="002172CF" w:rsidRDefault="00AF5A7E" w:rsidP="00AF5A7E">
            <w:pPr>
              <w:autoSpaceDE w:val="0"/>
              <w:autoSpaceDN w:val="0"/>
              <w:adjustRightInd w:val="0"/>
              <w:jc w:val="both"/>
              <w:rPr>
                <w:sz w:val="16"/>
                <w:szCs w:val="16"/>
              </w:rPr>
            </w:pPr>
            <w:r w:rsidRPr="002172CF">
              <w:rPr>
                <w:sz w:val="16"/>
                <w:szCs w:val="16"/>
              </w:rPr>
              <w:t>2,0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gridSpan w:val="2"/>
            <w:vMerge/>
            <w:tcBorders>
              <w:top w:val="single" w:sz="4" w:space="0" w:color="000000"/>
              <w:left w:val="single" w:sz="4" w:space="0" w:color="000000"/>
              <w:bottom w:val="single" w:sz="4" w:space="0" w:color="000000"/>
              <w:right w:val="single" w:sz="4" w:space="0" w:color="auto"/>
            </w:tcBorders>
            <w:vAlign w:val="center"/>
            <w:hideMark/>
          </w:tcPr>
          <w:p w:rsidR="00AF5A7E" w:rsidRPr="002172CF" w:rsidRDefault="00AF5A7E" w:rsidP="00AF5A7E">
            <w:pPr>
              <w:rPr>
                <w:sz w:val="16"/>
                <w:szCs w:val="16"/>
              </w:rPr>
            </w:pPr>
          </w:p>
        </w:tc>
      </w:tr>
      <w:tr w:rsidR="00AF5A7E" w:rsidRPr="002172CF" w:rsidTr="002172CF">
        <w:tc>
          <w:tcPr>
            <w:tcW w:w="477" w:type="dxa"/>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3.</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Укрепление материально-технической базы</w:t>
            </w:r>
          </w:p>
        </w:tc>
        <w:tc>
          <w:tcPr>
            <w:tcW w:w="0" w:type="auto"/>
            <w:tcBorders>
              <w:top w:val="single" w:sz="4" w:space="0" w:color="000000"/>
              <w:left w:val="single" w:sz="4" w:space="0" w:color="000000"/>
              <w:bottom w:val="single" w:sz="4" w:space="0" w:color="000000"/>
              <w:right w:val="single" w:sz="4" w:space="0" w:color="000000"/>
            </w:tcBorders>
          </w:tcPr>
          <w:p w:rsidR="00AF5A7E" w:rsidRPr="002172CF" w:rsidRDefault="00AF5A7E" w:rsidP="00AF5A7E">
            <w:pPr>
              <w:autoSpaceDE w:val="0"/>
              <w:autoSpaceDN w:val="0"/>
              <w:adjustRightInd w:val="0"/>
              <w:spacing w:line="276" w:lineRule="auto"/>
              <w:jc w:val="both"/>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2017</w:t>
            </w:r>
          </w:p>
          <w:p w:rsidR="00AF5A7E" w:rsidRPr="002172CF" w:rsidRDefault="00AF5A7E" w:rsidP="00AF5A7E">
            <w:pPr>
              <w:autoSpaceDE w:val="0"/>
              <w:autoSpaceDN w:val="0"/>
              <w:adjustRightInd w:val="0"/>
              <w:jc w:val="both"/>
              <w:rPr>
                <w:sz w:val="16"/>
                <w:szCs w:val="16"/>
              </w:rPr>
            </w:pPr>
            <w:r w:rsidRPr="002172CF">
              <w:rPr>
                <w:sz w:val="16"/>
                <w:szCs w:val="16"/>
              </w:rPr>
              <w:t>2018</w:t>
            </w:r>
          </w:p>
          <w:p w:rsidR="00AF5A7E" w:rsidRPr="002172CF" w:rsidRDefault="00AF5A7E" w:rsidP="00AF5A7E">
            <w:pPr>
              <w:autoSpaceDE w:val="0"/>
              <w:autoSpaceDN w:val="0"/>
              <w:adjustRightInd w:val="0"/>
              <w:jc w:val="both"/>
              <w:rPr>
                <w:sz w:val="16"/>
                <w:szCs w:val="16"/>
              </w:rPr>
            </w:pPr>
            <w:r w:rsidRPr="002172CF">
              <w:rPr>
                <w:sz w:val="16"/>
                <w:szCs w:val="16"/>
              </w:rPr>
              <w:t>2019</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49,9</w:t>
            </w:r>
          </w:p>
          <w:p w:rsidR="00AF5A7E" w:rsidRPr="002172CF" w:rsidRDefault="00AF5A7E" w:rsidP="00AF5A7E">
            <w:pPr>
              <w:autoSpaceDE w:val="0"/>
              <w:autoSpaceDN w:val="0"/>
              <w:adjustRightInd w:val="0"/>
              <w:jc w:val="both"/>
              <w:rPr>
                <w:sz w:val="16"/>
                <w:szCs w:val="16"/>
              </w:rPr>
            </w:pPr>
            <w:r w:rsidRPr="002172CF">
              <w:rPr>
                <w:sz w:val="16"/>
                <w:szCs w:val="16"/>
              </w:rPr>
              <w:t>35,0</w:t>
            </w:r>
          </w:p>
          <w:p w:rsidR="00AF5A7E" w:rsidRPr="002172CF" w:rsidRDefault="00AF5A7E" w:rsidP="00AF5A7E">
            <w:pPr>
              <w:autoSpaceDE w:val="0"/>
              <w:autoSpaceDN w:val="0"/>
              <w:adjustRightInd w:val="0"/>
              <w:jc w:val="both"/>
              <w:rPr>
                <w:sz w:val="16"/>
                <w:szCs w:val="16"/>
              </w:rPr>
            </w:pPr>
            <w:r w:rsidRPr="002172CF">
              <w:rPr>
                <w:sz w:val="16"/>
                <w:szCs w:val="16"/>
              </w:rPr>
              <w:t>20,0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20,0</w:t>
            </w: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49,9</w:t>
            </w:r>
          </w:p>
          <w:p w:rsidR="00AF5A7E" w:rsidRPr="002172CF" w:rsidRDefault="00AF5A7E" w:rsidP="00AF5A7E">
            <w:pPr>
              <w:autoSpaceDE w:val="0"/>
              <w:autoSpaceDN w:val="0"/>
              <w:adjustRightInd w:val="0"/>
              <w:jc w:val="both"/>
              <w:rPr>
                <w:sz w:val="16"/>
                <w:szCs w:val="16"/>
              </w:rPr>
            </w:pPr>
            <w:r w:rsidRPr="002172CF">
              <w:rPr>
                <w:sz w:val="16"/>
                <w:szCs w:val="16"/>
              </w:rPr>
              <w:t>35,0</w:t>
            </w:r>
          </w:p>
          <w:p w:rsidR="00AF5A7E" w:rsidRPr="002172CF" w:rsidRDefault="00AF5A7E" w:rsidP="00AF5A7E">
            <w:pPr>
              <w:autoSpaceDE w:val="0"/>
              <w:autoSpaceDN w:val="0"/>
              <w:adjustRightInd w:val="0"/>
              <w:jc w:val="both"/>
              <w:rPr>
                <w:sz w:val="16"/>
                <w:szCs w:val="16"/>
              </w:rPr>
            </w:pPr>
            <w:r w:rsidRPr="002172CF">
              <w:rPr>
                <w:sz w:val="16"/>
                <w:szCs w:val="16"/>
              </w:rPr>
              <w:t>20,0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20,0</w:t>
            </w:r>
          </w:p>
        </w:tc>
        <w:tc>
          <w:tcPr>
            <w:tcW w:w="0" w:type="auto"/>
            <w:tcBorders>
              <w:top w:val="single" w:sz="4" w:space="0" w:color="auto"/>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gridSpan w:val="2"/>
            <w:vMerge/>
            <w:tcBorders>
              <w:top w:val="single" w:sz="4" w:space="0" w:color="auto"/>
              <w:left w:val="single" w:sz="4" w:space="0" w:color="000000"/>
              <w:bottom w:val="single" w:sz="4" w:space="0" w:color="000000"/>
              <w:right w:val="single" w:sz="4" w:space="0" w:color="auto"/>
            </w:tcBorders>
            <w:vAlign w:val="center"/>
            <w:hideMark/>
          </w:tcPr>
          <w:p w:rsidR="00AF5A7E" w:rsidRPr="002172CF" w:rsidRDefault="00AF5A7E" w:rsidP="00AF5A7E">
            <w:pPr>
              <w:rPr>
                <w:sz w:val="16"/>
                <w:szCs w:val="16"/>
              </w:rPr>
            </w:pPr>
          </w:p>
        </w:tc>
      </w:tr>
      <w:tr w:rsidR="00AF5A7E" w:rsidRPr="002172CF" w:rsidTr="002172CF">
        <w:trPr>
          <w:trHeight w:val="434"/>
        </w:trPr>
        <w:tc>
          <w:tcPr>
            <w:tcW w:w="477" w:type="dxa"/>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4.</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Приобретение канцелярских товаров, печать и приобретение баннеров, стендов, афиш.</w:t>
            </w:r>
          </w:p>
        </w:tc>
        <w:tc>
          <w:tcPr>
            <w:tcW w:w="0" w:type="auto"/>
            <w:tcBorders>
              <w:top w:val="single" w:sz="4" w:space="0" w:color="000000"/>
              <w:left w:val="single" w:sz="4" w:space="0" w:color="000000"/>
              <w:bottom w:val="single" w:sz="4" w:space="0" w:color="000000"/>
              <w:right w:val="single" w:sz="4" w:space="0" w:color="000000"/>
            </w:tcBorders>
          </w:tcPr>
          <w:p w:rsidR="00AF5A7E" w:rsidRPr="002172CF" w:rsidRDefault="00AF5A7E" w:rsidP="00AF5A7E">
            <w:pPr>
              <w:autoSpaceDE w:val="0"/>
              <w:autoSpaceDN w:val="0"/>
              <w:adjustRightInd w:val="0"/>
              <w:spacing w:line="276" w:lineRule="auto"/>
              <w:jc w:val="both"/>
              <w:rPr>
                <w:sz w:val="16"/>
                <w:szCs w:val="16"/>
              </w:rPr>
            </w:pPr>
          </w:p>
        </w:tc>
        <w:tc>
          <w:tcPr>
            <w:tcW w:w="0" w:type="auto"/>
            <w:vMerge w:val="restart"/>
            <w:tcBorders>
              <w:top w:val="nil"/>
              <w:left w:val="single" w:sz="4" w:space="0" w:color="000000"/>
              <w:bottom w:val="single" w:sz="4" w:space="0" w:color="000000"/>
              <w:right w:val="single" w:sz="4" w:space="0" w:color="000000"/>
            </w:tcBorders>
          </w:tcPr>
          <w:p w:rsidR="00AF5A7E" w:rsidRPr="002172CF" w:rsidRDefault="00AF5A7E" w:rsidP="00AF5A7E">
            <w:pPr>
              <w:autoSpaceDE w:val="0"/>
              <w:autoSpaceDN w:val="0"/>
              <w:adjustRightInd w:val="0"/>
              <w:jc w:val="both"/>
              <w:rPr>
                <w:rFonts w:eastAsia="Calibri"/>
                <w:sz w:val="16"/>
                <w:szCs w:val="16"/>
              </w:rPr>
            </w:pPr>
          </w:p>
          <w:p w:rsidR="00AF5A7E" w:rsidRPr="002172CF" w:rsidRDefault="00AF5A7E" w:rsidP="00AF5A7E">
            <w:pPr>
              <w:autoSpaceDE w:val="0"/>
              <w:autoSpaceDN w:val="0"/>
              <w:adjustRightInd w:val="0"/>
              <w:jc w:val="both"/>
              <w:rPr>
                <w:sz w:val="16"/>
                <w:szCs w:val="16"/>
              </w:rPr>
            </w:pPr>
          </w:p>
          <w:p w:rsidR="00AF5A7E" w:rsidRPr="002172CF" w:rsidRDefault="00AF5A7E" w:rsidP="00AF5A7E">
            <w:pPr>
              <w:autoSpaceDE w:val="0"/>
              <w:autoSpaceDN w:val="0"/>
              <w:adjustRightInd w:val="0"/>
              <w:jc w:val="both"/>
              <w:rPr>
                <w:sz w:val="16"/>
                <w:szCs w:val="16"/>
              </w:rPr>
            </w:pPr>
          </w:p>
          <w:p w:rsidR="00AF5A7E" w:rsidRPr="002172CF" w:rsidRDefault="00AF5A7E" w:rsidP="00AF5A7E">
            <w:pPr>
              <w:autoSpaceDE w:val="0"/>
              <w:autoSpaceDN w:val="0"/>
              <w:adjustRightInd w:val="0"/>
              <w:jc w:val="both"/>
              <w:rPr>
                <w:sz w:val="16"/>
                <w:szCs w:val="16"/>
              </w:rPr>
            </w:pPr>
          </w:p>
          <w:p w:rsidR="00AF5A7E" w:rsidRPr="002172CF" w:rsidRDefault="00AF5A7E" w:rsidP="00AF5A7E">
            <w:pPr>
              <w:autoSpaceDE w:val="0"/>
              <w:autoSpaceDN w:val="0"/>
              <w:adjustRightInd w:val="0"/>
              <w:jc w:val="both"/>
              <w:rPr>
                <w:sz w:val="16"/>
                <w:szCs w:val="16"/>
              </w:rPr>
            </w:pPr>
          </w:p>
          <w:p w:rsidR="00AF5A7E" w:rsidRPr="002172CF" w:rsidRDefault="00AF5A7E" w:rsidP="00AF5A7E">
            <w:pPr>
              <w:autoSpaceDE w:val="0"/>
              <w:autoSpaceDN w:val="0"/>
              <w:adjustRightInd w:val="0"/>
              <w:jc w:val="both"/>
              <w:rPr>
                <w:sz w:val="16"/>
                <w:szCs w:val="16"/>
              </w:rPr>
            </w:pPr>
          </w:p>
          <w:p w:rsidR="00AF5A7E" w:rsidRPr="002172CF" w:rsidRDefault="00AF5A7E" w:rsidP="00AF5A7E">
            <w:pPr>
              <w:autoSpaceDE w:val="0"/>
              <w:autoSpaceDN w:val="0"/>
              <w:adjustRightInd w:val="0"/>
              <w:jc w:val="both"/>
              <w:rPr>
                <w:sz w:val="16"/>
                <w:szCs w:val="16"/>
              </w:rPr>
            </w:pPr>
          </w:p>
          <w:p w:rsidR="00AF5A7E" w:rsidRPr="002172CF" w:rsidRDefault="00AF5A7E" w:rsidP="00AF5A7E">
            <w:pPr>
              <w:autoSpaceDE w:val="0"/>
              <w:autoSpaceDN w:val="0"/>
              <w:adjustRightInd w:val="0"/>
              <w:spacing w:line="276"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2017</w:t>
            </w:r>
          </w:p>
          <w:p w:rsidR="00AF5A7E" w:rsidRPr="002172CF" w:rsidRDefault="00AF5A7E" w:rsidP="00AF5A7E">
            <w:pPr>
              <w:autoSpaceDE w:val="0"/>
              <w:autoSpaceDN w:val="0"/>
              <w:adjustRightInd w:val="0"/>
              <w:jc w:val="both"/>
              <w:rPr>
                <w:sz w:val="16"/>
                <w:szCs w:val="16"/>
              </w:rPr>
            </w:pPr>
            <w:r w:rsidRPr="002172CF">
              <w:rPr>
                <w:sz w:val="16"/>
                <w:szCs w:val="16"/>
              </w:rPr>
              <w:t>2018</w:t>
            </w:r>
          </w:p>
          <w:p w:rsidR="00AF5A7E" w:rsidRPr="002172CF" w:rsidRDefault="00AF5A7E" w:rsidP="00AF5A7E">
            <w:pPr>
              <w:autoSpaceDE w:val="0"/>
              <w:autoSpaceDN w:val="0"/>
              <w:adjustRightInd w:val="0"/>
              <w:jc w:val="both"/>
              <w:rPr>
                <w:sz w:val="16"/>
                <w:szCs w:val="16"/>
              </w:rPr>
            </w:pPr>
            <w:r w:rsidRPr="002172CF">
              <w:rPr>
                <w:sz w:val="16"/>
                <w:szCs w:val="16"/>
              </w:rPr>
              <w:t>2019</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0</w:t>
            </w:r>
          </w:p>
          <w:p w:rsidR="00AF5A7E" w:rsidRPr="002172CF" w:rsidRDefault="00AF5A7E" w:rsidP="00AF5A7E">
            <w:pPr>
              <w:autoSpaceDE w:val="0"/>
              <w:autoSpaceDN w:val="0"/>
              <w:adjustRightInd w:val="0"/>
              <w:jc w:val="both"/>
              <w:rPr>
                <w:sz w:val="16"/>
                <w:szCs w:val="16"/>
              </w:rPr>
            </w:pPr>
            <w:r w:rsidRPr="002172CF">
              <w:rPr>
                <w:sz w:val="16"/>
                <w:szCs w:val="16"/>
              </w:rPr>
              <w:t>1,0</w:t>
            </w:r>
          </w:p>
          <w:p w:rsidR="00AF5A7E" w:rsidRPr="002172CF" w:rsidRDefault="00AF5A7E" w:rsidP="00AF5A7E">
            <w:pPr>
              <w:autoSpaceDE w:val="0"/>
              <w:autoSpaceDN w:val="0"/>
              <w:adjustRightInd w:val="0"/>
              <w:jc w:val="both"/>
              <w:rPr>
                <w:sz w:val="16"/>
                <w:szCs w:val="16"/>
              </w:rPr>
            </w:pPr>
            <w:r w:rsidRPr="002172CF">
              <w:rPr>
                <w:sz w:val="16"/>
                <w:szCs w:val="16"/>
              </w:rPr>
              <w:t>1,0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1,0</w:t>
            </w: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0</w:t>
            </w:r>
          </w:p>
          <w:p w:rsidR="00AF5A7E" w:rsidRPr="002172CF" w:rsidRDefault="00AF5A7E" w:rsidP="00AF5A7E">
            <w:pPr>
              <w:autoSpaceDE w:val="0"/>
              <w:autoSpaceDN w:val="0"/>
              <w:adjustRightInd w:val="0"/>
              <w:jc w:val="both"/>
              <w:rPr>
                <w:sz w:val="16"/>
                <w:szCs w:val="16"/>
              </w:rPr>
            </w:pPr>
            <w:r w:rsidRPr="002172CF">
              <w:rPr>
                <w:sz w:val="16"/>
                <w:szCs w:val="16"/>
              </w:rPr>
              <w:t>1,0</w:t>
            </w:r>
          </w:p>
          <w:p w:rsidR="00AF5A7E" w:rsidRPr="002172CF" w:rsidRDefault="00AF5A7E" w:rsidP="00AF5A7E">
            <w:pPr>
              <w:autoSpaceDE w:val="0"/>
              <w:autoSpaceDN w:val="0"/>
              <w:adjustRightInd w:val="0"/>
              <w:jc w:val="both"/>
              <w:rPr>
                <w:sz w:val="16"/>
                <w:szCs w:val="16"/>
              </w:rPr>
            </w:pPr>
            <w:r w:rsidRPr="002172CF">
              <w:rPr>
                <w:sz w:val="16"/>
                <w:szCs w:val="16"/>
              </w:rPr>
              <w:t>1,0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1,0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gridSpan w:val="2"/>
            <w:vMerge w:val="restart"/>
            <w:tcBorders>
              <w:top w:val="nil"/>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color w:val="000000"/>
                <w:sz w:val="16"/>
                <w:szCs w:val="16"/>
              </w:rPr>
            </w:pPr>
            <w:r w:rsidRPr="002172CF">
              <w:rPr>
                <w:color w:val="000000"/>
                <w:sz w:val="16"/>
                <w:szCs w:val="16"/>
              </w:rPr>
              <w:t>Обеспечение работы подведомственных организаций отрасли физической культуры и спорта, повышение уровня квалификации работников сферы физической культуры и спорта.</w:t>
            </w:r>
          </w:p>
        </w:tc>
      </w:tr>
      <w:tr w:rsidR="00AF5A7E" w:rsidRPr="002172CF" w:rsidTr="002172CF">
        <w:trPr>
          <w:trHeight w:val="434"/>
        </w:trPr>
        <w:tc>
          <w:tcPr>
            <w:tcW w:w="477" w:type="dxa"/>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5.</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Оплата услуг связи, информационных услуг, транспортных расходов</w:t>
            </w:r>
          </w:p>
        </w:tc>
        <w:tc>
          <w:tcPr>
            <w:tcW w:w="0" w:type="auto"/>
            <w:tcBorders>
              <w:top w:val="single" w:sz="4" w:space="0" w:color="000000"/>
              <w:left w:val="single" w:sz="4" w:space="0" w:color="000000"/>
              <w:bottom w:val="single" w:sz="4" w:space="0" w:color="000000"/>
              <w:right w:val="single" w:sz="4" w:space="0" w:color="000000"/>
            </w:tcBorders>
          </w:tcPr>
          <w:p w:rsidR="00AF5A7E" w:rsidRPr="002172CF" w:rsidRDefault="00AF5A7E" w:rsidP="00AF5A7E">
            <w:pPr>
              <w:autoSpaceDE w:val="0"/>
              <w:autoSpaceDN w:val="0"/>
              <w:adjustRightInd w:val="0"/>
              <w:spacing w:line="276" w:lineRule="auto"/>
              <w:jc w:val="both"/>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2017</w:t>
            </w:r>
          </w:p>
          <w:p w:rsidR="00AF5A7E" w:rsidRPr="002172CF" w:rsidRDefault="00AF5A7E" w:rsidP="00AF5A7E">
            <w:pPr>
              <w:autoSpaceDE w:val="0"/>
              <w:autoSpaceDN w:val="0"/>
              <w:adjustRightInd w:val="0"/>
              <w:jc w:val="both"/>
              <w:rPr>
                <w:sz w:val="16"/>
                <w:szCs w:val="16"/>
              </w:rPr>
            </w:pPr>
            <w:r w:rsidRPr="002172CF">
              <w:rPr>
                <w:sz w:val="16"/>
                <w:szCs w:val="16"/>
              </w:rPr>
              <w:t>2018</w:t>
            </w:r>
          </w:p>
          <w:p w:rsidR="00AF5A7E" w:rsidRPr="002172CF" w:rsidRDefault="00AF5A7E" w:rsidP="00AF5A7E">
            <w:pPr>
              <w:autoSpaceDE w:val="0"/>
              <w:autoSpaceDN w:val="0"/>
              <w:adjustRightInd w:val="0"/>
              <w:jc w:val="both"/>
              <w:rPr>
                <w:sz w:val="16"/>
                <w:szCs w:val="16"/>
              </w:rPr>
            </w:pPr>
            <w:r w:rsidRPr="002172CF">
              <w:rPr>
                <w:sz w:val="16"/>
                <w:szCs w:val="16"/>
              </w:rPr>
              <w:t>2019</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0</w:t>
            </w:r>
          </w:p>
          <w:p w:rsidR="00AF5A7E" w:rsidRPr="002172CF" w:rsidRDefault="00AF5A7E" w:rsidP="00AF5A7E">
            <w:pPr>
              <w:autoSpaceDE w:val="0"/>
              <w:autoSpaceDN w:val="0"/>
              <w:adjustRightInd w:val="0"/>
              <w:jc w:val="both"/>
              <w:rPr>
                <w:sz w:val="16"/>
                <w:szCs w:val="16"/>
              </w:rPr>
            </w:pPr>
            <w:r w:rsidRPr="002172CF">
              <w:rPr>
                <w:sz w:val="16"/>
                <w:szCs w:val="16"/>
              </w:rPr>
              <w:t>1,0</w:t>
            </w:r>
          </w:p>
          <w:p w:rsidR="00AF5A7E" w:rsidRPr="002172CF" w:rsidRDefault="00AF5A7E" w:rsidP="00AF5A7E">
            <w:pPr>
              <w:autoSpaceDE w:val="0"/>
              <w:autoSpaceDN w:val="0"/>
              <w:adjustRightInd w:val="0"/>
              <w:jc w:val="both"/>
              <w:rPr>
                <w:sz w:val="16"/>
                <w:szCs w:val="16"/>
              </w:rPr>
            </w:pPr>
            <w:r w:rsidRPr="002172CF">
              <w:rPr>
                <w:sz w:val="16"/>
                <w:szCs w:val="16"/>
              </w:rPr>
              <w:t>1,0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1,0</w:t>
            </w: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0</w:t>
            </w:r>
          </w:p>
          <w:p w:rsidR="00AF5A7E" w:rsidRPr="002172CF" w:rsidRDefault="00AF5A7E" w:rsidP="00AF5A7E">
            <w:pPr>
              <w:autoSpaceDE w:val="0"/>
              <w:autoSpaceDN w:val="0"/>
              <w:adjustRightInd w:val="0"/>
              <w:jc w:val="both"/>
              <w:rPr>
                <w:sz w:val="16"/>
                <w:szCs w:val="16"/>
              </w:rPr>
            </w:pPr>
            <w:r w:rsidRPr="002172CF">
              <w:rPr>
                <w:sz w:val="16"/>
                <w:szCs w:val="16"/>
              </w:rPr>
              <w:t>1,0</w:t>
            </w:r>
          </w:p>
          <w:p w:rsidR="00AF5A7E" w:rsidRPr="002172CF" w:rsidRDefault="00AF5A7E" w:rsidP="00AF5A7E">
            <w:pPr>
              <w:autoSpaceDE w:val="0"/>
              <w:autoSpaceDN w:val="0"/>
              <w:adjustRightInd w:val="0"/>
              <w:jc w:val="both"/>
              <w:rPr>
                <w:sz w:val="16"/>
                <w:szCs w:val="16"/>
              </w:rPr>
            </w:pPr>
            <w:r w:rsidRPr="002172CF">
              <w:rPr>
                <w:sz w:val="16"/>
                <w:szCs w:val="16"/>
              </w:rPr>
              <w:t>1,0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1,0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gridSpan w:val="2"/>
            <w:vMerge/>
            <w:tcBorders>
              <w:top w:val="single" w:sz="4" w:space="0" w:color="000000"/>
              <w:left w:val="single" w:sz="4" w:space="0" w:color="000000"/>
              <w:bottom w:val="single" w:sz="4" w:space="0" w:color="000000"/>
              <w:right w:val="single" w:sz="4" w:space="0" w:color="auto"/>
            </w:tcBorders>
            <w:vAlign w:val="center"/>
            <w:hideMark/>
          </w:tcPr>
          <w:p w:rsidR="00AF5A7E" w:rsidRPr="002172CF" w:rsidRDefault="00AF5A7E" w:rsidP="00AF5A7E">
            <w:pPr>
              <w:rPr>
                <w:color w:val="000000"/>
                <w:sz w:val="16"/>
                <w:szCs w:val="16"/>
              </w:rPr>
            </w:pPr>
          </w:p>
        </w:tc>
      </w:tr>
      <w:tr w:rsidR="00AF5A7E" w:rsidRPr="002172CF" w:rsidTr="002172CF">
        <w:trPr>
          <w:trHeight w:val="434"/>
        </w:trPr>
        <w:tc>
          <w:tcPr>
            <w:tcW w:w="477" w:type="dxa"/>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spacing w:after="200" w:line="276" w:lineRule="auto"/>
              <w:rPr>
                <w:sz w:val="16"/>
                <w:szCs w:val="16"/>
              </w:rPr>
            </w:pPr>
            <w:r w:rsidRPr="002172CF">
              <w:rPr>
                <w:sz w:val="16"/>
                <w:szCs w:val="16"/>
              </w:rPr>
              <w:t>6.</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spacing w:line="276" w:lineRule="auto"/>
              <w:jc w:val="both"/>
              <w:rPr>
                <w:sz w:val="16"/>
                <w:szCs w:val="16"/>
              </w:rPr>
            </w:pPr>
            <w:r w:rsidRPr="002172CF">
              <w:rPr>
                <w:sz w:val="16"/>
                <w:szCs w:val="16"/>
              </w:rPr>
              <w:t>Повышение квалификации работников сферы физической культуры и спорта, участие в семинарах, форумах.</w:t>
            </w:r>
          </w:p>
        </w:tc>
        <w:tc>
          <w:tcPr>
            <w:tcW w:w="0" w:type="auto"/>
            <w:tcBorders>
              <w:top w:val="single" w:sz="4" w:space="0" w:color="000000"/>
              <w:left w:val="single" w:sz="4" w:space="0" w:color="000000"/>
              <w:bottom w:val="single" w:sz="4" w:space="0" w:color="000000"/>
              <w:right w:val="single" w:sz="4" w:space="0" w:color="000000"/>
            </w:tcBorders>
          </w:tcPr>
          <w:p w:rsidR="00AF5A7E" w:rsidRPr="002172CF" w:rsidRDefault="00AF5A7E" w:rsidP="00AF5A7E">
            <w:pPr>
              <w:autoSpaceDE w:val="0"/>
              <w:autoSpaceDN w:val="0"/>
              <w:adjustRightInd w:val="0"/>
              <w:spacing w:line="276" w:lineRule="auto"/>
              <w:jc w:val="both"/>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2017</w:t>
            </w:r>
          </w:p>
          <w:p w:rsidR="00AF5A7E" w:rsidRPr="002172CF" w:rsidRDefault="00AF5A7E" w:rsidP="00AF5A7E">
            <w:pPr>
              <w:autoSpaceDE w:val="0"/>
              <w:autoSpaceDN w:val="0"/>
              <w:adjustRightInd w:val="0"/>
              <w:jc w:val="both"/>
              <w:rPr>
                <w:sz w:val="16"/>
                <w:szCs w:val="16"/>
              </w:rPr>
            </w:pPr>
            <w:r w:rsidRPr="002172CF">
              <w:rPr>
                <w:sz w:val="16"/>
                <w:szCs w:val="16"/>
              </w:rPr>
              <w:t>2018</w:t>
            </w:r>
          </w:p>
          <w:p w:rsidR="00AF5A7E" w:rsidRPr="002172CF" w:rsidRDefault="00AF5A7E" w:rsidP="00AF5A7E">
            <w:pPr>
              <w:autoSpaceDE w:val="0"/>
              <w:autoSpaceDN w:val="0"/>
              <w:adjustRightInd w:val="0"/>
              <w:jc w:val="both"/>
              <w:rPr>
                <w:sz w:val="16"/>
                <w:szCs w:val="16"/>
              </w:rPr>
            </w:pPr>
            <w:r w:rsidRPr="002172CF">
              <w:rPr>
                <w:sz w:val="16"/>
                <w:szCs w:val="16"/>
              </w:rPr>
              <w:t>2019</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2020</w:t>
            </w:r>
          </w:p>
        </w:tc>
        <w:tc>
          <w:tcPr>
            <w:tcW w:w="0" w:type="auto"/>
            <w:tcBorders>
              <w:top w:val="single" w:sz="4" w:space="0" w:color="000000"/>
              <w:left w:val="single" w:sz="4" w:space="0" w:color="000000"/>
              <w:bottom w:val="single" w:sz="4" w:space="0" w:color="000000"/>
              <w:right w:val="single" w:sz="4" w:space="0" w:color="auto"/>
            </w:tcBorders>
          </w:tcPr>
          <w:p w:rsidR="00AF5A7E" w:rsidRPr="002172CF" w:rsidRDefault="00AF5A7E" w:rsidP="00AF5A7E">
            <w:pPr>
              <w:autoSpaceDE w:val="0"/>
              <w:autoSpaceDN w:val="0"/>
              <w:adjustRightInd w:val="0"/>
              <w:jc w:val="both"/>
              <w:rPr>
                <w:rFonts w:eastAsia="Calibri"/>
                <w:sz w:val="16"/>
                <w:szCs w:val="16"/>
              </w:rPr>
            </w:pPr>
            <w:r w:rsidRPr="002172CF">
              <w:rPr>
                <w:sz w:val="16"/>
                <w:szCs w:val="16"/>
              </w:rPr>
              <w:t>0</w:t>
            </w:r>
          </w:p>
          <w:p w:rsidR="00AF5A7E" w:rsidRPr="002172CF" w:rsidRDefault="00AF5A7E" w:rsidP="00AF5A7E">
            <w:pPr>
              <w:autoSpaceDE w:val="0"/>
              <w:autoSpaceDN w:val="0"/>
              <w:adjustRightInd w:val="0"/>
              <w:jc w:val="both"/>
              <w:rPr>
                <w:sz w:val="16"/>
                <w:szCs w:val="16"/>
              </w:rPr>
            </w:pPr>
            <w:r w:rsidRPr="002172CF">
              <w:rPr>
                <w:sz w:val="16"/>
                <w:szCs w:val="16"/>
              </w:rPr>
              <w:t>0</w:t>
            </w:r>
          </w:p>
          <w:p w:rsidR="00AF5A7E" w:rsidRPr="002172CF" w:rsidRDefault="00AF5A7E" w:rsidP="00AF5A7E">
            <w:pPr>
              <w:autoSpaceDE w:val="0"/>
              <w:autoSpaceDN w:val="0"/>
              <w:adjustRightInd w:val="0"/>
              <w:jc w:val="both"/>
              <w:rPr>
                <w:sz w:val="16"/>
                <w:szCs w:val="16"/>
              </w:rPr>
            </w:pPr>
            <w:r w:rsidRPr="002172CF">
              <w:rPr>
                <w:sz w:val="16"/>
                <w:szCs w:val="16"/>
              </w:rPr>
              <w:t>8,0</w:t>
            </w:r>
          </w:p>
          <w:p w:rsidR="00AF5A7E" w:rsidRPr="002172CF" w:rsidRDefault="00AF5A7E" w:rsidP="00AF5A7E">
            <w:pPr>
              <w:autoSpaceDE w:val="0"/>
              <w:autoSpaceDN w:val="0"/>
              <w:adjustRightInd w:val="0"/>
              <w:jc w:val="both"/>
              <w:rPr>
                <w:sz w:val="16"/>
                <w:szCs w:val="16"/>
              </w:rPr>
            </w:pPr>
            <w:r w:rsidRPr="002172CF">
              <w:rPr>
                <w:sz w:val="16"/>
                <w:szCs w:val="16"/>
              </w:rPr>
              <w:t>8,0</w:t>
            </w:r>
          </w:p>
          <w:p w:rsidR="00AF5A7E" w:rsidRPr="002172CF" w:rsidRDefault="00AF5A7E" w:rsidP="00AF5A7E">
            <w:pPr>
              <w:autoSpaceDE w:val="0"/>
              <w:autoSpaceDN w:val="0"/>
              <w:adjustRightInd w:val="0"/>
              <w:spacing w:line="276" w:lineRule="auto"/>
              <w:jc w:val="both"/>
              <w:rPr>
                <w:sz w:val="16"/>
                <w:szCs w:val="16"/>
              </w:rPr>
            </w:pP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tcPr>
          <w:p w:rsidR="00AF5A7E" w:rsidRPr="002172CF" w:rsidRDefault="00AF5A7E" w:rsidP="00AF5A7E">
            <w:pPr>
              <w:autoSpaceDE w:val="0"/>
              <w:autoSpaceDN w:val="0"/>
              <w:adjustRightInd w:val="0"/>
              <w:jc w:val="both"/>
              <w:rPr>
                <w:rFonts w:eastAsia="Calibri"/>
                <w:sz w:val="16"/>
                <w:szCs w:val="16"/>
              </w:rPr>
            </w:pPr>
            <w:r w:rsidRPr="002172CF">
              <w:rPr>
                <w:sz w:val="16"/>
                <w:szCs w:val="16"/>
              </w:rPr>
              <w:t>0</w:t>
            </w:r>
          </w:p>
          <w:p w:rsidR="00AF5A7E" w:rsidRPr="002172CF" w:rsidRDefault="00AF5A7E" w:rsidP="00AF5A7E">
            <w:pPr>
              <w:autoSpaceDE w:val="0"/>
              <w:autoSpaceDN w:val="0"/>
              <w:adjustRightInd w:val="0"/>
              <w:jc w:val="both"/>
              <w:rPr>
                <w:sz w:val="16"/>
                <w:szCs w:val="16"/>
              </w:rPr>
            </w:pPr>
            <w:r w:rsidRPr="002172CF">
              <w:rPr>
                <w:sz w:val="16"/>
                <w:szCs w:val="16"/>
              </w:rPr>
              <w:t>0</w:t>
            </w:r>
          </w:p>
          <w:p w:rsidR="00AF5A7E" w:rsidRPr="002172CF" w:rsidRDefault="00AF5A7E" w:rsidP="00AF5A7E">
            <w:pPr>
              <w:autoSpaceDE w:val="0"/>
              <w:autoSpaceDN w:val="0"/>
              <w:adjustRightInd w:val="0"/>
              <w:jc w:val="both"/>
              <w:rPr>
                <w:sz w:val="16"/>
                <w:szCs w:val="16"/>
              </w:rPr>
            </w:pPr>
            <w:r w:rsidRPr="002172CF">
              <w:rPr>
                <w:sz w:val="16"/>
                <w:szCs w:val="16"/>
              </w:rPr>
              <w:t>8,0</w:t>
            </w:r>
          </w:p>
          <w:p w:rsidR="00AF5A7E" w:rsidRPr="002172CF" w:rsidRDefault="00AF5A7E" w:rsidP="00AF5A7E">
            <w:pPr>
              <w:autoSpaceDE w:val="0"/>
              <w:autoSpaceDN w:val="0"/>
              <w:adjustRightInd w:val="0"/>
              <w:jc w:val="both"/>
              <w:rPr>
                <w:sz w:val="16"/>
                <w:szCs w:val="16"/>
              </w:rPr>
            </w:pPr>
            <w:r w:rsidRPr="002172CF">
              <w:rPr>
                <w:sz w:val="16"/>
                <w:szCs w:val="16"/>
              </w:rPr>
              <w:t>8,0</w:t>
            </w:r>
          </w:p>
          <w:p w:rsidR="00AF5A7E" w:rsidRPr="002172CF" w:rsidRDefault="00AF5A7E" w:rsidP="00AF5A7E">
            <w:pPr>
              <w:autoSpaceDE w:val="0"/>
              <w:autoSpaceDN w:val="0"/>
              <w:adjustRightInd w:val="0"/>
              <w:spacing w:line="276"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gridSpan w:val="2"/>
            <w:vMerge/>
            <w:tcBorders>
              <w:top w:val="single" w:sz="4" w:space="0" w:color="000000"/>
              <w:left w:val="single" w:sz="4" w:space="0" w:color="000000"/>
              <w:bottom w:val="single" w:sz="4" w:space="0" w:color="000000"/>
              <w:right w:val="single" w:sz="4" w:space="0" w:color="auto"/>
            </w:tcBorders>
            <w:vAlign w:val="center"/>
            <w:hideMark/>
          </w:tcPr>
          <w:p w:rsidR="00AF5A7E" w:rsidRPr="002172CF" w:rsidRDefault="00AF5A7E" w:rsidP="00AF5A7E">
            <w:pPr>
              <w:rPr>
                <w:color w:val="000000"/>
                <w:sz w:val="16"/>
                <w:szCs w:val="16"/>
              </w:rPr>
            </w:pPr>
          </w:p>
        </w:tc>
      </w:tr>
      <w:tr w:rsidR="00AF5A7E" w:rsidRPr="002172CF" w:rsidTr="002172CF">
        <w:trPr>
          <w:trHeight w:val="434"/>
        </w:trPr>
        <w:tc>
          <w:tcPr>
            <w:tcW w:w="477" w:type="dxa"/>
            <w:tcBorders>
              <w:top w:val="single" w:sz="4" w:space="0" w:color="000000"/>
              <w:left w:val="single" w:sz="4" w:space="0" w:color="000000"/>
              <w:bottom w:val="single" w:sz="4" w:space="0" w:color="000000"/>
              <w:right w:val="single" w:sz="4" w:space="0" w:color="000000"/>
            </w:tcBorders>
          </w:tcPr>
          <w:p w:rsidR="00AF5A7E" w:rsidRPr="002172CF" w:rsidRDefault="00AF5A7E" w:rsidP="00AF5A7E">
            <w:pPr>
              <w:autoSpaceDE w:val="0"/>
              <w:autoSpaceDN w:val="0"/>
              <w:adjustRightInd w:val="0"/>
              <w:spacing w:line="276" w:lineRule="auto"/>
              <w:jc w:val="both"/>
              <w:rPr>
                <w:sz w:val="16"/>
                <w:szCs w:val="16"/>
              </w:rPr>
            </w:pPr>
          </w:p>
        </w:tc>
        <w:tc>
          <w:tcPr>
            <w:tcW w:w="0" w:type="auto"/>
            <w:gridSpan w:val="2"/>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b/>
                <w:sz w:val="16"/>
                <w:szCs w:val="16"/>
              </w:rPr>
            </w:pPr>
            <w:r w:rsidRPr="002172CF">
              <w:rPr>
                <w:b/>
                <w:sz w:val="16"/>
                <w:szCs w:val="16"/>
              </w:rPr>
              <w:t>ИТОГО по разделу:</w:t>
            </w:r>
          </w:p>
          <w:p w:rsidR="00AF5A7E" w:rsidRPr="002172CF" w:rsidRDefault="00AF5A7E" w:rsidP="00AF5A7E">
            <w:pPr>
              <w:autoSpaceDE w:val="0"/>
              <w:autoSpaceDN w:val="0"/>
              <w:adjustRightInd w:val="0"/>
              <w:spacing w:line="276" w:lineRule="auto"/>
              <w:jc w:val="both"/>
              <w:rPr>
                <w:b/>
                <w:sz w:val="16"/>
                <w:szCs w:val="16"/>
              </w:rPr>
            </w:pPr>
            <w:r w:rsidRPr="002172CF">
              <w:rPr>
                <w:b/>
                <w:sz w:val="16"/>
                <w:szCs w:val="16"/>
              </w:rPr>
              <w:t>158,9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2017</w:t>
            </w:r>
          </w:p>
          <w:p w:rsidR="00AF5A7E" w:rsidRPr="002172CF" w:rsidRDefault="00AF5A7E" w:rsidP="00AF5A7E">
            <w:pPr>
              <w:autoSpaceDE w:val="0"/>
              <w:autoSpaceDN w:val="0"/>
              <w:adjustRightInd w:val="0"/>
              <w:jc w:val="both"/>
              <w:rPr>
                <w:sz w:val="16"/>
                <w:szCs w:val="16"/>
              </w:rPr>
            </w:pPr>
            <w:r w:rsidRPr="002172CF">
              <w:rPr>
                <w:sz w:val="16"/>
                <w:szCs w:val="16"/>
              </w:rPr>
              <w:t>2018</w:t>
            </w:r>
          </w:p>
          <w:p w:rsidR="00AF5A7E" w:rsidRPr="002172CF" w:rsidRDefault="00AF5A7E" w:rsidP="00AF5A7E">
            <w:pPr>
              <w:autoSpaceDE w:val="0"/>
              <w:autoSpaceDN w:val="0"/>
              <w:adjustRightInd w:val="0"/>
              <w:jc w:val="both"/>
              <w:rPr>
                <w:sz w:val="16"/>
                <w:szCs w:val="16"/>
              </w:rPr>
            </w:pPr>
            <w:r w:rsidRPr="002172CF">
              <w:rPr>
                <w:sz w:val="16"/>
                <w:szCs w:val="16"/>
              </w:rPr>
              <w:t>2019</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49,9</w:t>
            </w:r>
          </w:p>
          <w:p w:rsidR="00AF5A7E" w:rsidRPr="002172CF" w:rsidRDefault="00AF5A7E" w:rsidP="00AF5A7E">
            <w:pPr>
              <w:autoSpaceDE w:val="0"/>
              <w:autoSpaceDN w:val="0"/>
              <w:adjustRightInd w:val="0"/>
              <w:jc w:val="both"/>
              <w:rPr>
                <w:sz w:val="16"/>
                <w:szCs w:val="16"/>
              </w:rPr>
            </w:pPr>
            <w:r w:rsidRPr="002172CF">
              <w:rPr>
                <w:sz w:val="16"/>
                <w:szCs w:val="16"/>
              </w:rPr>
              <w:t>41,0</w:t>
            </w:r>
          </w:p>
          <w:p w:rsidR="00AF5A7E" w:rsidRPr="002172CF" w:rsidRDefault="00AF5A7E" w:rsidP="00AF5A7E">
            <w:pPr>
              <w:autoSpaceDE w:val="0"/>
              <w:autoSpaceDN w:val="0"/>
              <w:adjustRightInd w:val="0"/>
              <w:jc w:val="both"/>
              <w:rPr>
                <w:sz w:val="16"/>
                <w:szCs w:val="16"/>
              </w:rPr>
            </w:pPr>
            <w:r w:rsidRPr="002172CF">
              <w:rPr>
                <w:sz w:val="16"/>
                <w:szCs w:val="16"/>
              </w:rPr>
              <w:t>34,0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34,0</w:t>
            </w: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49,9</w:t>
            </w:r>
          </w:p>
          <w:p w:rsidR="00AF5A7E" w:rsidRPr="002172CF" w:rsidRDefault="00AF5A7E" w:rsidP="00AF5A7E">
            <w:pPr>
              <w:autoSpaceDE w:val="0"/>
              <w:autoSpaceDN w:val="0"/>
              <w:adjustRightInd w:val="0"/>
              <w:jc w:val="both"/>
              <w:rPr>
                <w:sz w:val="16"/>
                <w:szCs w:val="16"/>
              </w:rPr>
            </w:pPr>
            <w:r w:rsidRPr="002172CF">
              <w:rPr>
                <w:sz w:val="16"/>
                <w:szCs w:val="16"/>
              </w:rPr>
              <w:t>41,0</w:t>
            </w:r>
          </w:p>
          <w:p w:rsidR="00AF5A7E" w:rsidRPr="002172CF" w:rsidRDefault="00AF5A7E" w:rsidP="00AF5A7E">
            <w:pPr>
              <w:autoSpaceDE w:val="0"/>
              <w:autoSpaceDN w:val="0"/>
              <w:adjustRightInd w:val="0"/>
              <w:jc w:val="both"/>
              <w:rPr>
                <w:sz w:val="16"/>
                <w:szCs w:val="16"/>
              </w:rPr>
            </w:pPr>
            <w:r w:rsidRPr="002172CF">
              <w:rPr>
                <w:sz w:val="16"/>
                <w:szCs w:val="16"/>
              </w:rPr>
              <w:t>34,0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34,0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gridSpan w:val="2"/>
            <w:vMerge/>
            <w:tcBorders>
              <w:top w:val="single" w:sz="4" w:space="0" w:color="000000"/>
              <w:left w:val="single" w:sz="4" w:space="0" w:color="000000"/>
              <w:bottom w:val="single" w:sz="4" w:space="0" w:color="000000"/>
              <w:right w:val="single" w:sz="4" w:space="0" w:color="auto"/>
            </w:tcBorders>
            <w:vAlign w:val="center"/>
            <w:hideMark/>
          </w:tcPr>
          <w:p w:rsidR="00AF5A7E" w:rsidRPr="002172CF" w:rsidRDefault="00AF5A7E" w:rsidP="00AF5A7E">
            <w:pPr>
              <w:rPr>
                <w:color w:val="000000"/>
                <w:sz w:val="16"/>
                <w:szCs w:val="16"/>
              </w:rPr>
            </w:pPr>
          </w:p>
        </w:tc>
      </w:tr>
      <w:tr w:rsidR="00AF5A7E" w:rsidRPr="002172CF" w:rsidTr="002172CF">
        <w:trPr>
          <w:trHeight w:val="434"/>
        </w:trPr>
        <w:tc>
          <w:tcPr>
            <w:tcW w:w="477" w:type="dxa"/>
            <w:tcBorders>
              <w:top w:val="single" w:sz="4" w:space="0" w:color="000000"/>
              <w:left w:val="single" w:sz="4" w:space="0" w:color="000000"/>
              <w:bottom w:val="single" w:sz="4" w:space="0" w:color="000000"/>
              <w:right w:val="single" w:sz="4" w:space="0" w:color="000000"/>
            </w:tcBorders>
          </w:tcPr>
          <w:p w:rsidR="00AF5A7E" w:rsidRPr="002172CF" w:rsidRDefault="00AF5A7E" w:rsidP="00AF5A7E">
            <w:pPr>
              <w:autoSpaceDE w:val="0"/>
              <w:autoSpaceDN w:val="0"/>
              <w:adjustRightInd w:val="0"/>
              <w:spacing w:line="276" w:lineRule="auto"/>
              <w:jc w:val="both"/>
              <w:rPr>
                <w:sz w:val="16"/>
                <w:szCs w:val="16"/>
              </w:rPr>
            </w:pPr>
          </w:p>
        </w:tc>
        <w:tc>
          <w:tcPr>
            <w:tcW w:w="0" w:type="auto"/>
            <w:gridSpan w:val="2"/>
            <w:tcBorders>
              <w:top w:val="single" w:sz="4" w:space="0" w:color="000000"/>
              <w:left w:val="single" w:sz="4" w:space="0" w:color="000000"/>
              <w:bottom w:val="single" w:sz="4" w:space="0" w:color="000000"/>
              <w:right w:val="single" w:sz="4" w:space="0" w:color="000000"/>
            </w:tcBorders>
          </w:tcPr>
          <w:p w:rsidR="00AF5A7E" w:rsidRPr="002172CF" w:rsidRDefault="00AF5A7E" w:rsidP="00AF5A7E">
            <w:pPr>
              <w:autoSpaceDE w:val="0"/>
              <w:autoSpaceDN w:val="0"/>
              <w:adjustRightInd w:val="0"/>
              <w:jc w:val="both"/>
              <w:rPr>
                <w:rFonts w:eastAsia="Calibri"/>
                <w:b/>
                <w:sz w:val="16"/>
                <w:szCs w:val="16"/>
              </w:rPr>
            </w:pPr>
            <w:r w:rsidRPr="002172CF">
              <w:rPr>
                <w:b/>
                <w:sz w:val="16"/>
                <w:szCs w:val="16"/>
              </w:rPr>
              <w:t>ИТОГО по Программе: 730,0</w:t>
            </w:r>
          </w:p>
          <w:p w:rsidR="00AF5A7E" w:rsidRPr="002172CF" w:rsidRDefault="00AF5A7E" w:rsidP="00AF5A7E">
            <w:pPr>
              <w:autoSpaceDE w:val="0"/>
              <w:autoSpaceDN w:val="0"/>
              <w:adjustRightInd w:val="0"/>
              <w:spacing w:line="276" w:lineRule="auto"/>
              <w:jc w:val="both"/>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F5A7E" w:rsidRPr="002172CF" w:rsidRDefault="00AF5A7E" w:rsidP="00AF5A7E">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2017</w:t>
            </w:r>
          </w:p>
          <w:p w:rsidR="00AF5A7E" w:rsidRPr="002172CF" w:rsidRDefault="00AF5A7E" w:rsidP="00AF5A7E">
            <w:pPr>
              <w:autoSpaceDE w:val="0"/>
              <w:autoSpaceDN w:val="0"/>
              <w:adjustRightInd w:val="0"/>
              <w:jc w:val="both"/>
              <w:rPr>
                <w:sz w:val="16"/>
                <w:szCs w:val="16"/>
              </w:rPr>
            </w:pPr>
            <w:r w:rsidRPr="002172CF">
              <w:rPr>
                <w:sz w:val="16"/>
                <w:szCs w:val="16"/>
              </w:rPr>
              <w:t>2018</w:t>
            </w:r>
          </w:p>
          <w:p w:rsidR="00AF5A7E" w:rsidRPr="002172CF" w:rsidRDefault="00AF5A7E" w:rsidP="00AF5A7E">
            <w:pPr>
              <w:autoSpaceDE w:val="0"/>
              <w:autoSpaceDN w:val="0"/>
              <w:adjustRightInd w:val="0"/>
              <w:jc w:val="both"/>
              <w:rPr>
                <w:sz w:val="16"/>
                <w:szCs w:val="16"/>
              </w:rPr>
            </w:pPr>
            <w:r w:rsidRPr="002172CF">
              <w:rPr>
                <w:sz w:val="16"/>
                <w:szCs w:val="16"/>
              </w:rPr>
              <w:t>2019</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2020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160,0</w:t>
            </w:r>
          </w:p>
          <w:p w:rsidR="00AF5A7E" w:rsidRPr="002172CF" w:rsidRDefault="00AF5A7E" w:rsidP="00AF5A7E">
            <w:pPr>
              <w:autoSpaceDE w:val="0"/>
              <w:autoSpaceDN w:val="0"/>
              <w:adjustRightInd w:val="0"/>
              <w:jc w:val="both"/>
              <w:rPr>
                <w:sz w:val="16"/>
                <w:szCs w:val="16"/>
              </w:rPr>
            </w:pPr>
            <w:r w:rsidRPr="002172CF">
              <w:rPr>
                <w:sz w:val="16"/>
                <w:szCs w:val="16"/>
              </w:rPr>
              <w:t>190,0</w:t>
            </w:r>
          </w:p>
          <w:p w:rsidR="00AF5A7E" w:rsidRPr="002172CF" w:rsidRDefault="00AF5A7E" w:rsidP="00AF5A7E">
            <w:pPr>
              <w:autoSpaceDE w:val="0"/>
              <w:autoSpaceDN w:val="0"/>
              <w:adjustRightInd w:val="0"/>
              <w:jc w:val="both"/>
              <w:rPr>
                <w:sz w:val="16"/>
                <w:szCs w:val="16"/>
              </w:rPr>
            </w:pPr>
            <w:r w:rsidRPr="002172CF">
              <w:rPr>
                <w:sz w:val="16"/>
                <w:szCs w:val="16"/>
              </w:rPr>
              <w:t>190,0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190,0</w:t>
            </w:r>
          </w:p>
        </w:tc>
        <w:tc>
          <w:tcPr>
            <w:tcW w:w="0" w:type="auto"/>
            <w:tcBorders>
              <w:top w:val="single" w:sz="4" w:space="0" w:color="000000"/>
              <w:left w:val="single" w:sz="4" w:space="0" w:color="auto"/>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160,0</w:t>
            </w:r>
          </w:p>
          <w:p w:rsidR="00AF5A7E" w:rsidRPr="002172CF" w:rsidRDefault="00AF5A7E" w:rsidP="00AF5A7E">
            <w:pPr>
              <w:autoSpaceDE w:val="0"/>
              <w:autoSpaceDN w:val="0"/>
              <w:adjustRightInd w:val="0"/>
              <w:jc w:val="both"/>
              <w:rPr>
                <w:sz w:val="16"/>
                <w:szCs w:val="16"/>
              </w:rPr>
            </w:pPr>
            <w:r w:rsidRPr="002172CF">
              <w:rPr>
                <w:sz w:val="16"/>
                <w:szCs w:val="16"/>
              </w:rPr>
              <w:t>190,0</w:t>
            </w:r>
          </w:p>
          <w:p w:rsidR="00AF5A7E" w:rsidRPr="002172CF" w:rsidRDefault="00AF5A7E" w:rsidP="00AF5A7E">
            <w:pPr>
              <w:autoSpaceDE w:val="0"/>
              <w:autoSpaceDN w:val="0"/>
              <w:adjustRightInd w:val="0"/>
              <w:jc w:val="both"/>
              <w:rPr>
                <w:sz w:val="16"/>
                <w:szCs w:val="16"/>
              </w:rPr>
            </w:pPr>
            <w:r w:rsidRPr="002172CF">
              <w:rPr>
                <w:sz w:val="16"/>
                <w:szCs w:val="16"/>
              </w:rPr>
              <w:t>190,0</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190,0</w:t>
            </w:r>
          </w:p>
        </w:tc>
        <w:tc>
          <w:tcPr>
            <w:tcW w:w="0" w:type="auto"/>
            <w:tcBorders>
              <w:top w:val="single" w:sz="4" w:space="0" w:color="000000"/>
              <w:left w:val="single" w:sz="4" w:space="0" w:color="000000"/>
              <w:bottom w:val="single" w:sz="4" w:space="0" w:color="000000"/>
              <w:right w:val="single" w:sz="4" w:space="0" w:color="auto"/>
            </w:tcBorders>
            <w:hideMark/>
          </w:tcPr>
          <w:p w:rsidR="00AF5A7E" w:rsidRPr="002172CF" w:rsidRDefault="00AF5A7E" w:rsidP="00AF5A7E">
            <w:pPr>
              <w:autoSpaceDE w:val="0"/>
              <w:autoSpaceDN w:val="0"/>
              <w:adjustRightInd w:val="0"/>
              <w:jc w:val="both"/>
              <w:rPr>
                <w:rFonts w:eastAsia="Calibri"/>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jc w:val="both"/>
              <w:rPr>
                <w:sz w:val="16"/>
                <w:szCs w:val="16"/>
              </w:rPr>
            </w:pPr>
            <w:r w:rsidRPr="002172CF">
              <w:rPr>
                <w:sz w:val="16"/>
                <w:szCs w:val="16"/>
              </w:rPr>
              <w:t>-</w:t>
            </w:r>
          </w:p>
          <w:p w:rsidR="00AF5A7E" w:rsidRPr="002172CF" w:rsidRDefault="00AF5A7E" w:rsidP="00AF5A7E">
            <w:pPr>
              <w:autoSpaceDE w:val="0"/>
              <w:autoSpaceDN w:val="0"/>
              <w:adjustRightInd w:val="0"/>
              <w:spacing w:line="276" w:lineRule="auto"/>
              <w:jc w:val="both"/>
              <w:rPr>
                <w:sz w:val="16"/>
                <w:szCs w:val="16"/>
              </w:rPr>
            </w:pPr>
            <w:r w:rsidRPr="002172CF">
              <w:rPr>
                <w:sz w:val="16"/>
                <w:szCs w:val="16"/>
              </w:rPr>
              <w:t>-</w:t>
            </w:r>
          </w:p>
        </w:tc>
        <w:tc>
          <w:tcPr>
            <w:tcW w:w="0" w:type="auto"/>
            <w:gridSpan w:val="2"/>
            <w:vMerge/>
            <w:tcBorders>
              <w:top w:val="single" w:sz="4" w:space="0" w:color="000000"/>
              <w:left w:val="single" w:sz="4" w:space="0" w:color="000000"/>
              <w:bottom w:val="single" w:sz="4" w:space="0" w:color="000000"/>
              <w:right w:val="single" w:sz="4" w:space="0" w:color="auto"/>
            </w:tcBorders>
            <w:vAlign w:val="center"/>
            <w:hideMark/>
          </w:tcPr>
          <w:p w:rsidR="00AF5A7E" w:rsidRPr="002172CF" w:rsidRDefault="00AF5A7E" w:rsidP="00AF5A7E">
            <w:pPr>
              <w:rPr>
                <w:color w:val="000000"/>
                <w:sz w:val="16"/>
                <w:szCs w:val="16"/>
              </w:rPr>
            </w:pPr>
          </w:p>
        </w:tc>
      </w:tr>
    </w:tbl>
    <w:p w:rsidR="00AF5A7E" w:rsidRDefault="00AF5A7E" w:rsidP="00AF5A7E">
      <w:pPr>
        <w:rPr>
          <w:rFonts w:ascii="Calibri" w:hAnsi="Calibri"/>
          <w:sz w:val="24"/>
          <w:szCs w:val="24"/>
        </w:rPr>
      </w:pPr>
    </w:p>
    <w:p w:rsidR="002172CF" w:rsidRDefault="002172CF" w:rsidP="002172CF">
      <w:pPr>
        <w:pStyle w:val="2"/>
        <w:numPr>
          <w:ilvl w:val="1"/>
          <w:numId w:val="0"/>
        </w:numPr>
        <w:tabs>
          <w:tab w:val="num" w:pos="0"/>
        </w:tabs>
        <w:suppressAutoHyphens/>
        <w:ind w:left="576" w:hanging="576"/>
      </w:pPr>
    </w:p>
    <w:p w:rsidR="002172CF" w:rsidRPr="002172CF" w:rsidRDefault="002172CF" w:rsidP="002172CF">
      <w:pPr>
        <w:pStyle w:val="2"/>
        <w:numPr>
          <w:ilvl w:val="1"/>
          <w:numId w:val="0"/>
        </w:numPr>
        <w:tabs>
          <w:tab w:val="num" w:pos="0"/>
        </w:tabs>
        <w:suppressAutoHyphens/>
        <w:ind w:left="576" w:hanging="576"/>
        <w:rPr>
          <w:rFonts w:ascii="Times New Roman" w:hAnsi="Times New Roman"/>
          <w:bCs/>
          <w:sz w:val="16"/>
          <w:szCs w:val="16"/>
        </w:rPr>
      </w:pPr>
      <w:r w:rsidRPr="002172CF">
        <w:rPr>
          <w:rFonts w:ascii="Times New Roman" w:hAnsi="Times New Roman"/>
          <w:bCs/>
          <w:sz w:val="16"/>
          <w:szCs w:val="16"/>
        </w:rPr>
        <w:t xml:space="preserve">АДМИНИСТРАЦИЯ </w:t>
      </w:r>
    </w:p>
    <w:p w:rsidR="002172CF" w:rsidRPr="002172CF" w:rsidRDefault="002172CF" w:rsidP="002172CF">
      <w:pPr>
        <w:pStyle w:val="2"/>
        <w:numPr>
          <w:ilvl w:val="1"/>
          <w:numId w:val="0"/>
        </w:numPr>
        <w:tabs>
          <w:tab w:val="num" w:pos="0"/>
        </w:tabs>
        <w:suppressAutoHyphens/>
        <w:ind w:left="576" w:hanging="576"/>
        <w:rPr>
          <w:rFonts w:ascii="Times New Roman" w:hAnsi="Times New Roman"/>
          <w:bCs/>
          <w:sz w:val="16"/>
          <w:szCs w:val="16"/>
        </w:rPr>
      </w:pPr>
      <w:r w:rsidRPr="002172CF">
        <w:rPr>
          <w:rFonts w:ascii="Times New Roman" w:hAnsi="Times New Roman"/>
          <w:bCs/>
          <w:sz w:val="16"/>
          <w:szCs w:val="16"/>
        </w:rPr>
        <w:t xml:space="preserve"> ГАЛИЧСКОГО МУНИЦИПАЛЬНОГО  РАЙОНА </w:t>
      </w:r>
    </w:p>
    <w:p w:rsidR="002172CF" w:rsidRPr="002172CF" w:rsidRDefault="002172CF" w:rsidP="002172CF">
      <w:pPr>
        <w:pStyle w:val="2"/>
        <w:numPr>
          <w:ilvl w:val="1"/>
          <w:numId w:val="0"/>
        </w:numPr>
        <w:tabs>
          <w:tab w:val="num" w:pos="0"/>
        </w:tabs>
        <w:suppressAutoHyphens/>
        <w:ind w:left="576" w:hanging="576"/>
        <w:rPr>
          <w:sz w:val="16"/>
          <w:szCs w:val="16"/>
        </w:rPr>
      </w:pPr>
      <w:r w:rsidRPr="002172CF">
        <w:rPr>
          <w:rFonts w:ascii="Times New Roman" w:hAnsi="Times New Roman"/>
          <w:bCs/>
          <w:sz w:val="16"/>
          <w:szCs w:val="16"/>
        </w:rPr>
        <w:t>КОСТРОМСКОЙ ОБЛАСТИ</w:t>
      </w:r>
    </w:p>
    <w:p w:rsidR="002172CF" w:rsidRPr="002172CF" w:rsidRDefault="002172CF" w:rsidP="002172CF">
      <w:pPr>
        <w:rPr>
          <w:sz w:val="16"/>
          <w:szCs w:val="16"/>
        </w:rPr>
      </w:pPr>
    </w:p>
    <w:p w:rsidR="002172CF" w:rsidRPr="002172CF" w:rsidRDefault="002172CF" w:rsidP="002172CF">
      <w:pPr>
        <w:pStyle w:val="1"/>
        <w:tabs>
          <w:tab w:val="num" w:pos="0"/>
        </w:tabs>
        <w:suppressAutoHyphens/>
        <w:ind w:left="432" w:hanging="432"/>
        <w:rPr>
          <w:sz w:val="16"/>
          <w:szCs w:val="16"/>
        </w:rPr>
      </w:pPr>
      <w:r w:rsidRPr="002172CF">
        <w:rPr>
          <w:sz w:val="16"/>
          <w:szCs w:val="16"/>
        </w:rPr>
        <w:t>П О С Т А Н О В Л Е Н И Е</w:t>
      </w:r>
    </w:p>
    <w:p w:rsidR="002172CF" w:rsidRPr="002172CF" w:rsidRDefault="002172CF" w:rsidP="002172CF">
      <w:pPr>
        <w:rPr>
          <w:sz w:val="16"/>
          <w:szCs w:val="16"/>
        </w:rPr>
      </w:pPr>
    </w:p>
    <w:p w:rsidR="002172CF" w:rsidRPr="002172CF" w:rsidRDefault="002172CF" w:rsidP="002172CF">
      <w:pPr>
        <w:pStyle w:val="1"/>
        <w:tabs>
          <w:tab w:val="num" w:pos="0"/>
        </w:tabs>
        <w:suppressAutoHyphens/>
        <w:ind w:left="432" w:hanging="432"/>
        <w:rPr>
          <w:sz w:val="16"/>
          <w:szCs w:val="16"/>
        </w:rPr>
      </w:pPr>
      <w:r w:rsidRPr="002172CF">
        <w:rPr>
          <w:sz w:val="16"/>
          <w:szCs w:val="16"/>
        </w:rPr>
        <w:t xml:space="preserve">от   « 18»  октября 2018  года     №  290  </w:t>
      </w:r>
    </w:p>
    <w:p w:rsidR="002172CF" w:rsidRPr="002172CF" w:rsidRDefault="002172CF" w:rsidP="002172CF">
      <w:pPr>
        <w:rPr>
          <w:sz w:val="16"/>
          <w:szCs w:val="16"/>
        </w:rPr>
      </w:pPr>
    </w:p>
    <w:p w:rsidR="002172CF" w:rsidRPr="002172CF" w:rsidRDefault="002172CF" w:rsidP="002172CF">
      <w:pPr>
        <w:jc w:val="center"/>
        <w:rPr>
          <w:sz w:val="16"/>
          <w:szCs w:val="16"/>
        </w:rPr>
      </w:pPr>
      <w:r w:rsidRPr="002172CF">
        <w:rPr>
          <w:sz w:val="16"/>
          <w:szCs w:val="16"/>
        </w:rPr>
        <w:t>г. Галич</w:t>
      </w:r>
    </w:p>
    <w:p w:rsidR="002172CF" w:rsidRPr="002172CF" w:rsidRDefault="002172CF" w:rsidP="002172CF">
      <w:pPr>
        <w:pStyle w:val="ConsPlusTitle"/>
        <w:widowControl/>
        <w:jc w:val="center"/>
        <w:rPr>
          <w:b w:val="0"/>
          <w:bCs w:val="0"/>
          <w:sz w:val="16"/>
          <w:szCs w:val="16"/>
        </w:rPr>
      </w:pPr>
    </w:p>
    <w:p w:rsidR="002172CF" w:rsidRPr="002172CF" w:rsidRDefault="002172CF" w:rsidP="002172CF">
      <w:pPr>
        <w:pStyle w:val="ConsPlusTitle"/>
        <w:widowControl/>
        <w:jc w:val="center"/>
        <w:rPr>
          <w:b w:val="0"/>
          <w:bCs w:val="0"/>
          <w:sz w:val="16"/>
          <w:szCs w:val="16"/>
        </w:rPr>
      </w:pPr>
    </w:p>
    <w:p w:rsidR="002172CF" w:rsidRPr="002172CF" w:rsidRDefault="002172CF" w:rsidP="002172CF">
      <w:pPr>
        <w:pStyle w:val="ConsPlusTitle"/>
        <w:widowControl/>
        <w:jc w:val="center"/>
        <w:rPr>
          <w:sz w:val="16"/>
          <w:szCs w:val="16"/>
        </w:rPr>
      </w:pPr>
      <w:r w:rsidRPr="002172CF">
        <w:rPr>
          <w:sz w:val="16"/>
          <w:szCs w:val="16"/>
        </w:rPr>
        <w:t>О прогнозе социально – экономического развития муниципального района на 2019 год и плановый период 2020- 2024 годов</w:t>
      </w:r>
    </w:p>
    <w:p w:rsidR="002172CF" w:rsidRPr="002172CF" w:rsidRDefault="002172CF" w:rsidP="002172CF">
      <w:pPr>
        <w:pStyle w:val="ConsPlusNormalfc"/>
        <w:rPr>
          <w:rFonts w:ascii="Times New Roman" w:hAnsi="Times New Roman" w:cs="Times New Roman"/>
          <w:b/>
          <w:sz w:val="16"/>
          <w:szCs w:val="16"/>
        </w:rPr>
      </w:pPr>
    </w:p>
    <w:p w:rsidR="002172CF" w:rsidRPr="002172CF" w:rsidRDefault="002172CF" w:rsidP="002172CF">
      <w:pPr>
        <w:pStyle w:val="ConsPlusNormalfc"/>
        <w:rPr>
          <w:rFonts w:ascii="Times New Roman" w:hAnsi="Times New Roman" w:cs="Times New Roman"/>
          <w:b/>
          <w:sz w:val="16"/>
          <w:szCs w:val="16"/>
        </w:rPr>
      </w:pPr>
    </w:p>
    <w:p w:rsidR="002172CF" w:rsidRPr="002172CF" w:rsidRDefault="002172CF" w:rsidP="002172CF">
      <w:pPr>
        <w:pStyle w:val="ConsPlusNormalfc"/>
        <w:rPr>
          <w:rFonts w:ascii="Times New Roman" w:hAnsi="Times New Roman" w:cs="Times New Roman"/>
          <w:sz w:val="16"/>
          <w:szCs w:val="16"/>
        </w:rPr>
      </w:pPr>
      <w:r w:rsidRPr="002172CF">
        <w:rPr>
          <w:rFonts w:ascii="Times New Roman" w:hAnsi="Times New Roman" w:cs="Times New Roman"/>
          <w:sz w:val="16"/>
          <w:szCs w:val="16"/>
        </w:rPr>
        <w:tab/>
        <w:t>Рассмотрев прогноз социально-экономического развития муниципального района на 2019 год и плановый период 2020- 2024 годов, и в соответствии со статьей 173 Бюджетного кодекса Российской Федерации</w:t>
      </w:r>
    </w:p>
    <w:p w:rsidR="002172CF" w:rsidRPr="002172CF" w:rsidRDefault="002172CF" w:rsidP="002172CF">
      <w:pPr>
        <w:pStyle w:val="ConsPlusNormalfc"/>
        <w:rPr>
          <w:rFonts w:ascii="Times New Roman" w:hAnsi="Times New Roman" w:cs="Times New Roman"/>
          <w:sz w:val="16"/>
          <w:szCs w:val="16"/>
        </w:rPr>
      </w:pPr>
      <w:r w:rsidRPr="002172CF">
        <w:rPr>
          <w:rFonts w:ascii="Times New Roman" w:hAnsi="Times New Roman" w:cs="Times New Roman"/>
          <w:sz w:val="16"/>
          <w:szCs w:val="16"/>
        </w:rPr>
        <w:tab/>
        <w:t>ПОСТАНОВЛЯЮ:</w:t>
      </w:r>
    </w:p>
    <w:p w:rsidR="002172CF" w:rsidRPr="002172CF" w:rsidRDefault="002172CF" w:rsidP="002172CF">
      <w:pPr>
        <w:pStyle w:val="ConsPlusNormalfc"/>
        <w:numPr>
          <w:ilvl w:val="0"/>
          <w:numId w:val="3"/>
        </w:numPr>
        <w:tabs>
          <w:tab w:val="clear" w:pos="0"/>
          <w:tab w:val="num" w:pos="720"/>
          <w:tab w:val="left" w:pos="1050"/>
        </w:tabs>
        <w:autoSpaceDE w:val="0"/>
        <w:ind w:left="27" w:firstLine="695"/>
        <w:jc w:val="both"/>
        <w:rPr>
          <w:rFonts w:ascii="Times New Roman" w:hAnsi="Times New Roman" w:cs="Times New Roman"/>
          <w:sz w:val="16"/>
          <w:szCs w:val="16"/>
        </w:rPr>
      </w:pPr>
      <w:r w:rsidRPr="002172CF">
        <w:rPr>
          <w:rFonts w:ascii="Times New Roman" w:hAnsi="Times New Roman" w:cs="Times New Roman"/>
          <w:sz w:val="16"/>
          <w:szCs w:val="16"/>
        </w:rPr>
        <w:t>Одобрить прилагаемый прогноз социально-экономического развития Галичского муниципального района на 2019 год и плановый период 2020 - 2024 годов.</w:t>
      </w:r>
    </w:p>
    <w:p w:rsidR="002172CF" w:rsidRPr="002172CF" w:rsidRDefault="002172CF" w:rsidP="002172CF">
      <w:pPr>
        <w:pStyle w:val="ConsPlusNormalfc"/>
        <w:numPr>
          <w:ilvl w:val="0"/>
          <w:numId w:val="3"/>
        </w:numPr>
        <w:tabs>
          <w:tab w:val="clear" w:pos="0"/>
          <w:tab w:val="num" w:pos="720"/>
          <w:tab w:val="left" w:pos="1050"/>
        </w:tabs>
        <w:autoSpaceDE w:val="0"/>
        <w:ind w:left="27" w:firstLine="695"/>
        <w:jc w:val="both"/>
        <w:rPr>
          <w:rFonts w:ascii="Times New Roman" w:hAnsi="Times New Roman" w:cs="Times New Roman"/>
          <w:color w:val="000000"/>
          <w:sz w:val="16"/>
          <w:szCs w:val="16"/>
        </w:rPr>
      </w:pPr>
      <w:r w:rsidRPr="002172CF">
        <w:rPr>
          <w:rFonts w:ascii="Times New Roman" w:hAnsi="Times New Roman" w:cs="Times New Roman"/>
          <w:sz w:val="16"/>
          <w:szCs w:val="16"/>
        </w:rPr>
        <w:t>Контроль исполнения настоящего постановления возложить на первого заместителя главы администрации муниципального района Фоменко В.А.</w:t>
      </w:r>
    </w:p>
    <w:p w:rsidR="002172CF" w:rsidRPr="002172CF" w:rsidRDefault="002172CF" w:rsidP="002172CF">
      <w:pPr>
        <w:pStyle w:val="ConsPlusNormalfc"/>
        <w:numPr>
          <w:ilvl w:val="0"/>
          <w:numId w:val="3"/>
        </w:numPr>
        <w:tabs>
          <w:tab w:val="clear" w:pos="0"/>
          <w:tab w:val="num" w:pos="720"/>
          <w:tab w:val="left" w:pos="1050"/>
        </w:tabs>
        <w:autoSpaceDE w:val="0"/>
        <w:ind w:left="27" w:firstLine="695"/>
        <w:jc w:val="both"/>
        <w:rPr>
          <w:rFonts w:ascii="Times New Roman" w:hAnsi="Times New Roman" w:cs="Times New Roman"/>
          <w:sz w:val="16"/>
          <w:szCs w:val="16"/>
        </w:rPr>
      </w:pPr>
      <w:r w:rsidRPr="002172CF">
        <w:rPr>
          <w:rFonts w:ascii="Times New Roman" w:hAnsi="Times New Roman" w:cs="Times New Roman"/>
          <w:color w:val="000000"/>
          <w:sz w:val="16"/>
          <w:szCs w:val="16"/>
        </w:rPr>
        <w:t>Настоящее постановление</w:t>
      </w:r>
      <w:r w:rsidRPr="002172CF">
        <w:rPr>
          <w:rFonts w:ascii="Times New Roman" w:hAnsi="Times New Roman" w:cs="Times New Roman"/>
          <w:sz w:val="16"/>
          <w:szCs w:val="16"/>
        </w:rPr>
        <w:t xml:space="preserve"> вступает в силу со дня его официального опубликования.  </w:t>
      </w:r>
    </w:p>
    <w:p w:rsidR="002172CF" w:rsidRPr="002172CF" w:rsidRDefault="002172CF" w:rsidP="002172CF">
      <w:pPr>
        <w:pStyle w:val="ConsPlusNormalfc"/>
        <w:rPr>
          <w:sz w:val="16"/>
          <w:szCs w:val="16"/>
        </w:rPr>
      </w:pPr>
      <w:r w:rsidRPr="002172CF">
        <w:rPr>
          <w:rFonts w:ascii="Times New Roman" w:hAnsi="Times New Roman" w:cs="Times New Roman"/>
          <w:sz w:val="16"/>
          <w:szCs w:val="16"/>
        </w:rPr>
        <w:tab/>
      </w:r>
    </w:p>
    <w:p w:rsidR="002172CF" w:rsidRPr="002172CF" w:rsidRDefault="002172CF" w:rsidP="002172CF">
      <w:pPr>
        <w:autoSpaceDE w:val="0"/>
        <w:ind w:firstLine="720"/>
        <w:jc w:val="both"/>
        <w:rPr>
          <w:sz w:val="16"/>
          <w:szCs w:val="16"/>
        </w:rPr>
      </w:pPr>
    </w:p>
    <w:p w:rsidR="002172CF" w:rsidRPr="002172CF" w:rsidRDefault="002172CF" w:rsidP="002172CF">
      <w:pPr>
        <w:jc w:val="both"/>
        <w:rPr>
          <w:sz w:val="16"/>
          <w:szCs w:val="16"/>
        </w:rPr>
      </w:pPr>
      <w:r w:rsidRPr="002172CF">
        <w:rPr>
          <w:sz w:val="16"/>
          <w:szCs w:val="16"/>
        </w:rPr>
        <w:t xml:space="preserve"> Глава</w:t>
      </w:r>
    </w:p>
    <w:p w:rsidR="00B90CB3" w:rsidRDefault="002172CF" w:rsidP="002172CF">
      <w:pPr>
        <w:jc w:val="both"/>
        <w:rPr>
          <w:sz w:val="16"/>
          <w:szCs w:val="16"/>
        </w:rPr>
      </w:pPr>
      <w:r w:rsidRPr="002172CF">
        <w:rPr>
          <w:sz w:val="16"/>
          <w:szCs w:val="16"/>
        </w:rPr>
        <w:t xml:space="preserve"> муниципального района                                    </w:t>
      </w:r>
      <w:r>
        <w:rPr>
          <w:sz w:val="16"/>
          <w:szCs w:val="16"/>
        </w:rPr>
        <w:t xml:space="preserve">                                                                                                                </w:t>
      </w:r>
      <w:r w:rsidRPr="002172CF">
        <w:rPr>
          <w:sz w:val="16"/>
          <w:szCs w:val="16"/>
        </w:rPr>
        <w:t xml:space="preserve">            А.Н.Потехин  </w:t>
      </w:r>
    </w:p>
    <w:p w:rsidR="002172CF" w:rsidRPr="002172CF" w:rsidRDefault="002172CF" w:rsidP="002172CF">
      <w:pPr>
        <w:jc w:val="both"/>
        <w:rPr>
          <w:sz w:val="16"/>
          <w:szCs w:val="16"/>
        </w:rPr>
      </w:pPr>
      <w:r w:rsidRPr="002172CF">
        <w:rPr>
          <w:sz w:val="16"/>
          <w:szCs w:val="16"/>
        </w:rPr>
        <w:t xml:space="preserve">                                                                                                                                    </w:t>
      </w:r>
    </w:p>
    <w:p w:rsidR="00B90CB3" w:rsidRPr="00DF2BC9" w:rsidRDefault="00B90CB3" w:rsidP="00B90CB3">
      <w:pPr>
        <w:jc w:val="both"/>
        <w:rPr>
          <w:sz w:val="16"/>
          <w:szCs w:val="16"/>
        </w:rPr>
      </w:pPr>
      <w:r>
        <w:rPr>
          <w:sz w:val="16"/>
          <w:szCs w:val="16"/>
        </w:rPr>
        <w:t>С приложением к указанному постановлению можно ознакомиться на официальном сайте Галичского муниципального района по эл. адресу:</w:t>
      </w:r>
      <w:r>
        <w:rPr>
          <w:sz w:val="16"/>
          <w:szCs w:val="16"/>
          <w:lang w:val="en-US"/>
        </w:rPr>
        <w:t>http</w:t>
      </w:r>
      <w:r w:rsidRPr="00237BF2">
        <w:rPr>
          <w:sz w:val="16"/>
          <w:szCs w:val="16"/>
        </w:rPr>
        <w:t>://</w:t>
      </w:r>
      <w:r>
        <w:rPr>
          <w:sz w:val="16"/>
          <w:szCs w:val="16"/>
          <w:lang w:val="en-US"/>
        </w:rPr>
        <w:t>gal</w:t>
      </w:r>
      <w:r w:rsidRPr="00237BF2">
        <w:rPr>
          <w:sz w:val="16"/>
          <w:szCs w:val="16"/>
        </w:rPr>
        <w:t>-</w:t>
      </w:r>
      <w:r>
        <w:rPr>
          <w:sz w:val="16"/>
          <w:szCs w:val="16"/>
          <w:lang w:val="en-US"/>
        </w:rPr>
        <w:t>mr</w:t>
      </w:r>
      <w:r w:rsidRPr="00237BF2">
        <w:rPr>
          <w:sz w:val="16"/>
          <w:szCs w:val="16"/>
        </w:rPr>
        <w:t>.</w:t>
      </w:r>
      <w:r>
        <w:rPr>
          <w:sz w:val="16"/>
          <w:szCs w:val="16"/>
          <w:lang w:val="en-US"/>
        </w:rPr>
        <w:t>ru</w:t>
      </w:r>
      <w:r>
        <w:rPr>
          <w:sz w:val="16"/>
          <w:szCs w:val="16"/>
        </w:rPr>
        <w:t xml:space="preserve"> </w:t>
      </w:r>
      <w:r w:rsidRPr="0013187E">
        <w:rPr>
          <w:sz w:val="16"/>
          <w:szCs w:val="16"/>
        </w:rPr>
        <w:t xml:space="preserve"> </w:t>
      </w:r>
    </w:p>
    <w:p w:rsidR="00B90CB3" w:rsidRDefault="00B90CB3" w:rsidP="00B90CB3">
      <w:pPr>
        <w:pStyle w:val="a7"/>
        <w:ind w:right="140"/>
        <w:jc w:val="left"/>
        <w:rPr>
          <w:rFonts w:ascii="Times New Roman" w:hAnsi="Times New Roman"/>
          <w:b/>
          <w:bCs/>
          <w:sz w:val="16"/>
          <w:szCs w:val="16"/>
        </w:rPr>
      </w:pPr>
    </w:p>
    <w:p w:rsidR="002172CF" w:rsidRPr="002172CF" w:rsidRDefault="002172CF" w:rsidP="002172CF">
      <w:pPr>
        <w:pStyle w:val="a7"/>
        <w:ind w:right="140"/>
        <w:rPr>
          <w:rFonts w:ascii="Times New Roman" w:hAnsi="Times New Roman"/>
          <w:b/>
          <w:bCs/>
          <w:sz w:val="16"/>
          <w:szCs w:val="16"/>
        </w:rPr>
      </w:pPr>
      <w:r w:rsidRPr="002172CF">
        <w:rPr>
          <w:rFonts w:ascii="Times New Roman" w:hAnsi="Times New Roman"/>
          <w:b/>
          <w:bCs/>
          <w:sz w:val="16"/>
          <w:szCs w:val="16"/>
        </w:rPr>
        <w:t>АДМИНИСТРАЦИЯ</w:t>
      </w:r>
    </w:p>
    <w:p w:rsidR="002172CF" w:rsidRPr="002172CF" w:rsidRDefault="002172CF" w:rsidP="002172CF">
      <w:pPr>
        <w:pStyle w:val="a7"/>
        <w:ind w:right="140"/>
        <w:rPr>
          <w:rFonts w:ascii="Times New Roman" w:hAnsi="Times New Roman"/>
          <w:b/>
          <w:bCs/>
          <w:sz w:val="16"/>
          <w:szCs w:val="16"/>
        </w:rPr>
      </w:pPr>
      <w:r w:rsidRPr="002172CF">
        <w:rPr>
          <w:rFonts w:ascii="Times New Roman" w:hAnsi="Times New Roman"/>
          <w:b/>
          <w:bCs/>
          <w:sz w:val="16"/>
          <w:szCs w:val="16"/>
        </w:rPr>
        <w:t>ГАЛИЧСКОГО МУНИЦИПАЛЬНОГО РАЙОНА</w:t>
      </w:r>
    </w:p>
    <w:p w:rsidR="002172CF" w:rsidRPr="002172CF" w:rsidRDefault="002172CF" w:rsidP="002172CF">
      <w:pPr>
        <w:pStyle w:val="2"/>
        <w:ind w:right="140"/>
        <w:rPr>
          <w:rFonts w:ascii="Times New Roman" w:hAnsi="Times New Roman"/>
          <w:bCs/>
          <w:sz w:val="16"/>
          <w:szCs w:val="16"/>
        </w:rPr>
      </w:pPr>
      <w:r w:rsidRPr="002172CF">
        <w:rPr>
          <w:rFonts w:ascii="Times New Roman" w:hAnsi="Times New Roman"/>
          <w:bCs/>
          <w:sz w:val="16"/>
          <w:szCs w:val="16"/>
        </w:rPr>
        <w:t>КОСТРОМСКОЙ ОБЛАСТИ</w:t>
      </w:r>
    </w:p>
    <w:p w:rsidR="002172CF" w:rsidRPr="002172CF" w:rsidRDefault="002172CF" w:rsidP="002172CF">
      <w:pPr>
        <w:ind w:right="140"/>
        <w:jc w:val="center"/>
        <w:rPr>
          <w:b/>
          <w:i/>
          <w:sz w:val="16"/>
          <w:szCs w:val="16"/>
        </w:rPr>
      </w:pPr>
    </w:p>
    <w:p w:rsidR="002172CF" w:rsidRPr="002172CF" w:rsidRDefault="002172CF" w:rsidP="002172CF">
      <w:pPr>
        <w:pStyle w:val="1"/>
        <w:ind w:right="140"/>
        <w:rPr>
          <w:sz w:val="16"/>
          <w:szCs w:val="16"/>
        </w:rPr>
      </w:pPr>
      <w:r w:rsidRPr="002172CF">
        <w:rPr>
          <w:iCs/>
          <w:sz w:val="16"/>
          <w:szCs w:val="16"/>
        </w:rPr>
        <w:t>П О С Т А Н О В Л Е Н И Е</w:t>
      </w:r>
    </w:p>
    <w:p w:rsidR="002172CF" w:rsidRPr="002172CF" w:rsidRDefault="002172CF" w:rsidP="002172CF">
      <w:pPr>
        <w:ind w:right="140"/>
        <w:jc w:val="center"/>
        <w:rPr>
          <w:sz w:val="16"/>
          <w:szCs w:val="16"/>
        </w:rPr>
      </w:pPr>
    </w:p>
    <w:p w:rsidR="002172CF" w:rsidRPr="002172CF" w:rsidRDefault="002172CF" w:rsidP="002172CF">
      <w:pPr>
        <w:ind w:right="140"/>
        <w:jc w:val="center"/>
        <w:rPr>
          <w:sz w:val="16"/>
          <w:szCs w:val="16"/>
        </w:rPr>
      </w:pPr>
    </w:p>
    <w:p w:rsidR="002172CF" w:rsidRPr="002172CF" w:rsidRDefault="002172CF" w:rsidP="002172CF">
      <w:pPr>
        <w:ind w:right="140"/>
        <w:jc w:val="center"/>
        <w:rPr>
          <w:sz w:val="16"/>
          <w:szCs w:val="16"/>
        </w:rPr>
      </w:pPr>
      <w:r w:rsidRPr="002172CF">
        <w:rPr>
          <w:sz w:val="16"/>
          <w:szCs w:val="16"/>
        </w:rPr>
        <w:t>от   « 22 »   октября  2018 года     № 291</w:t>
      </w:r>
    </w:p>
    <w:p w:rsidR="002172CF" w:rsidRPr="002172CF" w:rsidRDefault="002172CF" w:rsidP="002172CF">
      <w:pPr>
        <w:ind w:right="140"/>
        <w:jc w:val="center"/>
        <w:rPr>
          <w:sz w:val="16"/>
          <w:szCs w:val="16"/>
        </w:rPr>
      </w:pPr>
    </w:p>
    <w:p w:rsidR="002172CF" w:rsidRPr="002172CF" w:rsidRDefault="002172CF" w:rsidP="002172CF">
      <w:pPr>
        <w:ind w:right="140"/>
        <w:jc w:val="center"/>
        <w:rPr>
          <w:sz w:val="16"/>
          <w:szCs w:val="16"/>
        </w:rPr>
      </w:pPr>
    </w:p>
    <w:p w:rsidR="002172CF" w:rsidRPr="002172CF" w:rsidRDefault="002172CF" w:rsidP="002172CF">
      <w:pPr>
        <w:ind w:right="140"/>
        <w:jc w:val="center"/>
        <w:rPr>
          <w:sz w:val="16"/>
          <w:szCs w:val="16"/>
        </w:rPr>
      </w:pPr>
      <w:r w:rsidRPr="002172CF">
        <w:rPr>
          <w:sz w:val="16"/>
          <w:szCs w:val="16"/>
        </w:rPr>
        <w:t>г. Галич</w:t>
      </w:r>
    </w:p>
    <w:p w:rsidR="002172CF" w:rsidRPr="002172CF" w:rsidRDefault="002172CF" w:rsidP="002172CF">
      <w:pPr>
        <w:ind w:right="140"/>
        <w:jc w:val="center"/>
        <w:rPr>
          <w:sz w:val="16"/>
          <w:szCs w:val="16"/>
        </w:rPr>
      </w:pPr>
    </w:p>
    <w:p w:rsidR="002172CF" w:rsidRPr="002172CF" w:rsidRDefault="002172CF" w:rsidP="002172CF">
      <w:pPr>
        <w:ind w:right="140"/>
        <w:rPr>
          <w:sz w:val="16"/>
          <w:szCs w:val="16"/>
        </w:rPr>
      </w:pPr>
    </w:p>
    <w:p w:rsidR="002172CF" w:rsidRPr="002172CF" w:rsidRDefault="002172CF" w:rsidP="002172CF">
      <w:pPr>
        <w:ind w:firstLine="567"/>
        <w:jc w:val="center"/>
        <w:rPr>
          <w:b/>
          <w:sz w:val="16"/>
          <w:szCs w:val="16"/>
        </w:rPr>
      </w:pPr>
      <w:r w:rsidRPr="002172CF">
        <w:rPr>
          <w:b/>
          <w:sz w:val="16"/>
          <w:szCs w:val="16"/>
        </w:rPr>
        <w:t xml:space="preserve">О повышении оплаты труда педагогических работников муниципальных образовательных учреждений дополнительного образования  Галичского муниципального района  </w:t>
      </w:r>
    </w:p>
    <w:p w:rsidR="002172CF" w:rsidRPr="002172CF" w:rsidRDefault="002172CF" w:rsidP="002172CF">
      <w:pPr>
        <w:ind w:right="140"/>
        <w:jc w:val="center"/>
        <w:rPr>
          <w:sz w:val="16"/>
          <w:szCs w:val="16"/>
        </w:rPr>
      </w:pPr>
    </w:p>
    <w:p w:rsidR="002172CF" w:rsidRPr="002172CF" w:rsidRDefault="002172CF" w:rsidP="002172CF">
      <w:pPr>
        <w:ind w:right="140"/>
        <w:jc w:val="center"/>
        <w:rPr>
          <w:sz w:val="16"/>
          <w:szCs w:val="16"/>
        </w:rPr>
      </w:pPr>
    </w:p>
    <w:p w:rsidR="002172CF" w:rsidRPr="002172CF" w:rsidRDefault="002172CF" w:rsidP="002172CF">
      <w:pPr>
        <w:ind w:firstLine="567"/>
        <w:jc w:val="both"/>
        <w:rPr>
          <w:sz w:val="16"/>
          <w:szCs w:val="16"/>
        </w:rPr>
      </w:pPr>
      <w:r w:rsidRPr="002172CF">
        <w:rPr>
          <w:sz w:val="16"/>
          <w:szCs w:val="16"/>
        </w:rPr>
        <w:t>В целях реализации Указа Президента Российской Федерации от 07.05.2012 года № 597 «О мероприятиях по реализации государственной социальной политики», на основании распоряжения администрации Костромской области от 06.02.2013 года № 15-ра « Об утверждении плана мероприятий («дорожной карты») «Изменения в отраслях  социальной сферы, направленных на повышение эффективности сферы культуры»</w:t>
      </w:r>
    </w:p>
    <w:p w:rsidR="002172CF" w:rsidRPr="002172CF" w:rsidRDefault="002172CF" w:rsidP="002172CF">
      <w:pPr>
        <w:ind w:right="140"/>
        <w:rPr>
          <w:sz w:val="16"/>
          <w:szCs w:val="16"/>
        </w:rPr>
      </w:pPr>
      <w:r w:rsidRPr="002172CF">
        <w:rPr>
          <w:sz w:val="16"/>
          <w:szCs w:val="16"/>
        </w:rPr>
        <w:t xml:space="preserve">       ПОСТАНОВЛЯЮ:</w:t>
      </w:r>
    </w:p>
    <w:p w:rsidR="002172CF" w:rsidRPr="002172CF" w:rsidRDefault="002172CF" w:rsidP="002172CF">
      <w:pPr>
        <w:numPr>
          <w:ilvl w:val="0"/>
          <w:numId w:val="12"/>
        </w:numPr>
        <w:suppressAutoHyphens w:val="0"/>
        <w:ind w:left="-142" w:firstLine="667"/>
        <w:jc w:val="both"/>
        <w:rPr>
          <w:sz w:val="16"/>
          <w:szCs w:val="16"/>
        </w:rPr>
      </w:pPr>
      <w:r w:rsidRPr="002172CF">
        <w:rPr>
          <w:sz w:val="16"/>
          <w:szCs w:val="16"/>
        </w:rPr>
        <w:t>Увеличить фонд оплаты труда педагогических работников муниципальных образовательных учреждений дополнительного образования  Галичского муниципального района за октябрь 2018 года:</w:t>
      </w:r>
    </w:p>
    <w:p w:rsidR="002172CF" w:rsidRPr="002172CF" w:rsidRDefault="002172CF" w:rsidP="002172CF">
      <w:pPr>
        <w:ind w:left="-142"/>
        <w:jc w:val="both"/>
        <w:rPr>
          <w:sz w:val="16"/>
          <w:szCs w:val="16"/>
        </w:rPr>
      </w:pPr>
      <w:r w:rsidRPr="002172CF">
        <w:rPr>
          <w:sz w:val="16"/>
          <w:szCs w:val="16"/>
        </w:rPr>
        <w:t xml:space="preserve">         1) по муниципальному учреждению дополнительного образования  Ореховская детская музыкальная школа  Галичского муниципального района Костромской области  в сумме 15000  (Пятнадцать тысяч) рублей;</w:t>
      </w:r>
    </w:p>
    <w:p w:rsidR="002172CF" w:rsidRPr="002172CF" w:rsidRDefault="002172CF" w:rsidP="002172CF">
      <w:pPr>
        <w:ind w:left="-142"/>
        <w:jc w:val="both"/>
        <w:rPr>
          <w:sz w:val="16"/>
          <w:szCs w:val="16"/>
        </w:rPr>
      </w:pPr>
      <w:r w:rsidRPr="002172CF">
        <w:rPr>
          <w:sz w:val="16"/>
          <w:szCs w:val="16"/>
        </w:rPr>
        <w:t xml:space="preserve">         2) по муниципальному учреждению дополнительного образования  Степановская  детская школа искусств Галичского муниципального района Костромской области  в сумме 45000  (Сорок пять тысяч) рублей.</w:t>
      </w:r>
    </w:p>
    <w:p w:rsidR="002172CF" w:rsidRPr="002172CF" w:rsidRDefault="002172CF" w:rsidP="002172CF">
      <w:pPr>
        <w:numPr>
          <w:ilvl w:val="0"/>
          <w:numId w:val="12"/>
        </w:numPr>
        <w:suppressAutoHyphens w:val="0"/>
        <w:ind w:left="-142" w:firstLine="667"/>
        <w:jc w:val="both"/>
        <w:rPr>
          <w:sz w:val="16"/>
          <w:szCs w:val="16"/>
        </w:rPr>
      </w:pPr>
      <w:r w:rsidRPr="002172CF">
        <w:rPr>
          <w:sz w:val="16"/>
          <w:szCs w:val="16"/>
        </w:rPr>
        <w:t>Управлению финансов администрации Галичского муниципального района  предусмотреть в бюджете муниципального района средства, необходимые для повышения оплаты труда педагогических работников муниципальных образовательных учреждений дополнительного образования  Галичского муниципального района   в сумме 78120 (Семьдесят восемь тысяч сто двадцать) рублей, с учётом отчислений во внебюджетные фонды.</w:t>
      </w:r>
    </w:p>
    <w:p w:rsidR="002172CF" w:rsidRPr="002172CF" w:rsidRDefault="002172CF" w:rsidP="002172CF">
      <w:pPr>
        <w:jc w:val="both"/>
        <w:rPr>
          <w:sz w:val="16"/>
          <w:szCs w:val="16"/>
        </w:rPr>
      </w:pPr>
      <w:r w:rsidRPr="002172CF">
        <w:rPr>
          <w:sz w:val="16"/>
          <w:szCs w:val="16"/>
        </w:rPr>
        <w:t xml:space="preserve">    </w:t>
      </w:r>
    </w:p>
    <w:p w:rsidR="002172CF" w:rsidRPr="002172CF" w:rsidRDefault="002172CF" w:rsidP="002172CF">
      <w:pPr>
        <w:jc w:val="both"/>
        <w:rPr>
          <w:sz w:val="16"/>
          <w:szCs w:val="16"/>
        </w:rPr>
      </w:pPr>
      <w:r w:rsidRPr="002172CF">
        <w:rPr>
          <w:sz w:val="16"/>
          <w:szCs w:val="16"/>
        </w:rPr>
        <w:t xml:space="preserve">  3.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2172CF" w:rsidRPr="002172CF" w:rsidRDefault="002172CF" w:rsidP="002172CF">
      <w:pPr>
        <w:tabs>
          <w:tab w:val="left" w:pos="426"/>
        </w:tabs>
        <w:ind w:right="140" w:firstLine="340"/>
        <w:jc w:val="both"/>
        <w:rPr>
          <w:sz w:val="16"/>
          <w:szCs w:val="16"/>
        </w:rPr>
      </w:pPr>
      <w:r w:rsidRPr="002172CF">
        <w:rPr>
          <w:sz w:val="16"/>
          <w:szCs w:val="16"/>
        </w:rPr>
        <w:t>4. Настоящее постановление вступает в силу со дня его подписания, подлежит официальному опубликованию.</w:t>
      </w:r>
    </w:p>
    <w:p w:rsidR="002172CF" w:rsidRPr="002172CF" w:rsidRDefault="002172CF" w:rsidP="002172CF">
      <w:pPr>
        <w:tabs>
          <w:tab w:val="left" w:pos="426"/>
        </w:tabs>
        <w:ind w:right="140" w:firstLine="340"/>
        <w:rPr>
          <w:sz w:val="16"/>
          <w:szCs w:val="16"/>
        </w:rPr>
      </w:pPr>
    </w:p>
    <w:p w:rsidR="002172CF" w:rsidRPr="002172CF" w:rsidRDefault="002172CF" w:rsidP="002172CF">
      <w:pPr>
        <w:tabs>
          <w:tab w:val="left" w:pos="426"/>
        </w:tabs>
        <w:ind w:right="140" w:firstLine="340"/>
        <w:rPr>
          <w:sz w:val="16"/>
          <w:szCs w:val="16"/>
        </w:rPr>
      </w:pPr>
    </w:p>
    <w:p w:rsidR="002172CF" w:rsidRPr="002172CF" w:rsidRDefault="002172CF" w:rsidP="002172CF">
      <w:pPr>
        <w:pStyle w:val="4"/>
        <w:rPr>
          <w:sz w:val="16"/>
          <w:szCs w:val="16"/>
        </w:rPr>
      </w:pPr>
      <w:r w:rsidRPr="002172CF">
        <w:rPr>
          <w:sz w:val="16"/>
          <w:szCs w:val="16"/>
        </w:rPr>
        <w:t xml:space="preserve">Глава </w:t>
      </w:r>
    </w:p>
    <w:p w:rsidR="002172CF" w:rsidRPr="002172CF" w:rsidRDefault="002172CF" w:rsidP="002172CF">
      <w:pPr>
        <w:rPr>
          <w:sz w:val="16"/>
          <w:szCs w:val="16"/>
        </w:rPr>
      </w:pPr>
      <w:r w:rsidRPr="002172CF">
        <w:rPr>
          <w:sz w:val="16"/>
          <w:szCs w:val="16"/>
        </w:rPr>
        <w:t xml:space="preserve">муниципального района                                          </w:t>
      </w:r>
      <w:r>
        <w:rPr>
          <w:sz w:val="16"/>
          <w:szCs w:val="16"/>
        </w:rPr>
        <w:t xml:space="preserve">                                                                                                                         </w:t>
      </w:r>
      <w:r w:rsidRPr="002172CF">
        <w:rPr>
          <w:sz w:val="16"/>
          <w:szCs w:val="16"/>
        </w:rPr>
        <w:t xml:space="preserve">                    А.Н. Потехин</w:t>
      </w:r>
    </w:p>
    <w:p w:rsidR="002172CF" w:rsidRDefault="002172CF" w:rsidP="002172CF">
      <w:pPr>
        <w:pStyle w:val="a7"/>
        <w:ind w:right="140"/>
        <w:jc w:val="left"/>
        <w:rPr>
          <w:szCs w:val="28"/>
        </w:rPr>
      </w:pPr>
      <w:r>
        <w:rPr>
          <w:szCs w:val="28"/>
        </w:rPr>
        <w:t xml:space="preserve">                                  </w:t>
      </w:r>
    </w:p>
    <w:p w:rsidR="002172CF" w:rsidRPr="002172CF" w:rsidRDefault="002172CF" w:rsidP="002172CF">
      <w:pPr>
        <w:pStyle w:val="a7"/>
        <w:ind w:right="140"/>
        <w:rPr>
          <w:rFonts w:ascii="Times New Roman" w:hAnsi="Times New Roman"/>
          <w:b/>
          <w:bCs/>
          <w:sz w:val="16"/>
          <w:szCs w:val="16"/>
        </w:rPr>
      </w:pPr>
      <w:r w:rsidRPr="002172CF">
        <w:rPr>
          <w:rFonts w:ascii="Times New Roman" w:hAnsi="Times New Roman"/>
          <w:b/>
          <w:bCs/>
          <w:sz w:val="16"/>
          <w:szCs w:val="16"/>
        </w:rPr>
        <w:t>АДМИНИСТРАЦИЯ</w:t>
      </w:r>
    </w:p>
    <w:p w:rsidR="002172CF" w:rsidRPr="002172CF" w:rsidRDefault="002172CF" w:rsidP="002172CF">
      <w:pPr>
        <w:pStyle w:val="a7"/>
        <w:ind w:right="140"/>
        <w:rPr>
          <w:rFonts w:ascii="Times New Roman" w:hAnsi="Times New Roman"/>
          <w:b/>
          <w:bCs/>
          <w:sz w:val="16"/>
          <w:szCs w:val="16"/>
        </w:rPr>
      </w:pPr>
      <w:r w:rsidRPr="002172CF">
        <w:rPr>
          <w:rFonts w:ascii="Times New Roman" w:hAnsi="Times New Roman"/>
          <w:b/>
          <w:bCs/>
          <w:sz w:val="16"/>
          <w:szCs w:val="16"/>
        </w:rPr>
        <w:t>ГАЛИЧСКОГО МУНИЦИПАЛЬНОГО РАЙОНА</w:t>
      </w:r>
    </w:p>
    <w:p w:rsidR="002172CF" w:rsidRPr="002172CF" w:rsidRDefault="002172CF" w:rsidP="002172CF">
      <w:pPr>
        <w:pStyle w:val="2"/>
        <w:ind w:right="140"/>
        <w:rPr>
          <w:rFonts w:ascii="Times New Roman" w:hAnsi="Times New Roman"/>
          <w:bCs/>
          <w:sz w:val="16"/>
          <w:szCs w:val="16"/>
        </w:rPr>
      </w:pPr>
      <w:r w:rsidRPr="002172CF">
        <w:rPr>
          <w:rFonts w:ascii="Times New Roman" w:hAnsi="Times New Roman"/>
          <w:bCs/>
          <w:sz w:val="16"/>
          <w:szCs w:val="16"/>
        </w:rPr>
        <w:t>КОСТРОМСКОЙ ОБЛАСТИ</w:t>
      </w:r>
    </w:p>
    <w:p w:rsidR="002172CF" w:rsidRPr="002172CF" w:rsidRDefault="002172CF" w:rsidP="002172CF">
      <w:pPr>
        <w:ind w:right="140"/>
        <w:jc w:val="center"/>
        <w:rPr>
          <w:i/>
          <w:sz w:val="16"/>
          <w:szCs w:val="16"/>
        </w:rPr>
      </w:pPr>
    </w:p>
    <w:p w:rsidR="002172CF" w:rsidRPr="002172CF" w:rsidRDefault="002172CF" w:rsidP="002172CF">
      <w:pPr>
        <w:pStyle w:val="1"/>
        <w:ind w:right="140"/>
        <w:rPr>
          <w:sz w:val="16"/>
          <w:szCs w:val="16"/>
        </w:rPr>
      </w:pPr>
      <w:r w:rsidRPr="002172CF">
        <w:rPr>
          <w:iCs/>
          <w:sz w:val="16"/>
          <w:szCs w:val="16"/>
        </w:rPr>
        <w:t>П О С Т А Н О В Л Е Н И Е</w:t>
      </w:r>
    </w:p>
    <w:p w:rsidR="002172CF" w:rsidRPr="002172CF" w:rsidRDefault="002172CF" w:rsidP="002172CF">
      <w:pPr>
        <w:ind w:right="140"/>
        <w:jc w:val="center"/>
        <w:rPr>
          <w:sz w:val="16"/>
          <w:szCs w:val="16"/>
        </w:rPr>
      </w:pPr>
    </w:p>
    <w:p w:rsidR="002172CF" w:rsidRPr="002172CF" w:rsidRDefault="002172CF" w:rsidP="002172CF">
      <w:pPr>
        <w:ind w:right="140"/>
        <w:jc w:val="center"/>
        <w:rPr>
          <w:sz w:val="16"/>
          <w:szCs w:val="16"/>
        </w:rPr>
      </w:pPr>
    </w:p>
    <w:p w:rsidR="002172CF" w:rsidRPr="002172CF" w:rsidRDefault="002172CF" w:rsidP="002172CF">
      <w:pPr>
        <w:ind w:right="140"/>
        <w:jc w:val="center"/>
        <w:rPr>
          <w:sz w:val="16"/>
          <w:szCs w:val="16"/>
        </w:rPr>
      </w:pPr>
      <w:r w:rsidRPr="002172CF">
        <w:rPr>
          <w:sz w:val="16"/>
          <w:szCs w:val="16"/>
        </w:rPr>
        <w:t>от   « 22»   октября   2018 года     № 292</w:t>
      </w:r>
    </w:p>
    <w:p w:rsidR="002172CF" w:rsidRPr="002172CF" w:rsidRDefault="002172CF" w:rsidP="002172CF">
      <w:pPr>
        <w:ind w:right="140"/>
        <w:jc w:val="center"/>
        <w:rPr>
          <w:sz w:val="16"/>
          <w:szCs w:val="16"/>
        </w:rPr>
      </w:pPr>
    </w:p>
    <w:p w:rsidR="002172CF" w:rsidRPr="002172CF" w:rsidRDefault="002172CF" w:rsidP="002172CF">
      <w:pPr>
        <w:ind w:right="140"/>
        <w:jc w:val="center"/>
        <w:rPr>
          <w:sz w:val="16"/>
          <w:szCs w:val="16"/>
        </w:rPr>
      </w:pPr>
    </w:p>
    <w:p w:rsidR="002172CF" w:rsidRPr="002172CF" w:rsidRDefault="002172CF" w:rsidP="002172CF">
      <w:pPr>
        <w:ind w:right="140"/>
        <w:jc w:val="center"/>
        <w:rPr>
          <w:sz w:val="16"/>
          <w:szCs w:val="16"/>
        </w:rPr>
      </w:pPr>
      <w:r w:rsidRPr="002172CF">
        <w:rPr>
          <w:sz w:val="16"/>
          <w:szCs w:val="16"/>
        </w:rPr>
        <w:lastRenderedPageBreak/>
        <w:t>г. Галич</w:t>
      </w:r>
    </w:p>
    <w:p w:rsidR="002172CF" w:rsidRPr="002172CF" w:rsidRDefault="002172CF" w:rsidP="002172CF">
      <w:pPr>
        <w:ind w:right="140"/>
        <w:jc w:val="center"/>
        <w:rPr>
          <w:sz w:val="16"/>
          <w:szCs w:val="16"/>
        </w:rPr>
      </w:pPr>
    </w:p>
    <w:p w:rsidR="002172CF" w:rsidRPr="002172CF" w:rsidRDefault="002172CF" w:rsidP="002172CF">
      <w:pPr>
        <w:ind w:right="140"/>
        <w:rPr>
          <w:sz w:val="16"/>
          <w:szCs w:val="16"/>
        </w:rPr>
      </w:pPr>
    </w:p>
    <w:p w:rsidR="002172CF" w:rsidRPr="00B90CB3" w:rsidRDefault="002172CF" w:rsidP="002172CF">
      <w:pPr>
        <w:ind w:firstLine="567"/>
        <w:jc w:val="center"/>
        <w:rPr>
          <w:b/>
          <w:sz w:val="16"/>
          <w:szCs w:val="16"/>
        </w:rPr>
      </w:pPr>
      <w:r w:rsidRPr="00B90CB3">
        <w:rPr>
          <w:b/>
          <w:sz w:val="16"/>
          <w:szCs w:val="16"/>
        </w:rPr>
        <w:t xml:space="preserve">О повышении оплаты труда работников муниципальных учреждений культуры Галичского муниципального района  </w:t>
      </w:r>
    </w:p>
    <w:p w:rsidR="002172CF" w:rsidRPr="00B90CB3" w:rsidRDefault="002172CF" w:rsidP="002172CF">
      <w:pPr>
        <w:ind w:right="140"/>
        <w:jc w:val="center"/>
        <w:rPr>
          <w:b/>
          <w:sz w:val="16"/>
          <w:szCs w:val="16"/>
        </w:rPr>
      </w:pPr>
    </w:p>
    <w:p w:rsidR="002172CF" w:rsidRPr="002172CF" w:rsidRDefault="002172CF" w:rsidP="002172CF">
      <w:pPr>
        <w:ind w:right="140"/>
        <w:jc w:val="center"/>
        <w:rPr>
          <w:sz w:val="16"/>
          <w:szCs w:val="16"/>
        </w:rPr>
      </w:pPr>
    </w:p>
    <w:p w:rsidR="002172CF" w:rsidRPr="002172CF" w:rsidRDefault="002172CF" w:rsidP="002172CF">
      <w:pPr>
        <w:ind w:firstLine="567"/>
        <w:jc w:val="both"/>
        <w:rPr>
          <w:sz w:val="16"/>
          <w:szCs w:val="16"/>
        </w:rPr>
      </w:pPr>
      <w:r w:rsidRPr="002172CF">
        <w:rPr>
          <w:sz w:val="16"/>
          <w:szCs w:val="16"/>
        </w:rPr>
        <w:t>В целях реализации Указа Президента Российской Федерации от 07.05.2012 года № 597 «О мероприятиях по реализации государственной социальной политики», на основании распоряжения администрации Костромской области от 06.02.2013 года № 15-ра « Об утверждении плана мероприятий («дорожной карты») «Изменения в отраслях  социальной сферы, направленных на повышение эффективности сферы культуры»</w:t>
      </w:r>
    </w:p>
    <w:p w:rsidR="002172CF" w:rsidRPr="002172CF" w:rsidRDefault="002172CF" w:rsidP="002172CF">
      <w:pPr>
        <w:ind w:right="140"/>
        <w:rPr>
          <w:sz w:val="16"/>
          <w:szCs w:val="16"/>
        </w:rPr>
      </w:pPr>
      <w:r w:rsidRPr="002172CF">
        <w:rPr>
          <w:sz w:val="16"/>
          <w:szCs w:val="16"/>
        </w:rPr>
        <w:t xml:space="preserve">       ПОСТАНОВЛЯЮ:</w:t>
      </w:r>
    </w:p>
    <w:p w:rsidR="002172CF" w:rsidRPr="002172CF" w:rsidRDefault="002172CF" w:rsidP="002172CF">
      <w:pPr>
        <w:numPr>
          <w:ilvl w:val="0"/>
          <w:numId w:val="12"/>
        </w:numPr>
        <w:suppressAutoHyphens w:val="0"/>
        <w:ind w:left="-142" w:firstLine="667"/>
        <w:jc w:val="both"/>
        <w:rPr>
          <w:sz w:val="16"/>
          <w:szCs w:val="16"/>
        </w:rPr>
      </w:pPr>
      <w:r w:rsidRPr="002172CF">
        <w:rPr>
          <w:sz w:val="16"/>
          <w:szCs w:val="16"/>
        </w:rPr>
        <w:t>Увеличить фонд оплаты труда работников муниципальных учреждений культуры Галичского муниципального района за октябрь 2018 года:</w:t>
      </w:r>
    </w:p>
    <w:p w:rsidR="002172CF" w:rsidRPr="002172CF" w:rsidRDefault="002172CF" w:rsidP="002172CF">
      <w:pPr>
        <w:numPr>
          <w:ilvl w:val="0"/>
          <w:numId w:val="14"/>
        </w:numPr>
        <w:suppressAutoHyphens w:val="0"/>
        <w:jc w:val="both"/>
        <w:rPr>
          <w:sz w:val="16"/>
          <w:szCs w:val="16"/>
        </w:rPr>
      </w:pPr>
      <w:r w:rsidRPr="002172CF">
        <w:rPr>
          <w:sz w:val="16"/>
          <w:szCs w:val="16"/>
        </w:rPr>
        <w:t>по муниципальному казенному учреждению культуры «Межпоселенческая библиотека имени Максима Горького» Галичского муниципального района Костромской области  в сумме 70000  (Семьдесят тысяч) рублей.</w:t>
      </w:r>
    </w:p>
    <w:p w:rsidR="002172CF" w:rsidRPr="002172CF" w:rsidRDefault="002172CF" w:rsidP="002172CF">
      <w:pPr>
        <w:numPr>
          <w:ilvl w:val="0"/>
          <w:numId w:val="14"/>
        </w:numPr>
        <w:suppressAutoHyphens w:val="0"/>
        <w:jc w:val="both"/>
        <w:rPr>
          <w:sz w:val="16"/>
          <w:szCs w:val="16"/>
        </w:rPr>
      </w:pPr>
      <w:r w:rsidRPr="002172CF">
        <w:rPr>
          <w:sz w:val="16"/>
          <w:szCs w:val="16"/>
        </w:rPr>
        <w:t>по муниципальному казенному учреждению культуры «Дом народного творчества» Галичского муниципального района Костромской области  в сумме 80000  (Восемьдесят тысяч) рублей.</w:t>
      </w:r>
    </w:p>
    <w:p w:rsidR="002172CF" w:rsidRPr="002172CF" w:rsidRDefault="002172CF" w:rsidP="002172CF">
      <w:pPr>
        <w:numPr>
          <w:ilvl w:val="0"/>
          <w:numId w:val="12"/>
        </w:numPr>
        <w:suppressAutoHyphens w:val="0"/>
        <w:ind w:left="-142" w:firstLine="667"/>
        <w:jc w:val="both"/>
        <w:rPr>
          <w:sz w:val="16"/>
          <w:szCs w:val="16"/>
        </w:rPr>
      </w:pPr>
      <w:r w:rsidRPr="002172CF">
        <w:rPr>
          <w:sz w:val="16"/>
          <w:szCs w:val="16"/>
        </w:rPr>
        <w:t>Управлению финансов администрации Галичского муниципального района  предусмотреть в бюджете муниципального района средства, необходимые для повышения оплаты труда работников муниципальных учреждений культуры  в сумме 195300 (Сто девяносто пять тысяч триста) рублей, с учётом отчислений во внебюджетные фонды.</w:t>
      </w:r>
    </w:p>
    <w:p w:rsidR="002172CF" w:rsidRPr="002172CF" w:rsidRDefault="002172CF" w:rsidP="002172CF">
      <w:pPr>
        <w:jc w:val="both"/>
        <w:rPr>
          <w:sz w:val="16"/>
          <w:szCs w:val="16"/>
        </w:rPr>
      </w:pPr>
      <w:r w:rsidRPr="002172CF">
        <w:rPr>
          <w:sz w:val="16"/>
          <w:szCs w:val="16"/>
        </w:rPr>
        <w:t xml:space="preserve">      3.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2172CF" w:rsidRPr="002172CF" w:rsidRDefault="002172CF" w:rsidP="002172CF">
      <w:pPr>
        <w:tabs>
          <w:tab w:val="left" w:pos="426"/>
        </w:tabs>
        <w:ind w:right="140" w:firstLine="340"/>
        <w:jc w:val="both"/>
        <w:rPr>
          <w:sz w:val="16"/>
          <w:szCs w:val="16"/>
        </w:rPr>
      </w:pPr>
      <w:r w:rsidRPr="002172CF">
        <w:rPr>
          <w:sz w:val="16"/>
          <w:szCs w:val="16"/>
        </w:rPr>
        <w:t>4. Настоящее постановление вступает в силу со дня его подписания, подлежит официальному опубликованию.</w:t>
      </w:r>
    </w:p>
    <w:p w:rsidR="002172CF" w:rsidRPr="002172CF" w:rsidRDefault="002172CF" w:rsidP="002172CF">
      <w:pPr>
        <w:tabs>
          <w:tab w:val="left" w:pos="426"/>
        </w:tabs>
        <w:ind w:right="140" w:firstLine="340"/>
        <w:rPr>
          <w:sz w:val="16"/>
          <w:szCs w:val="16"/>
        </w:rPr>
      </w:pPr>
    </w:p>
    <w:p w:rsidR="002172CF" w:rsidRPr="002172CF" w:rsidRDefault="002172CF" w:rsidP="002172CF">
      <w:pPr>
        <w:tabs>
          <w:tab w:val="left" w:pos="426"/>
        </w:tabs>
        <w:ind w:right="140" w:firstLine="340"/>
        <w:rPr>
          <w:sz w:val="16"/>
          <w:szCs w:val="16"/>
        </w:rPr>
      </w:pPr>
    </w:p>
    <w:p w:rsidR="002172CF" w:rsidRPr="002172CF" w:rsidRDefault="002172CF" w:rsidP="002172CF">
      <w:pPr>
        <w:pStyle w:val="4"/>
        <w:rPr>
          <w:sz w:val="16"/>
          <w:szCs w:val="16"/>
        </w:rPr>
      </w:pPr>
      <w:r w:rsidRPr="002172CF">
        <w:rPr>
          <w:sz w:val="16"/>
          <w:szCs w:val="16"/>
        </w:rPr>
        <w:t xml:space="preserve">Глава </w:t>
      </w:r>
    </w:p>
    <w:p w:rsidR="002172CF" w:rsidRPr="002172CF" w:rsidRDefault="002172CF" w:rsidP="002172CF">
      <w:pPr>
        <w:rPr>
          <w:sz w:val="16"/>
          <w:szCs w:val="16"/>
        </w:rPr>
      </w:pPr>
      <w:r w:rsidRPr="002172CF">
        <w:rPr>
          <w:sz w:val="16"/>
          <w:szCs w:val="16"/>
        </w:rPr>
        <w:t xml:space="preserve">муниципального района                                          </w:t>
      </w:r>
      <w:r>
        <w:rPr>
          <w:sz w:val="16"/>
          <w:szCs w:val="16"/>
        </w:rPr>
        <w:t xml:space="preserve">                                                                                                                        </w:t>
      </w:r>
      <w:r w:rsidRPr="002172CF">
        <w:rPr>
          <w:sz w:val="16"/>
          <w:szCs w:val="16"/>
        </w:rPr>
        <w:t xml:space="preserve">                    А.Н. Потехин</w:t>
      </w:r>
    </w:p>
    <w:p w:rsidR="002172CF" w:rsidRPr="002172CF" w:rsidRDefault="002172CF" w:rsidP="002172CF">
      <w:pPr>
        <w:rPr>
          <w:sz w:val="16"/>
          <w:szCs w:val="16"/>
        </w:rPr>
      </w:pPr>
    </w:p>
    <w:p w:rsidR="002172CF" w:rsidRPr="003E67FE" w:rsidRDefault="002172CF" w:rsidP="002172CF">
      <w:pPr>
        <w:ind w:right="140"/>
        <w:rPr>
          <w:szCs w:val="28"/>
        </w:rPr>
      </w:pPr>
    </w:p>
    <w:p w:rsidR="002710CC" w:rsidRPr="002710CC" w:rsidRDefault="002710CC" w:rsidP="002710CC">
      <w:pPr>
        <w:ind w:firstLine="708"/>
        <w:jc w:val="center"/>
        <w:rPr>
          <w:sz w:val="16"/>
          <w:szCs w:val="16"/>
        </w:rPr>
      </w:pPr>
      <w:r w:rsidRPr="002710CC">
        <w:rPr>
          <w:b/>
          <w:bCs/>
          <w:sz w:val="16"/>
          <w:szCs w:val="16"/>
        </w:rPr>
        <w:t xml:space="preserve">Извещение о проведении торгов </w:t>
      </w:r>
    </w:p>
    <w:p w:rsidR="002710CC" w:rsidRPr="002710CC" w:rsidRDefault="002710CC" w:rsidP="002710CC">
      <w:pPr>
        <w:ind w:firstLine="708"/>
        <w:jc w:val="center"/>
        <w:rPr>
          <w:sz w:val="16"/>
          <w:szCs w:val="16"/>
        </w:rPr>
      </w:pPr>
    </w:p>
    <w:p w:rsidR="002710CC" w:rsidRPr="002710CC" w:rsidRDefault="002710CC" w:rsidP="002710CC">
      <w:pPr>
        <w:ind w:firstLine="708"/>
        <w:jc w:val="both"/>
        <w:rPr>
          <w:sz w:val="16"/>
          <w:szCs w:val="16"/>
        </w:rPr>
      </w:pPr>
      <w:r w:rsidRPr="002710CC">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2710CC">
        <w:rPr>
          <w:b/>
          <w:sz w:val="16"/>
          <w:szCs w:val="16"/>
        </w:rPr>
        <w:t>26</w:t>
      </w:r>
      <w:r w:rsidRPr="002710CC">
        <w:rPr>
          <w:b/>
          <w:bCs/>
          <w:sz w:val="16"/>
          <w:szCs w:val="16"/>
        </w:rPr>
        <w:t xml:space="preserve">  декабря 2018 года с 10 часов 00 минут </w:t>
      </w:r>
      <w:r w:rsidRPr="002710CC">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который не разграничена.</w:t>
      </w:r>
    </w:p>
    <w:p w:rsidR="002710CC" w:rsidRPr="002710CC" w:rsidRDefault="002710CC" w:rsidP="002710CC">
      <w:pPr>
        <w:ind w:firstLine="540"/>
        <w:jc w:val="both"/>
        <w:rPr>
          <w:sz w:val="16"/>
          <w:szCs w:val="16"/>
        </w:rPr>
      </w:pPr>
      <w:r w:rsidRPr="002710CC">
        <w:rPr>
          <w:sz w:val="16"/>
          <w:szCs w:val="16"/>
        </w:rPr>
        <w:t xml:space="preserve"> 1. </w:t>
      </w:r>
      <w:r w:rsidRPr="002710CC">
        <w:rPr>
          <w:b/>
          <w:bCs/>
          <w:sz w:val="16"/>
          <w:szCs w:val="16"/>
        </w:rPr>
        <w:t>Организатор аукциона:</w:t>
      </w:r>
      <w:r w:rsidRPr="002710CC">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2710CC" w:rsidRPr="002710CC" w:rsidRDefault="002710CC" w:rsidP="002710CC">
      <w:pPr>
        <w:ind w:firstLine="540"/>
        <w:jc w:val="both"/>
        <w:rPr>
          <w:sz w:val="16"/>
          <w:szCs w:val="16"/>
        </w:rPr>
      </w:pPr>
      <w:r w:rsidRPr="002710CC">
        <w:rPr>
          <w:sz w:val="16"/>
          <w:szCs w:val="16"/>
        </w:rPr>
        <w:t xml:space="preserve"> </w:t>
      </w:r>
      <w:r w:rsidRPr="002710CC">
        <w:rPr>
          <w:b/>
          <w:sz w:val="16"/>
          <w:szCs w:val="16"/>
        </w:rPr>
        <w:t xml:space="preserve">Адрес организатора </w:t>
      </w:r>
      <w:r w:rsidRPr="002710CC">
        <w:rPr>
          <w:rStyle w:val="af7"/>
          <w:sz w:val="16"/>
          <w:szCs w:val="16"/>
        </w:rPr>
        <w:t>аукциона</w:t>
      </w:r>
      <w:r w:rsidRPr="002710CC">
        <w:rPr>
          <w:b/>
          <w:sz w:val="16"/>
          <w:szCs w:val="16"/>
        </w:rPr>
        <w:t xml:space="preserve">: </w:t>
      </w:r>
      <w:r w:rsidRPr="002710CC">
        <w:rPr>
          <w:sz w:val="16"/>
          <w:szCs w:val="16"/>
        </w:rPr>
        <w:t xml:space="preserve">Костромская область, город Галич, площадь Революции, дом 23 А.,тел. (49437) 2-11-90, официальный сайт </w:t>
      </w:r>
      <w:hyperlink r:id="rId10" w:history="1">
        <w:r w:rsidRPr="002710CC">
          <w:rPr>
            <w:rStyle w:val="a3"/>
            <w:sz w:val="16"/>
            <w:szCs w:val="16"/>
            <w:lang w:val="en-US"/>
          </w:rPr>
          <w:t>www</w:t>
        </w:r>
        <w:r w:rsidRPr="002710CC">
          <w:rPr>
            <w:rStyle w:val="a3"/>
            <w:sz w:val="16"/>
            <w:szCs w:val="16"/>
          </w:rPr>
          <w:t>.</w:t>
        </w:r>
        <w:r w:rsidRPr="002710CC">
          <w:rPr>
            <w:rStyle w:val="a3"/>
            <w:sz w:val="16"/>
            <w:szCs w:val="16"/>
            <w:lang w:val="en-US"/>
          </w:rPr>
          <w:t xml:space="preserve"> gal</w:t>
        </w:r>
        <w:r w:rsidRPr="002710CC">
          <w:rPr>
            <w:rStyle w:val="a3"/>
            <w:sz w:val="16"/>
            <w:szCs w:val="16"/>
          </w:rPr>
          <w:t>-</w:t>
        </w:r>
        <w:r w:rsidRPr="002710CC">
          <w:rPr>
            <w:rStyle w:val="a3"/>
            <w:sz w:val="16"/>
            <w:szCs w:val="16"/>
            <w:lang w:val="en-US"/>
          </w:rPr>
          <w:t>mr.ru</w:t>
        </w:r>
      </w:hyperlink>
    </w:p>
    <w:p w:rsidR="002710CC" w:rsidRPr="002710CC" w:rsidRDefault="002710CC" w:rsidP="002710CC">
      <w:pPr>
        <w:ind w:firstLine="708"/>
        <w:jc w:val="both"/>
        <w:rPr>
          <w:b/>
          <w:bCs/>
          <w:sz w:val="16"/>
          <w:szCs w:val="16"/>
        </w:rPr>
      </w:pPr>
      <w:r w:rsidRPr="002710CC">
        <w:rPr>
          <w:sz w:val="16"/>
          <w:szCs w:val="16"/>
        </w:rPr>
        <w:t>2. Аукцион проводится в соответствии со ст.  39.11, 39.12 Земельного кодекса РФ.</w:t>
      </w:r>
    </w:p>
    <w:p w:rsidR="002710CC" w:rsidRPr="002710CC" w:rsidRDefault="002710CC" w:rsidP="002710CC">
      <w:pPr>
        <w:ind w:firstLine="708"/>
        <w:jc w:val="both"/>
        <w:rPr>
          <w:sz w:val="16"/>
          <w:szCs w:val="16"/>
        </w:rPr>
      </w:pPr>
      <w:r w:rsidRPr="002710CC">
        <w:rPr>
          <w:b/>
          <w:bCs/>
          <w:sz w:val="16"/>
          <w:szCs w:val="16"/>
        </w:rPr>
        <w:t>Наименование органа, принявшего решение о проведении аукциона, реквизиты указанного решения:</w:t>
      </w:r>
      <w:r w:rsidRPr="002710CC">
        <w:rPr>
          <w:sz w:val="16"/>
          <w:szCs w:val="16"/>
        </w:rPr>
        <w:t xml:space="preserve"> распоряжение администрации Галичского муниципального района Костромской области  от 16 ноября 2018 года № 329 - р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р-н Галичский, у д. Абабково».</w:t>
      </w:r>
    </w:p>
    <w:p w:rsidR="002710CC" w:rsidRPr="002710CC" w:rsidRDefault="002710CC" w:rsidP="002710CC">
      <w:pPr>
        <w:ind w:firstLine="708"/>
        <w:jc w:val="both"/>
        <w:rPr>
          <w:sz w:val="16"/>
          <w:szCs w:val="16"/>
        </w:rPr>
      </w:pPr>
      <w:r w:rsidRPr="002710CC">
        <w:rPr>
          <w:sz w:val="16"/>
          <w:szCs w:val="16"/>
        </w:rPr>
        <w:t>3. Аукцион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2710CC" w:rsidRPr="002710CC" w:rsidRDefault="002710CC" w:rsidP="002710CC">
      <w:pPr>
        <w:jc w:val="both"/>
        <w:rPr>
          <w:sz w:val="16"/>
          <w:szCs w:val="16"/>
        </w:rPr>
      </w:pPr>
      <w:r w:rsidRPr="002710CC">
        <w:rPr>
          <w:sz w:val="16"/>
          <w:szCs w:val="16"/>
        </w:rPr>
        <w:t xml:space="preserve">            4. Характеристика предмета аукциона:</w:t>
      </w:r>
    </w:p>
    <w:p w:rsidR="002710CC" w:rsidRPr="002710CC" w:rsidRDefault="002710CC" w:rsidP="002710CC">
      <w:pPr>
        <w:jc w:val="both"/>
        <w:rPr>
          <w:sz w:val="16"/>
          <w:szCs w:val="16"/>
        </w:rPr>
      </w:pPr>
      <w:r w:rsidRPr="002710CC">
        <w:rPr>
          <w:b/>
          <w:bCs/>
          <w:sz w:val="16"/>
          <w:szCs w:val="16"/>
        </w:rPr>
        <w:t>- адрес:</w:t>
      </w:r>
      <w:r w:rsidRPr="002710CC">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 Абабково, </w:t>
      </w:r>
    </w:p>
    <w:p w:rsidR="002710CC" w:rsidRPr="002710CC" w:rsidRDefault="002710CC" w:rsidP="002710CC">
      <w:pPr>
        <w:jc w:val="both"/>
        <w:rPr>
          <w:b/>
          <w:bCs/>
          <w:sz w:val="16"/>
          <w:szCs w:val="16"/>
        </w:rPr>
      </w:pPr>
      <w:r w:rsidRPr="002710CC">
        <w:rPr>
          <w:b/>
          <w:bCs/>
          <w:sz w:val="16"/>
          <w:szCs w:val="16"/>
        </w:rPr>
        <w:t>- площадь</w:t>
      </w:r>
      <w:r w:rsidRPr="002710CC">
        <w:rPr>
          <w:sz w:val="16"/>
          <w:szCs w:val="16"/>
        </w:rPr>
        <w:t>: 940 кв.м.;</w:t>
      </w:r>
    </w:p>
    <w:p w:rsidR="002710CC" w:rsidRPr="002710CC" w:rsidRDefault="002710CC" w:rsidP="002710CC">
      <w:pPr>
        <w:rPr>
          <w:b/>
          <w:bCs/>
          <w:sz w:val="16"/>
          <w:szCs w:val="16"/>
        </w:rPr>
      </w:pPr>
      <w:r w:rsidRPr="002710CC">
        <w:rPr>
          <w:b/>
          <w:bCs/>
          <w:sz w:val="16"/>
          <w:szCs w:val="16"/>
        </w:rPr>
        <w:t>- кадастровый номер</w:t>
      </w:r>
      <w:r w:rsidRPr="002710CC">
        <w:rPr>
          <w:sz w:val="16"/>
          <w:szCs w:val="16"/>
        </w:rPr>
        <w:t>: 44:04:133001:207;</w:t>
      </w:r>
    </w:p>
    <w:p w:rsidR="002710CC" w:rsidRPr="002710CC" w:rsidRDefault="002710CC" w:rsidP="002710CC">
      <w:pPr>
        <w:rPr>
          <w:b/>
          <w:bCs/>
          <w:sz w:val="16"/>
          <w:szCs w:val="16"/>
        </w:rPr>
      </w:pPr>
      <w:r w:rsidRPr="002710CC">
        <w:rPr>
          <w:b/>
          <w:bCs/>
          <w:sz w:val="16"/>
          <w:szCs w:val="16"/>
        </w:rPr>
        <w:t>- категория земель</w:t>
      </w:r>
      <w:r w:rsidRPr="002710CC">
        <w:rPr>
          <w:sz w:val="16"/>
          <w:szCs w:val="16"/>
        </w:rPr>
        <w:t>: земли сельскохозяйственного назначения;</w:t>
      </w:r>
    </w:p>
    <w:p w:rsidR="002710CC" w:rsidRPr="002710CC" w:rsidRDefault="002710CC" w:rsidP="002710CC">
      <w:pPr>
        <w:jc w:val="both"/>
        <w:rPr>
          <w:b/>
          <w:bCs/>
          <w:sz w:val="16"/>
          <w:szCs w:val="16"/>
        </w:rPr>
      </w:pPr>
      <w:r w:rsidRPr="002710CC">
        <w:rPr>
          <w:b/>
          <w:bCs/>
          <w:sz w:val="16"/>
          <w:szCs w:val="16"/>
        </w:rPr>
        <w:t>- разрешенное использование</w:t>
      </w:r>
      <w:r w:rsidRPr="002710CC">
        <w:rPr>
          <w:sz w:val="16"/>
          <w:szCs w:val="16"/>
        </w:rPr>
        <w:t>: сельскохозяйственное использование;</w:t>
      </w:r>
    </w:p>
    <w:p w:rsidR="002710CC" w:rsidRPr="002710CC" w:rsidRDefault="002710CC" w:rsidP="002710CC">
      <w:pPr>
        <w:rPr>
          <w:b/>
          <w:bCs/>
          <w:sz w:val="16"/>
          <w:szCs w:val="16"/>
        </w:rPr>
      </w:pPr>
      <w:r w:rsidRPr="002710CC">
        <w:rPr>
          <w:b/>
          <w:bCs/>
          <w:sz w:val="16"/>
          <w:szCs w:val="16"/>
        </w:rPr>
        <w:t xml:space="preserve">- обременения - </w:t>
      </w:r>
      <w:r w:rsidRPr="002710CC">
        <w:rPr>
          <w:sz w:val="16"/>
          <w:szCs w:val="16"/>
        </w:rPr>
        <w:t xml:space="preserve"> отсутствуют;</w:t>
      </w:r>
    </w:p>
    <w:p w:rsidR="002710CC" w:rsidRPr="002710CC" w:rsidRDefault="002710CC" w:rsidP="002710CC">
      <w:pPr>
        <w:jc w:val="both"/>
        <w:rPr>
          <w:sz w:val="16"/>
          <w:szCs w:val="16"/>
        </w:rPr>
      </w:pPr>
      <w:r w:rsidRPr="002710CC">
        <w:rPr>
          <w:b/>
          <w:bCs/>
          <w:sz w:val="16"/>
          <w:szCs w:val="16"/>
        </w:rPr>
        <w:t>- ограничения</w:t>
      </w:r>
      <w:r w:rsidRPr="002710CC">
        <w:rPr>
          <w:b/>
          <w:sz w:val="16"/>
          <w:szCs w:val="16"/>
        </w:rPr>
        <w:t xml:space="preserve"> —</w:t>
      </w:r>
      <w:r w:rsidRPr="002710CC">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15.10.2018 г. №01-23/2633.</w:t>
      </w:r>
    </w:p>
    <w:p w:rsidR="002710CC" w:rsidRPr="002710CC" w:rsidRDefault="002710CC" w:rsidP="002710CC">
      <w:pPr>
        <w:jc w:val="both"/>
        <w:rPr>
          <w:sz w:val="16"/>
          <w:szCs w:val="16"/>
        </w:rPr>
      </w:pPr>
      <w:r w:rsidRPr="002710CC">
        <w:rPr>
          <w:sz w:val="16"/>
          <w:szCs w:val="16"/>
        </w:rPr>
        <w:t xml:space="preserve">- </w:t>
      </w:r>
      <w:r w:rsidRPr="002710CC">
        <w:rPr>
          <w:b/>
          <w:bCs/>
          <w:sz w:val="16"/>
          <w:szCs w:val="16"/>
        </w:rPr>
        <w:t>сведения о границах земельного участка</w:t>
      </w:r>
      <w:r w:rsidRPr="002710CC">
        <w:rPr>
          <w:sz w:val="16"/>
          <w:szCs w:val="16"/>
        </w:rPr>
        <w:t>:</w:t>
      </w:r>
      <w:r w:rsidRPr="002710CC">
        <w:rPr>
          <w:b/>
          <w:sz w:val="16"/>
          <w:szCs w:val="16"/>
        </w:rPr>
        <w:t xml:space="preserve"> </w:t>
      </w:r>
      <w:r w:rsidRPr="002710CC">
        <w:rPr>
          <w:sz w:val="16"/>
          <w:szCs w:val="16"/>
        </w:rPr>
        <w:t>границы земельного участка определяются в соответствии с кадастровым паспортом земельного участка.</w:t>
      </w:r>
    </w:p>
    <w:p w:rsidR="002710CC" w:rsidRPr="002710CC" w:rsidRDefault="002710CC" w:rsidP="002710CC">
      <w:pPr>
        <w:rPr>
          <w:sz w:val="16"/>
          <w:szCs w:val="16"/>
        </w:rPr>
      </w:pPr>
      <w:r w:rsidRPr="002710CC">
        <w:rPr>
          <w:sz w:val="16"/>
          <w:szCs w:val="16"/>
        </w:rPr>
        <w:t xml:space="preserve">- </w:t>
      </w:r>
      <w:r w:rsidRPr="002710CC">
        <w:rPr>
          <w:b/>
          <w:bCs/>
          <w:sz w:val="16"/>
          <w:szCs w:val="16"/>
        </w:rPr>
        <w:t>срок аренды земельного участка</w:t>
      </w:r>
      <w:r w:rsidRPr="002710CC">
        <w:rPr>
          <w:sz w:val="16"/>
          <w:szCs w:val="16"/>
        </w:rPr>
        <w:t xml:space="preserve"> – 49 лет;</w:t>
      </w:r>
    </w:p>
    <w:p w:rsidR="002710CC" w:rsidRPr="002710CC" w:rsidRDefault="002710CC" w:rsidP="002710CC">
      <w:pPr>
        <w:jc w:val="both"/>
        <w:rPr>
          <w:sz w:val="16"/>
          <w:szCs w:val="16"/>
          <w:shd w:val="clear" w:color="auto" w:fill="FFFFFF"/>
        </w:rPr>
      </w:pPr>
      <w:r w:rsidRPr="002710CC">
        <w:rPr>
          <w:sz w:val="16"/>
          <w:szCs w:val="16"/>
        </w:rPr>
        <w:t xml:space="preserve">- </w:t>
      </w:r>
      <w:r w:rsidRPr="002710CC">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2710CC" w:rsidRPr="002710CC" w:rsidRDefault="002710CC" w:rsidP="002710CC">
      <w:pPr>
        <w:numPr>
          <w:ilvl w:val="0"/>
          <w:numId w:val="5"/>
        </w:numPr>
        <w:tabs>
          <w:tab w:val="clear" w:pos="780"/>
          <w:tab w:val="num" w:pos="0"/>
        </w:tabs>
        <w:ind w:left="0" w:firstLine="420"/>
        <w:jc w:val="both"/>
        <w:rPr>
          <w:sz w:val="16"/>
          <w:szCs w:val="16"/>
          <w:shd w:val="clear" w:color="auto" w:fill="FFFFFF"/>
        </w:rPr>
      </w:pPr>
      <w:r w:rsidRPr="002710CC">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МР1-КМ/5-3/6171 от 01.10.2018 г. Возможность технологического присоединения объекта назначения  максимальной мощности в объеме 15 кВТ, </w:t>
      </w:r>
      <w:r w:rsidRPr="002710CC">
        <w:rPr>
          <w:sz w:val="16"/>
          <w:szCs w:val="16"/>
          <w:shd w:val="clear" w:color="auto" w:fill="FFFFFF"/>
          <w:lang w:val="en-US"/>
        </w:rPr>
        <w:t>III</w:t>
      </w:r>
      <w:r w:rsidRPr="002710CC">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2710CC" w:rsidRPr="002710CC" w:rsidRDefault="002710CC" w:rsidP="002710CC">
      <w:pPr>
        <w:jc w:val="both"/>
        <w:rPr>
          <w:sz w:val="16"/>
          <w:szCs w:val="16"/>
          <w:shd w:val="clear" w:color="auto" w:fill="FFFFFF"/>
        </w:rPr>
      </w:pPr>
      <w:r w:rsidRPr="002710CC">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2710CC" w:rsidRPr="002710CC" w:rsidRDefault="002710CC" w:rsidP="002710CC">
      <w:pPr>
        <w:numPr>
          <w:ilvl w:val="0"/>
          <w:numId w:val="4"/>
        </w:numPr>
        <w:ind w:left="0" w:firstLine="539"/>
        <w:jc w:val="both"/>
        <w:rPr>
          <w:sz w:val="16"/>
          <w:szCs w:val="16"/>
        </w:rPr>
      </w:pPr>
      <w:r w:rsidRPr="002710CC">
        <w:rPr>
          <w:sz w:val="16"/>
          <w:szCs w:val="16"/>
          <w:shd w:val="clear" w:color="auto" w:fill="FFFFFF"/>
        </w:rPr>
        <w:t xml:space="preserve">- </w:t>
      </w:r>
      <w:r w:rsidRPr="002710CC">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174/1 от 25.09.2018 г., </w:t>
      </w:r>
    </w:p>
    <w:p w:rsidR="002710CC" w:rsidRPr="002710CC" w:rsidRDefault="002710CC" w:rsidP="002710CC">
      <w:pPr>
        <w:ind w:firstLine="539"/>
        <w:jc w:val="both"/>
        <w:rPr>
          <w:sz w:val="16"/>
          <w:szCs w:val="16"/>
        </w:rPr>
      </w:pPr>
      <w:r w:rsidRPr="002710CC">
        <w:rPr>
          <w:sz w:val="16"/>
          <w:szCs w:val="16"/>
        </w:rPr>
        <w:t>Имеется техническая возможность подключения объекта: земельного участка с кадастровым номером 44:04:133001:207 по адресу: Костромская область, Галичский район, у д. Абабково к</w:t>
      </w:r>
      <w:r w:rsidRPr="002710CC">
        <w:rPr>
          <w:color w:val="FF0000"/>
          <w:sz w:val="16"/>
          <w:szCs w:val="16"/>
        </w:rPr>
        <w:t xml:space="preserve"> </w:t>
      </w:r>
      <w:r w:rsidRPr="002710CC">
        <w:rPr>
          <w:sz w:val="16"/>
          <w:szCs w:val="16"/>
        </w:rPr>
        <w:t>существующим сетям водоснабжения и водоотведения.</w:t>
      </w:r>
    </w:p>
    <w:p w:rsidR="002710CC" w:rsidRPr="002710CC" w:rsidRDefault="002710CC" w:rsidP="002710CC">
      <w:pPr>
        <w:numPr>
          <w:ilvl w:val="0"/>
          <w:numId w:val="4"/>
        </w:numPr>
        <w:ind w:left="0" w:firstLine="539"/>
        <w:jc w:val="both"/>
        <w:rPr>
          <w:color w:val="FF0000"/>
          <w:sz w:val="16"/>
          <w:szCs w:val="16"/>
        </w:rPr>
      </w:pPr>
      <w:r w:rsidRPr="002710CC">
        <w:rPr>
          <w:sz w:val="16"/>
          <w:szCs w:val="16"/>
          <w:shd w:val="clear" w:color="auto" w:fill="FFFFFF"/>
        </w:rPr>
        <w:t xml:space="preserve">- </w:t>
      </w:r>
      <w:r w:rsidRPr="002710CC">
        <w:rPr>
          <w:sz w:val="16"/>
          <w:szCs w:val="16"/>
        </w:rPr>
        <w:t xml:space="preserve">технические условия  на подключение к сетям газораспределения  от  АО «Газпром газораспределение Кострома» № ИС-15/2837 от 28.09.2018 года.  Для осуществления подключения (технологического присоединения) в соответствии со схемой газоснабжения Галичского района </w:t>
      </w:r>
      <w:r w:rsidRPr="002710CC">
        <w:rPr>
          <w:sz w:val="16"/>
          <w:szCs w:val="16"/>
        </w:rPr>
        <w:lastRenderedPageBreak/>
        <w:t>требуется строительство распределительных газопроводов в д. Абабково.  В настоящее время программой газификации Костромской области на  2018 год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не предусмотрено.</w:t>
      </w:r>
    </w:p>
    <w:p w:rsidR="002710CC" w:rsidRPr="002710CC" w:rsidRDefault="002710CC" w:rsidP="002710CC">
      <w:pPr>
        <w:jc w:val="both"/>
        <w:rPr>
          <w:sz w:val="16"/>
          <w:szCs w:val="16"/>
        </w:rPr>
      </w:pPr>
      <w:r w:rsidRPr="002710CC">
        <w:rPr>
          <w:sz w:val="16"/>
          <w:szCs w:val="16"/>
        </w:rPr>
        <w:t xml:space="preserve">       Информируем, что Вы имеете право обратиться в АО «Газпром газораспределение Кострома» с заявлением о подтверждении готовности осуществить подключение (технологическое присоединение) объекта капитального строительства по индивидуальному проекту с возмещением расходов, связанных с осуществлением мероприятий, направленных на обеспечение технической возможности подключения (технологического присоединения) к сети газораспределения объекта капитального строительства.</w:t>
      </w:r>
    </w:p>
    <w:p w:rsidR="002710CC" w:rsidRPr="002710CC" w:rsidRDefault="002710CC" w:rsidP="002710CC">
      <w:pPr>
        <w:jc w:val="both"/>
        <w:rPr>
          <w:sz w:val="16"/>
          <w:szCs w:val="16"/>
        </w:rPr>
      </w:pPr>
      <w:r w:rsidRPr="002710CC">
        <w:rPr>
          <w:sz w:val="16"/>
          <w:szCs w:val="16"/>
        </w:rPr>
        <w:t xml:space="preserve">      - </w:t>
      </w:r>
      <w:r w:rsidRPr="002710CC">
        <w:rPr>
          <w:b/>
          <w:bCs/>
          <w:sz w:val="16"/>
          <w:szCs w:val="16"/>
        </w:rPr>
        <w:t>начальный размер ежегодной арендной платы</w:t>
      </w:r>
      <w:r w:rsidRPr="002710CC">
        <w:rPr>
          <w:sz w:val="16"/>
          <w:szCs w:val="16"/>
        </w:rPr>
        <w:t>: 4 200 (Четыре тысячи двести) рублей 00 копеек;</w:t>
      </w:r>
    </w:p>
    <w:p w:rsidR="002710CC" w:rsidRPr="002710CC" w:rsidRDefault="002710CC" w:rsidP="002710CC">
      <w:pPr>
        <w:rPr>
          <w:sz w:val="16"/>
          <w:szCs w:val="16"/>
        </w:rPr>
      </w:pPr>
      <w:r w:rsidRPr="002710CC">
        <w:rPr>
          <w:sz w:val="16"/>
          <w:szCs w:val="16"/>
        </w:rPr>
        <w:t xml:space="preserve">- </w:t>
      </w:r>
      <w:r w:rsidRPr="002710CC">
        <w:rPr>
          <w:b/>
          <w:bCs/>
          <w:sz w:val="16"/>
          <w:szCs w:val="16"/>
        </w:rPr>
        <w:t>шаг аукциона</w:t>
      </w:r>
      <w:r w:rsidRPr="002710CC">
        <w:rPr>
          <w:sz w:val="16"/>
          <w:szCs w:val="16"/>
        </w:rPr>
        <w:t>: 126 (Сто двадцать шесть)  рублей 00 копеек;</w:t>
      </w:r>
    </w:p>
    <w:p w:rsidR="002710CC" w:rsidRPr="002710CC" w:rsidRDefault="002710CC" w:rsidP="002710CC">
      <w:pPr>
        <w:jc w:val="both"/>
        <w:rPr>
          <w:sz w:val="16"/>
          <w:szCs w:val="16"/>
        </w:rPr>
      </w:pPr>
      <w:r w:rsidRPr="002710CC">
        <w:rPr>
          <w:sz w:val="16"/>
          <w:szCs w:val="16"/>
        </w:rPr>
        <w:t xml:space="preserve">- </w:t>
      </w:r>
      <w:r w:rsidRPr="002710CC">
        <w:rPr>
          <w:b/>
          <w:bCs/>
          <w:sz w:val="16"/>
          <w:szCs w:val="16"/>
        </w:rPr>
        <w:t>задаток за участие в аукционе</w:t>
      </w:r>
      <w:r w:rsidRPr="002710CC">
        <w:rPr>
          <w:sz w:val="16"/>
          <w:szCs w:val="16"/>
        </w:rPr>
        <w:t>: 840 (Восемьсот сорок) рублей 00 копеек.</w:t>
      </w:r>
    </w:p>
    <w:p w:rsidR="002710CC" w:rsidRPr="002710CC" w:rsidRDefault="002710CC" w:rsidP="002710CC">
      <w:pPr>
        <w:jc w:val="both"/>
        <w:rPr>
          <w:sz w:val="16"/>
          <w:szCs w:val="16"/>
        </w:rPr>
      </w:pPr>
      <w:r w:rsidRPr="002710CC">
        <w:rPr>
          <w:sz w:val="16"/>
          <w:szCs w:val="16"/>
        </w:rPr>
        <w:t xml:space="preserve">   5. </w:t>
      </w:r>
      <w:r w:rsidRPr="002710CC">
        <w:rPr>
          <w:b/>
          <w:bCs/>
          <w:sz w:val="16"/>
          <w:szCs w:val="16"/>
        </w:rPr>
        <w:t>Критерий определения победителя аукциона</w:t>
      </w:r>
      <w:r w:rsidRPr="002710CC">
        <w:rPr>
          <w:sz w:val="16"/>
          <w:szCs w:val="16"/>
        </w:rPr>
        <w:t>: наибольший размер ежегодной арендной платы за земельный участок.</w:t>
      </w:r>
    </w:p>
    <w:p w:rsidR="002710CC" w:rsidRPr="002710CC" w:rsidRDefault="002710CC" w:rsidP="002710CC">
      <w:pPr>
        <w:jc w:val="both"/>
        <w:rPr>
          <w:b/>
          <w:sz w:val="16"/>
          <w:szCs w:val="16"/>
        </w:rPr>
      </w:pPr>
      <w:r w:rsidRPr="002710CC">
        <w:rPr>
          <w:sz w:val="16"/>
          <w:szCs w:val="16"/>
        </w:rPr>
        <w:t xml:space="preserve">   </w:t>
      </w:r>
      <w:r w:rsidRPr="002710CC">
        <w:rPr>
          <w:b/>
          <w:bCs/>
          <w:sz w:val="16"/>
          <w:szCs w:val="16"/>
        </w:rPr>
        <w:t xml:space="preserve"> </w:t>
      </w:r>
      <w:r w:rsidRPr="002710CC">
        <w:rPr>
          <w:sz w:val="16"/>
          <w:szCs w:val="16"/>
        </w:rPr>
        <w:t>6</w:t>
      </w:r>
      <w:r w:rsidRPr="002710CC">
        <w:rPr>
          <w:b/>
          <w:bCs/>
          <w:sz w:val="16"/>
          <w:szCs w:val="16"/>
        </w:rPr>
        <w:t xml:space="preserve">. Организатор аукциона вправе отказаться от проведения аукциона </w:t>
      </w:r>
      <w:r w:rsidRPr="002710CC">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2710CC">
        <w:rPr>
          <w:sz w:val="16"/>
          <w:szCs w:val="16"/>
        </w:rPr>
        <w:t xml:space="preserve">Извещение об отказе от проведения аукциона размещается на официальном сайте торгов </w:t>
      </w:r>
      <w:r w:rsidRPr="002710CC">
        <w:rPr>
          <w:rStyle w:val="blk"/>
          <w:sz w:val="16"/>
          <w:szCs w:val="16"/>
        </w:rPr>
        <w:t>в течение трех дней со дня принятия данного решения</w:t>
      </w:r>
      <w:r w:rsidRPr="002710CC">
        <w:rPr>
          <w:sz w:val="16"/>
          <w:szCs w:val="16"/>
        </w:rPr>
        <w:t xml:space="preserve">. В течение трех дней с даты принятия решения </w:t>
      </w:r>
      <w:r w:rsidRPr="002710CC">
        <w:rPr>
          <w:rStyle w:val="blk"/>
          <w:sz w:val="16"/>
          <w:szCs w:val="16"/>
        </w:rPr>
        <w:t xml:space="preserve">об отказе в проведении аукциона </w:t>
      </w:r>
      <w:r w:rsidRPr="002710CC">
        <w:rPr>
          <w:sz w:val="16"/>
          <w:szCs w:val="16"/>
        </w:rPr>
        <w:t xml:space="preserve">организатор аукциона обязан известить </w:t>
      </w:r>
      <w:r w:rsidRPr="002710CC">
        <w:rPr>
          <w:rStyle w:val="blk"/>
          <w:sz w:val="16"/>
          <w:szCs w:val="16"/>
        </w:rPr>
        <w:t>участников аукциона об отказе в проведении аукциона и возвратить его участникам внесенные задатки.</w:t>
      </w:r>
    </w:p>
    <w:p w:rsidR="002710CC" w:rsidRPr="002710CC" w:rsidRDefault="002710CC" w:rsidP="002710CC">
      <w:pPr>
        <w:tabs>
          <w:tab w:val="left" w:pos="720"/>
        </w:tabs>
        <w:jc w:val="both"/>
        <w:rPr>
          <w:b/>
          <w:sz w:val="16"/>
          <w:szCs w:val="16"/>
        </w:rPr>
      </w:pPr>
      <w:r w:rsidRPr="002710CC">
        <w:rPr>
          <w:b/>
          <w:sz w:val="16"/>
          <w:szCs w:val="16"/>
        </w:rPr>
        <w:t xml:space="preserve">      </w:t>
      </w:r>
      <w:r w:rsidRPr="002710CC">
        <w:rPr>
          <w:sz w:val="16"/>
          <w:szCs w:val="16"/>
        </w:rPr>
        <w:t>7.</w:t>
      </w:r>
      <w:r w:rsidRPr="002710CC">
        <w:rPr>
          <w:b/>
          <w:sz w:val="16"/>
          <w:szCs w:val="16"/>
        </w:rPr>
        <w:t xml:space="preserve"> Срок приема заявок на участие в </w:t>
      </w:r>
      <w:r w:rsidRPr="002710CC">
        <w:rPr>
          <w:rStyle w:val="af7"/>
          <w:sz w:val="16"/>
          <w:szCs w:val="16"/>
        </w:rPr>
        <w:t>аукционе</w:t>
      </w:r>
      <w:r w:rsidRPr="002710CC">
        <w:rPr>
          <w:b/>
          <w:sz w:val="16"/>
          <w:szCs w:val="16"/>
        </w:rPr>
        <w:t xml:space="preserve">: </w:t>
      </w:r>
      <w:r w:rsidRPr="002710CC">
        <w:rPr>
          <w:b/>
          <w:bCs/>
          <w:sz w:val="16"/>
          <w:szCs w:val="16"/>
        </w:rPr>
        <w:t>с 22 ноября 2018 года по 24 декабря 2018  года</w:t>
      </w:r>
      <w:r w:rsidRPr="002710CC">
        <w:rPr>
          <w:sz w:val="16"/>
          <w:szCs w:val="16"/>
        </w:rPr>
        <w:t>.</w:t>
      </w:r>
    </w:p>
    <w:p w:rsidR="002710CC" w:rsidRPr="002710CC" w:rsidRDefault="002710CC" w:rsidP="002710CC">
      <w:pPr>
        <w:tabs>
          <w:tab w:val="left" w:pos="720"/>
        </w:tabs>
        <w:jc w:val="both"/>
        <w:rPr>
          <w:b/>
          <w:sz w:val="16"/>
          <w:szCs w:val="16"/>
        </w:rPr>
      </w:pPr>
      <w:r w:rsidRPr="002710CC">
        <w:rPr>
          <w:b/>
          <w:sz w:val="16"/>
          <w:szCs w:val="16"/>
        </w:rPr>
        <w:t xml:space="preserve">     Заявки с прилагаемыми к ним документами принимаются по адресу: </w:t>
      </w:r>
      <w:r w:rsidRPr="002710CC">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2710CC" w:rsidRPr="002710CC" w:rsidRDefault="002710CC" w:rsidP="002710CC">
      <w:pPr>
        <w:shd w:val="clear" w:color="auto" w:fill="FFFFFF"/>
        <w:tabs>
          <w:tab w:val="left" w:pos="540"/>
        </w:tabs>
        <w:ind w:firstLine="540"/>
        <w:jc w:val="both"/>
        <w:rPr>
          <w:sz w:val="16"/>
          <w:szCs w:val="16"/>
        </w:rPr>
      </w:pPr>
      <w:r w:rsidRPr="002710CC">
        <w:rPr>
          <w:b/>
          <w:sz w:val="16"/>
          <w:szCs w:val="16"/>
        </w:rPr>
        <w:t xml:space="preserve">Порядок приема заявок на участие в </w:t>
      </w:r>
      <w:r w:rsidRPr="002710CC">
        <w:rPr>
          <w:rStyle w:val="af7"/>
          <w:sz w:val="16"/>
          <w:szCs w:val="16"/>
        </w:rPr>
        <w:t>аукционе</w:t>
      </w:r>
      <w:r w:rsidRPr="002710CC">
        <w:rPr>
          <w:b/>
          <w:sz w:val="16"/>
          <w:szCs w:val="16"/>
        </w:rPr>
        <w:t>:</w:t>
      </w:r>
    </w:p>
    <w:p w:rsidR="002710CC" w:rsidRPr="002710CC" w:rsidRDefault="002710CC" w:rsidP="002710CC">
      <w:pPr>
        <w:pStyle w:val="ConsPlusNormalfc"/>
        <w:ind w:firstLine="540"/>
        <w:jc w:val="both"/>
        <w:rPr>
          <w:rFonts w:ascii="Times New Roman" w:hAnsi="Times New Roman" w:cs="Times New Roman"/>
          <w:sz w:val="16"/>
          <w:szCs w:val="16"/>
        </w:rPr>
      </w:pPr>
      <w:r w:rsidRPr="002710CC">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2710CC" w:rsidRPr="002710CC" w:rsidRDefault="002710CC" w:rsidP="002710CC">
      <w:pPr>
        <w:ind w:firstLine="540"/>
        <w:jc w:val="both"/>
        <w:rPr>
          <w:b/>
          <w:bCs/>
          <w:sz w:val="16"/>
          <w:szCs w:val="16"/>
        </w:rPr>
      </w:pPr>
      <w:r w:rsidRPr="002710CC">
        <w:rPr>
          <w:sz w:val="16"/>
          <w:szCs w:val="16"/>
        </w:rPr>
        <w:t>Один заявитель вправе подать только одну заявку на участие в аукционе.</w:t>
      </w:r>
    </w:p>
    <w:p w:rsidR="002710CC" w:rsidRPr="002710CC" w:rsidRDefault="002710CC" w:rsidP="002710CC">
      <w:pPr>
        <w:ind w:firstLine="540"/>
        <w:jc w:val="both"/>
        <w:rPr>
          <w:sz w:val="16"/>
          <w:szCs w:val="16"/>
        </w:rPr>
      </w:pPr>
      <w:r w:rsidRPr="002710CC">
        <w:rPr>
          <w:b/>
          <w:bCs/>
          <w:sz w:val="16"/>
          <w:szCs w:val="16"/>
        </w:rPr>
        <w:t>К заявке прилагаются:</w:t>
      </w:r>
    </w:p>
    <w:p w:rsidR="002710CC" w:rsidRPr="002710CC" w:rsidRDefault="002710CC" w:rsidP="002710CC">
      <w:pPr>
        <w:jc w:val="both"/>
        <w:rPr>
          <w:sz w:val="16"/>
          <w:szCs w:val="16"/>
        </w:rPr>
      </w:pPr>
      <w:r w:rsidRPr="002710CC">
        <w:rPr>
          <w:sz w:val="16"/>
          <w:szCs w:val="16"/>
        </w:rPr>
        <w:t xml:space="preserve">          1)  копии документов, удостоверяющих личность заявителя (для граждан);</w:t>
      </w:r>
    </w:p>
    <w:p w:rsidR="002710CC" w:rsidRPr="002710CC" w:rsidRDefault="002710CC" w:rsidP="002710CC">
      <w:pPr>
        <w:pStyle w:val="ConsPlusNormalfd"/>
        <w:jc w:val="both"/>
        <w:rPr>
          <w:rFonts w:ascii="Times New Roman" w:eastAsia="Times New Roman" w:hAnsi="Times New Roman" w:cs="Times New Roman"/>
          <w:sz w:val="16"/>
          <w:szCs w:val="16"/>
        </w:rPr>
      </w:pPr>
      <w:r w:rsidRPr="002710CC">
        <w:rPr>
          <w:rFonts w:ascii="Times New Roman" w:eastAsia="Times New Roman" w:hAnsi="Times New Roman" w:cs="Times New Roman"/>
          <w:sz w:val="16"/>
          <w:szCs w:val="16"/>
        </w:rPr>
        <w:t xml:space="preserve">          2</w:t>
      </w:r>
      <w:r w:rsidRPr="002710CC">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2710CC" w:rsidRPr="002710CC" w:rsidRDefault="002710CC" w:rsidP="002710CC">
      <w:pPr>
        <w:pStyle w:val="ConsPlusNormalfd"/>
        <w:jc w:val="both"/>
        <w:rPr>
          <w:rFonts w:ascii="Times New Roman" w:eastAsia="Times New Roman" w:hAnsi="Times New Roman" w:cs="Times New Roman"/>
          <w:sz w:val="16"/>
          <w:szCs w:val="16"/>
        </w:rPr>
      </w:pPr>
      <w:r w:rsidRPr="002710CC">
        <w:rPr>
          <w:rFonts w:ascii="Times New Roman" w:eastAsia="Times New Roman" w:hAnsi="Times New Roman" w:cs="Times New Roman"/>
          <w:sz w:val="16"/>
          <w:szCs w:val="16"/>
        </w:rPr>
        <w:t xml:space="preserve">         3</w:t>
      </w:r>
      <w:r w:rsidRPr="002710CC">
        <w:rPr>
          <w:rFonts w:ascii="Times New Roman" w:hAnsi="Times New Roman" w:cs="Times New Roman"/>
          <w:sz w:val="16"/>
          <w:szCs w:val="16"/>
        </w:rPr>
        <w:t>) документы, подтверждающие внесение задатка.</w:t>
      </w:r>
    </w:p>
    <w:p w:rsidR="002710CC" w:rsidRPr="002710CC" w:rsidRDefault="002710CC" w:rsidP="002710CC">
      <w:pPr>
        <w:pStyle w:val="ConsPlusNormalfd"/>
        <w:jc w:val="both"/>
        <w:rPr>
          <w:rFonts w:ascii="Times New Roman" w:eastAsia="Times New Roman" w:hAnsi="Times New Roman" w:cs="Times New Roman"/>
          <w:sz w:val="16"/>
          <w:szCs w:val="16"/>
        </w:rPr>
      </w:pPr>
      <w:r w:rsidRPr="002710CC">
        <w:rPr>
          <w:rFonts w:ascii="Times New Roman" w:eastAsia="Times New Roman" w:hAnsi="Times New Roman" w:cs="Times New Roman"/>
          <w:sz w:val="16"/>
          <w:szCs w:val="16"/>
        </w:rPr>
        <w:t xml:space="preserve">          </w:t>
      </w:r>
      <w:r w:rsidRPr="002710CC">
        <w:rPr>
          <w:rFonts w:ascii="Times New Roman" w:hAnsi="Times New Roman" w:cs="Times New Roman"/>
          <w:sz w:val="16"/>
          <w:szCs w:val="16"/>
          <w:u w:val="single"/>
        </w:rPr>
        <w:t xml:space="preserve">На каждый лот  </w:t>
      </w:r>
      <w:r w:rsidRPr="002710CC">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2710CC" w:rsidRPr="002710CC" w:rsidRDefault="002710CC" w:rsidP="002710CC">
      <w:pPr>
        <w:pStyle w:val="ConsPlusNormalfd"/>
        <w:jc w:val="both"/>
        <w:rPr>
          <w:rFonts w:ascii="Times New Roman" w:eastAsia="Times New Roman" w:hAnsi="Times New Roman" w:cs="Times New Roman"/>
          <w:sz w:val="16"/>
          <w:szCs w:val="16"/>
        </w:rPr>
      </w:pPr>
      <w:r w:rsidRPr="002710CC">
        <w:rPr>
          <w:rFonts w:ascii="Times New Roman" w:eastAsia="Times New Roman" w:hAnsi="Times New Roman" w:cs="Times New Roman"/>
          <w:sz w:val="16"/>
          <w:szCs w:val="16"/>
        </w:rPr>
        <w:t xml:space="preserve">       </w:t>
      </w:r>
      <w:r w:rsidRPr="002710CC">
        <w:rPr>
          <w:rFonts w:ascii="Times New Roman" w:hAnsi="Times New Roman" w:cs="Times New Roman"/>
          <w:sz w:val="16"/>
          <w:szCs w:val="16"/>
        </w:rPr>
        <w:t xml:space="preserve">8. </w:t>
      </w:r>
      <w:r w:rsidRPr="002710CC">
        <w:rPr>
          <w:rFonts w:ascii="Times New Roman" w:hAnsi="Times New Roman" w:cs="Times New Roman"/>
          <w:b/>
          <w:bCs/>
          <w:sz w:val="16"/>
          <w:szCs w:val="16"/>
        </w:rPr>
        <w:t>Порядок и срок отзыва заявок.</w:t>
      </w:r>
    </w:p>
    <w:p w:rsidR="002710CC" w:rsidRPr="002710CC" w:rsidRDefault="002710CC" w:rsidP="002710CC">
      <w:pPr>
        <w:pStyle w:val="ConsPlusNormalfd"/>
        <w:jc w:val="both"/>
        <w:rPr>
          <w:rFonts w:ascii="Times New Roman" w:hAnsi="Times New Roman" w:cs="Times New Roman"/>
          <w:sz w:val="16"/>
          <w:szCs w:val="16"/>
        </w:rPr>
      </w:pPr>
      <w:r w:rsidRPr="002710CC">
        <w:rPr>
          <w:rFonts w:ascii="Times New Roman" w:eastAsia="Times New Roman" w:hAnsi="Times New Roman" w:cs="Times New Roman"/>
          <w:sz w:val="16"/>
          <w:szCs w:val="16"/>
        </w:rPr>
        <w:t xml:space="preserve">  </w:t>
      </w:r>
      <w:r w:rsidRPr="002710CC">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2710CC" w:rsidRPr="002710CC" w:rsidRDefault="002710CC" w:rsidP="002710CC">
      <w:pPr>
        <w:jc w:val="both"/>
        <w:rPr>
          <w:b/>
          <w:bCs/>
          <w:sz w:val="16"/>
          <w:szCs w:val="16"/>
        </w:rPr>
      </w:pPr>
      <w:r w:rsidRPr="002710CC">
        <w:rPr>
          <w:sz w:val="16"/>
          <w:szCs w:val="16"/>
        </w:rPr>
        <w:t xml:space="preserve">       9.</w:t>
      </w:r>
      <w:r w:rsidRPr="002710CC">
        <w:rPr>
          <w:b/>
          <w:bCs/>
          <w:sz w:val="16"/>
          <w:szCs w:val="16"/>
        </w:rPr>
        <w:t xml:space="preserve"> Порядок внесения  и возврата задатков: </w:t>
      </w:r>
    </w:p>
    <w:p w:rsidR="002710CC" w:rsidRPr="002710CC" w:rsidRDefault="002710CC" w:rsidP="002710CC">
      <w:pPr>
        <w:autoSpaceDE w:val="0"/>
        <w:autoSpaceDN w:val="0"/>
        <w:adjustRightInd w:val="0"/>
        <w:ind w:firstLine="567"/>
        <w:jc w:val="both"/>
        <w:rPr>
          <w:b/>
          <w:bCs/>
          <w:sz w:val="16"/>
          <w:szCs w:val="16"/>
        </w:rPr>
      </w:pPr>
      <w:r w:rsidRPr="002710CC">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w:t>
      </w:r>
      <w:r w:rsidRPr="002710CC">
        <w:rPr>
          <w:color w:val="FF0000"/>
          <w:sz w:val="16"/>
          <w:szCs w:val="16"/>
        </w:rPr>
        <w:t xml:space="preserve"> </w:t>
      </w:r>
      <w:r w:rsidRPr="002710CC">
        <w:rPr>
          <w:sz w:val="16"/>
          <w:szCs w:val="16"/>
        </w:rPr>
        <w:t>муниципального района Костромской области</w:t>
      </w:r>
      <w:r w:rsidRPr="002710CC">
        <w:rPr>
          <w:bCs/>
          <w:sz w:val="16"/>
          <w:szCs w:val="16"/>
        </w:rPr>
        <w:t>.</w:t>
      </w:r>
      <w:r w:rsidRPr="002710CC">
        <w:rPr>
          <w:sz w:val="16"/>
          <w:szCs w:val="16"/>
        </w:rPr>
        <w:t xml:space="preserve"> Срок поступления задатка на лицевой счет – </w:t>
      </w:r>
      <w:r w:rsidRPr="002710CC">
        <w:rPr>
          <w:b/>
          <w:sz w:val="16"/>
          <w:szCs w:val="16"/>
        </w:rPr>
        <w:t>не позднее 17 часов  15 минут  24 декабря  2018 года</w:t>
      </w:r>
      <w:r w:rsidRPr="002710CC">
        <w:rPr>
          <w:sz w:val="16"/>
          <w:szCs w:val="16"/>
        </w:rPr>
        <w:t>.</w:t>
      </w:r>
    </w:p>
    <w:p w:rsidR="002710CC" w:rsidRPr="002710CC" w:rsidRDefault="002710CC" w:rsidP="002710CC">
      <w:pPr>
        <w:ind w:firstLine="567"/>
        <w:jc w:val="both"/>
        <w:rPr>
          <w:sz w:val="16"/>
          <w:szCs w:val="16"/>
        </w:rPr>
      </w:pPr>
      <w:r w:rsidRPr="002710CC">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2710CC">
        <w:rPr>
          <w:sz w:val="16"/>
          <w:szCs w:val="16"/>
          <w:lang w:val="en-US"/>
        </w:rPr>
        <w:t>D</w:t>
      </w:r>
      <w:r w:rsidRPr="002710CC">
        <w:rPr>
          <w:sz w:val="16"/>
          <w:szCs w:val="16"/>
        </w:rPr>
        <w:t>00750, ИНН 4403003700, КПП 440301001, счет получателя 40302810934693000124 в отделении Кострома, БИК 043469001, ОКТМО 34708000.</w:t>
      </w:r>
    </w:p>
    <w:p w:rsidR="002710CC" w:rsidRPr="002710CC" w:rsidRDefault="002710CC" w:rsidP="002710CC">
      <w:pPr>
        <w:pStyle w:val="ConsPlusNormalfd"/>
        <w:ind w:firstLine="540"/>
        <w:jc w:val="both"/>
        <w:rPr>
          <w:rStyle w:val="blk"/>
          <w:rFonts w:ascii="Times New Roman" w:hAnsi="Times New Roman"/>
          <w:sz w:val="16"/>
          <w:szCs w:val="16"/>
        </w:rPr>
      </w:pPr>
      <w:r w:rsidRPr="002710CC">
        <w:rPr>
          <w:rFonts w:ascii="Times New Roman" w:hAnsi="Times New Roman" w:cs="Times New Roman"/>
          <w:sz w:val="16"/>
          <w:szCs w:val="16"/>
        </w:rPr>
        <w:t>В платежном поручении должно быть указано местоположение земельного участка.</w:t>
      </w:r>
    </w:p>
    <w:p w:rsidR="002710CC" w:rsidRPr="002710CC" w:rsidRDefault="002710CC" w:rsidP="002710CC">
      <w:pPr>
        <w:ind w:firstLine="851"/>
        <w:jc w:val="both"/>
        <w:rPr>
          <w:rStyle w:val="blk"/>
          <w:sz w:val="16"/>
          <w:szCs w:val="16"/>
        </w:rPr>
      </w:pPr>
      <w:r w:rsidRPr="002710CC">
        <w:rPr>
          <w:rStyle w:val="blk"/>
          <w:sz w:val="16"/>
          <w:szCs w:val="16"/>
        </w:rPr>
        <w:t>Задаток засчитываются в оплату ежегодной арендной платы за земельный участок в случаях, если:</w:t>
      </w:r>
    </w:p>
    <w:p w:rsidR="002710CC" w:rsidRPr="002710CC" w:rsidRDefault="002710CC" w:rsidP="002710CC">
      <w:pPr>
        <w:ind w:firstLine="851"/>
        <w:rPr>
          <w:rStyle w:val="blk"/>
          <w:sz w:val="16"/>
          <w:szCs w:val="16"/>
        </w:rPr>
      </w:pPr>
      <w:r w:rsidRPr="002710CC">
        <w:rPr>
          <w:rStyle w:val="blk"/>
          <w:sz w:val="16"/>
          <w:szCs w:val="16"/>
        </w:rPr>
        <w:t xml:space="preserve">- задаток внесен лицом, признанным победителем аукциона, </w:t>
      </w:r>
    </w:p>
    <w:p w:rsidR="002710CC" w:rsidRPr="002710CC" w:rsidRDefault="002710CC" w:rsidP="002710CC">
      <w:pPr>
        <w:ind w:firstLine="851"/>
        <w:rPr>
          <w:rStyle w:val="blk"/>
          <w:sz w:val="16"/>
          <w:szCs w:val="16"/>
        </w:rPr>
      </w:pPr>
      <w:r w:rsidRPr="002710CC">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2710CC" w:rsidRPr="002710CC" w:rsidRDefault="002710CC" w:rsidP="002710CC">
      <w:pPr>
        <w:ind w:firstLine="851"/>
        <w:jc w:val="both"/>
        <w:rPr>
          <w:rStyle w:val="blk"/>
          <w:sz w:val="16"/>
          <w:szCs w:val="16"/>
        </w:rPr>
      </w:pPr>
      <w:r w:rsidRPr="002710CC">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2710CC" w:rsidRPr="002710CC" w:rsidRDefault="002710CC" w:rsidP="002710CC">
      <w:pPr>
        <w:ind w:firstLine="851"/>
        <w:jc w:val="both"/>
        <w:rPr>
          <w:sz w:val="16"/>
          <w:szCs w:val="16"/>
        </w:rPr>
      </w:pPr>
      <w:r w:rsidRPr="002710CC">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2710CC" w:rsidRPr="002710CC" w:rsidRDefault="002710CC" w:rsidP="002710CC">
      <w:pPr>
        <w:ind w:firstLine="851"/>
        <w:rPr>
          <w:sz w:val="16"/>
          <w:szCs w:val="16"/>
        </w:rPr>
      </w:pPr>
      <w:r w:rsidRPr="002710CC">
        <w:rPr>
          <w:sz w:val="16"/>
          <w:szCs w:val="16"/>
        </w:rPr>
        <w:t>Организатор аукциона обязан возвратить внесенный претендентом задаток:</w:t>
      </w:r>
    </w:p>
    <w:p w:rsidR="002710CC" w:rsidRPr="002710CC" w:rsidRDefault="002710CC" w:rsidP="002710CC">
      <w:pPr>
        <w:ind w:firstLine="851"/>
        <w:rPr>
          <w:sz w:val="16"/>
          <w:szCs w:val="16"/>
        </w:rPr>
      </w:pPr>
      <w:r w:rsidRPr="002710CC">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2710CC" w:rsidRPr="002710CC" w:rsidRDefault="002710CC" w:rsidP="002710CC">
      <w:pPr>
        <w:ind w:firstLine="851"/>
        <w:rPr>
          <w:sz w:val="16"/>
          <w:szCs w:val="16"/>
        </w:rPr>
      </w:pPr>
      <w:r w:rsidRPr="002710CC">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2710CC" w:rsidRPr="002710CC" w:rsidRDefault="002710CC" w:rsidP="002710CC">
      <w:pPr>
        <w:ind w:firstLine="851"/>
        <w:jc w:val="both"/>
        <w:rPr>
          <w:sz w:val="16"/>
          <w:szCs w:val="16"/>
        </w:rPr>
      </w:pPr>
      <w:r w:rsidRPr="002710CC">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2710CC" w:rsidRPr="002710CC" w:rsidRDefault="002710CC" w:rsidP="002710CC">
      <w:pPr>
        <w:tabs>
          <w:tab w:val="left" w:pos="540"/>
        </w:tabs>
        <w:jc w:val="both"/>
        <w:rPr>
          <w:sz w:val="16"/>
          <w:szCs w:val="16"/>
        </w:rPr>
      </w:pPr>
      <w:r w:rsidRPr="002710CC">
        <w:rPr>
          <w:sz w:val="16"/>
          <w:szCs w:val="16"/>
        </w:rPr>
        <w:t xml:space="preserve">    10. </w:t>
      </w:r>
      <w:r w:rsidRPr="002710CC">
        <w:rPr>
          <w:b/>
          <w:sz w:val="16"/>
          <w:szCs w:val="16"/>
        </w:rPr>
        <w:t xml:space="preserve">Порядок определения участников </w:t>
      </w:r>
      <w:r w:rsidRPr="002710CC">
        <w:rPr>
          <w:rStyle w:val="af7"/>
          <w:sz w:val="16"/>
          <w:szCs w:val="16"/>
        </w:rPr>
        <w:t>аукциона</w:t>
      </w:r>
      <w:r w:rsidRPr="002710CC">
        <w:rPr>
          <w:b/>
          <w:sz w:val="16"/>
          <w:szCs w:val="16"/>
        </w:rPr>
        <w:t>:</w:t>
      </w:r>
    </w:p>
    <w:p w:rsidR="002710CC" w:rsidRPr="002710CC" w:rsidRDefault="002710CC" w:rsidP="002710CC">
      <w:pPr>
        <w:tabs>
          <w:tab w:val="left" w:pos="540"/>
        </w:tabs>
        <w:ind w:firstLine="540"/>
        <w:jc w:val="both"/>
        <w:rPr>
          <w:sz w:val="16"/>
          <w:szCs w:val="16"/>
        </w:rPr>
      </w:pPr>
      <w:r w:rsidRPr="002710CC">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2710CC" w:rsidRPr="002710CC" w:rsidRDefault="002710CC" w:rsidP="002710CC">
      <w:pPr>
        <w:ind w:firstLine="540"/>
        <w:jc w:val="both"/>
        <w:rPr>
          <w:sz w:val="16"/>
          <w:szCs w:val="16"/>
        </w:rPr>
      </w:pPr>
      <w:r w:rsidRPr="002710CC">
        <w:rPr>
          <w:sz w:val="16"/>
          <w:szCs w:val="16"/>
        </w:rPr>
        <w:t>Претендент не допускается к участию в аукционе по следующим основаниям:</w:t>
      </w:r>
    </w:p>
    <w:p w:rsidR="002710CC" w:rsidRPr="002710CC" w:rsidRDefault="002710CC" w:rsidP="002710CC">
      <w:pPr>
        <w:pStyle w:val="ConsPlusNormalfd"/>
        <w:ind w:firstLine="540"/>
        <w:jc w:val="both"/>
        <w:rPr>
          <w:rFonts w:ascii="Times New Roman" w:hAnsi="Times New Roman" w:cs="Times New Roman"/>
          <w:sz w:val="16"/>
          <w:szCs w:val="16"/>
        </w:rPr>
      </w:pPr>
      <w:r w:rsidRPr="002710CC">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2710CC" w:rsidRPr="002710CC" w:rsidRDefault="002710CC" w:rsidP="002710CC">
      <w:pPr>
        <w:pStyle w:val="ConsPlusNormalfd"/>
        <w:ind w:firstLine="540"/>
        <w:jc w:val="both"/>
        <w:rPr>
          <w:rFonts w:ascii="Times New Roman" w:hAnsi="Times New Roman" w:cs="Times New Roman"/>
          <w:sz w:val="16"/>
          <w:szCs w:val="16"/>
        </w:rPr>
      </w:pPr>
      <w:r w:rsidRPr="002710CC">
        <w:rPr>
          <w:rFonts w:ascii="Times New Roman" w:hAnsi="Times New Roman" w:cs="Times New Roman"/>
          <w:sz w:val="16"/>
          <w:szCs w:val="16"/>
        </w:rPr>
        <w:t>2) не поступление задатка на дату рассмотрения заявок на участие в аукционе;</w:t>
      </w:r>
    </w:p>
    <w:p w:rsidR="002710CC" w:rsidRPr="002710CC" w:rsidRDefault="002710CC" w:rsidP="002710CC">
      <w:pPr>
        <w:pStyle w:val="ConsPlusNormalfd"/>
        <w:ind w:firstLine="540"/>
        <w:jc w:val="both"/>
        <w:rPr>
          <w:rFonts w:ascii="Times New Roman" w:hAnsi="Times New Roman" w:cs="Times New Roman"/>
          <w:sz w:val="16"/>
          <w:szCs w:val="16"/>
        </w:rPr>
      </w:pPr>
      <w:r w:rsidRPr="002710CC">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2710CC" w:rsidRPr="002710CC" w:rsidRDefault="002710CC" w:rsidP="002710CC">
      <w:pPr>
        <w:pStyle w:val="ConsPlusNormalfd"/>
        <w:tabs>
          <w:tab w:val="left" w:pos="540"/>
        </w:tabs>
        <w:ind w:firstLine="540"/>
        <w:jc w:val="both"/>
        <w:rPr>
          <w:rFonts w:ascii="Times New Roman" w:hAnsi="Times New Roman" w:cs="Times New Roman"/>
          <w:b/>
          <w:bCs/>
          <w:sz w:val="16"/>
          <w:szCs w:val="16"/>
        </w:rPr>
      </w:pPr>
      <w:r w:rsidRPr="002710CC">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2710CC" w:rsidRPr="002710CC" w:rsidRDefault="002710CC" w:rsidP="002710CC">
      <w:pPr>
        <w:jc w:val="both"/>
        <w:rPr>
          <w:sz w:val="16"/>
          <w:szCs w:val="16"/>
        </w:rPr>
      </w:pPr>
      <w:r w:rsidRPr="002710CC">
        <w:rPr>
          <w:b/>
          <w:bCs/>
          <w:sz w:val="16"/>
          <w:szCs w:val="16"/>
        </w:rPr>
        <w:t>Дата, время и место определения участников аукциона, подписания протокола приема заявок —  25 декабря 2018 года с 11:00</w:t>
      </w:r>
      <w:r w:rsidRPr="002710CC">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2710CC" w:rsidRPr="002710CC" w:rsidRDefault="002710CC" w:rsidP="002710CC">
      <w:pPr>
        <w:jc w:val="both"/>
        <w:rPr>
          <w:sz w:val="16"/>
          <w:szCs w:val="16"/>
        </w:rPr>
      </w:pPr>
      <w:r w:rsidRPr="002710CC">
        <w:rPr>
          <w:sz w:val="16"/>
          <w:szCs w:val="16"/>
        </w:rPr>
        <w:t xml:space="preserve">   11.</w:t>
      </w:r>
      <w:r w:rsidRPr="002710CC">
        <w:rPr>
          <w:b/>
          <w:bCs/>
          <w:sz w:val="16"/>
          <w:szCs w:val="16"/>
        </w:rPr>
        <w:t xml:space="preserve"> Порядок проведения аукциона и определения победителя.</w:t>
      </w:r>
    </w:p>
    <w:p w:rsidR="002710CC" w:rsidRPr="002710CC" w:rsidRDefault="002710CC" w:rsidP="002710CC">
      <w:pPr>
        <w:ind w:firstLine="851"/>
        <w:jc w:val="both"/>
        <w:rPr>
          <w:sz w:val="16"/>
          <w:szCs w:val="16"/>
        </w:rPr>
      </w:pPr>
      <w:r w:rsidRPr="002710CC">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2710CC">
        <w:rPr>
          <w:b/>
          <w:sz w:val="16"/>
          <w:szCs w:val="16"/>
        </w:rPr>
        <w:t>26 декабря</w:t>
      </w:r>
      <w:r w:rsidRPr="002710CC">
        <w:rPr>
          <w:b/>
          <w:bCs/>
          <w:sz w:val="16"/>
          <w:szCs w:val="16"/>
        </w:rPr>
        <w:t xml:space="preserve"> 2018 года с 10 часов 00</w:t>
      </w:r>
      <w:r w:rsidRPr="002710CC">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2710CC" w:rsidRPr="002710CC" w:rsidRDefault="002710CC" w:rsidP="002710CC">
      <w:pPr>
        <w:ind w:firstLine="851"/>
        <w:rPr>
          <w:sz w:val="16"/>
          <w:szCs w:val="16"/>
        </w:rPr>
      </w:pPr>
      <w:r w:rsidRPr="002710CC">
        <w:rPr>
          <w:sz w:val="16"/>
          <w:szCs w:val="16"/>
        </w:rPr>
        <w:t xml:space="preserve">Аукцион ведет аукционист. </w:t>
      </w:r>
    </w:p>
    <w:p w:rsidR="002710CC" w:rsidRPr="002710CC" w:rsidRDefault="002710CC" w:rsidP="002710CC">
      <w:pPr>
        <w:ind w:firstLine="851"/>
        <w:jc w:val="both"/>
        <w:rPr>
          <w:sz w:val="16"/>
          <w:szCs w:val="16"/>
        </w:rPr>
      </w:pPr>
      <w:r w:rsidRPr="002710CC">
        <w:rPr>
          <w:sz w:val="16"/>
          <w:szCs w:val="16"/>
        </w:rPr>
        <w:t xml:space="preserve">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w:t>
      </w:r>
      <w:r w:rsidRPr="002710CC">
        <w:rPr>
          <w:sz w:val="16"/>
          <w:szCs w:val="16"/>
        </w:rPr>
        <w:lastRenderedPageBreak/>
        <w:t>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2710CC" w:rsidRPr="002710CC" w:rsidRDefault="002710CC" w:rsidP="002710CC">
      <w:pPr>
        <w:jc w:val="both"/>
        <w:rPr>
          <w:b/>
          <w:bCs/>
          <w:sz w:val="16"/>
          <w:szCs w:val="16"/>
        </w:rPr>
      </w:pPr>
      <w:r w:rsidRPr="002710CC">
        <w:rPr>
          <w:sz w:val="16"/>
          <w:szCs w:val="16"/>
        </w:rPr>
        <w:t xml:space="preserve">         Аукцион проводится в следующем порядке:</w:t>
      </w:r>
    </w:p>
    <w:p w:rsidR="002710CC" w:rsidRPr="002710CC" w:rsidRDefault="002710CC" w:rsidP="002710CC">
      <w:pPr>
        <w:jc w:val="both"/>
        <w:rPr>
          <w:sz w:val="16"/>
          <w:szCs w:val="16"/>
        </w:rPr>
      </w:pPr>
      <w:r w:rsidRPr="002710CC">
        <w:rPr>
          <w:b/>
          <w:bCs/>
          <w:sz w:val="16"/>
          <w:szCs w:val="16"/>
        </w:rPr>
        <w:t xml:space="preserve">         </w:t>
      </w:r>
      <w:r w:rsidRPr="002710CC">
        <w:rPr>
          <w:sz w:val="16"/>
          <w:szCs w:val="16"/>
        </w:rPr>
        <w:t>1) аукцион ведет аукционист;</w:t>
      </w:r>
    </w:p>
    <w:p w:rsidR="002710CC" w:rsidRPr="002710CC" w:rsidRDefault="002710CC" w:rsidP="002710CC">
      <w:pPr>
        <w:jc w:val="both"/>
        <w:rPr>
          <w:sz w:val="16"/>
          <w:szCs w:val="16"/>
        </w:rPr>
      </w:pPr>
      <w:r w:rsidRPr="002710CC">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2710CC" w:rsidRPr="002710CC" w:rsidRDefault="002710CC" w:rsidP="002710CC">
      <w:pPr>
        <w:ind w:firstLine="540"/>
        <w:jc w:val="both"/>
        <w:rPr>
          <w:sz w:val="16"/>
          <w:szCs w:val="16"/>
        </w:rPr>
      </w:pPr>
      <w:r w:rsidRPr="002710CC">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2710CC" w:rsidRPr="002710CC" w:rsidRDefault="002710CC" w:rsidP="002710CC">
      <w:pPr>
        <w:ind w:firstLine="540"/>
        <w:jc w:val="both"/>
        <w:rPr>
          <w:sz w:val="16"/>
          <w:szCs w:val="16"/>
        </w:rPr>
      </w:pPr>
      <w:r w:rsidRPr="002710CC">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2710CC" w:rsidRPr="002710CC" w:rsidRDefault="002710CC" w:rsidP="002710CC">
      <w:pPr>
        <w:ind w:firstLine="540"/>
        <w:jc w:val="both"/>
        <w:rPr>
          <w:sz w:val="16"/>
          <w:szCs w:val="16"/>
        </w:rPr>
      </w:pPr>
      <w:r w:rsidRPr="002710CC">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2710CC" w:rsidRPr="002710CC" w:rsidRDefault="002710CC" w:rsidP="002710CC">
      <w:pPr>
        <w:ind w:firstLine="540"/>
        <w:jc w:val="both"/>
        <w:rPr>
          <w:sz w:val="16"/>
          <w:szCs w:val="16"/>
        </w:rPr>
      </w:pPr>
      <w:r w:rsidRPr="002710CC">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2710CC" w:rsidRPr="002710CC" w:rsidRDefault="002710CC" w:rsidP="002710CC">
      <w:pPr>
        <w:ind w:firstLine="540"/>
        <w:jc w:val="both"/>
        <w:rPr>
          <w:sz w:val="16"/>
          <w:szCs w:val="16"/>
        </w:rPr>
      </w:pPr>
      <w:r w:rsidRPr="002710CC">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2710CC" w:rsidRPr="002710CC" w:rsidRDefault="002710CC" w:rsidP="002710CC">
      <w:pPr>
        <w:ind w:firstLine="851"/>
        <w:jc w:val="both"/>
        <w:rPr>
          <w:sz w:val="16"/>
          <w:szCs w:val="16"/>
        </w:rPr>
      </w:pPr>
      <w:r w:rsidRPr="002710CC">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2710CC" w:rsidRPr="002710CC" w:rsidRDefault="002710CC" w:rsidP="002710CC">
      <w:pPr>
        <w:rPr>
          <w:rStyle w:val="blk"/>
          <w:sz w:val="16"/>
          <w:szCs w:val="16"/>
        </w:rPr>
      </w:pPr>
      <w:r w:rsidRPr="002710CC">
        <w:rPr>
          <w:sz w:val="16"/>
          <w:szCs w:val="16"/>
        </w:rPr>
        <w:t xml:space="preserve">          12.  </w:t>
      </w:r>
      <w:r w:rsidRPr="002710CC">
        <w:rPr>
          <w:b/>
          <w:bCs/>
          <w:sz w:val="16"/>
          <w:szCs w:val="16"/>
        </w:rPr>
        <w:t>Порядок заключения договора аренды земельного участка (Приложение 2).</w:t>
      </w:r>
    </w:p>
    <w:p w:rsidR="002710CC" w:rsidRPr="002710CC" w:rsidRDefault="002710CC" w:rsidP="002710CC">
      <w:pPr>
        <w:ind w:firstLine="851"/>
        <w:jc w:val="both"/>
        <w:rPr>
          <w:rStyle w:val="blk"/>
          <w:sz w:val="16"/>
          <w:szCs w:val="16"/>
        </w:rPr>
      </w:pPr>
      <w:r w:rsidRPr="002710CC">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2710CC" w:rsidRPr="002710CC" w:rsidRDefault="002710CC" w:rsidP="002710CC">
      <w:pPr>
        <w:jc w:val="both"/>
        <w:rPr>
          <w:rStyle w:val="blk"/>
          <w:sz w:val="16"/>
          <w:szCs w:val="16"/>
        </w:rPr>
      </w:pPr>
      <w:r w:rsidRPr="002710CC">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2710CC">
        <w:rPr>
          <w:sz w:val="16"/>
          <w:szCs w:val="16"/>
        </w:rPr>
        <w:t>размер ежегодной арендной платы по договору аренды земельного участка определяется в размере</w:t>
      </w:r>
      <w:r w:rsidRPr="002710CC">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2710CC">
        <w:rPr>
          <w:sz w:val="16"/>
          <w:szCs w:val="16"/>
        </w:rPr>
        <w:t xml:space="preserve"> </w:t>
      </w:r>
    </w:p>
    <w:p w:rsidR="002710CC" w:rsidRPr="002710CC" w:rsidRDefault="002710CC" w:rsidP="002710CC">
      <w:pPr>
        <w:ind w:firstLine="851"/>
        <w:jc w:val="both"/>
        <w:rPr>
          <w:sz w:val="16"/>
          <w:szCs w:val="16"/>
        </w:rPr>
      </w:pPr>
      <w:r w:rsidRPr="002710CC">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2710CC" w:rsidRPr="002710CC" w:rsidRDefault="002710CC" w:rsidP="002710CC">
      <w:pPr>
        <w:rPr>
          <w:sz w:val="16"/>
          <w:szCs w:val="16"/>
        </w:rPr>
      </w:pPr>
      <w:r w:rsidRPr="002710CC">
        <w:rPr>
          <w:sz w:val="16"/>
          <w:szCs w:val="16"/>
        </w:rPr>
        <w:t xml:space="preserve">      13. </w:t>
      </w:r>
      <w:r w:rsidRPr="002710CC">
        <w:rPr>
          <w:b/>
          <w:bCs/>
          <w:sz w:val="16"/>
          <w:szCs w:val="16"/>
        </w:rPr>
        <w:t>Аукцион признается не состоявшимся в случаях, если:</w:t>
      </w:r>
    </w:p>
    <w:p w:rsidR="002710CC" w:rsidRPr="002710CC" w:rsidRDefault="002710CC" w:rsidP="002710CC">
      <w:pPr>
        <w:ind w:firstLine="851"/>
        <w:jc w:val="both"/>
        <w:rPr>
          <w:rStyle w:val="blk"/>
          <w:sz w:val="16"/>
          <w:szCs w:val="16"/>
        </w:rPr>
      </w:pPr>
      <w:r w:rsidRPr="002710CC">
        <w:rPr>
          <w:sz w:val="16"/>
          <w:szCs w:val="16"/>
        </w:rPr>
        <w:t xml:space="preserve">- </w:t>
      </w:r>
      <w:r w:rsidRPr="002710CC">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2710CC" w:rsidRPr="002710CC" w:rsidRDefault="002710CC" w:rsidP="002710CC">
      <w:pPr>
        <w:ind w:firstLine="851"/>
        <w:jc w:val="both"/>
        <w:rPr>
          <w:sz w:val="16"/>
          <w:szCs w:val="16"/>
        </w:rPr>
      </w:pPr>
      <w:r w:rsidRPr="002710CC">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2710CC" w:rsidRPr="002710CC" w:rsidRDefault="002710CC" w:rsidP="002710CC">
      <w:pPr>
        <w:ind w:firstLine="851"/>
        <w:rPr>
          <w:sz w:val="16"/>
          <w:szCs w:val="16"/>
        </w:rPr>
      </w:pPr>
      <w:r w:rsidRPr="002710CC">
        <w:rPr>
          <w:sz w:val="16"/>
          <w:szCs w:val="16"/>
        </w:rPr>
        <w:t xml:space="preserve">- </w:t>
      </w:r>
      <w:r w:rsidRPr="002710CC">
        <w:rPr>
          <w:rStyle w:val="blk"/>
          <w:sz w:val="16"/>
          <w:szCs w:val="16"/>
        </w:rPr>
        <w:t>в аукционе участвовал только один участник,</w:t>
      </w:r>
    </w:p>
    <w:p w:rsidR="002710CC" w:rsidRPr="002710CC" w:rsidRDefault="002710CC" w:rsidP="002710CC">
      <w:pPr>
        <w:ind w:firstLine="851"/>
        <w:rPr>
          <w:rStyle w:val="blk"/>
          <w:sz w:val="16"/>
          <w:szCs w:val="16"/>
        </w:rPr>
      </w:pPr>
      <w:r w:rsidRPr="002710CC">
        <w:rPr>
          <w:sz w:val="16"/>
          <w:szCs w:val="16"/>
        </w:rPr>
        <w:t>-</w:t>
      </w:r>
      <w:r w:rsidRPr="002710CC">
        <w:rPr>
          <w:rStyle w:val="blk"/>
          <w:sz w:val="16"/>
          <w:szCs w:val="16"/>
        </w:rPr>
        <w:t xml:space="preserve"> при проведении аукциона не присутствовал ни один из участников аукциона,</w:t>
      </w:r>
    </w:p>
    <w:p w:rsidR="002710CC" w:rsidRPr="002710CC" w:rsidRDefault="002710CC" w:rsidP="002710CC">
      <w:pPr>
        <w:ind w:firstLine="851"/>
        <w:jc w:val="both"/>
        <w:rPr>
          <w:sz w:val="16"/>
          <w:szCs w:val="16"/>
        </w:rPr>
      </w:pPr>
      <w:r w:rsidRPr="002710CC">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2710CC" w:rsidRPr="002710CC" w:rsidRDefault="002710CC" w:rsidP="002710CC">
      <w:pPr>
        <w:jc w:val="both"/>
        <w:rPr>
          <w:sz w:val="16"/>
          <w:szCs w:val="16"/>
        </w:rPr>
      </w:pPr>
      <w:r w:rsidRPr="002710CC">
        <w:rPr>
          <w:sz w:val="16"/>
          <w:szCs w:val="16"/>
        </w:rPr>
        <w:t xml:space="preserve">        14.</w:t>
      </w:r>
      <w:r w:rsidRPr="002710CC">
        <w:rPr>
          <w:b/>
          <w:sz w:val="16"/>
          <w:szCs w:val="16"/>
        </w:rPr>
        <w:t xml:space="preserve"> Осмотр земельного участка осуществляется</w:t>
      </w:r>
      <w:r w:rsidRPr="002710CC">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2710CC" w:rsidRPr="002710CC" w:rsidRDefault="002710CC" w:rsidP="002710CC">
      <w:pPr>
        <w:jc w:val="both"/>
        <w:rPr>
          <w:b/>
          <w:bCs/>
          <w:sz w:val="16"/>
          <w:szCs w:val="16"/>
        </w:rPr>
      </w:pPr>
      <w:r w:rsidRPr="002710CC">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2710CC" w:rsidRPr="002710CC" w:rsidRDefault="002710CC" w:rsidP="002710CC">
      <w:pPr>
        <w:jc w:val="right"/>
        <w:rPr>
          <w:b/>
          <w:bCs/>
          <w:color w:val="FF0000"/>
          <w:sz w:val="16"/>
          <w:szCs w:val="16"/>
        </w:rPr>
      </w:pPr>
    </w:p>
    <w:p w:rsidR="002710CC" w:rsidRPr="002710CC" w:rsidRDefault="002710CC" w:rsidP="002710CC">
      <w:pPr>
        <w:jc w:val="right"/>
        <w:rPr>
          <w:rFonts w:eastAsia="Courier New"/>
          <w:sz w:val="16"/>
          <w:szCs w:val="16"/>
          <w:lang w:eastAsia="en-US"/>
        </w:rPr>
      </w:pPr>
      <w:r w:rsidRPr="002710CC">
        <w:rPr>
          <w:b/>
          <w:bCs/>
          <w:sz w:val="16"/>
          <w:szCs w:val="16"/>
        </w:rPr>
        <w:t>Приложение 1</w:t>
      </w:r>
    </w:p>
    <w:p w:rsidR="002710CC" w:rsidRPr="002710CC" w:rsidRDefault="002710CC" w:rsidP="002710CC">
      <w:pPr>
        <w:ind w:firstLine="709"/>
        <w:jc w:val="right"/>
        <w:rPr>
          <w:sz w:val="16"/>
          <w:szCs w:val="16"/>
          <w:u w:val="single"/>
          <w:lang w:eastAsia="en-US"/>
        </w:rPr>
      </w:pPr>
      <w:r w:rsidRPr="002710CC">
        <w:rPr>
          <w:rFonts w:eastAsia="Courier New"/>
          <w:sz w:val="16"/>
          <w:szCs w:val="16"/>
          <w:lang w:eastAsia="en-US"/>
        </w:rPr>
        <w:t xml:space="preserve"> </w:t>
      </w:r>
      <w:r w:rsidRPr="002710CC">
        <w:rPr>
          <w:sz w:val="16"/>
          <w:szCs w:val="16"/>
          <w:u w:val="single"/>
          <w:lang w:eastAsia="en-US"/>
        </w:rPr>
        <w:t xml:space="preserve">Комитет по управлению муниципальным имуществом </w:t>
      </w:r>
    </w:p>
    <w:p w:rsidR="002710CC" w:rsidRPr="002710CC" w:rsidRDefault="002710CC" w:rsidP="002710CC">
      <w:pPr>
        <w:ind w:firstLine="709"/>
        <w:jc w:val="right"/>
        <w:rPr>
          <w:sz w:val="16"/>
          <w:szCs w:val="16"/>
          <w:lang w:eastAsia="en-US"/>
        </w:rPr>
      </w:pPr>
      <w:r w:rsidRPr="002710CC">
        <w:rPr>
          <w:sz w:val="16"/>
          <w:szCs w:val="16"/>
          <w:u w:val="single"/>
          <w:lang w:eastAsia="en-US"/>
        </w:rPr>
        <w:t>и земельными ресурсами администрации</w:t>
      </w:r>
    </w:p>
    <w:p w:rsidR="002710CC" w:rsidRPr="002710CC" w:rsidRDefault="002710CC" w:rsidP="002710CC">
      <w:pPr>
        <w:ind w:firstLine="709"/>
        <w:jc w:val="right"/>
        <w:rPr>
          <w:sz w:val="16"/>
          <w:szCs w:val="16"/>
          <w:u w:val="single"/>
          <w:lang w:eastAsia="en-US"/>
        </w:rPr>
      </w:pPr>
      <w:r w:rsidRPr="002710CC">
        <w:rPr>
          <w:sz w:val="16"/>
          <w:szCs w:val="16"/>
          <w:u w:val="single"/>
          <w:lang w:eastAsia="en-US"/>
        </w:rPr>
        <w:t>Галичского муниципального района</w:t>
      </w:r>
    </w:p>
    <w:p w:rsidR="002710CC" w:rsidRPr="002710CC" w:rsidRDefault="002710CC" w:rsidP="002710CC">
      <w:pPr>
        <w:ind w:firstLine="709"/>
        <w:jc w:val="right"/>
        <w:rPr>
          <w:rFonts w:eastAsia="Courier New"/>
          <w:sz w:val="16"/>
          <w:szCs w:val="16"/>
          <w:lang w:eastAsia="en-US"/>
        </w:rPr>
      </w:pPr>
      <w:r w:rsidRPr="002710CC">
        <w:rPr>
          <w:sz w:val="16"/>
          <w:szCs w:val="16"/>
          <w:u w:val="single"/>
          <w:lang w:eastAsia="en-US"/>
        </w:rPr>
        <w:t>Костромской области</w:t>
      </w:r>
      <w:r w:rsidRPr="002710CC">
        <w:rPr>
          <w:sz w:val="16"/>
          <w:szCs w:val="16"/>
          <w:lang w:eastAsia="en-US"/>
        </w:rPr>
        <w:t xml:space="preserve">                                           </w:t>
      </w:r>
    </w:p>
    <w:p w:rsidR="002710CC" w:rsidRPr="002710CC" w:rsidRDefault="002710CC" w:rsidP="002710CC">
      <w:pPr>
        <w:ind w:firstLine="709"/>
        <w:jc w:val="center"/>
        <w:rPr>
          <w:sz w:val="16"/>
          <w:szCs w:val="16"/>
          <w:lang w:eastAsia="en-US"/>
        </w:rPr>
      </w:pPr>
      <w:r w:rsidRPr="002710CC">
        <w:rPr>
          <w:rFonts w:eastAsia="Courier New"/>
          <w:sz w:val="16"/>
          <w:szCs w:val="16"/>
          <w:lang w:eastAsia="en-US"/>
        </w:rPr>
        <w:t xml:space="preserve">                                                          </w:t>
      </w:r>
      <w:r w:rsidRPr="002710CC">
        <w:rPr>
          <w:sz w:val="16"/>
          <w:szCs w:val="16"/>
          <w:lang w:eastAsia="en-US"/>
        </w:rPr>
        <w:t xml:space="preserve">(наименование ОМС) </w:t>
      </w:r>
    </w:p>
    <w:p w:rsidR="002710CC" w:rsidRPr="002710CC" w:rsidRDefault="002710CC" w:rsidP="002710CC">
      <w:pPr>
        <w:ind w:firstLine="709"/>
        <w:jc w:val="right"/>
        <w:rPr>
          <w:sz w:val="16"/>
          <w:szCs w:val="16"/>
          <w:lang w:eastAsia="en-US"/>
        </w:rPr>
      </w:pPr>
      <w:r w:rsidRPr="002710CC">
        <w:rPr>
          <w:sz w:val="16"/>
          <w:szCs w:val="16"/>
          <w:lang w:eastAsia="en-US"/>
        </w:rPr>
        <w:t xml:space="preserve">                                     от ______________________________________</w:t>
      </w:r>
    </w:p>
    <w:p w:rsidR="002710CC" w:rsidRPr="002710CC" w:rsidRDefault="002710CC" w:rsidP="002710CC">
      <w:pPr>
        <w:ind w:firstLine="709"/>
        <w:jc w:val="center"/>
        <w:rPr>
          <w:sz w:val="16"/>
          <w:szCs w:val="16"/>
          <w:lang w:eastAsia="en-US"/>
        </w:rPr>
      </w:pPr>
      <w:r w:rsidRPr="002710CC">
        <w:rPr>
          <w:sz w:val="16"/>
          <w:szCs w:val="16"/>
          <w:lang w:eastAsia="en-US"/>
        </w:rPr>
        <w:t xml:space="preserve">                                                                                                                  (наименование или Ф.И.О. заявителя)</w:t>
      </w:r>
    </w:p>
    <w:p w:rsidR="002710CC" w:rsidRPr="002710CC" w:rsidRDefault="002710CC" w:rsidP="002710CC">
      <w:pPr>
        <w:ind w:firstLine="709"/>
        <w:jc w:val="right"/>
        <w:rPr>
          <w:sz w:val="16"/>
          <w:szCs w:val="16"/>
          <w:lang w:eastAsia="en-US"/>
        </w:rPr>
      </w:pPr>
      <w:r w:rsidRPr="002710CC">
        <w:rPr>
          <w:sz w:val="16"/>
          <w:szCs w:val="16"/>
          <w:lang w:eastAsia="en-US"/>
        </w:rPr>
        <w:t xml:space="preserve">                                    адрес: __________________________________,</w:t>
      </w:r>
    </w:p>
    <w:p w:rsidR="002710CC" w:rsidRPr="002710CC" w:rsidRDefault="002710CC" w:rsidP="002710CC">
      <w:pPr>
        <w:ind w:firstLine="709"/>
        <w:jc w:val="right"/>
        <w:rPr>
          <w:sz w:val="16"/>
          <w:szCs w:val="16"/>
          <w:lang w:eastAsia="en-US"/>
        </w:rPr>
      </w:pPr>
      <w:r w:rsidRPr="002710CC">
        <w:rPr>
          <w:sz w:val="16"/>
          <w:szCs w:val="16"/>
          <w:lang w:eastAsia="en-US"/>
        </w:rPr>
        <w:t xml:space="preserve">                                     телефон: _________________, факс: _________,</w:t>
      </w:r>
    </w:p>
    <w:p w:rsidR="002710CC" w:rsidRPr="002710CC" w:rsidRDefault="002710CC" w:rsidP="002710CC">
      <w:pPr>
        <w:ind w:firstLine="709"/>
        <w:jc w:val="right"/>
        <w:rPr>
          <w:sz w:val="16"/>
          <w:szCs w:val="16"/>
        </w:rPr>
      </w:pPr>
      <w:r w:rsidRPr="002710CC">
        <w:rPr>
          <w:sz w:val="16"/>
          <w:szCs w:val="16"/>
          <w:lang w:eastAsia="en-US"/>
        </w:rPr>
        <w:t xml:space="preserve">                                     эл. почта: ________________________________</w:t>
      </w:r>
    </w:p>
    <w:p w:rsidR="002710CC" w:rsidRPr="002710CC" w:rsidRDefault="002710CC" w:rsidP="002710CC">
      <w:pPr>
        <w:ind w:firstLine="709"/>
        <w:jc w:val="right"/>
        <w:rPr>
          <w:sz w:val="16"/>
          <w:szCs w:val="16"/>
        </w:rPr>
      </w:pPr>
    </w:p>
    <w:p w:rsidR="002710CC" w:rsidRPr="002710CC" w:rsidRDefault="002710CC" w:rsidP="002710CC">
      <w:pPr>
        <w:ind w:firstLine="709"/>
        <w:jc w:val="center"/>
        <w:rPr>
          <w:sz w:val="16"/>
          <w:szCs w:val="16"/>
          <w:lang w:eastAsia="en-US"/>
        </w:rPr>
      </w:pPr>
      <w:r w:rsidRPr="002710CC">
        <w:rPr>
          <w:b/>
          <w:bCs/>
          <w:sz w:val="16"/>
          <w:szCs w:val="16"/>
          <w:lang w:eastAsia="en-US"/>
        </w:rPr>
        <w:t xml:space="preserve">Заявка на участие в аукционе </w:t>
      </w:r>
    </w:p>
    <w:p w:rsidR="002710CC" w:rsidRPr="002710CC" w:rsidRDefault="002710CC" w:rsidP="002710CC">
      <w:pPr>
        <w:ind w:firstLine="709"/>
        <w:jc w:val="center"/>
        <w:rPr>
          <w:sz w:val="16"/>
          <w:szCs w:val="16"/>
          <w:lang w:eastAsia="en-US"/>
        </w:rPr>
      </w:pPr>
    </w:p>
    <w:p w:rsidR="002710CC" w:rsidRPr="002710CC" w:rsidRDefault="002710CC" w:rsidP="002710CC">
      <w:pPr>
        <w:rPr>
          <w:sz w:val="16"/>
          <w:szCs w:val="16"/>
          <w:lang w:eastAsia="en-US"/>
        </w:rPr>
      </w:pPr>
      <w:r w:rsidRPr="002710CC">
        <w:rPr>
          <w:sz w:val="16"/>
          <w:szCs w:val="16"/>
          <w:lang w:eastAsia="en-US"/>
        </w:rPr>
        <w:t>Заявитель _______________________________________________________________________________________</w:t>
      </w:r>
    </w:p>
    <w:p w:rsidR="002710CC" w:rsidRPr="002710CC" w:rsidRDefault="002710CC" w:rsidP="002710CC">
      <w:pPr>
        <w:ind w:firstLine="709"/>
        <w:rPr>
          <w:sz w:val="16"/>
          <w:szCs w:val="16"/>
          <w:lang w:eastAsia="en-US"/>
        </w:rPr>
      </w:pPr>
      <w:r w:rsidRPr="002710CC">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2710CC" w:rsidRPr="002710CC" w:rsidRDefault="002710CC" w:rsidP="002710CC">
      <w:pPr>
        <w:ind w:firstLine="709"/>
        <w:rPr>
          <w:sz w:val="16"/>
          <w:szCs w:val="16"/>
          <w:lang w:eastAsia="en-US"/>
        </w:rPr>
      </w:pPr>
      <w:r w:rsidRPr="002710CC">
        <w:rPr>
          <w:sz w:val="16"/>
          <w:szCs w:val="16"/>
          <w:lang w:eastAsia="en-US"/>
        </w:rPr>
        <w:t xml:space="preserve">                   (фамилия, имя, отчество и паспортные данные подающего заявку)</w:t>
      </w:r>
    </w:p>
    <w:p w:rsidR="002710CC" w:rsidRPr="002710CC" w:rsidRDefault="002710CC" w:rsidP="002710CC">
      <w:pPr>
        <w:rPr>
          <w:sz w:val="16"/>
          <w:szCs w:val="16"/>
          <w:lang w:eastAsia="en-US"/>
        </w:rPr>
      </w:pPr>
      <w:r w:rsidRPr="002710CC">
        <w:rPr>
          <w:sz w:val="16"/>
          <w:szCs w:val="16"/>
          <w:lang w:eastAsia="en-US"/>
        </w:rPr>
        <w:t>в лице __________________________________________________________________________________________</w:t>
      </w:r>
    </w:p>
    <w:p w:rsidR="002710CC" w:rsidRPr="002710CC" w:rsidRDefault="002710CC" w:rsidP="002710CC">
      <w:pPr>
        <w:ind w:firstLine="709"/>
        <w:rPr>
          <w:sz w:val="16"/>
          <w:szCs w:val="16"/>
          <w:lang w:eastAsia="en-US"/>
        </w:rPr>
      </w:pPr>
      <w:r w:rsidRPr="002710CC">
        <w:rPr>
          <w:sz w:val="16"/>
          <w:szCs w:val="16"/>
          <w:lang w:eastAsia="en-US"/>
        </w:rPr>
        <w:t xml:space="preserve">                                                       (фамилия, имя, отчество, должность)</w:t>
      </w:r>
    </w:p>
    <w:p w:rsidR="002710CC" w:rsidRPr="002710CC" w:rsidRDefault="002710CC" w:rsidP="002710CC">
      <w:pPr>
        <w:rPr>
          <w:sz w:val="16"/>
          <w:szCs w:val="16"/>
          <w:lang w:eastAsia="en-US"/>
        </w:rPr>
      </w:pPr>
      <w:r w:rsidRPr="002710CC">
        <w:rPr>
          <w:sz w:val="16"/>
          <w:szCs w:val="16"/>
          <w:lang w:eastAsia="en-US"/>
        </w:rPr>
        <w:t>действующего на основании __________________________________________________________________</w:t>
      </w:r>
    </w:p>
    <w:p w:rsidR="002710CC" w:rsidRPr="002710CC" w:rsidRDefault="002710CC" w:rsidP="002710CC">
      <w:pPr>
        <w:ind w:firstLine="709"/>
        <w:rPr>
          <w:sz w:val="16"/>
          <w:szCs w:val="16"/>
          <w:lang w:eastAsia="en-US"/>
        </w:rPr>
      </w:pPr>
      <w:r w:rsidRPr="002710CC">
        <w:rPr>
          <w:sz w:val="16"/>
          <w:szCs w:val="16"/>
          <w:lang w:eastAsia="en-US"/>
        </w:rPr>
        <w:t xml:space="preserve">                                                      (наименование документа)</w:t>
      </w:r>
    </w:p>
    <w:p w:rsidR="002710CC" w:rsidRPr="002710CC" w:rsidRDefault="002710CC" w:rsidP="002710CC">
      <w:pPr>
        <w:ind w:firstLine="709"/>
        <w:jc w:val="both"/>
        <w:rPr>
          <w:sz w:val="16"/>
          <w:szCs w:val="16"/>
          <w:lang w:eastAsia="en-US"/>
        </w:rPr>
      </w:pPr>
      <w:r w:rsidRPr="002710CC">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2710CC" w:rsidRPr="002710CC" w:rsidRDefault="002710CC" w:rsidP="002710CC">
      <w:pPr>
        <w:ind w:firstLine="709"/>
        <w:rPr>
          <w:sz w:val="16"/>
          <w:szCs w:val="16"/>
          <w:lang w:eastAsia="en-US"/>
        </w:rPr>
      </w:pPr>
      <w:r w:rsidRPr="002710CC">
        <w:rPr>
          <w:sz w:val="16"/>
          <w:szCs w:val="16"/>
          <w:lang w:eastAsia="en-US"/>
        </w:rPr>
        <w:t xml:space="preserve">                                    (наименование средства массовой информации)</w:t>
      </w:r>
    </w:p>
    <w:p w:rsidR="002710CC" w:rsidRPr="002710CC" w:rsidRDefault="002710CC" w:rsidP="002710CC">
      <w:pPr>
        <w:jc w:val="both"/>
        <w:rPr>
          <w:sz w:val="16"/>
          <w:szCs w:val="16"/>
          <w:lang w:eastAsia="en-US"/>
        </w:rPr>
      </w:pPr>
      <w:r w:rsidRPr="002710CC">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w:t>
      </w:r>
      <w:r w:rsidRPr="002710CC">
        <w:rPr>
          <w:sz w:val="16"/>
          <w:szCs w:val="16"/>
          <w:lang w:eastAsia="en-US"/>
        </w:rPr>
        <w:lastRenderedPageBreak/>
        <w:t>_______________________________________________________________________________________________________________________________________________________________</w:t>
      </w:r>
    </w:p>
    <w:p w:rsidR="002710CC" w:rsidRPr="002710CC" w:rsidRDefault="002710CC" w:rsidP="002710CC">
      <w:pPr>
        <w:ind w:firstLine="709"/>
        <w:jc w:val="center"/>
        <w:rPr>
          <w:sz w:val="16"/>
          <w:szCs w:val="16"/>
          <w:lang w:eastAsia="en-US"/>
        </w:rPr>
      </w:pPr>
      <w:r w:rsidRPr="002710CC">
        <w:rPr>
          <w:sz w:val="16"/>
          <w:szCs w:val="16"/>
          <w:lang w:eastAsia="en-US"/>
        </w:rPr>
        <w:t>(наименование и описание объекта аукциона)</w:t>
      </w:r>
    </w:p>
    <w:p w:rsidR="002710CC" w:rsidRPr="002710CC" w:rsidRDefault="002710CC" w:rsidP="002710CC">
      <w:pPr>
        <w:ind w:firstLine="709"/>
        <w:jc w:val="both"/>
        <w:rPr>
          <w:sz w:val="16"/>
          <w:szCs w:val="16"/>
          <w:lang w:eastAsia="en-US"/>
        </w:rPr>
      </w:pPr>
      <w:r w:rsidRPr="002710CC">
        <w:rPr>
          <w:sz w:val="16"/>
          <w:szCs w:val="16"/>
          <w:lang w:eastAsia="en-US"/>
        </w:rPr>
        <w:t xml:space="preserve">Согласен(ны)   участвовать   в  аукционе  в  соответствии  с </w:t>
      </w:r>
      <w:hyperlink r:id="rId11" w:history="1">
        <w:r w:rsidRPr="002710CC">
          <w:rPr>
            <w:rStyle w:val="a3"/>
            <w:sz w:val="16"/>
            <w:szCs w:val="16"/>
            <w:lang w:eastAsia="en-US"/>
          </w:rPr>
          <w:t>порядком</w:t>
        </w:r>
      </w:hyperlink>
      <w:r w:rsidRPr="002710CC">
        <w:rPr>
          <w:sz w:val="16"/>
          <w:szCs w:val="16"/>
          <w:lang w:eastAsia="en-US"/>
        </w:rPr>
        <w:t xml:space="preserve"> проведения аукциона, установленного Земельным кодексом Российской Федерации. </w:t>
      </w:r>
    </w:p>
    <w:p w:rsidR="002710CC" w:rsidRPr="002710CC" w:rsidRDefault="002710CC" w:rsidP="002710CC">
      <w:pPr>
        <w:ind w:firstLine="709"/>
        <w:jc w:val="both"/>
        <w:rPr>
          <w:sz w:val="16"/>
          <w:szCs w:val="16"/>
          <w:lang w:eastAsia="en-US"/>
        </w:rPr>
      </w:pPr>
      <w:r w:rsidRPr="002710CC">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2710CC" w:rsidRPr="002710CC" w:rsidRDefault="002710CC" w:rsidP="002710CC">
      <w:pPr>
        <w:rPr>
          <w:sz w:val="16"/>
          <w:szCs w:val="16"/>
          <w:lang w:eastAsia="en-US"/>
        </w:rPr>
      </w:pPr>
      <w:r w:rsidRPr="002710CC">
        <w:rPr>
          <w:sz w:val="16"/>
          <w:szCs w:val="16"/>
          <w:lang w:eastAsia="en-US"/>
        </w:rPr>
        <w:t>С  проектом   договора_____________________________ознакомлен(ны).</w:t>
      </w:r>
    </w:p>
    <w:p w:rsidR="002710CC" w:rsidRPr="002710CC" w:rsidRDefault="002710CC" w:rsidP="002710CC">
      <w:pPr>
        <w:ind w:firstLine="709"/>
        <w:jc w:val="both"/>
        <w:rPr>
          <w:sz w:val="16"/>
          <w:szCs w:val="16"/>
          <w:lang w:eastAsia="en-US"/>
        </w:rPr>
      </w:pPr>
      <w:r w:rsidRPr="002710CC">
        <w:rPr>
          <w:sz w:val="16"/>
          <w:szCs w:val="16"/>
          <w:lang w:eastAsia="en-US"/>
        </w:rPr>
        <w:t xml:space="preserve"> К  заявке  прилагаются  следующие документы:</w:t>
      </w:r>
    </w:p>
    <w:p w:rsidR="002710CC" w:rsidRPr="002710CC" w:rsidRDefault="002710CC" w:rsidP="002710CC">
      <w:pPr>
        <w:ind w:firstLine="709"/>
        <w:rPr>
          <w:sz w:val="16"/>
          <w:szCs w:val="16"/>
          <w:lang w:eastAsia="en-US"/>
        </w:rPr>
      </w:pPr>
      <w:r w:rsidRPr="002710CC">
        <w:rPr>
          <w:sz w:val="16"/>
          <w:szCs w:val="16"/>
          <w:lang w:eastAsia="en-US"/>
        </w:rPr>
        <w:t>1)______________________________________________________________</w:t>
      </w:r>
    </w:p>
    <w:p w:rsidR="002710CC" w:rsidRPr="002710CC" w:rsidRDefault="002710CC" w:rsidP="002710CC">
      <w:pPr>
        <w:ind w:firstLine="709"/>
        <w:rPr>
          <w:sz w:val="16"/>
          <w:szCs w:val="16"/>
          <w:lang w:eastAsia="en-US"/>
        </w:rPr>
      </w:pPr>
      <w:r w:rsidRPr="002710CC">
        <w:rPr>
          <w:sz w:val="16"/>
          <w:szCs w:val="16"/>
          <w:lang w:eastAsia="en-US"/>
        </w:rPr>
        <w:t>2)______________________________________________________________</w:t>
      </w:r>
    </w:p>
    <w:p w:rsidR="002710CC" w:rsidRPr="002710CC" w:rsidRDefault="002710CC" w:rsidP="002710CC">
      <w:pPr>
        <w:ind w:firstLine="709"/>
        <w:rPr>
          <w:sz w:val="16"/>
          <w:szCs w:val="16"/>
          <w:lang w:eastAsia="en-US"/>
        </w:rPr>
      </w:pPr>
    </w:p>
    <w:p w:rsidR="002710CC" w:rsidRPr="002710CC" w:rsidRDefault="002710CC" w:rsidP="002710CC">
      <w:pPr>
        <w:ind w:firstLine="709"/>
        <w:jc w:val="both"/>
        <w:rPr>
          <w:sz w:val="16"/>
          <w:szCs w:val="16"/>
          <w:lang w:eastAsia="en-US"/>
        </w:rPr>
      </w:pPr>
      <w:r w:rsidRPr="002710CC">
        <w:rPr>
          <w:sz w:val="16"/>
          <w:szCs w:val="16"/>
          <w:lang w:eastAsia="en-US"/>
        </w:rPr>
        <w:t>Банковские реквизиты для возврата задатка__________________________________________</w:t>
      </w:r>
    </w:p>
    <w:p w:rsidR="002710CC" w:rsidRPr="002710CC" w:rsidRDefault="002710CC" w:rsidP="002710CC">
      <w:pPr>
        <w:jc w:val="both"/>
        <w:rPr>
          <w:sz w:val="16"/>
          <w:szCs w:val="16"/>
        </w:rPr>
      </w:pPr>
      <w:r w:rsidRPr="002710CC">
        <w:rPr>
          <w:sz w:val="16"/>
          <w:szCs w:val="16"/>
          <w:lang w:eastAsia="en-US"/>
        </w:rPr>
        <w:t>_______________________________________________________________________________________</w:t>
      </w:r>
    </w:p>
    <w:p w:rsidR="002710CC" w:rsidRPr="002710CC" w:rsidRDefault="002710CC" w:rsidP="002710CC">
      <w:pPr>
        <w:jc w:val="both"/>
        <w:rPr>
          <w:sz w:val="16"/>
          <w:szCs w:val="16"/>
        </w:rPr>
      </w:pPr>
    </w:p>
    <w:p w:rsidR="002710CC" w:rsidRPr="002710CC" w:rsidRDefault="002710CC" w:rsidP="002710CC">
      <w:pPr>
        <w:jc w:val="both"/>
        <w:rPr>
          <w:sz w:val="16"/>
          <w:szCs w:val="16"/>
          <w:lang w:eastAsia="en-US"/>
        </w:rPr>
      </w:pPr>
      <w:r w:rsidRPr="002710CC">
        <w:rPr>
          <w:sz w:val="16"/>
          <w:szCs w:val="16"/>
        </w:rPr>
        <w:t xml:space="preserve">Информировать меня  о ходе рассмотрения заявки прошу :_____________________ </w:t>
      </w:r>
    </w:p>
    <w:p w:rsidR="002710CC" w:rsidRPr="002710CC" w:rsidRDefault="002710CC" w:rsidP="002710CC">
      <w:pPr>
        <w:ind w:firstLine="709"/>
        <w:jc w:val="both"/>
        <w:rPr>
          <w:sz w:val="16"/>
          <w:szCs w:val="16"/>
          <w:lang w:eastAsia="en-US"/>
        </w:rPr>
      </w:pPr>
    </w:p>
    <w:p w:rsidR="002710CC" w:rsidRPr="002710CC" w:rsidRDefault="002710CC" w:rsidP="002710CC">
      <w:pPr>
        <w:ind w:firstLine="709"/>
        <w:rPr>
          <w:sz w:val="16"/>
          <w:szCs w:val="16"/>
          <w:lang w:eastAsia="en-US"/>
        </w:rPr>
      </w:pPr>
      <w:r w:rsidRPr="002710CC">
        <w:rPr>
          <w:sz w:val="16"/>
          <w:szCs w:val="16"/>
          <w:lang w:eastAsia="en-US"/>
        </w:rPr>
        <w:t>Подпись заявителя _______________ /____________________/</w:t>
      </w:r>
    </w:p>
    <w:p w:rsidR="002710CC" w:rsidRPr="002710CC" w:rsidRDefault="002710CC" w:rsidP="002710CC">
      <w:pPr>
        <w:ind w:firstLine="709"/>
        <w:rPr>
          <w:sz w:val="16"/>
          <w:szCs w:val="16"/>
          <w:lang w:eastAsia="en-US"/>
        </w:rPr>
      </w:pPr>
      <w:r w:rsidRPr="002710CC">
        <w:rPr>
          <w:sz w:val="16"/>
          <w:szCs w:val="16"/>
          <w:lang w:eastAsia="en-US"/>
        </w:rPr>
        <w:t xml:space="preserve">                                           М.П.                               (Ф.И.О)</w:t>
      </w:r>
    </w:p>
    <w:p w:rsidR="002710CC" w:rsidRPr="002710CC" w:rsidRDefault="002710CC" w:rsidP="002710CC">
      <w:pPr>
        <w:ind w:firstLine="709"/>
        <w:rPr>
          <w:sz w:val="16"/>
          <w:szCs w:val="16"/>
          <w:lang w:eastAsia="en-US"/>
        </w:rPr>
      </w:pPr>
    </w:p>
    <w:p w:rsidR="002710CC" w:rsidRPr="002710CC" w:rsidRDefault="002710CC" w:rsidP="002710CC">
      <w:pPr>
        <w:rPr>
          <w:sz w:val="16"/>
          <w:szCs w:val="16"/>
          <w:lang w:eastAsia="en-US"/>
        </w:rPr>
      </w:pPr>
      <w:r w:rsidRPr="002710CC">
        <w:rPr>
          <w:sz w:val="16"/>
          <w:szCs w:val="16"/>
          <w:lang w:eastAsia="en-US"/>
        </w:rPr>
        <w:t>Отметка о принятии заявки: час. ___ мин. ___ "__" _________ 20__ г. № ___</w:t>
      </w:r>
    </w:p>
    <w:p w:rsidR="002710CC" w:rsidRPr="002710CC" w:rsidRDefault="002710CC" w:rsidP="002710CC">
      <w:pPr>
        <w:ind w:firstLine="709"/>
        <w:rPr>
          <w:sz w:val="16"/>
          <w:szCs w:val="16"/>
          <w:lang w:eastAsia="en-US"/>
        </w:rPr>
      </w:pPr>
      <w:r w:rsidRPr="002710CC">
        <w:rPr>
          <w:sz w:val="16"/>
          <w:szCs w:val="16"/>
          <w:lang w:eastAsia="en-US"/>
        </w:rPr>
        <w:t>______________________________________/_____________/</w:t>
      </w:r>
    </w:p>
    <w:p w:rsidR="002710CC" w:rsidRPr="002710CC" w:rsidRDefault="002710CC" w:rsidP="002710CC">
      <w:pPr>
        <w:ind w:firstLine="709"/>
        <w:rPr>
          <w:sz w:val="16"/>
          <w:szCs w:val="16"/>
          <w:lang w:eastAsia="en-US"/>
        </w:rPr>
      </w:pPr>
      <w:r w:rsidRPr="002710CC">
        <w:rPr>
          <w:sz w:val="16"/>
          <w:szCs w:val="16"/>
          <w:lang w:eastAsia="en-US"/>
        </w:rPr>
        <w:t>(Ф.И.О., подпись уполномоченного лица)</w:t>
      </w:r>
    </w:p>
    <w:p w:rsidR="002710CC" w:rsidRPr="002710CC" w:rsidRDefault="002710CC" w:rsidP="002710CC">
      <w:pPr>
        <w:ind w:firstLine="709"/>
        <w:rPr>
          <w:sz w:val="16"/>
          <w:szCs w:val="16"/>
          <w:lang w:eastAsia="en-US"/>
        </w:rPr>
      </w:pPr>
    </w:p>
    <w:p w:rsidR="002710CC" w:rsidRPr="002710CC" w:rsidRDefault="002710CC" w:rsidP="002710CC">
      <w:pPr>
        <w:ind w:firstLine="709"/>
        <w:rPr>
          <w:sz w:val="16"/>
          <w:szCs w:val="16"/>
          <w:lang w:eastAsia="en-US"/>
        </w:rPr>
      </w:pPr>
      <w:r w:rsidRPr="002710CC">
        <w:rPr>
          <w:sz w:val="16"/>
          <w:szCs w:val="16"/>
          <w:lang w:eastAsia="en-US"/>
        </w:rPr>
        <w:t>М.П.</w:t>
      </w:r>
    </w:p>
    <w:p w:rsidR="002710CC" w:rsidRPr="002710CC" w:rsidRDefault="002710CC" w:rsidP="002710CC">
      <w:pPr>
        <w:ind w:firstLine="709"/>
        <w:jc w:val="both"/>
        <w:rPr>
          <w:sz w:val="16"/>
          <w:szCs w:val="16"/>
          <w:lang w:eastAsia="en-US"/>
        </w:rPr>
      </w:pPr>
      <w:r w:rsidRPr="002710CC">
        <w:rPr>
          <w:sz w:val="16"/>
          <w:szCs w:val="16"/>
          <w:lang w:eastAsia="en-US"/>
        </w:rPr>
        <w:t xml:space="preserve">    Заявка составлена в 2-х экземплярах, один из которых остается в администрации, другой - у заявителя.</w:t>
      </w:r>
    </w:p>
    <w:p w:rsidR="002710CC" w:rsidRPr="002710CC" w:rsidRDefault="002710CC" w:rsidP="002710CC">
      <w:pPr>
        <w:ind w:firstLine="709"/>
        <w:rPr>
          <w:sz w:val="16"/>
          <w:szCs w:val="16"/>
          <w:lang w:eastAsia="en-US"/>
        </w:rPr>
      </w:pPr>
    </w:p>
    <w:p w:rsidR="002710CC" w:rsidRPr="002710CC" w:rsidRDefault="002710CC" w:rsidP="002710CC">
      <w:pPr>
        <w:ind w:firstLine="709"/>
        <w:rPr>
          <w:sz w:val="16"/>
          <w:szCs w:val="16"/>
          <w:lang w:eastAsia="en-US"/>
        </w:rPr>
      </w:pPr>
      <w:r w:rsidRPr="002710CC">
        <w:rPr>
          <w:sz w:val="16"/>
          <w:szCs w:val="16"/>
          <w:lang w:eastAsia="en-US"/>
        </w:rPr>
        <w:t>Отметка   в   случае   отказа   заявителю   в  принятии  документов ________________________________</w:t>
      </w:r>
    </w:p>
    <w:p w:rsidR="002710CC" w:rsidRPr="002710CC" w:rsidRDefault="002710CC" w:rsidP="002710CC">
      <w:pPr>
        <w:ind w:firstLine="709"/>
        <w:rPr>
          <w:sz w:val="16"/>
          <w:szCs w:val="16"/>
          <w:lang w:eastAsia="en-US"/>
        </w:rPr>
      </w:pPr>
      <w:r w:rsidRPr="002710CC">
        <w:rPr>
          <w:sz w:val="16"/>
          <w:szCs w:val="16"/>
          <w:lang w:eastAsia="en-US"/>
        </w:rPr>
        <w:t xml:space="preserve">                                                                                                                    (указываются основания для отказа)</w:t>
      </w:r>
    </w:p>
    <w:p w:rsidR="002710CC" w:rsidRPr="002710CC" w:rsidRDefault="002710CC" w:rsidP="002710CC">
      <w:pPr>
        <w:ind w:firstLine="709"/>
        <w:rPr>
          <w:sz w:val="16"/>
          <w:szCs w:val="16"/>
          <w:lang w:eastAsia="en-US"/>
        </w:rPr>
      </w:pPr>
    </w:p>
    <w:p w:rsidR="002710CC" w:rsidRPr="002710CC" w:rsidRDefault="002710CC" w:rsidP="002710CC">
      <w:pPr>
        <w:ind w:firstLine="709"/>
        <w:rPr>
          <w:sz w:val="16"/>
          <w:szCs w:val="16"/>
          <w:lang w:eastAsia="en-US"/>
        </w:rPr>
      </w:pPr>
      <w:r w:rsidRPr="002710CC">
        <w:rPr>
          <w:sz w:val="16"/>
          <w:szCs w:val="16"/>
          <w:lang w:eastAsia="en-US"/>
        </w:rPr>
        <w:t>Документы возвращены "__" _______ 20__ г. _____ часов ___ мин.</w:t>
      </w:r>
    </w:p>
    <w:p w:rsidR="002710CC" w:rsidRPr="002710CC" w:rsidRDefault="002710CC" w:rsidP="002710CC">
      <w:pPr>
        <w:ind w:firstLine="709"/>
        <w:rPr>
          <w:sz w:val="16"/>
          <w:szCs w:val="16"/>
          <w:lang w:eastAsia="en-US"/>
        </w:rPr>
      </w:pPr>
    </w:p>
    <w:p w:rsidR="002710CC" w:rsidRPr="002710CC" w:rsidRDefault="002710CC" w:rsidP="002710CC">
      <w:pPr>
        <w:ind w:firstLine="709"/>
        <w:rPr>
          <w:sz w:val="16"/>
          <w:szCs w:val="16"/>
          <w:lang w:eastAsia="en-US"/>
        </w:rPr>
      </w:pPr>
      <w:r w:rsidRPr="002710CC">
        <w:rPr>
          <w:sz w:val="16"/>
          <w:szCs w:val="16"/>
          <w:lang w:eastAsia="en-US"/>
        </w:rPr>
        <w:t>Подпись заявителя ______________________ /____________________/</w:t>
      </w:r>
    </w:p>
    <w:p w:rsidR="002710CC" w:rsidRPr="002710CC" w:rsidRDefault="002710CC" w:rsidP="002710CC">
      <w:pPr>
        <w:ind w:firstLine="709"/>
        <w:rPr>
          <w:sz w:val="16"/>
          <w:szCs w:val="16"/>
          <w:lang w:eastAsia="en-US"/>
        </w:rPr>
      </w:pPr>
      <w:r w:rsidRPr="002710CC">
        <w:rPr>
          <w:sz w:val="16"/>
          <w:szCs w:val="16"/>
          <w:lang w:eastAsia="en-US"/>
        </w:rPr>
        <w:t xml:space="preserve">                                                                                                  (Ф.И.О)</w:t>
      </w:r>
    </w:p>
    <w:p w:rsidR="002710CC" w:rsidRPr="002710CC" w:rsidRDefault="002710CC" w:rsidP="002710CC">
      <w:pPr>
        <w:ind w:firstLine="709"/>
        <w:rPr>
          <w:sz w:val="16"/>
          <w:szCs w:val="16"/>
          <w:lang w:eastAsia="en-US"/>
        </w:rPr>
      </w:pPr>
      <w:r w:rsidRPr="002710CC">
        <w:rPr>
          <w:sz w:val="16"/>
          <w:szCs w:val="16"/>
          <w:lang w:eastAsia="en-US"/>
        </w:rPr>
        <w:t>Подпись уполномоченного лица _______________/________________/</w:t>
      </w:r>
    </w:p>
    <w:p w:rsidR="002710CC" w:rsidRPr="002710CC" w:rsidRDefault="002710CC" w:rsidP="002710CC">
      <w:pPr>
        <w:ind w:firstLine="709"/>
        <w:rPr>
          <w:sz w:val="16"/>
          <w:szCs w:val="16"/>
        </w:rPr>
      </w:pPr>
      <w:r w:rsidRPr="002710CC">
        <w:rPr>
          <w:sz w:val="16"/>
          <w:szCs w:val="16"/>
          <w:lang w:eastAsia="en-US"/>
        </w:rPr>
        <w:t xml:space="preserve">                                                                                                    (Ф.И.О)</w:t>
      </w:r>
    </w:p>
    <w:p w:rsidR="002710CC" w:rsidRPr="002710CC" w:rsidRDefault="002710CC" w:rsidP="002710CC">
      <w:pPr>
        <w:rPr>
          <w:color w:val="FF0000"/>
          <w:sz w:val="16"/>
          <w:szCs w:val="16"/>
        </w:rPr>
      </w:pPr>
      <w:r w:rsidRPr="002710CC">
        <w:rPr>
          <w:color w:val="FF0000"/>
          <w:sz w:val="16"/>
          <w:szCs w:val="16"/>
        </w:rPr>
        <w:t xml:space="preserve"> </w:t>
      </w:r>
    </w:p>
    <w:p w:rsidR="002710CC" w:rsidRPr="002710CC" w:rsidRDefault="002710CC" w:rsidP="002710CC">
      <w:pPr>
        <w:pStyle w:val="afff1"/>
        <w:tabs>
          <w:tab w:val="left" w:pos="8222"/>
        </w:tabs>
        <w:spacing w:before="0"/>
        <w:jc w:val="right"/>
        <w:rPr>
          <w:sz w:val="16"/>
          <w:szCs w:val="16"/>
        </w:rPr>
      </w:pPr>
      <w:r w:rsidRPr="002710CC">
        <w:rPr>
          <w:b w:val="0"/>
          <w:sz w:val="16"/>
          <w:szCs w:val="16"/>
        </w:rPr>
        <w:t xml:space="preserve">     </w:t>
      </w:r>
      <w:r w:rsidRPr="002710CC">
        <w:rPr>
          <w:sz w:val="16"/>
          <w:szCs w:val="16"/>
        </w:rPr>
        <w:t>Приложение 2</w:t>
      </w:r>
    </w:p>
    <w:p w:rsidR="002710CC" w:rsidRPr="002710CC" w:rsidRDefault="002710CC" w:rsidP="002710CC">
      <w:pPr>
        <w:rPr>
          <w:sz w:val="16"/>
          <w:szCs w:val="16"/>
        </w:rPr>
      </w:pPr>
    </w:p>
    <w:p w:rsidR="002710CC" w:rsidRPr="002710CC" w:rsidRDefault="002710CC" w:rsidP="002710CC">
      <w:pPr>
        <w:pStyle w:val="1"/>
        <w:tabs>
          <w:tab w:val="num" w:pos="0"/>
        </w:tabs>
        <w:suppressAutoHyphens/>
        <w:rPr>
          <w:bCs/>
          <w:sz w:val="16"/>
          <w:szCs w:val="16"/>
          <w:u w:val="single"/>
        </w:rPr>
      </w:pPr>
      <w:r w:rsidRPr="002710CC">
        <w:rPr>
          <w:bCs/>
          <w:sz w:val="16"/>
          <w:szCs w:val="16"/>
        </w:rPr>
        <w:t>ДОГОВОР    №  _____</w:t>
      </w:r>
    </w:p>
    <w:p w:rsidR="002710CC" w:rsidRPr="002710CC" w:rsidRDefault="002710CC" w:rsidP="002710CC">
      <w:pPr>
        <w:pStyle w:val="1"/>
        <w:tabs>
          <w:tab w:val="num" w:pos="0"/>
        </w:tabs>
        <w:suppressAutoHyphens/>
        <w:rPr>
          <w:bCs/>
          <w:sz w:val="16"/>
          <w:szCs w:val="16"/>
        </w:rPr>
      </w:pPr>
      <w:r w:rsidRPr="002710CC">
        <w:rPr>
          <w:bCs/>
          <w:sz w:val="16"/>
          <w:szCs w:val="16"/>
        </w:rPr>
        <w:t>аренды земельного участка</w:t>
      </w:r>
    </w:p>
    <w:p w:rsidR="002710CC" w:rsidRPr="002710CC" w:rsidRDefault="002710CC" w:rsidP="002710CC">
      <w:pPr>
        <w:jc w:val="both"/>
        <w:rPr>
          <w:sz w:val="16"/>
          <w:szCs w:val="16"/>
          <w:u w:val="single"/>
        </w:rPr>
      </w:pPr>
      <w:r w:rsidRPr="002710CC">
        <w:rPr>
          <w:sz w:val="16"/>
          <w:szCs w:val="16"/>
        </w:rPr>
        <w:t>г. Галич                                                                                                                       «___»  _________  20__ года</w:t>
      </w:r>
    </w:p>
    <w:p w:rsidR="002710CC" w:rsidRPr="002710CC" w:rsidRDefault="002710CC" w:rsidP="002710CC">
      <w:pPr>
        <w:jc w:val="both"/>
        <w:rPr>
          <w:sz w:val="16"/>
          <w:szCs w:val="16"/>
        </w:rPr>
      </w:pPr>
    </w:p>
    <w:p w:rsidR="002710CC" w:rsidRPr="002710CC" w:rsidRDefault="002710CC" w:rsidP="002710CC">
      <w:pPr>
        <w:jc w:val="both"/>
        <w:rPr>
          <w:sz w:val="16"/>
          <w:szCs w:val="16"/>
        </w:rPr>
      </w:pPr>
      <w:r w:rsidRPr="002710CC">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___________________</w:t>
      </w:r>
      <w:r w:rsidRPr="002710CC">
        <w:rPr>
          <w:b/>
          <w:sz w:val="16"/>
          <w:szCs w:val="16"/>
        </w:rPr>
        <w:t>,</w:t>
      </w:r>
      <w:r w:rsidRPr="002710CC">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2710CC">
        <w:rPr>
          <w:i/>
          <w:sz w:val="16"/>
          <w:szCs w:val="16"/>
        </w:rPr>
        <w:t xml:space="preserve"> </w:t>
      </w:r>
      <w:r w:rsidRPr="002710CC">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2710CC">
        <w:rPr>
          <w:sz w:val="16"/>
          <w:szCs w:val="16"/>
        </w:rPr>
        <w:t>__________________________________________________________</w:t>
      </w:r>
      <w:r w:rsidRPr="002710CC">
        <w:rPr>
          <w:i/>
          <w:iCs/>
          <w:sz w:val="16"/>
          <w:szCs w:val="16"/>
        </w:rPr>
        <w:t xml:space="preserve">, </w:t>
      </w:r>
      <w:r w:rsidRPr="002710CC">
        <w:rPr>
          <w:bCs/>
          <w:sz w:val="16"/>
          <w:szCs w:val="16"/>
        </w:rPr>
        <w:t xml:space="preserve"> </w:t>
      </w:r>
      <w:r w:rsidRPr="002710CC">
        <w:rPr>
          <w:sz w:val="16"/>
          <w:szCs w:val="16"/>
        </w:rPr>
        <w:t>именуемый в дальнейшем Арендатор, с другой стороны, заключили настоящий договор о нижеследующем:</w:t>
      </w:r>
    </w:p>
    <w:p w:rsidR="002710CC" w:rsidRPr="002710CC" w:rsidRDefault="002710CC" w:rsidP="002710CC">
      <w:pPr>
        <w:jc w:val="center"/>
        <w:rPr>
          <w:b/>
          <w:sz w:val="16"/>
          <w:szCs w:val="16"/>
        </w:rPr>
      </w:pPr>
      <w:r w:rsidRPr="002710CC">
        <w:rPr>
          <w:b/>
          <w:sz w:val="16"/>
          <w:szCs w:val="16"/>
        </w:rPr>
        <w:t>1.</w:t>
      </w:r>
      <w:r w:rsidRPr="002710CC">
        <w:rPr>
          <w:sz w:val="16"/>
          <w:szCs w:val="16"/>
        </w:rPr>
        <w:t xml:space="preserve"> </w:t>
      </w:r>
      <w:r w:rsidRPr="002710CC">
        <w:rPr>
          <w:b/>
          <w:sz w:val="16"/>
          <w:szCs w:val="16"/>
        </w:rPr>
        <w:t>ПРЕДМЕТ И УСЛОВИЯ ДОГОВОРА</w:t>
      </w:r>
    </w:p>
    <w:p w:rsidR="002710CC" w:rsidRPr="002710CC" w:rsidRDefault="002710CC" w:rsidP="002710CC">
      <w:pPr>
        <w:tabs>
          <w:tab w:val="left" w:pos="2595"/>
        </w:tabs>
        <w:jc w:val="both"/>
        <w:rPr>
          <w:i/>
          <w:iCs/>
          <w:sz w:val="16"/>
          <w:szCs w:val="16"/>
        </w:rPr>
      </w:pPr>
      <w:r w:rsidRPr="002710CC">
        <w:rPr>
          <w:sz w:val="16"/>
          <w:szCs w:val="16"/>
        </w:rPr>
        <w:t xml:space="preserve">1.1. Арендодатель передает, а Арендатор принимает и  использует на условиях настоящего договора земельный  участок </w:t>
      </w:r>
      <w:r w:rsidRPr="002710CC">
        <w:rPr>
          <w:b/>
          <w:sz w:val="16"/>
          <w:szCs w:val="16"/>
        </w:rPr>
        <w:t>с кадастровым номером ___________________</w:t>
      </w:r>
      <w:r w:rsidRPr="002710CC">
        <w:rPr>
          <w:sz w:val="16"/>
          <w:szCs w:val="16"/>
        </w:rPr>
        <w:t xml:space="preserve"> общей площадью: </w:t>
      </w:r>
      <w:r w:rsidRPr="002710CC">
        <w:rPr>
          <w:b/>
          <w:sz w:val="16"/>
          <w:szCs w:val="16"/>
        </w:rPr>
        <w:t>_______ кв.м</w:t>
      </w:r>
      <w:r w:rsidRPr="002710CC">
        <w:rPr>
          <w:sz w:val="16"/>
          <w:szCs w:val="16"/>
        </w:rPr>
        <w:t xml:space="preserve">, именуемый в дальнейшем «Участок», </w:t>
      </w:r>
      <w:r w:rsidRPr="002710CC">
        <w:rPr>
          <w:b/>
          <w:sz w:val="16"/>
          <w:szCs w:val="16"/>
        </w:rPr>
        <w:t>расположенный по адресу</w:t>
      </w:r>
      <w:r w:rsidRPr="002710CC">
        <w:rPr>
          <w:sz w:val="16"/>
          <w:szCs w:val="16"/>
        </w:rPr>
        <w:t xml:space="preserve">: </w:t>
      </w:r>
      <w:r w:rsidRPr="002710CC">
        <w:rPr>
          <w:i/>
          <w:iCs/>
          <w:sz w:val="16"/>
          <w:szCs w:val="16"/>
        </w:rPr>
        <w:t xml:space="preserve">__________________________________________________, </w:t>
      </w:r>
      <w:r w:rsidRPr="002710CC">
        <w:rPr>
          <w:b/>
          <w:sz w:val="16"/>
          <w:szCs w:val="16"/>
        </w:rPr>
        <w:t>предоставленный на основании</w:t>
      </w:r>
      <w:r w:rsidRPr="002710CC">
        <w:rPr>
          <w:sz w:val="16"/>
          <w:szCs w:val="16"/>
        </w:rPr>
        <w:t xml:space="preserve">: </w:t>
      </w:r>
      <w:r w:rsidRPr="002710CC">
        <w:rPr>
          <w:i/>
          <w:iCs/>
          <w:sz w:val="16"/>
          <w:szCs w:val="16"/>
        </w:rPr>
        <w:t>_____________________________________________________________________________________________.</w:t>
      </w:r>
    </w:p>
    <w:p w:rsidR="002710CC" w:rsidRPr="002710CC" w:rsidRDefault="002710CC" w:rsidP="002710CC">
      <w:pPr>
        <w:rPr>
          <w:sz w:val="16"/>
          <w:szCs w:val="16"/>
        </w:rPr>
      </w:pPr>
      <w:r w:rsidRPr="002710CC">
        <w:rPr>
          <w:sz w:val="16"/>
          <w:szCs w:val="16"/>
        </w:rPr>
        <w:t>1.2 Характеристика участка</w:t>
      </w:r>
    </w:p>
    <w:p w:rsidR="002710CC" w:rsidRPr="002710CC" w:rsidRDefault="002710CC" w:rsidP="002710CC">
      <w:pPr>
        <w:pStyle w:val="26"/>
        <w:jc w:val="both"/>
        <w:rPr>
          <w:sz w:val="16"/>
          <w:szCs w:val="16"/>
        </w:rPr>
      </w:pPr>
      <w:r w:rsidRPr="002710CC">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2710CC" w:rsidRPr="002710CC" w:rsidRDefault="002710CC" w:rsidP="002710CC">
      <w:pPr>
        <w:rPr>
          <w:i/>
          <w:iCs/>
          <w:sz w:val="16"/>
          <w:szCs w:val="16"/>
        </w:rPr>
      </w:pPr>
      <w:r w:rsidRPr="002710CC">
        <w:rPr>
          <w:b/>
          <w:sz w:val="16"/>
          <w:szCs w:val="16"/>
        </w:rPr>
        <w:t>1.2.2 Категория земель</w:t>
      </w:r>
      <w:r w:rsidRPr="002710CC">
        <w:rPr>
          <w:sz w:val="16"/>
          <w:szCs w:val="16"/>
        </w:rPr>
        <w:t xml:space="preserve">: </w:t>
      </w:r>
      <w:r w:rsidRPr="002710CC">
        <w:rPr>
          <w:i/>
          <w:iCs/>
          <w:sz w:val="16"/>
          <w:szCs w:val="16"/>
        </w:rPr>
        <w:t xml:space="preserve">_______________________________________________________________________ </w:t>
      </w:r>
    </w:p>
    <w:p w:rsidR="002710CC" w:rsidRPr="002710CC" w:rsidRDefault="002710CC" w:rsidP="002710CC">
      <w:pPr>
        <w:rPr>
          <w:b/>
          <w:i/>
          <w:iCs/>
          <w:sz w:val="16"/>
          <w:szCs w:val="16"/>
          <w:u w:val="single"/>
        </w:rPr>
      </w:pPr>
      <w:r w:rsidRPr="002710CC">
        <w:rPr>
          <w:b/>
          <w:iCs/>
          <w:sz w:val="16"/>
          <w:szCs w:val="16"/>
        </w:rPr>
        <w:t xml:space="preserve">1.2.3 Разрешенное использование участка: </w:t>
      </w:r>
      <w:r w:rsidRPr="002710CC">
        <w:rPr>
          <w:i/>
          <w:iCs/>
          <w:sz w:val="16"/>
          <w:szCs w:val="16"/>
        </w:rPr>
        <w:t>______________________________________________________</w:t>
      </w:r>
    </w:p>
    <w:p w:rsidR="002710CC" w:rsidRPr="002710CC" w:rsidRDefault="002710CC" w:rsidP="002710CC">
      <w:pPr>
        <w:rPr>
          <w:i/>
          <w:iCs/>
          <w:sz w:val="16"/>
          <w:szCs w:val="16"/>
        </w:rPr>
      </w:pPr>
      <w:r w:rsidRPr="002710CC">
        <w:rPr>
          <w:b/>
          <w:sz w:val="16"/>
          <w:szCs w:val="16"/>
        </w:rPr>
        <w:t>1.2.4. Наличие на Участке объектов недвижимости:</w:t>
      </w:r>
      <w:r w:rsidRPr="002710CC">
        <w:rPr>
          <w:i/>
          <w:iCs/>
          <w:sz w:val="16"/>
          <w:szCs w:val="16"/>
        </w:rPr>
        <w:t xml:space="preserve"> ______________________________________________</w:t>
      </w:r>
    </w:p>
    <w:p w:rsidR="002710CC" w:rsidRPr="002710CC" w:rsidRDefault="002710CC" w:rsidP="002710CC">
      <w:pPr>
        <w:rPr>
          <w:i/>
          <w:sz w:val="16"/>
          <w:szCs w:val="16"/>
        </w:rPr>
      </w:pPr>
      <w:r w:rsidRPr="002710CC">
        <w:rPr>
          <w:b/>
          <w:iCs/>
          <w:sz w:val="16"/>
          <w:szCs w:val="16"/>
        </w:rPr>
        <w:t xml:space="preserve">1.2.5 </w:t>
      </w:r>
      <w:r w:rsidRPr="002710CC">
        <w:rPr>
          <w:b/>
          <w:sz w:val="16"/>
          <w:szCs w:val="16"/>
        </w:rPr>
        <w:t xml:space="preserve">Ограничения, обременения: </w:t>
      </w:r>
      <w:r w:rsidRPr="002710CC">
        <w:rPr>
          <w:i/>
          <w:sz w:val="16"/>
          <w:szCs w:val="16"/>
        </w:rPr>
        <w:t>______________________________________________________________</w:t>
      </w:r>
    </w:p>
    <w:p w:rsidR="002710CC" w:rsidRPr="002710CC" w:rsidRDefault="002710CC" w:rsidP="002710CC">
      <w:pPr>
        <w:rPr>
          <w:i/>
          <w:sz w:val="16"/>
          <w:szCs w:val="16"/>
        </w:rPr>
      </w:pPr>
    </w:p>
    <w:p w:rsidR="002710CC" w:rsidRPr="002710CC" w:rsidRDefault="002710CC" w:rsidP="002710CC">
      <w:pPr>
        <w:jc w:val="center"/>
        <w:rPr>
          <w:b/>
          <w:bCs/>
          <w:sz w:val="16"/>
          <w:szCs w:val="16"/>
        </w:rPr>
      </w:pPr>
      <w:r w:rsidRPr="002710CC">
        <w:rPr>
          <w:b/>
          <w:bCs/>
          <w:sz w:val="16"/>
          <w:szCs w:val="16"/>
        </w:rPr>
        <w:t>2.СРОК ДЕЙСТВИЯ ДОГОВОРА И АРЕНДНАЯ ПЛАТА</w:t>
      </w:r>
    </w:p>
    <w:p w:rsidR="002710CC" w:rsidRPr="002710CC" w:rsidRDefault="002710CC" w:rsidP="002710CC">
      <w:pPr>
        <w:tabs>
          <w:tab w:val="left" w:pos="2415"/>
        </w:tabs>
        <w:jc w:val="both"/>
        <w:rPr>
          <w:b/>
          <w:sz w:val="16"/>
          <w:szCs w:val="16"/>
          <w:u w:val="single"/>
        </w:rPr>
      </w:pPr>
      <w:r w:rsidRPr="002710CC">
        <w:rPr>
          <w:sz w:val="16"/>
          <w:szCs w:val="16"/>
        </w:rPr>
        <w:t xml:space="preserve">2.1. Срок действия договора устанавливается </w:t>
      </w:r>
      <w:r w:rsidRPr="002710CC">
        <w:rPr>
          <w:b/>
          <w:sz w:val="16"/>
          <w:szCs w:val="16"/>
        </w:rPr>
        <w:t>с</w:t>
      </w:r>
      <w:r w:rsidRPr="002710CC">
        <w:rPr>
          <w:sz w:val="16"/>
          <w:szCs w:val="16"/>
        </w:rPr>
        <w:t xml:space="preserve"> </w:t>
      </w:r>
      <w:r w:rsidRPr="002710CC">
        <w:rPr>
          <w:b/>
          <w:sz w:val="16"/>
          <w:szCs w:val="16"/>
        </w:rPr>
        <w:t>_________________ года по ______________________ года</w:t>
      </w:r>
    </w:p>
    <w:p w:rsidR="002710CC" w:rsidRPr="002710CC" w:rsidRDefault="002710CC" w:rsidP="002710CC">
      <w:pPr>
        <w:jc w:val="both"/>
        <w:rPr>
          <w:sz w:val="16"/>
          <w:szCs w:val="16"/>
        </w:rPr>
      </w:pPr>
      <w:r w:rsidRPr="002710CC">
        <w:rPr>
          <w:sz w:val="16"/>
          <w:szCs w:val="16"/>
        </w:rPr>
        <w:t xml:space="preserve">2.2. Сумма арендной платы определяется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_________ 20__ года №______ и составляет: </w:t>
      </w:r>
      <w:r w:rsidRPr="002710CC">
        <w:rPr>
          <w:b/>
          <w:i/>
          <w:iCs/>
          <w:sz w:val="16"/>
          <w:szCs w:val="16"/>
        </w:rPr>
        <w:t xml:space="preserve"> </w:t>
      </w:r>
      <w:r w:rsidRPr="002710CC">
        <w:rPr>
          <w:b/>
          <w:sz w:val="16"/>
          <w:szCs w:val="16"/>
          <w:u w:val="single"/>
        </w:rPr>
        <w:t>__________</w:t>
      </w:r>
      <w:r w:rsidRPr="002710CC">
        <w:rPr>
          <w:b/>
          <w:i/>
          <w:iCs/>
          <w:sz w:val="16"/>
          <w:szCs w:val="16"/>
        </w:rPr>
        <w:t xml:space="preserve">   </w:t>
      </w:r>
      <w:r w:rsidRPr="002710CC">
        <w:rPr>
          <w:sz w:val="16"/>
          <w:szCs w:val="16"/>
          <w:u w:val="single"/>
        </w:rPr>
        <w:t>(</w:t>
      </w:r>
      <w:r w:rsidRPr="002710CC">
        <w:rPr>
          <w:b/>
          <w:sz w:val="16"/>
          <w:szCs w:val="16"/>
          <w:u w:val="single"/>
        </w:rPr>
        <w:t>____________________________</w:t>
      </w:r>
      <w:r w:rsidRPr="002710CC">
        <w:rPr>
          <w:sz w:val="16"/>
          <w:szCs w:val="16"/>
          <w:u w:val="single"/>
        </w:rPr>
        <w:t xml:space="preserve"> )</w:t>
      </w:r>
      <w:r w:rsidRPr="002710CC">
        <w:rPr>
          <w:b/>
          <w:i/>
          <w:iCs/>
          <w:sz w:val="16"/>
          <w:szCs w:val="16"/>
          <w:u w:val="single"/>
        </w:rPr>
        <w:t xml:space="preserve">  </w:t>
      </w:r>
      <w:r w:rsidRPr="002710CC">
        <w:rPr>
          <w:b/>
          <w:i/>
          <w:iCs/>
          <w:sz w:val="16"/>
          <w:szCs w:val="16"/>
        </w:rPr>
        <w:t>руб. __  коп.  в  год</w:t>
      </w:r>
      <w:r w:rsidRPr="002710CC">
        <w:rPr>
          <w:sz w:val="16"/>
          <w:szCs w:val="16"/>
        </w:rPr>
        <w:t xml:space="preserve"> </w:t>
      </w:r>
    </w:p>
    <w:p w:rsidR="002710CC" w:rsidRPr="002710CC" w:rsidRDefault="002710CC" w:rsidP="002710CC">
      <w:pPr>
        <w:jc w:val="both"/>
        <w:rPr>
          <w:sz w:val="16"/>
          <w:szCs w:val="16"/>
        </w:rPr>
      </w:pPr>
      <w:r w:rsidRPr="002710CC">
        <w:rPr>
          <w:sz w:val="16"/>
          <w:szCs w:val="16"/>
        </w:rPr>
        <w:t xml:space="preserve">2.3. Арендная плата за пользование и владение Участком выплачивается равными долями в сроки </w:t>
      </w:r>
      <w:r w:rsidRPr="002710CC">
        <w:rPr>
          <w:b/>
          <w:i/>
          <w:iCs/>
          <w:sz w:val="16"/>
          <w:szCs w:val="16"/>
        </w:rPr>
        <w:t xml:space="preserve">15 мая;  15 ноября </w:t>
      </w:r>
      <w:r w:rsidRPr="002710CC">
        <w:rPr>
          <w:i/>
          <w:iCs/>
          <w:sz w:val="16"/>
          <w:szCs w:val="16"/>
        </w:rPr>
        <w:t xml:space="preserve"> путем перечисления</w:t>
      </w:r>
      <w:r w:rsidRPr="002710CC">
        <w:rPr>
          <w:sz w:val="16"/>
          <w:szCs w:val="16"/>
        </w:rPr>
        <w:t xml:space="preserve">  </w:t>
      </w:r>
      <w:r w:rsidRPr="002710CC">
        <w:rPr>
          <w:b/>
          <w:sz w:val="16"/>
          <w:szCs w:val="16"/>
        </w:rPr>
        <w:t>по реквизитам:</w:t>
      </w:r>
      <w:r w:rsidRPr="002710CC">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2710CC" w:rsidRPr="002710CC" w:rsidRDefault="002710CC" w:rsidP="002710CC">
      <w:pPr>
        <w:jc w:val="both"/>
        <w:rPr>
          <w:sz w:val="16"/>
          <w:szCs w:val="16"/>
        </w:rPr>
      </w:pPr>
      <w:r w:rsidRPr="002710CC">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2710CC" w:rsidRPr="002710CC" w:rsidRDefault="002710CC" w:rsidP="002710CC">
      <w:pPr>
        <w:jc w:val="both"/>
        <w:rPr>
          <w:sz w:val="16"/>
          <w:szCs w:val="16"/>
        </w:rPr>
      </w:pPr>
      <w:r w:rsidRPr="002710CC">
        <w:rPr>
          <w:sz w:val="16"/>
          <w:szCs w:val="16"/>
        </w:rPr>
        <w:lastRenderedPageBreak/>
        <w:t>2.5. Пени, уплачиваемые арендатором, выделяются в платежном поручении отдельной строкой.</w:t>
      </w:r>
    </w:p>
    <w:p w:rsidR="002710CC" w:rsidRPr="002710CC" w:rsidRDefault="002710CC" w:rsidP="002710CC">
      <w:pPr>
        <w:jc w:val="both"/>
        <w:rPr>
          <w:sz w:val="16"/>
          <w:szCs w:val="16"/>
        </w:rPr>
      </w:pPr>
      <w:r w:rsidRPr="002710CC">
        <w:rPr>
          <w:sz w:val="16"/>
          <w:szCs w:val="16"/>
        </w:rPr>
        <w:t>2.6. Платеж, внесенный без указания оплачиваемого периода, распределяется следующим образом:</w:t>
      </w:r>
    </w:p>
    <w:p w:rsidR="002710CC" w:rsidRPr="002710CC" w:rsidRDefault="002710CC" w:rsidP="002710CC">
      <w:pPr>
        <w:tabs>
          <w:tab w:val="left" w:pos="1065"/>
        </w:tabs>
        <w:jc w:val="both"/>
        <w:rPr>
          <w:sz w:val="16"/>
          <w:szCs w:val="16"/>
        </w:rPr>
      </w:pPr>
      <w:r w:rsidRPr="002710CC">
        <w:rPr>
          <w:sz w:val="16"/>
          <w:szCs w:val="16"/>
        </w:rPr>
        <w:tab/>
        <w:t>а) погашается начисленная на дату платежа сумма пеней за несвоевременное внесение арендной платы;</w:t>
      </w:r>
    </w:p>
    <w:p w:rsidR="002710CC" w:rsidRPr="002710CC" w:rsidRDefault="002710CC" w:rsidP="002710CC">
      <w:pPr>
        <w:tabs>
          <w:tab w:val="left" w:pos="1065"/>
        </w:tabs>
        <w:jc w:val="both"/>
        <w:rPr>
          <w:sz w:val="16"/>
          <w:szCs w:val="16"/>
        </w:rPr>
      </w:pPr>
      <w:r w:rsidRPr="002710CC">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2710CC" w:rsidRPr="002710CC" w:rsidRDefault="002710CC" w:rsidP="002710CC">
      <w:pPr>
        <w:tabs>
          <w:tab w:val="left" w:pos="1065"/>
        </w:tabs>
        <w:jc w:val="both"/>
        <w:rPr>
          <w:sz w:val="16"/>
          <w:szCs w:val="16"/>
        </w:rPr>
      </w:pPr>
      <w:r w:rsidRPr="002710CC">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2710CC" w:rsidRPr="002710CC" w:rsidRDefault="002710CC" w:rsidP="002710CC">
      <w:pPr>
        <w:jc w:val="both"/>
        <w:rPr>
          <w:sz w:val="16"/>
          <w:szCs w:val="16"/>
        </w:rPr>
      </w:pPr>
      <w:r w:rsidRPr="002710CC">
        <w:rPr>
          <w:sz w:val="16"/>
          <w:szCs w:val="16"/>
        </w:rPr>
        <w:t>2.7. Датой оплаты считается дата зачисления средств на соответствующий расчетный счет.</w:t>
      </w:r>
    </w:p>
    <w:p w:rsidR="002710CC" w:rsidRPr="002710CC" w:rsidRDefault="002710CC" w:rsidP="002710CC">
      <w:pPr>
        <w:jc w:val="both"/>
        <w:rPr>
          <w:sz w:val="16"/>
          <w:szCs w:val="16"/>
        </w:rPr>
      </w:pPr>
      <w:r w:rsidRPr="002710CC">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2710CC" w:rsidRPr="002710CC" w:rsidRDefault="002710CC" w:rsidP="002710CC">
      <w:pPr>
        <w:jc w:val="both"/>
        <w:rPr>
          <w:sz w:val="16"/>
          <w:szCs w:val="16"/>
        </w:rPr>
      </w:pPr>
      <w:r w:rsidRPr="002710CC">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2710CC" w:rsidRPr="002710CC" w:rsidRDefault="002710CC" w:rsidP="002710CC">
      <w:pPr>
        <w:jc w:val="both"/>
        <w:rPr>
          <w:sz w:val="16"/>
          <w:szCs w:val="16"/>
        </w:rPr>
      </w:pPr>
      <w:r w:rsidRPr="002710CC">
        <w:rPr>
          <w:sz w:val="16"/>
          <w:szCs w:val="16"/>
        </w:rPr>
        <w:t>2.9. Изменение арендной платы производится:</w:t>
      </w:r>
    </w:p>
    <w:p w:rsidR="002710CC" w:rsidRPr="002710CC" w:rsidRDefault="002710CC" w:rsidP="002710CC">
      <w:pPr>
        <w:jc w:val="both"/>
        <w:rPr>
          <w:sz w:val="16"/>
          <w:szCs w:val="16"/>
        </w:rPr>
      </w:pPr>
      <w:r w:rsidRPr="002710CC">
        <w:rPr>
          <w:sz w:val="16"/>
          <w:szCs w:val="16"/>
        </w:rPr>
        <w:t>а) по соглашению сторон;</w:t>
      </w:r>
    </w:p>
    <w:p w:rsidR="002710CC" w:rsidRPr="002710CC" w:rsidRDefault="002710CC" w:rsidP="002710CC">
      <w:pPr>
        <w:jc w:val="both"/>
        <w:rPr>
          <w:sz w:val="16"/>
          <w:szCs w:val="16"/>
        </w:rPr>
      </w:pPr>
      <w:r w:rsidRPr="002710CC">
        <w:rPr>
          <w:sz w:val="16"/>
          <w:szCs w:val="16"/>
        </w:rPr>
        <w:t>б) в одностороннем порядке Арендодателем (принимается Арендатором в безусловном порядке):</w:t>
      </w:r>
    </w:p>
    <w:p w:rsidR="002710CC" w:rsidRPr="002710CC" w:rsidRDefault="002710CC" w:rsidP="002710CC">
      <w:pPr>
        <w:numPr>
          <w:ilvl w:val="0"/>
          <w:numId w:val="6"/>
        </w:numPr>
        <w:suppressAutoHyphens w:val="0"/>
        <w:jc w:val="both"/>
        <w:rPr>
          <w:sz w:val="16"/>
          <w:szCs w:val="16"/>
        </w:rPr>
      </w:pPr>
      <w:r w:rsidRPr="002710CC">
        <w:rPr>
          <w:sz w:val="16"/>
          <w:szCs w:val="16"/>
        </w:rPr>
        <w:t>Ежегодно на основании инфляционных коэффициентов</w:t>
      </w:r>
    </w:p>
    <w:p w:rsidR="002710CC" w:rsidRPr="002710CC" w:rsidRDefault="002710CC" w:rsidP="002710CC">
      <w:pPr>
        <w:numPr>
          <w:ilvl w:val="0"/>
          <w:numId w:val="6"/>
        </w:numPr>
        <w:suppressAutoHyphens w:val="0"/>
        <w:jc w:val="both"/>
        <w:rPr>
          <w:sz w:val="16"/>
          <w:szCs w:val="16"/>
        </w:rPr>
      </w:pPr>
      <w:r w:rsidRPr="002710CC">
        <w:rPr>
          <w:sz w:val="16"/>
          <w:szCs w:val="16"/>
        </w:rPr>
        <w:t>По мере введения новых ставок арендной платы</w:t>
      </w:r>
    </w:p>
    <w:p w:rsidR="002710CC" w:rsidRPr="002710CC" w:rsidRDefault="002710CC" w:rsidP="002710CC">
      <w:pPr>
        <w:numPr>
          <w:ilvl w:val="0"/>
          <w:numId w:val="6"/>
        </w:numPr>
        <w:suppressAutoHyphens w:val="0"/>
        <w:jc w:val="both"/>
        <w:rPr>
          <w:sz w:val="16"/>
          <w:szCs w:val="16"/>
        </w:rPr>
      </w:pPr>
      <w:r w:rsidRPr="002710CC">
        <w:rPr>
          <w:sz w:val="16"/>
          <w:szCs w:val="16"/>
        </w:rPr>
        <w:t>В связи с переоценкой имущества</w:t>
      </w:r>
    </w:p>
    <w:p w:rsidR="002710CC" w:rsidRPr="002710CC" w:rsidRDefault="002710CC" w:rsidP="002710CC">
      <w:pPr>
        <w:numPr>
          <w:ilvl w:val="0"/>
          <w:numId w:val="6"/>
        </w:numPr>
        <w:suppressAutoHyphens w:val="0"/>
        <w:jc w:val="both"/>
        <w:rPr>
          <w:sz w:val="16"/>
          <w:szCs w:val="16"/>
        </w:rPr>
      </w:pPr>
      <w:r w:rsidRPr="002710CC">
        <w:rPr>
          <w:sz w:val="16"/>
          <w:szCs w:val="16"/>
        </w:rPr>
        <w:t>В иных случаях, предусмотренных действующим законодательством</w:t>
      </w:r>
    </w:p>
    <w:p w:rsidR="002710CC" w:rsidRPr="002710CC" w:rsidRDefault="002710CC" w:rsidP="002710CC">
      <w:pPr>
        <w:numPr>
          <w:ilvl w:val="0"/>
          <w:numId w:val="6"/>
        </w:numPr>
        <w:suppressAutoHyphens w:val="0"/>
        <w:jc w:val="both"/>
        <w:rPr>
          <w:sz w:val="16"/>
          <w:szCs w:val="16"/>
        </w:rPr>
      </w:pPr>
      <w:r w:rsidRPr="002710CC">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2710CC" w:rsidRPr="002710CC" w:rsidRDefault="002710CC" w:rsidP="002710CC">
      <w:pPr>
        <w:ind w:left="360"/>
        <w:jc w:val="both"/>
        <w:rPr>
          <w:sz w:val="16"/>
          <w:szCs w:val="16"/>
        </w:rPr>
      </w:pPr>
      <w:r w:rsidRPr="002710CC">
        <w:rPr>
          <w:sz w:val="16"/>
          <w:szCs w:val="16"/>
        </w:rPr>
        <w:t>Новый размер арендной платы устанавливается со срока указанного в уведомлении</w:t>
      </w:r>
    </w:p>
    <w:p w:rsidR="002710CC" w:rsidRPr="002710CC" w:rsidRDefault="002710CC" w:rsidP="002710CC">
      <w:pPr>
        <w:jc w:val="center"/>
        <w:rPr>
          <w:b/>
          <w:bCs/>
          <w:sz w:val="16"/>
          <w:szCs w:val="16"/>
        </w:rPr>
      </w:pPr>
      <w:r w:rsidRPr="002710CC">
        <w:rPr>
          <w:b/>
          <w:bCs/>
          <w:sz w:val="16"/>
          <w:szCs w:val="16"/>
        </w:rPr>
        <w:t>3. ПРАВА И ОБЯЗАННОСТИ АРЕНДАТОРА.</w:t>
      </w:r>
    </w:p>
    <w:p w:rsidR="002710CC" w:rsidRPr="002710CC" w:rsidRDefault="002710CC" w:rsidP="002710CC">
      <w:pPr>
        <w:jc w:val="both"/>
        <w:rPr>
          <w:sz w:val="16"/>
          <w:szCs w:val="16"/>
        </w:rPr>
      </w:pPr>
      <w:r w:rsidRPr="002710CC">
        <w:rPr>
          <w:sz w:val="16"/>
          <w:szCs w:val="16"/>
        </w:rPr>
        <w:t>3.1. Арендатор обязан:</w:t>
      </w:r>
    </w:p>
    <w:p w:rsidR="002710CC" w:rsidRPr="002710CC" w:rsidRDefault="002710CC" w:rsidP="002710CC">
      <w:pPr>
        <w:jc w:val="both"/>
        <w:rPr>
          <w:sz w:val="16"/>
          <w:szCs w:val="16"/>
        </w:rPr>
      </w:pPr>
      <w:r w:rsidRPr="002710CC">
        <w:rPr>
          <w:sz w:val="16"/>
          <w:szCs w:val="16"/>
        </w:rPr>
        <w:t>3.1.1. Использовать Участок только по целевому назначению в соответствии с пунктом 1.2.3. настоящего договора.</w:t>
      </w:r>
    </w:p>
    <w:p w:rsidR="002710CC" w:rsidRPr="002710CC" w:rsidRDefault="002710CC" w:rsidP="002710CC">
      <w:pPr>
        <w:jc w:val="both"/>
        <w:rPr>
          <w:sz w:val="16"/>
          <w:szCs w:val="16"/>
        </w:rPr>
      </w:pPr>
      <w:r w:rsidRPr="002710CC">
        <w:rPr>
          <w:sz w:val="16"/>
          <w:szCs w:val="16"/>
        </w:rPr>
        <w:t>3.1.2. Своевременно вносить арендную плату в размере и в порядке, установленном настоящим договором.</w:t>
      </w:r>
    </w:p>
    <w:p w:rsidR="002710CC" w:rsidRPr="002710CC" w:rsidRDefault="002710CC" w:rsidP="002710CC">
      <w:pPr>
        <w:jc w:val="both"/>
        <w:rPr>
          <w:sz w:val="16"/>
          <w:szCs w:val="16"/>
        </w:rPr>
      </w:pPr>
      <w:r w:rsidRPr="002710CC">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2710CC" w:rsidRPr="002710CC" w:rsidRDefault="002710CC" w:rsidP="002710CC">
      <w:pPr>
        <w:jc w:val="both"/>
        <w:rPr>
          <w:sz w:val="16"/>
          <w:szCs w:val="16"/>
        </w:rPr>
      </w:pPr>
      <w:r w:rsidRPr="002710CC">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2710CC" w:rsidRPr="002710CC" w:rsidRDefault="002710CC" w:rsidP="002710CC">
      <w:pPr>
        <w:jc w:val="both"/>
        <w:rPr>
          <w:sz w:val="16"/>
          <w:szCs w:val="16"/>
        </w:rPr>
      </w:pPr>
      <w:r w:rsidRPr="002710CC">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2710CC" w:rsidRPr="002710CC" w:rsidRDefault="002710CC" w:rsidP="002710CC">
      <w:pPr>
        <w:jc w:val="both"/>
        <w:rPr>
          <w:sz w:val="16"/>
          <w:szCs w:val="16"/>
        </w:rPr>
      </w:pPr>
      <w:r w:rsidRPr="002710CC">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2710CC" w:rsidRPr="002710CC" w:rsidRDefault="002710CC" w:rsidP="002710CC">
      <w:pPr>
        <w:jc w:val="both"/>
        <w:rPr>
          <w:sz w:val="16"/>
          <w:szCs w:val="16"/>
        </w:rPr>
      </w:pPr>
      <w:r w:rsidRPr="002710CC">
        <w:rPr>
          <w:sz w:val="16"/>
          <w:szCs w:val="16"/>
        </w:rPr>
        <w:t>В случае если Участок не передан в установленный срок, вносить арендную плату за все время просрочки.</w:t>
      </w:r>
    </w:p>
    <w:p w:rsidR="002710CC" w:rsidRPr="002710CC" w:rsidRDefault="002710CC" w:rsidP="002710CC">
      <w:pPr>
        <w:jc w:val="both"/>
        <w:rPr>
          <w:sz w:val="16"/>
          <w:szCs w:val="16"/>
        </w:rPr>
      </w:pPr>
      <w:r w:rsidRPr="002710CC">
        <w:rPr>
          <w:sz w:val="16"/>
          <w:szCs w:val="16"/>
        </w:rPr>
        <w:t>3.1.7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2710CC" w:rsidRPr="002710CC" w:rsidRDefault="002710CC" w:rsidP="002710CC">
      <w:pPr>
        <w:pStyle w:val="a4"/>
        <w:tabs>
          <w:tab w:val="left" w:pos="3045"/>
          <w:tab w:val="center" w:pos="5040"/>
        </w:tabs>
        <w:rPr>
          <w:sz w:val="16"/>
          <w:szCs w:val="16"/>
        </w:rPr>
      </w:pPr>
      <w:r w:rsidRPr="002710CC">
        <w:rPr>
          <w:sz w:val="16"/>
          <w:szCs w:val="16"/>
        </w:rPr>
        <w:t>4. ПРАВА И ОБЯЗАННОСТИ АРЕНДОДАТЕЛЯ.</w:t>
      </w:r>
    </w:p>
    <w:p w:rsidR="002710CC" w:rsidRPr="002710CC" w:rsidRDefault="002710CC" w:rsidP="002710CC">
      <w:pPr>
        <w:pStyle w:val="a4"/>
        <w:tabs>
          <w:tab w:val="left" w:pos="3045"/>
        </w:tabs>
        <w:jc w:val="both"/>
        <w:rPr>
          <w:b/>
          <w:bCs/>
          <w:sz w:val="16"/>
          <w:szCs w:val="16"/>
        </w:rPr>
      </w:pPr>
      <w:r w:rsidRPr="002710CC">
        <w:rPr>
          <w:b/>
          <w:bCs/>
          <w:sz w:val="16"/>
          <w:szCs w:val="16"/>
        </w:rPr>
        <w:t>4.1. Арендодатель имеет право осуществлять  контроль   за  использованием Участка Арендатором.</w:t>
      </w:r>
    </w:p>
    <w:p w:rsidR="002710CC" w:rsidRPr="002710CC" w:rsidRDefault="002710CC" w:rsidP="002710CC">
      <w:pPr>
        <w:jc w:val="both"/>
        <w:rPr>
          <w:sz w:val="16"/>
          <w:szCs w:val="16"/>
        </w:rPr>
      </w:pPr>
      <w:r w:rsidRPr="002710CC">
        <w:rPr>
          <w:sz w:val="16"/>
          <w:szCs w:val="16"/>
        </w:rPr>
        <w:t>4.2. Арендодатель обязан:</w:t>
      </w:r>
    </w:p>
    <w:p w:rsidR="002710CC" w:rsidRPr="002710CC" w:rsidRDefault="002710CC" w:rsidP="002710CC">
      <w:pPr>
        <w:jc w:val="both"/>
        <w:rPr>
          <w:sz w:val="16"/>
          <w:szCs w:val="16"/>
        </w:rPr>
      </w:pPr>
      <w:r w:rsidRPr="002710CC">
        <w:rPr>
          <w:sz w:val="16"/>
          <w:szCs w:val="16"/>
        </w:rPr>
        <w:t>4.2.1. Передать Арендатору Участок в состоянии, соответствующем условиям договора.</w:t>
      </w:r>
    </w:p>
    <w:p w:rsidR="002710CC" w:rsidRPr="002710CC" w:rsidRDefault="002710CC" w:rsidP="002710CC">
      <w:pPr>
        <w:jc w:val="both"/>
        <w:rPr>
          <w:sz w:val="16"/>
          <w:szCs w:val="16"/>
        </w:rPr>
      </w:pPr>
      <w:r w:rsidRPr="002710CC">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2710CC" w:rsidRPr="002710CC" w:rsidRDefault="002710CC" w:rsidP="002710CC">
      <w:pPr>
        <w:jc w:val="both"/>
        <w:rPr>
          <w:sz w:val="16"/>
          <w:szCs w:val="16"/>
        </w:rPr>
      </w:pPr>
      <w:r w:rsidRPr="002710CC">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2710CC">
        <w:rPr>
          <w:sz w:val="16"/>
          <w:szCs w:val="16"/>
          <w:u w:val="single"/>
        </w:rPr>
        <w:t>10</w:t>
      </w:r>
      <w:r w:rsidRPr="002710CC">
        <w:rPr>
          <w:sz w:val="16"/>
          <w:szCs w:val="16"/>
        </w:rPr>
        <w:t xml:space="preserve">   дней.</w:t>
      </w:r>
    </w:p>
    <w:p w:rsidR="002710CC" w:rsidRPr="002710CC" w:rsidRDefault="002710CC" w:rsidP="002710CC">
      <w:pPr>
        <w:tabs>
          <w:tab w:val="left" w:pos="2955"/>
        </w:tabs>
        <w:jc w:val="center"/>
        <w:rPr>
          <w:b/>
          <w:bCs/>
          <w:sz w:val="16"/>
          <w:szCs w:val="16"/>
        </w:rPr>
      </w:pPr>
      <w:r w:rsidRPr="002710CC">
        <w:rPr>
          <w:b/>
          <w:bCs/>
          <w:sz w:val="16"/>
          <w:szCs w:val="16"/>
        </w:rPr>
        <w:t>5. ИЗМЕНЕНИЕ, РАСТОРЖЕНИЕ И ПРЕКРАЩЕНИЕ  ДОГОВОРА.</w:t>
      </w:r>
    </w:p>
    <w:p w:rsidR="002710CC" w:rsidRPr="002710CC" w:rsidRDefault="002710CC" w:rsidP="002710CC">
      <w:pPr>
        <w:tabs>
          <w:tab w:val="left" w:pos="3465"/>
        </w:tabs>
        <w:jc w:val="both"/>
        <w:rPr>
          <w:sz w:val="16"/>
          <w:szCs w:val="16"/>
        </w:rPr>
      </w:pPr>
      <w:r w:rsidRPr="002710CC">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2710CC" w:rsidRPr="002710CC" w:rsidRDefault="002710CC" w:rsidP="002710CC">
      <w:pPr>
        <w:jc w:val="both"/>
        <w:rPr>
          <w:sz w:val="16"/>
          <w:szCs w:val="16"/>
        </w:rPr>
      </w:pPr>
      <w:r w:rsidRPr="002710CC">
        <w:rPr>
          <w:sz w:val="16"/>
          <w:szCs w:val="16"/>
        </w:rPr>
        <w:t>5.2. Договор может быть расторгнут досрочно по соглашению сторон.</w:t>
      </w:r>
    </w:p>
    <w:p w:rsidR="002710CC" w:rsidRPr="002710CC" w:rsidRDefault="002710CC" w:rsidP="002710CC">
      <w:pPr>
        <w:jc w:val="both"/>
        <w:rPr>
          <w:sz w:val="16"/>
          <w:szCs w:val="16"/>
        </w:rPr>
      </w:pPr>
      <w:r w:rsidRPr="002710CC">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2710CC" w:rsidRPr="002710CC" w:rsidRDefault="002710CC" w:rsidP="002710CC">
      <w:pPr>
        <w:jc w:val="both"/>
        <w:rPr>
          <w:sz w:val="16"/>
          <w:szCs w:val="16"/>
        </w:rPr>
      </w:pPr>
      <w:r w:rsidRPr="002710CC">
        <w:rPr>
          <w:sz w:val="16"/>
          <w:szCs w:val="16"/>
        </w:rPr>
        <w:t>5.3. Договор может быть расторгнут досрочно в одностороннем порядке по требованию  Арендатора.</w:t>
      </w:r>
    </w:p>
    <w:p w:rsidR="002710CC" w:rsidRPr="002710CC" w:rsidRDefault="002710CC" w:rsidP="002710CC">
      <w:pPr>
        <w:jc w:val="both"/>
        <w:rPr>
          <w:sz w:val="16"/>
          <w:szCs w:val="16"/>
        </w:rPr>
      </w:pPr>
      <w:r w:rsidRPr="002710CC">
        <w:rPr>
          <w:sz w:val="16"/>
          <w:szCs w:val="16"/>
        </w:rPr>
        <w:t>5.3.1. Если Арендодатель  не предоставляет Участок в пользование, либо создает препятствия пользованию Арендатора.</w:t>
      </w:r>
    </w:p>
    <w:p w:rsidR="002710CC" w:rsidRPr="002710CC" w:rsidRDefault="002710CC" w:rsidP="002710CC">
      <w:pPr>
        <w:jc w:val="both"/>
        <w:rPr>
          <w:sz w:val="16"/>
          <w:szCs w:val="16"/>
        </w:rPr>
      </w:pPr>
      <w:r w:rsidRPr="002710CC">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2710CC" w:rsidRPr="002710CC" w:rsidRDefault="002710CC" w:rsidP="002710CC">
      <w:pPr>
        <w:jc w:val="both"/>
        <w:rPr>
          <w:sz w:val="16"/>
          <w:szCs w:val="16"/>
        </w:rPr>
      </w:pPr>
      <w:r w:rsidRPr="002710CC">
        <w:rPr>
          <w:sz w:val="16"/>
          <w:szCs w:val="16"/>
        </w:rPr>
        <w:t>5.3.3. По другим основаниям, которые предусмотрены гражданским и земельным законодательством.</w:t>
      </w:r>
    </w:p>
    <w:p w:rsidR="002710CC" w:rsidRPr="002710CC" w:rsidRDefault="002710CC" w:rsidP="002710CC">
      <w:pPr>
        <w:tabs>
          <w:tab w:val="left" w:pos="3765"/>
        </w:tabs>
        <w:jc w:val="center"/>
        <w:rPr>
          <w:b/>
          <w:bCs/>
          <w:sz w:val="16"/>
          <w:szCs w:val="16"/>
        </w:rPr>
      </w:pPr>
      <w:r w:rsidRPr="002710CC">
        <w:rPr>
          <w:b/>
          <w:bCs/>
          <w:sz w:val="16"/>
          <w:szCs w:val="16"/>
        </w:rPr>
        <w:t>6. ПРОЧИЕ УСЛОВИЯ.</w:t>
      </w:r>
    </w:p>
    <w:p w:rsidR="002710CC" w:rsidRPr="002710CC" w:rsidRDefault="002710CC" w:rsidP="002710CC">
      <w:pPr>
        <w:jc w:val="both"/>
        <w:rPr>
          <w:sz w:val="16"/>
          <w:szCs w:val="16"/>
        </w:rPr>
      </w:pPr>
      <w:r w:rsidRPr="002710CC">
        <w:rPr>
          <w:sz w:val="16"/>
          <w:szCs w:val="16"/>
        </w:rPr>
        <w:t>6.1. Все расходы по содержанию Участка несет Арендатор.</w:t>
      </w:r>
    </w:p>
    <w:p w:rsidR="002710CC" w:rsidRPr="002710CC" w:rsidRDefault="002710CC" w:rsidP="002710CC">
      <w:pPr>
        <w:jc w:val="both"/>
        <w:rPr>
          <w:sz w:val="16"/>
          <w:szCs w:val="16"/>
        </w:rPr>
      </w:pPr>
      <w:r w:rsidRPr="002710CC">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2710CC" w:rsidRPr="002710CC" w:rsidRDefault="002710CC" w:rsidP="002710CC">
      <w:pPr>
        <w:jc w:val="both"/>
        <w:rPr>
          <w:sz w:val="16"/>
          <w:szCs w:val="16"/>
        </w:rPr>
      </w:pPr>
      <w:r w:rsidRPr="002710CC">
        <w:rPr>
          <w:sz w:val="16"/>
          <w:szCs w:val="16"/>
        </w:rPr>
        <w:t>6.3. При досрочном расторжении  договора внесенные авансом платежи за аренду Участка не возмещаются.</w:t>
      </w:r>
    </w:p>
    <w:p w:rsidR="002710CC" w:rsidRPr="002710CC" w:rsidRDefault="002710CC" w:rsidP="002710CC">
      <w:pPr>
        <w:jc w:val="both"/>
        <w:rPr>
          <w:sz w:val="16"/>
          <w:szCs w:val="16"/>
        </w:rPr>
      </w:pPr>
      <w:r w:rsidRPr="002710CC">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2710CC" w:rsidRPr="002710CC" w:rsidRDefault="002710CC" w:rsidP="002710CC">
      <w:pPr>
        <w:jc w:val="both"/>
        <w:rPr>
          <w:sz w:val="16"/>
          <w:szCs w:val="16"/>
        </w:rPr>
      </w:pPr>
      <w:r w:rsidRPr="002710CC">
        <w:rPr>
          <w:sz w:val="16"/>
          <w:szCs w:val="16"/>
        </w:rPr>
        <w:t>6.5. Правоотношения сторон, не урегулированные настоящим договором, регулируются действующим законодательством.</w:t>
      </w:r>
    </w:p>
    <w:p w:rsidR="002710CC" w:rsidRPr="002710CC" w:rsidRDefault="002710CC" w:rsidP="002710CC">
      <w:pPr>
        <w:jc w:val="both"/>
        <w:rPr>
          <w:sz w:val="16"/>
          <w:szCs w:val="16"/>
        </w:rPr>
      </w:pPr>
      <w:r w:rsidRPr="002710CC">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2710CC" w:rsidRPr="002710CC" w:rsidRDefault="002710CC" w:rsidP="002710CC">
      <w:pPr>
        <w:jc w:val="both"/>
        <w:rPr>
          <w:sz w:val="16"/>
          <w:szCs w:val="16"/>
        </w:rPr>
      </w:pPr>
      <w:r w:rsidRPr="002710CC">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2710CC" w:rsidRPr="002710CC" w:rsidRDefault="002710CC" w:rsidP="002710CC">
      <w:pPr>
        <w:jc w:val="both"/>
        <w:rPr>
          <w:sz w:val="16"/>
          <w:szCs w:val="16"/>
        </w:rPr>
      </w:pPr>
      <w:r w:rsidRPr="002710CC">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2710CC" w:rsidRPr="002710CC" w:rsidRDefault="002710CC" w:rsidP="002710CC">
      <w:pPr>
        <w:jc w:val="center"/>
        <w:rPr>
          <w:b/>
          <w:bCs/>
          <w:sz w:val="16"/>
          <w:szCs w:val="16"/>
        </w:rPr>
      </w:pPr>
      <w:r w:rsidRPr="002710CC">
        <w:rPr>
          <w:b/>
          <w:bCs/>
          <w:sz w:val="16"/>
          <w:szCs w:val="16"/>
        </w:rPr>
        <w:t>7 . ОТВЕТСТВЕННОСТЬ СТОРОН.</w:t>
      </w:r>
    </w:p>
    <w:p w:rsidR="002710CC" w:rsidRPr="002710CC" w:rsidRDefault="002710CC" w:rsidP="002710CC">
      <w:pPr>
        <w:tabs>
          <w:tab w:val="left" w:pos="2895"/>
        </w:tabs>
        <w:jc w:val="both"/>
        <w:rPr>
          <w:sz w:val="16"/>
          <w:szCs w:val="16"/>
        </w:rPr>
      </w:pPr>
      <w:r w:rsidRPr="002710CC">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2710CC" w:rsidRPr="002710CC" w:rsidRDefault="002710CC" w:rsidP="002710CC">
      <w:pPr>
        <w:tabs>
          <w:tab w:val="left" w:pos="2895"/>
        </w:tabs>
        <w:jc w:val="both"/>
        <w:rPr>
          <w:sz w:val="16"/>
          <w:szCs w:val="16"/>
        </w:rPr>
      </w:pPr>
      <w:r w:rsidRPr="002710CC">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2710CC" w:rsidRPr="002710CC" w:rsidRDefault="002710CC" w:rsidP="002710CC">
      <w:pPr>
        <w:jc w:val="both"/>
        <w:rPr>
          <w:sz w:val="16"/>
          <w:szCs w:val="16"/>
        </w:rPr>
      </w:pPr>
      <w:r w:rsidRPr="002710CC">
        <w:rPr>
          <w:sz w:val="16"/>
          <w:szCs w:val="16"/>
        </w:rPr>
        <w:t>7.2. Уплата пени не освобождает Стороны от выполнения обязательств по договору</w:t>
      </w:r>
    </w:p>
    <w:p w:rsidR="002710CC" w:rsidRPr="002710CC" w:rsidRDefault="002710CC" w:rsidP="002710CC">
      <w:pPr>
        <w:jc w:val="both"/>
        <w:rPr>
          <w:sz w:val="16"/>
          <w:szCs w:val="16"/>
        </w:rPr>
      </w:pPr>
      <w:r w:rsidRPr="002710CC">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2710CC" w:rsidRPr="002710CC" w:rsidRDefault="002710CC" w:rsidP="002710CC">
      <w:pPr>
        <w:tabs>
          <w:tab w:val="left" w:pos="2595"/>
          <w:tab w:val="left" w:pos="2940"/>
        </w:tabs>
        <w:jc w:val="center"/>
        <w:rPr>
          <w:b/>
          <w:bCs/>
          <w:sz w:val="16"/>
          <w:szCs w:val="16"/>
        </w:rPr>
      </w:pPr>
      <w:r w:rsidRPr="002710CC">
        <w:rPr>
          <w:b/>
          <w:bCs/>
          <w:sz w:val="16"/>
          <w:szCs w:val="16"/>
        </w:rPr>
        <w:t>8. ПРИЛОЖЕНИЕ К ДОГОВОРУ АРЕНДЫ  УЧАСТКА.</w:t>
      </w:r>
    </w:p>
    <w:p w:rsidR="002710CC" w:rsidRPr="002710CC" w:rsidRDefault="002710CC" w:rsidP="002710CC">
      <w:pPr>
        <w:jc w:val="both"/>
        <w:rPr>
          <w:sz w:val="16"/>
          <w:szCs w:val="16"/>
        </w:rPr>
      </w:pPr>
      <w:r w:rsidRPr="002710CC">
        <w:rPr>
          <w:sz w:val="16"/>
          <w:szCs w:val="16"/>
        </w:rPr>
        <w:t>Неотъемлемыми частями договора являются следующие приложения:</w:t>
      </w:r>
    </w:p>
    <w:p w:rsidR="002710CC" w:rsidRPr="002710CC" w:rsidRDefault="002710CC" w:rsidP="002710CC">
      <w:pPr>
        <w:jc w:val="both"/>
        <w:rPr>
          <w:sz w:val="16"/>
          <w:szCs w:val="16"/>
        </w:rPr>
      </w:pPr>
      <w:r w:rsidRPr="002710CC">
        <w:rPr>
          <w:sz w:val="16"/>
          <w:szCs w:val="16"/>
        </w:rPr>
        <w:t>1. Кадастровый паспорт земельного участка.</w:t>
      </w:r>
    </w:p>
    <w:p w:rsidR="002710CC" w:rsidRPr="002710CC" w:rsidRDefault="002710CC" w:rsidP="002710CC">
      <w:pPr>
        <w:jc w:val="both"/>
        <w:rPr>
          <w:sz w:val="16"/>
          <w:szCs w:val="16"/>
        </w:rPr>
      </w:pPr>
      <w:r w:rsidRPr="002710CC">
        <w:rPr>
          <w:sz w:val="16"/>
          <w:szCs w:val="16"/>
        </w:rPr>
        <w:t>2. Акт приема-передачи земельного участка.</w:t>
      </w:r>
    </w:p>
    <w:p w:rsidR="002710CC" w:rsidRPr="002710CC" w:rsidRDefault="002710CC" w:rsidP="002710CC">
      <w:pPr>
        <w:jc w:val="both"/>
        <w:rPr>
          <w:sz w:val="16"/>
          <w:szCs w:val="16"/>
        </w:rPr>
      </w:pPr>
      <w:r w:rsidRPr="002710CC">
        <w:rPr>
          <w:sz w:val="16"/>
          <w:szCs w:val="16"/>
        </w:rPr>
        <w:t>3. Протокол комиссии.</w:t>
      </w:r>
    </w:p>
    <w:p w:rsidR="002710CC" w:rsidRPr="002710CC" w:rsidRDefault="002710CC" w:rsidP="002710CC">
      <w:pPr>
        <w:tabs>
          <w:tab w:val="left" w:pos="2355"/>
        </w:tabs>
        <w:jc w:val="center"/>
        <w:rPr>
          <w:sz w:val="16"/>
          <w:szCs w:val="16"/>
        </w:rPr>
      </w:pPr>
      <w:r w:rsidRPr="002710CC">
        <w:rPr>
          <w:b/>
          <w:bCs/>
          <w:sz w:val="16"/>
          <w:szCs w:val="16"/>
        </w:rPr>
        <w:lastRenderedPageBreak/>
        <w:t>9. РЕКВИЗИТЫ СТОРОН.</w:t>
      </w:r>
    </w:p>
    <w:p w:rsidR="002710CC" w:rsidRPr="002710CC" w:rsidRDefault="002710CC" w:rsidP="002710CC">
      <w:pPr>
        <w:pStyle w:val="3"/>
        <w:numPr>
          <w:ilvl w:val="2"/>
          <w:numId w:val="0"/>
        </w:numPr>
        <w:tabs>
          <w:tab w:val="num" w:pos="0"/>
        </w:tabs>
        <w:spacing w:before="0" w:after="0"/>
        <w:jc w:val="both"/>
        <w:rPr>
          <w:rFonts w:ascii="Times New Roman" w:hAnsi="Times New Roman"/>
          <w:sz w:val="16"/>
          <w:szCs w:val="16"/>
          <w:u w:val="single"/>
        </w:rPr>
      </w:pPr>
      <w:r w:rsidRPr="002710CC">
        <w:rPr>
          <w:rFonts w:ascii="Times New Roman" w:hAnsi="Times New Roman"/>
          <w:sz w:val="16"/>
          <w:szCs w:val="16"/>
        </w:rPr>
        <w:t>Арендодатель:</w:t>
      </w:r>
      <w:r w:rsidRPr="002710CC">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2710CC" w:rsidRPr="002710CC" w:rsidRDefault="002710CC" w:rsidP="002710CC">
      <w:pPr>
        <w:jc w:val="both"/>
        <w:rPr>
          <w:i/>
          <w:iCs/>
          <w:sz w:val="16"/>
          <w:szCs w:val="16"/>
        </w:rPr>
      </w:pPr>
      <w:r w:rsidRPr="002710CC">
        <w:rPr>
          <w:b/>
          <w:sz w:val="16"/>
          <w:szCs w:val="16"/>
        </w:rPr>
        <w:t>Адрес:</w:t>
      </w:r>
      <w:r w:rsidRPr="002710CC">
        <w:rPr>
          <w:sz w:val="16"/>
          <w:szCs w:val="16"/>
        </w:rPr>
        <w:t xml:space="preserve"> </w:t>
      </w:r>
      <w:r w:rsidRPr="002710CC">
        <w:rPr>
          <w:i/>
          <w:iCs/>
          <w:sz w:val="16"/>
          <w:szCs w:val="16"/>
        </w:rPr>
        <w:t>157200,</w:t>
      </w:r>
      <w:r w:rsidRPr="002710CC">
        <w:rPr>
          <w:sz w:val="16"/>
          <w:szCs w:val="16"/>
        </w:rPr>
        <w:t xml:space="preserve"> </w:t>
      </w:r>
      <w:r w:rsidRPr="002710CC">
        <w:rPr>
          <w:i/>
          <w:iCs/>
          <w:sz w:val="16"/>
          <w:szCs w:val="16"/>
        </w:rPr>
        <w:t>Костромская область, г. Галич, пл. Революции 23-а</w:t>
      </w:r>
    </w:p>
    <w:p w:rsidR="002710CC" w:rsidRPr="002710CC" w:rsidRDefault="002710CC" w:rsidP="002710CC">
      <w:pPr>
        <w:jc w:val="both"/>
        <w:rPr>
          <w:sz w:val="16"/>
          <w:szCs w:val="16"/>
        </w:rPr>
      </w:pPr>
      <w:r w:rsidRPr="002710CC">
        <w:rPr>
          <w:b/>
          <w:sz w:val="16"/>
          <w:szCs w:val="16"/>
        </w:rPr>
        <w:t xml:space="preserve">Расчетный счет: </w:t>
      </w:r>
      <w:r w:rsidRPr="002710CC">
        <w:rPr>
          <w:sz w:val="16"/>
          <w:szCs w:val="16"/>
        </w:rPr>
        <w:t xml:space="preserve">40703810029060100006  </w:t>
      </w:r>
    </w:p>
    <w:p w:rsidR="002710CC" w:rsidRPr="002710CC" w:rsidRDefault="002710CC" w:rsidP="002710CC">
      <w:pPr>
        <w:jc w:val="both"/>
        <w:rPr>
          <w:sz w:val="16"/>
          <w:szCs w:val="16"/>
        </w:rPr>
      </w:pPr>
      <w:r w:rsidRPr="002710CC">
        <w:rPr>
          <w:sz w:val="16"/>
          <w:szCs w:val="16"/>
        </w:rPr>
        <w:t xml:space="preserve">ИНН 4403003700, КПП 440301001, БИК 043469001 в Костромском ОСБ № 8640, </w:t>
      </w:r>
    </w:p>
    <w:p w:rsidR="002710CC" w:rsidRPr="002710CC" w:rsidRDefault="002710CC" w:rsidP="002710CC">
      <w:pPr>
        <w:jc w:val="both"/>
        <w:rPr>
          <w:sz w:val="16"/>
          <w:szCs w:val="16"/>
        </w:rPr>
      </w:pPr>
      <w:r w:rsidRPr="002710CC">
        <w:rPr>
          <w:sz w:val="16"/>
          <w:szCs w:val="16"/>
        </w:rPr>
        <w:t>ОКТМО 34708000</w:t>
      </w:r>
    </w:p>
    <w:p w:rsidR="002710CC" w:rsidRPr="002710CC" w:rsidRDefault="002710CC" w:rsidP="002710CC">
      <w:pPr>
        <w:jc w:val="both"/>
        <w:rPr>
          <w:sz w:val="16"/>
          <w:szCs w:val="16"/>
        </w:rPr>
      </w:pPr>
    </w:p>
    <w:p w:rsidR="002710CC" w:rsidRPr="002710CC" w:rsidRDefault="002710CC" w:rsidP="002710CC">
      <w:pPr>
        <w:jc w:val="both"/>
        <w:rPr>
          <w:b/>
          <w:bCs/>
          <w:sz w:val="16"/>
          <w:szCs w:val="16"/>
        </w:rPr>
      </w:pPr>
      <w:r w:rsidRPr="002710CC">
        <w:rPr>
          <w:b/>
          <w:bCs/>
          <w:sz w:val="16"/>
          <w:szCs w:val="16"/>
        </w:rPr>
        <w:t>Арендатор</w:t>
      </w:r>
      <w:r w:rsidRPr="002710CC">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710CC">
        <w:rPr>
          <w:b/>
          <w:bCs/>
          <w:sz w:val="16"/>
          <w:szCs w:val="16"/>
        </w:rPr>
        <w:t xml:space="preserve">       </w:t>
      </w:r>
    </w:p>
    <w:p w:rsidR="002710CC" w:rsidRPr="002710CC" w:rsidRDefault="002710CC" w:rsidP="002710CC">
      <w:pPr>
        <w:jc w:val="both"/>
        <w:rPr>
          <w:b/>
          <w:bCs/>
          <w:sz w:val="16"/>
          <w:szCs w:val="16"/>
        </w:rPr>
      </w:pPr>
      <w:r w:rsidRPr="002710CC">
        <w:rPr>
          <w:b/>
          <w:bCs/>
          <w:sz w:val="16"/>
          <w:szCs w:val="16"/>
        </w:rPr>
        <w:t xml:space="preserve">                                                 </w:t>
      </w:r>
    </w:p>
    <w:p w:rsidR="002710CC" w:rsidRPr="002710CC" w:rsidRDefault="002710CC" w:rsidP="002710CC">
      <w:pPr>
        <w:jc w:val="both"/>
        <w:rPr>
          <w:b/>
          <w:bCs/>
          <w:sz w:val="16"/>
          <w:szCs w:val="16"/>
        </w:rPr>
      </w:pPr>
      <w:r w:rsidRPr="002710CC">
        <w:rPr>
          <w:b/>
          <w:bCs/>
          <w:sz w:val="16"/>
          <w:szCs w:val="16"/>
        </w:rPr>
        <w:t xml:space="preserve">                                                                Подписи сторон:</w:t>
      </w:r>
    </w:p>
    <w:p w:rsidR="002710CC" w:rsidRPr="002710CC" w:rsidRDefault="002710CC" w:rsidP="002710CC">
      <w:pPr>
        <w:jc w:val="both"/>
        <w:rPr>
          <w:b/>
          <w:bCs/>
          <w:sz w:val="16"/>
          <w:szCs w:val="16"/>
        </w:rPr>
      </w:pPr>
    </w:p>
    <w:tbl>
      <w:tblPr>
        <w:tblW w:w="9464" w:type="dxa"/>
        <w:tblLook w:val="04A0"/>
      </w:tblPr>
      <w:tblGrid>
        <w:gridCol w:w="4644"/>
        <w:gridCol w:w="567"/>
        <w:gridCol w:w="4253"/>
      </w:tblGrid>
      <w:tr w:rsidR="002710CC" w:rsidRPr="002710CC" w:rsidTr="00911411">
        <w:tc>
          <w:tcPr>
            <w:tcW w:w="4644" w:type="dxa"/>
          </w:tcPr>
          <w:p w:rsidR="002710CC" w:rsidRPr="002710CC" w:rsidRDefault="002710CC" w:rsidP="00911411">
            <w:pPr>
              <w:jc w:val="center"/>
              <w:rPr>
                <w:bCs/>
                <w:sz w:val="16"/>
                <w:szCs w:val="16"/>
              </w:rPr>
            </w:pPr>
            <w:r w:rsidRPr="002710CC">
              <w:rPr>
                <w:bCs/>
                <w:sz w:val="16"/>
                <w:szCs w:val="16"/>
              </w:rPr>
              <w:t>От арендодателя</w:t>
            </w:r>
          </w:p>
        </w:tc>
        <w:tc>
          <w:tcPr>
            <w:tcW w:w="567" w:type="dxa"/>
          </w:tcPr>
          <w:p w:rsidR="002710CC" w:rsidRPr="002710CC" w:rsidRDefault="002710CC" w:rsidP="00911411">
            <w:pPr>
              <w:jc w:val="both"/>
              <w:rPr>
                <w:bCs/>
                <w:sz w:val="16"/>
                <w:szCs w:val="16"/>
              </w:rPr>
            </w:pPr>
          </w:p>
        </w:tc>
        <w:tc>
          <w:tcPr>
            <w:tcW w:w="4253" w:type="dxa"/>
          </w:tcPr>
          <w:p w:rsidR="002710CC" w:rsidRPr="002710CC" w:rsidRDefault="002710CC" w:rsidP="00911411">
            <w:pPr>
              <w:ind w:left="246" w:hanging="246"/>
              <w:jc w:val="center"/>
              <w:rPr>
                <w:bCs/>
                <w:sz w:val="16"/>
                <w:szCs w:val="16"/>
              </w:rPr>
            </w:pPr>
            <w:r w:rsidRPr="002710CC">
              <w:rPr>
                <w:bCs/>
                <w:sz w:val="16"/>
                <w:szCs w:val="16"/>
              </w:rPr>
              <w:t>От Арендатора</w:t>
            </w:r>
          </w:p>
        </w:tc>
      </w:tr>
      <w:tr w:rsidR="002710CC" w:rsidRPr="002710CC" w:rsidTr="00911411">
        <w:tc>
          <w:tcPr>
            <w:tcW w:w="4644" w:type="dxa"/>
          </w:tcPr>
          <w:p w:rsidR="002710CC" w:rsidRPr="002710CC" w:rsidRDefault="002710CC" w:rsidP="00911411">
            <w:pPr>
              <w:jc w:val="both"/>
              <w:rPr>
                <w:sz w:val="16"/>
                <w:szCs w:val="16"/>
              </w:rPr>
            </w:pPr>
            <w:r w:rsidRPr="002710CC">
              <w:rPr>
                <w:sz w:val="16"/>
                <w:szCs w:val="16"/>
              </w:rPr>
              <w:t>Председатель комитета</w:t>
            </w:r>
          </w:p>
          <w:p w:rsidR="002710CC" w:rsidRPr="002710CC" w:rsidRDefault="002710CC" w:rsidP="00911411">
            <w:pPr>
              <w:tabs>
                <w:tab w:val="center" w:pos="4677"/>
              </w:tabs>
              <w:rPr>
                <w:sz w:val="16"/>
                <w:szCs w:val="16"/>
              </w:rPr>
            </w:pPr>
            <w:r w:rsidRPr="002710CC">
              <w:rPr>
                <w:sz w:val="16"/>
                <w:szCs w:val="16"/>
              </w:rPr>
              <w:t>по управлению муниципальным имуществом, и земельными ресурсами администрации Галичского  муниципального района</w:t>
            </w:r>
          </w:p>
          <w:p w:rsidR="002710CC" w:rsidRPr="002710CC" w:rsidRDefault="002710CC" w:rsidP="00911411">
            <w:pPr>
              <w:tabs>
                <w:tab w:val="center" w:pos="4677"/>
              </w:tabs>
              <w:rPr>
                <w:sz w:val="16"/>
                <w:szCs w:val="16"/>
              </w:rPr>
            </w:pPr>
          </w:p>
          <w:p w:rsidR="002710CC" w:rsidRPr="002710CC" w:rsidRDefault="002710CC" w:rsidP="00911411">
            <w:pPr>
              <w:tabs>
                <w:tab w:val="center" w:pos="4677"/>
              </w:tabs>
              <w:rPr>
                <w:sz w:val="16"/>
                <w:szCs w:val="16"/>
              </w:rPr>
            </w:pPr>
            <w:r w:rsidRPr="002710CC">
              <w:rPr>
                <w:sz w:val="16"/>
                <w:szCs w:val="16"/>
              </w:rPr>
              <w:t>__________________ФИО</w:t>
            </w:r>
          </w:p>
          <w:p w:rsidR="002710CC" w:rsidRPr="002710CC" w:rsidRDefault="002710CC" w:rsidP="00911411">
            <w:pPr>
              <w:tabs>
                <w:tab w:val="center" w:pos="4677"/>
              </w:tabs>
              <w:rPr>
                <w:sz w:val="16"/>
                <w:szCs w:val="16"/>
              </w:rPr>
            </w:pPr>
          </w:p>
          <w:p w:rsidR="002710CC" w:rsidRPr="002710CC" w:rsidRDefault="002710CC" w:rsidP="00911411">
            <w:pPr>
              <w:tabs>
                <w:tab w:val="center" w:pos="4677"/>
              </w:tabs>
              <w:rPr>
                <w:sz w:val="16"/>
                <w:szCs w:val="16"/>
              </w:rPr>
            </w:pPr>
            <w:r w:rsidRPr="002710CC">
              <w:rPr>
                <w:sz w:val="16"/>
                <w:szCs w:val="16"/>
              </w:rPr>
              <w:t>_______________________________________</w:t>
            </w:r>
          </w:p>
          <w:p w:rsidR="002710CC" w:rsidRPr="002710CC" w:rsidRDefault="002710CC" w:rsidP="00911411">
            <w:pPr>
              <w:tabs>
                <w:tab w:val="center" w:pos="4677"/>
              </w:tabs>
              <w:jc w:val="center"/>
              <w:rPr>
                <w:bCs/>
                <w:sz w:val="16"/>
                <w:szCs w:val="16"/>
              </w:rPr>
            </w:pPr>
            <w:r w:rsidRPr="002710CC">
              <w:rPr>
                <w:sz w:val="16"/>
                <w:szCs w:val="16"/>
              </w:rPr>
              <w:t>(подпись)</w:t>
            </w:r>
          </w:p>
        </w:tc>
        <w:tc>
          <w:tcPr>
            <w:tcW w:w="567" w:type="dxa"/>
          </w:tcPr>
          <w:p w:rsidR="002710CC" w:rsidRPr="002710CC" w:rsidRDefault="002710CC" w:rsidP="00911411">
            <w:pPr>
              <w:jc w:val="both"/>
              <w:rPr>
                <w:bCs/>
                <w:sz w:val="16"/>
                <w:szCs w:val="16"/>
              </w:rPr>
            </w:pPr>
          </w:p>
        </w:tc>
        <w:tc>
          <w:tcPr>
            <w:tcW w:w="4253" w:type="dxa"/>
          </w:tcPr>
          <w:p w:rsidR="002710CC" w:rsidRPr="002710CC" w:rsidRDefault="002710CC" w:rsidP="00911411">
            <w:pPr>
              <w:jc w:val="both"/>
              <w:rPr>
                <w:bCs/>
                <w:sz w:val="16"/>
                <w:szCs w:val="16"/>
              </w:rPr>
            </w:pPr>
          </w:p>
          <w:p w:rsidR="002710CC" w:rsidRPr="002710CC" w:rsidRDefault="002710CC" w:rsidP="00911411">
            <w:pPr>
              <w:jc w:val="both"/>
              <w:rPr>
                <w:bCs/>
                <w:sz w:val="16"/>
                <w:szCs w:val="16"/>
              </w:rPr>
            </w:pPr>
            <w:r w:rsidRPr="002710CC">
              <w:rPr>
                <w:bCs/>
                <w:sz w:val="16"/>
                <w:szCs w:val="16"/>
              </w:rPr>
              <w:t>_______________________________________</w:t>
            </w:r>
          </w:p>
          <w:p w:rsidR="002710CC" w:rsidRPr="002710CC" w:rsidRDefault="002710CC" w:rsidP="00911411">
            <w:pPr>
              <w:jc w:val="both"/>
              <w:rPr>
                <w:bCs/>
                <w:sz w:val="16"/>
                <w:szCs w:val="16"/>
              </w:rPr>
            </w:pPr>
            <w:r w:rsidRPr="002710CC">
              <w:rPr>
                <w:bCs/>
                <w:sz w:val="16"/>
                <w:szCs w:val="16"/>
              </w:rPr>
              <w:t>______________________________________</w:t>
            </w:r>
          </w:p>
          <w:p w:rsidR="002710CC" w:rsidRPr="002710CC" w:rsidRDefault="002710CC" w:rsidP="00911411">
            <w:pPr>
              <w:jc w:val="both"/>
              <w:rPr>
                <w:bCs/>
                <w:sz w:val="16"/>
                <w:szCs w:val="16"/>
              </w:rPr>
            </w:pPr>
            <w:r w:rsidRPr="002710CC">
              <w:rPr>
                <w:bCs/>
                <w:sz w:val="16"/>
                <w:szCs w:val="16"/>
              </w:rPr>
              <w:t>_________________________________________</w:t>
            </w:r>
          </w:p>
          <w:p w:rsidR="002710CC" w:rsidRPr="002710CC" w:rsidRDefault="002710CC" w:rsidP="00911411">
            <w:pPr>
              <w:jc w:val="center"/>
              <w:rPr>
                <w:bCs/>
                <w:sz w:val="16"/>
                <w:szCs w:val="16"/>
              </w:rPr>
            </w:pPr>
            <w:r w:rsidRPr="002710CC">
              <w:rPr>
                <w:bCs/>
                <w:sz w:val="16"/>
                <w:szCs w:val="16"/>
              </w:rPr>
              <w:t>(ФИО)</w:t>
            </w:r>
          </w:p>
          <w:p w:rsidR="002710CC" w:rsidRPr="002710CC" w:rsidRDefault="002710CC" w:rsidP="00911411">
            <w:pPr>
              <w:jc w:val="both"/>
              <w:rPr>
                <w:bCs/>
                <w:sz w:val="16"/>
                <w:szCs w:val="16"/>
              </w:rPr>
            </w:pPr>
          </w:p>
          <w:p w:rsidR="002710CC" w:rsidRPr="002710CC" w:rsidRDefault="002710CC" w:rsidP="00911411">
            <w:pPr>
              <w:jc w:val="both"/>
              <w:rPr>
                <w:bCs/>
                <w:sz w:val="16"/>
                <w:szCs w:val="16"/>
              </w:rPr>
            </w:pPr>
          </w:p>
          <w:p w:rsidR="002710CC" w:rsidRPr="002710CC" w:rsidRDefault="002710CC" w:rsidP="00911411">
            <w:pPr>
              <w:jc w:val="both"/>
              <w:rPr>
                <w:bCs/>
                <w:sz w:val="16"/>
                <w:szCs w:val="16"/>
              </w:rPr>
            </w:pPr>
          </w:p>
          <w:p w:rsidR="002710CC" w:rsidRPr="002710CC" w:rsidRDefault="002710CC" w:rsidP="00911411">
            <w:pPr>
              <w:jc w:val="both"/>
              <w:rPr>
                <w:bCs/>
                <w:sz w:val="16"/>
                <w:szCs w:val="16"/>
              </w:rPr>
            </w:pPr>
            <w:r w:rsidRPr="002710CC">
              <w:rPr>
                <w:bCs/>
                <w:sz w:val="16"/>
                <w:szCs w:val="16"/>
              </w:rPr>
              <w:t>______________________________________</w:t>
            </w:r>
          </w:p>
          <w:p w:rsidR="002710CC" w:rsidRPr="002710CC" w:rsidRDefault="002710CC" w:rsidP="00911411">
            <w:pPr>
              <w:jc w:val="center"/>
              <w:rPr>
                <w:bCs/>
                <w:sz w:val="16"/>
                <w:szCs w:val="16"/>
              </w:rPr>
            </w:pPr>
            <w:r w:rsidRPr="002710CC">
              <w:rPr>
                <w:bCs/>
                <w:sz w:val="16"/>
                <w:szCs w:val="16"/>
              </w:rPr>
              <w:t>(подпись)</w:t>
            </w:r>
          </w:p>
        </w:tc>
      </w:tr>
    </w:tbl>
    <w:p w:rsidR="002710CC" w:rsidRPr="002710CC" w:rsidRDefault="002710CC" w:rsidP="002710CC">
      <w:pPr>
        <w:jc w:val="right"/>
        <w:rPr>
          <w:sz w:val="16"/>
          <w:szCs w:val="16"/>
        </w:rPr>
      </w:pPr>
      <w:r w:rsidRPr="002710CC">
        <w:rPr>
          <w:sz w:val="16"/>
          <w:szCs w:val="16"/>
        </w:rPr>
        <w:t xml:space="preserve">                                                                                                                 </w:t>
      </w:r>
    </w:p>
    <w:p w:rsidR="002710CC" w:rsidRPr="002710CC" w:rsidRDefault="002710CC" w:rsidP="002710CC">
      <w:pPr>
        <w:jc w:val="right"/>
        <w:rPr>
          <w:b/>
          <w:bCs/>
          <w:sz w:val="16"/>
          <w:szCs w:val="16"/>
        </w:rPr>
      </w:pPr>
      <w:r w:rsidRPr="002710CC">
        <w:rPr>
          <w:sz w:val="16"/>
          <w:szCs w:val="16"/>
        </w:rPr>
        <w:t xml:space="preserve">  </w:t>
      </w:r>
      <w:r w:rsidRPr="002710CC">
        <w:rPr>
          <w:b/>
          <w:bCs/>
          <w:sz w:val="16"/>
          <w:szCs w:val="16"/>
        </w:rPr>
        <w:t>Приложение № 2 к договору аренды</w:t>
      </w:r>
    </w:p>
    <w:p w:rsidR="002710CC" w:rsidRPr="002710CC" w:rsidRDefault="002710CC" w:rsidP="002710CC">
      <w:pPr>
        <w:jc w:val="right"/>
        <w:rPr>
          <w:b/>
          <w:bCs/>
          <w:sz w:val="16"/>
          <w:szCs w:val="16"/>
        </w:rPr>
      </w:pPr>
      <w:r w:rsidRPr="002710CC">
        <w:rPr>
          <w:b/>
          <w:bCs/>
          <w:sz w:val="16"/>
          <w:szCs w:val="16"/>
        </w:rPr>
        <w:t xml:space="preserve">                                                                                                                №  _____ от __________ г.</w:t>
      </w:r>
    </w:p>
    <w:p w:rsidR="002710CC" w:rsidRPr="002710CC" w:rsidRDefault="002710CC" w:rsidP="002710CC">
      <w:pPr>
        <w:ind w:left="45"/>
        <w:jc w:val="right"/>
        <w:rPr>
          <w:b/>
          <w:bCs/>
          <w:sz w:val="16"/>
          <w:szCs w:val="16"/>
        </w:rPr>
      </w:pPr>
    </w:p>
    <w:p w:rsidR="002710CC" w:rsidRPr="002710CC" w:rsidRDefault="002710CC" w:rsidP="002710CC">
      <w:pPr>
        <w:pStyle w:val="3"/>
        <w:numPr>
          <w:ilvl w:val="2"/>
          <w:numId w:val="0"/>
        </w:numPr>
        <w:tabs>
          <w:tab w:val="num" w:pos="0"/>
          <w:tab w:val="left" w:pos="45"/>
        </w:tabs>
        <w:spacing w:before="0" w:after="0"/>
        <w:ind w:left="45"/>
        <w:jc w:val="center"/>
        <w:rPr>
          <w:rFonts w:ascii="Times New Roman" w:hAnsi="Times New Roman"/>
          <w:sz w:val="16"/>
          <w:szCs w:val="16"/>
        </w:rPr>
      </w:pPr>
    </w:p>
    <w:p w:rsidR="002710CC" w:rsidRPr="002710CC" w:rsidRDefault="002710CC" w:rsidP="002710CC">
      <w:pPr>
        <w:pStyle w:val="3"/>
        <w:numPr>
          <w:ilvl w:val="2"/>
          <w:numId w:val="0"/>
        </w:numPr>
        <w:tabs>
          <w:tab w:val="num" w:pos="0"/>
          <w:tab w:val="left" w:pos="45"/>
        </w:tabs>
        <w:spacing w:before="0" w:after="0"/>
        <w:ind w:left="45"/>
        <w:jc w:val="center"/>
        <w:rPr>
          <w:rFonts w:ascii="Times New Roman" w:hAnsi="Times New Roman"/>
          <w:sz w:val="16"/>
          <w:szCs w:val="16"/>
        </w:rPr>
      </w:pPr>
      <w:r w:rsidRPr="002710CC">
        <w:rPr>
          <w:rFonts w:ascii="Times New Roman" w:hAnsi="Times New Roman"/>
          <w:sz w:val="16"/>
          <w:szCs w:val="16"/>
        </w:rPr>
        <w:t>АКТ</w:t>
      </w:r>
    </w:p>
    <w:p w:rsidR="002710CC" w:rsidRPr="002710CC" w:rsidRDefault="002710CC" w:rsidP="002710CC">
      <w:pPr>
        <w:ind w:left="45"/>
        <w:rPr>
          <w:b/>
          <w:sz w:val="16"/>
          <w:szCs w:val="16"/>
        </w:rPr>
      </w:pPr>
    </w:p>
    <w:p w:rsidR="002710CC" w:rsidRPr="002710CC" w:rsidRDefault="002710CC" w:rsidP="002710CC">
      <w:pPr>
        <w:ind w:left="45"/>
        <w:jc w:val="center"/>
        <w:rPr>
          <w:b/>
          <w:bCs/>
          <w:sz w:val="16"/>
          <w:szCs w:val="16"/>
        </w:rPr>
      </w:pPr>
      <w:r w:rsidRPr="002710CC">
        <w:rPr>
          <w:b/>
          <w:sz w:val="16"/>
          <w:szCs w:val="16"/>
        </w:rPr>
        <w:t>ПРИЁМА-СДАЧИ  В АРЕНДУ ЗЕМЕЛЬНОГО УЧАСТКА</w:t>
      </w:r>
    </w:p>
    <w:p w:rsidR="002710CC" w:rsidRPr="002710CC" w:rsidRDefault="002710CC" w:rsidP="002710CC">
      <w:pPr>
        <w:pBdr>
          <w:bottom w:val="single" w:sz="4" w:space="1" w:color="000000"/>
        </w:pBdr>
        <w:tabs>
          <w:tab w:val="right" w:pos="10632"/>
        </w:tabs>
        <w:spacing w:before="240" w:after="360"/>
        <w:ind w:left="45"/>
        <w:rPr>
          <w:b/>
          <w:sz w:val="16"/>
          <w:szCs w:val="16"/>
        </w:rPr>
      </w:pPr>
      <w:r w:rsidRPr="002710CC">
        <w:rPr>
          <w:b/>
          <w:bCs/>
          <w:sz w:val="16"/>
          <w:szCs w:val="16"/>
        </w:rPr>
        <w:t xml:space="preserve">  </w:t>
      </w:r>
      <w:r w:rsidRPr="002710CC">
        <w:rPr>
          <w:sz w:val="16"/>
          <w:szCs w:val="16"/>
        </w:rPr>
        <w:t xml:space="preserve">                                                                                                                </w:t>
      </w:r>
      <w:r w:rsidRPr="002710CC">
        <w:rPr>
          <w:b/>
          <w:bCs/>
          <w:sz w:val="16"/>
          <w:szCs w:val="16"/>
        </w:rPr>
        <w:t xml:space="preserve"> </w:t>
      </w:r>
    </w:p>
    <w:p w:rsidR="002710CC" w:rsidRPr="002710CC" w:rsidRDefault="002710CC" w:rsidP="002710CC">
      <w:pPr>
        <w:tabs>
          <w:tab w:val="left" w:leader="underscore" w:pos="9356"/>
        </w:tabs>
        <w:spacing w:before="240" w:after="120"/>
        <w:rPr>
          <w:b/>
          <w:bCs/>
          <w:sz w:val="16"/>
          <w:szCs w:val="16"/>
        </w:rPr>
      </w:pPr>
      <w:r w:rsidRPr="002710CC">
        <w:rPr>
          <w:b/>
          <w:sz w:val="16"/>
          <w:szCs w:val="16"/>
        </w:rPr>
        <w:t>_________________________________________</w:t>
      </w:r>
      <w:r w:rsidRPr="002710CC">
        <w:rPr>
          <w:sz w:val="16"/>
          <w:szCs w:val="16"/>
        </w:rPr>
        <w:t>, именуемый в дальнейшем "Арендодатель", юридический адрес:</w:t>
      </w:r>
      <w:r w:rsidRPr="002710CC">
        <w:rPr>
          <w:sz w:val="16"/>
          <w:szCs w:val="16"/>
          <w:lang w:eastAsia="ru-RU"/>
        </w:rPr>
        <w:t xml:space="preserve"> </w:t>
      </w:r>
      <w:r w:rsidRPr="002710CC">
        <w:rPr>
          <w:b/>
          <w:sz w:val="16"/>
          <w:szCs w:val="16"/>
          <w:lang w:eastAsia="ru-RU"/>
        </w:rPr>
        <w:t>____________________________________</w:t>
      </w:r>
      <w:r w:rsidRPr="002710CC">
        <w:rPr>
          <w:sz w:val="16"/>
          <w:szCs w:val="16"/>
        </w:rPr>
        <w:t xml:space="preserve"> в лице  </w:t>
      </w:r>
      <w:r w:rsidRPr="002710CC">
        <w:rPr>
          <w:b/>
          <w:sz w:val="16"/>
          <w:szCs w:val="16"/>
          <w:lang w:eastAsia="ru-RU"/>
        </w:rPr>
        <w:t>______________________________________</w:t>
      </w:r>
      <w:r w:rsidRPr="002710CC">
        <w:rPr>
          <w:sz w:val="16"/>
          <w:szCs w:val="16"/>
        </w:rPr>
        <w:t xml:space="preserve">, действующей на основании </w:t>
      </w:r>
      <w:r w:rsidRPr="002710CC">
        <w:rPr>
          <w:sz w:val="16"/>
          <w:szCs w:val="16"/>
          <w:lang w:eastAsia="ru-RU"/>
        </w:rPr>
        <w:t>_______________________________________</w:t>
      </w:r>
      <w:r w:rsidRPr="002710CC">
        <w:rPr>
          <w:b/>
          <w:sz w:val="16"/>
          <w:szCs w:val="16"/>
        </w:rPr>
        <w:t xml:space="preserve"> и гр. </w:t>
      </w:r>
      <w:r w:rsidRPr="002710CC">
        <w:rPr>
          <w:sz w:val="16"/>
          <w:szCs w:val="16"/>
        </w:rPr>
        <w:t>_________________________________________</w:t>
      </w:r>
      <w:r w:rsidRPr="002710CC">
        <w:rPr>
          <w:b/>
          <w:sz w:val="16"/>
          <w:szCs w:val="16"/>
        </w:rPr>
        <w:t xml:space="preserve">, </w:t>
      </w:r>
      <w:r w:rsidRPr="002710CC">
        <w:rPr>
          <w:sz w:val="16"/>
          <w:szCs w:val="16"/>
        </w:rPr>
        <w:t xml:space="preserve">именуемый в дальнейшем "Арендатор",  составили настоящий акт в том, что Арендодатель сдал, а Арендатор принял </w:t>
      </w:r>
      <w:r w:rsidRPr="002710CC">
        <w:rPr>
          <w:sz w:val="16"/>
          <w:szCs w:val="16"/>
          <w:lang w:eastAsia="ru-RU"/>
        </w:rPr>
        <w:t>земельный участок</w:t>
      </w:r>
      <w:r w:rsidRPr="002710CC">
        <w:rPr>
          <w:sz w:val="16"/>
          <w:szCs w:val="16"/>
        </w:rPr>
        <w:t xml:space="preserve">  с кадастровым номером </w:t>
      </w:r>
      <w:r w:rsidRPr="002710CC">
        <w:rPr>
          <w:b/>
          <w:sz w:val="16"/>
          <w:szCs w:val="16"/>
        </w:rPr>
        <w:t>__________________________</w:t>
      </w:r>
      <w:r w:rsidRPr="002710CC">
        <w:rPr>
          <w:sz w:val="16"/>
          <w:szCs w:val="16"/>
        </w:rPr>
        <w:t xml:space="preserve">, площадью </w:t>
      </w:r>
      <w:r w:rsidRPr="002710CC">
        <w:rPr>
          <w:b/>
          <w:bCs/>
          <w:sz w:val="16"/>
          <w:szCs w:val="16"/>
        </w:rPr>
        <w:t>_________</w:t>
      </w:r>
      <w:r w:rsidRPr="002710CC">
        <w:rPr>
          <w:b/>
          <w:sz w:val="16"/>
          <w:szCs w:val="16"/>
        </w:rPr>
        <w:t xml:space="preserve"> </w:t>
      </w:r>
      <w:r w:rsidRPr="002710CC">
        <w:rPr>
          <w:sz w:val="16"/>
          <w:szCs w:val="16"/>
        </w:rPr>
        <w:t>кв.м.</w:t>
      </w:r>
      <w:r w:rsidRPr="002710CC">
        <w:rPr>
          <w:b/>
          <w:bCs/>
          <w:iCs/>
          <w:sz w:val="16"/>
          <w:szCs w:val="16"/>
        </w:rPr>
        <w:t xml:space="preserve">, </w:t>
      </w:r>
      <w:r w:rsidRPr="002710CC">
        <w:rPr>
          <w:iCs/>
          <w:sz w:val="16"/>
          <w:szCs w:val="16"/>
        </w:rPr>
        <w:t>расположенного по адресу: ___________________________________________</w:t>
      </w:r>
      <w:r w:rsidRPr="002710CC">
        <w:rPr>
          <w:b/>
          <w:bCs/>
          <w:iCs/>
          <w:sz w:val="16"/>
          <w:szCs w:val="16"/>
        </w:rPr>
        <w:t xml:space="preserve">, </w:t>
      </w:r>
      <w:r w:rsidRPr="002710CC">
        <w:rPr>
          <w:b/>
          <w:sz w:val="16"/>
          <w:szCs w:val="16"/>
        </w:rPr>
        <w:t xml:space="preserve">под ________________________ </w:t>
      </w:r>
      <w:r w:rsidRPr="002710CC">
        <w:rPr>
          <w:sz w:val="16"/>
          <w:szCs w:val="16"/>
        </w:rPr>
        <w:t xml:space="preserve">в состоянии, пригодном для его использования. </w:t>
      </w:r>
    </w:p>
    <w:p w:rsidR="002710CC" w:rsidRPr="002710CC" w:rsidRDefault="002710CC" w:rsidP="002710CC">
      <w:pPr>
        <w:tabs>
          <w:tab w:val="left" w:leader="underscore" w:pos="9356"/>
        </w:tabs>
        <w:spacing w:before="240" w:after="120"/>
        <w:jc w:val="center"/>
        <w:rPr>
          <w:sz w:val="16"/>
          <w:szCs w:val="16"/>
        </w:rPr>
      </w:pPr>
      <w:r w:rsidRPr="002710CC">
        <w:rPr>
          <w:b/>
          <w:bCs/>
          <w:sz w:val="16"/>
          <w:szCs w:val="16"/>
        </w:rPr>
        <w:t>Подписи сторон</w:t>
      </w:r>
    </w:p>
    <w:p w:rsidR="002710CC" w:rsidRPr="002710CC" w:rsidRDefault="002710CC" w:rsidP="002710CC">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2710CC" w:rsidRPr="002710CC" w:rsidTr="00911411">
        <w:tc>
          <w:tcPr>
            <w:tcW w:w="5125" w:type="dxa"/>
            <w:shd w:val="clear" w:color="auto" w:fill="auto"/>
          </w:tcPr>
          <w:p w:rsidR="002710CC" w:rsidRPr="002710CC" w:rsidRDefault="002710CC" w:rsidP="00911411">
            <w:pPr>
              <w:pStyle w:val="af6"/>
              <w:snapToGrid w:val="0"/>
              <w:jc w:val="center"/>
              <w:rPr>
                <w:sz w:val="16"/>
                <w:szCs w:val="16"/>
              </w:rPr>
            </w:pPr>
            <w:r w:rsidRPr="002710CC">
              <w:rPr>
                <w:sz w:val="16"/>
                <w:szCs w:val="16"/>
              </w:rPr>
              <w:t>АРЕНДОДАТЕЛЬ</w:t>
            </w:r>
          </w:p>
        </w:tc>
        <w:tc>
          <w:tcPr>
            <w:tcW w:w="5165" w:type="dxa"/>
            <w:shd w:val="clear" w:color="auto" w:fill="auto"/>
          </w:tcPr>
          <w:p w:rsidR="002710CC" w:rsidRPr="002710CC" w:rsidRDefault="002710CC" w:rsidP="00911411">
            <w:pPr>
              <w:pStyle w:val="af6"/>
              <w:snapToGrid w:val="0"/>
              <w:jc w:val="center"/>
              <w:rPr>
                <w:sz w:val="16"/>
                <w:szCs w:val="16"/>
              </w:rPr>
            </w:pPr>
            <w:r w:rsidRPr="002710CC">
              <w:rPr>
                <w:sz w:val="16"/>
                <w:szCs w:val="16"/>
              </w:rPr>
              <w:t>АРЕНДАТОР</w:t>
            </w:r>
          </w:p>
        </w:tc>
      </w:tr>
      <w:tr w:rsidR="002710CC" w:rsidRPr="002710CC" w:rsidTr="00911411">
        <w:tc>
          <w:tcPr>
            <w:tcW w:w="5125" w:type="dxa"/>
            <w:shd w:val="clear" w:color="auto" w:fill="auto"/>
          </w:tcPr>
          <w:p w:rsidR="002710CC" w:rsidRPr="002710CC" w:rsidRDefault="002710CC" w:rsidP="00911411">
            <w:pPr>
              <w:pStyle w:val="af6"/>
              <w:snapToGrid w:val="0"/>
              <w:rPr>
                <w:sz w:val="16"/>
                <w:szCs w:val="16"/>
              </w:rPr>
            </w:pPr>
            <w:r w:rsidRPr="002710CC">
              <w:rPr>
                <w:b/>
                <w:sz w:val="16"/>
                <w:szCs w:val="16"/>
              </w:rPr>
              <w:t>_____________________________________</w:t>
            </w:r>
          </w:p>
        </w:tc>
        <w:tc>
          <w:tcPr>
            <w:tcW w:w="5165" w:type="dxa"/>
            <w:shd w:val="clear" w:color="auto" w:fill="auto"/>
          </w:tcPr>
          <w:p w:rsidR="002710CC" w:rsidRPr="002710CC" w:rsidRDefault="002710CC" w:rsidP="00911411">
            <w:pPr>
              <w:pStyle w:val="af6"/>
              <w:rPr>
                <w:sz w:val="16"/>
                <w:szCs w:val="16"/>
              </w:rPr>
            </w:pPr>
            <w:r w:rsidRPr="002710CC">
              <w:rPr>
                <w:sz w:val="16"/>
                <w:szCs w:val="16"/>
              </w:rPr>
              <w:t>__________________________________</w:t>
            </w:r>
          </w:p>
        </w:tc>
      </w:tr>
      <w:tr w:rsidR="002710CC" w:rsidRPr="002710CC" w:rsidTr="00911411">
        <w:tc>
          <w:tcPr>
            <w:tcW w:w="5125" w:type="dxa"/>
            <w:shd w:val="clear" w:color="auto" w:fill="auto"/>
          </w:tcPr>
          <w:p w:rsidR="002710CC" w:rsidRPr="002710CC" w:rsidRDefault="002710CC" w:rsidP="00911411">
            <w:pPr>
              <w:pStyle w:val="af6"/>
              <w:snapToGrid w:val="0"/>
              <w:rPr>
                <w:sz w:val="16"/>
                <w:szCs w:val="16"/>
              </w:rPr>
            </w:pPr>
          </w:p>
        </w:tc>
        <w:tc>
          <w:tcPr>
            <w:tcW w:w="5165" w:type="dxa"/>
            <w:shd w:val="clear" w:color="auto" w:fill="auto"/>
          </w:tcPr>
          <w:p w:rsidR="002710CC" w:rsidRPr="002710CC" w:rsidRDefault="002710CC" w:rsidP="00911411">
            <w:pPr>
              <w:pStyle w:val="af6"/>
              <w:snapToGrid w:val="0"/>
              <w:rPr>
                <w:sz w:val="16"/>
                <w:szCs w:val="16"/>
              </w:rPr>
            </w:pPr>
          </w:p>
        </w:tc>
      </w:tr>
    </w:tbl>
    <w:p w:rsidR="002710CC" w:rsidRPr="002710CC" w:rsidRDefault="002710CC" w:rsidP="002710CC">
      <w:pPr>
        <w:jc w:val="both"/>
        <w:rPr>
          <w:sz w:val="16"/>
          <w:szCs w:val="16"/>
        </w:rPr>
      </w:pPr>
    </w:p>
    <w:p w:rsidR="002710CC" w:rsidRPr="002710CC" w:rsidRDefault="002710CC" w:rsidP="002710CC">
      <w:pPr>
        <w:ind w:firstLine="850"/>
        <w:jc w:val="both"/>
        <w:rPr>
          <w:sz w:val="16"/>
          <w:szCs w:val="16"/>
        </w:rPr>
      </w:pPr>
    </w:p>
    <w:p w:rsidR="002710CC" w:rsidRPr="002710CC" w:rsidRDefault="002710CC" w:rsidP="002710CC">
      <w:pPr>
        <w:rPr>
          <w:sz w:val="16"/>
          <w:szCs w:val="16"/>
        </w:rPr>
      </w:pPr>
      <w:r w:rsidRPr="002710CC">
        <w:rPr>
          <w:sz w:val="16"/>
          <w:szCs w:val="16"/>
        </w:rPr>
        <w:t>Председатель КУМИ и ЗР</w:t>
      </w:r>
    </w:p>
    <w:p w:rsidR="002710CC" w:rsidRPr="002710CC" w:rsidRDefault="002710CC" w:rsidP="002710CC">
      <w:pPr>
        <w:rPr>
          <w:sz w:val="16"/>
          <w:szCs w:val="16"/>
        </w:rPr>
      </w:pPr>
      <w:r w:rsidRPr="002710CC">
        <w:rPr>
          <w:sz w:val="16"/>
          <w:szCs w:val="16"/>
        </w:rPr>
        <w:t xml:space="preserve">администрации  Галичского муниципального района </w:t>
      </w:r>
    </w:p>
    <w:p w:rsidR="002710CC" w:rsidRPr="002710CC" w:rsidRDefault="002710CC" w:rsidP="002710CC">
      <w:pPr>
        <w:jc w:val="both"/>
        <w:rPr>
          <w:sz w:val="16"/>
          <w:szCs w:val="16"/>
        </w:rPr>
      </w:pPr>
      <w:r w:rsidRPr="002710CC">
        <w:rPr>
          <w:sz w:val="16"/>
          <w:szCs w:val="16"/>
        </w:rPr>
        <w:t>Костромской области</w:t>
      </w:r>
    </w:p>
    <w:p w:rsidR="002710CC" w:rsidRPr="002710CC" w:rsidRDefault="002710CC" w:rsidP="002710CC">
      <w:pPr>
        <w:jc w:val="both"/>
        <w:rPr>
          <w:sz w:val="16"/>
          <w:szCs w:val="16"/>
        </w:rPr>
      </w:pPr>
      <w:r w:rsidRPr="002710CC">
        <w:rPr>
          <w:sz w:val="16"/>
          <w:szCs w:val="16"/>
        </w:rPr>
        <w:t xml:space="preserve">_________________                </w:t>
      </w:r>
    </w:p>
    <w:p w:rsidR="002172CF" w:rsidRPr="002710CC" w:rsidRDefault="002172CF" w:rsidP="002172CF">
      <w:pPr>
        <w:ind w:right="140"/>
        <w:rPr>
          <w:sz w:val="16"/>
          <w:szCs w:val="16"/>
        </w:rPr>
      </w:pPr>
    </w:p>
    <w:p w:rsidR="002172CF" w:rsidRPr="003E67FE" w:rsidRDefault="002172CF" w:rsidP="002172CF">
      <w:pPr>
        <w:ind w:right="140"/>
        <w:rPr>
          <w:szCs w:val="28"/>
        </w:rPr>
      </w:pPr>
    </w:p>
    <w:p w:rsidR="002710CC" w:rsidRPr="002710CC" w:rsidRDefault="002710CC" w:rsidP="002710CC">
      <w:pPr>
        <w:ind w:firstLine="570"/>
        <w:jc w:val="center"/>
        <w:rPr>
          <w:b/>
          <w:sz w:val="16"/>
          <w:szCs w:val="16"/>
        </w:rPr>
      </w:pPr>
      <w:r w:rsidRPr="002710CC">
        <w:rPr>
          <w:b/>
          <w:sz w:val="16"/>
          <w:szCs w:val="16"/>
        </w:rPr>
        <w:t>Информационное сообщение</w:t>
      </w:r>
    </w:p>
    <w:p w:rsidR="002710CC" w:rsidRPr="002710CC" w:rsidRDefault="002710CC" w:rsidP="002710CC">
      <w:pPr>
        <w:ind w:firstLine="570"/>
        <w:jc w:val="both"/>
        <w:rPr>
          <w:sz w:val="16"/>
          <w:szCs w:val="16"/>
        </w:rPr>
      </w:pPr>
    </w:p>
    <w:p w:rsidR="002710CC" w:rsidRPr="002710CC" w:rsidRDefault="002710CC" w:rsidP="002710CC">
      <w:pPr>
        <w:ind w:firstLine="708"/>
        <w:jc w:val="both"/>
        <w:rPr>
          <w:sz w:val="16"/>
          <w:szCs w:val="16"/>
        </w:rPr>
      </w:pPr>
      <w:r w:rsidRPr="002710CC">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2710CC">
        <w:rPr>
          <w:sz w:val="16"/>
          <w:szCs w:val="16"/>
          <w:shd w:val="clear" w:color="auto" w:fill="FFFFFF"/>
        </w:rPr>
        <w:t>от 27 сентября 2018 года № 284-р</w:t>
      </w:r>
      <w:r w:rsidRPr="002710CC">
        <w:rPr>
          <w:sz w:val="16"/>
          <w:szCs w:val="16"/>
        </w:rPr>
        <w:t xml:space="preserve"> «Об организации и проведении аукциона на право заключения договора аренды земельного участка, государственная собственность на который не разграничена,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Степаново», аукцион на право заключения договора аренды земельного участка площадью 80 кв.м. с кадастровым номером 44:04:100101:981,</w:t>
      </w:r>
      <w:r w:rsidRPr="002710CC">
        <w:rPr>
          <w:sz w:val="16"/>
          <w:szCs w:val="16"/>
          <w:shd w:val="clear" w:color="auto" w:fill="FFFFFF"/>
        </w:rPr>
        <w:t xml:space="preserve"> </w:t>
      </w:r>
      <w:r w:rsidRPr="002710CC">
        <w:rPr>
          <w:sz w:val="16"/>
          <w:szCs w:val="16"/>
        </w:rPr>
        <w:t xml:space="preserve">разрешенное использование земельного участка – объекты гаражного назначения, назначенный </w:t>
      </w:r>
      <w:r w:rsidRPr="002710CC">
        <w:rPr>
          <w:b/>
          <w:sz w:val="16"/>
          <w:szCs w:val="16"/>
        </w:rPr>
        <w:t>21 ноября</w:t>
      </w:r>
      <w:r w:rsidRPr="002710CC">
        <w:rPr>
          <w:b/>
          <w:bCs/>
          <w:sz w:val="16"/>
          <w:szCs w:val="16"/>
        </w:rPr>
        <w:t xml:space="preserve"> 2018 года, </w:t>
      </w:r>
      <w:r w:rsidRPr="002710CC">
        <w:rPr>
          <w:bCs/>
          <w:sz w:val="16"/>
          <w:szCs w:val="16"/>
        </w:rPr>
        <w:t xml:space="preserve"> согласно п.14 ст. 39.12 Земельного кодекса Российской Федерации признан несостоявшимся в связи с тем, что на участие в аукционе подана только одна заявка.</w:t>
      </w:r>
    </w:p>
    <w:p w:rsidR="002172CF" w:rsidRPr="003E67FE" w:rsidRDefault="002172CF" w:rsidP="002172CF">
      <w:pPr>
        <w:ind w:right="140"/>
        <w:rPr>
          <w:szCs w:val="28"/>
        </w:rPr>
      </w:pPr>
    </w:p>
    <w:p w:rsidR="004E527E" w:rsidRDefault="004E527E" w:rsidP="004E527E">
      <w:pPr>
        <w:ind w:firstLine="708"/>
        <w:jc w:val="both"/>
        <w:rPr>
          <w:sz w:val="28"/>
          <w:szCs w:val="28"/>
        </w:rPr>
      </w:pPr>
    </w:p>
    <w:p w:rsidR="00FC2262" w:rsidRDefault="00FC2262" w:rsidP="00FC2262">
      <w:pPr>
        <w:pStyle w:val="1"/>
        <w:rPr>
          <w:sz w:val="14"/>
          <w:szCs w:val="14"/>
        </w:rPr>
      </w:pPr>
    </w:p>
    <w:p w:rsidR="00D10A52" w:rsidRPr="000920F0" w:rsidRDefault="00D10A52" w:rsidP="00BE7F8E">
      <w:pPr>
        <w:ind w:right="57"/>
        <w:rPr>
          <w:bCs/>
          <w:sz w:val="6"/>
          <w:szCs w:val="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3" w:name="_GoBack"/>
            <w:bookmarkEnd w:id="3"/>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897139">
              <w:rPr>
                <w:b/>
                <w:sz w:val="16"/>
                <w:szCs w:val="16"/>
                <w:u w:val="single"/>
              </w:rPr>
              <w:t>1</w:t>
            </w:r>
            <w:r w:rsidR="00B90CB3">
              <w:rPr>
                <w:b/>
                <w:sz w:val="16"/>
                <w:szCs w:val="16"/>
                <w:u w:val="single"/>
              </w:rPr>
              <w:t>2</w:t>
            </w:r>
            <w:r w:rsidR="00BB41AE">
              <w:rPr>
                <w:b/>
                <w:sz w:val="16"/>
                <w:szCs w:val="16"/>
                <w:u w:val="single"/>
              </w:rPr>
              <w:t>л</w:t>
            </w:r>
            <w:r w:rsidR="004C47D2">
              <w:rPr>
                <w:b/>
                <w:sz w:val="16"/>
                <w:szCs w:val="16"/>
                <w:u w:val="single"/>
              </w:rPr>
              <w:t>ист</w:t>
            </w:r>
            <w:r w:rsidR="00897139">
              <w:rPr>
                <w:b/>
                <w:sz w:val="16"/>
                <w:szCs w:val="16"/>
                <w:u w:val="single"/>
              </w:rPr>
              <w:t>ов</w:t>
            </w:r>
            <w:r w:rsidRPr="0013187E">
              <w:rPr>
                <w:b/>
                <w:sz w:val="16"/>
                <w:szCs w:val="16"/>
              </w:rPr>
              <w:t xml:space="preserve"> А4</w:t>
            </w:r>
          </w:p>
          <w:p w:rsidR="007031B7" w:rsidRPr="0013187E" w:rsidRDefault="007031B7" w:rsidP="00B90CB3">
            <w:pPr>
              <w:ind w:right="-96"/>
              <w:jc w:val="both"/>
              <w:rPr>
                <w:b/>
                <w:sz w:val="16"/>
                <w:szCs w:val="16"/>
              </w:rPr>
            </w:pPr>
            <w:r w:rsidRPr="0013187E">
              <w:rPr>
                <w:b/>
                <w:sz w:val="16"/>
                <w:szCs w:val="16"/>
              </w:rPr>
              <w:t xml:space="preserve">    Номер подписан </w:t>
            </w:r>
            <w:r w:rsidR="00B90CB3">
              <w:rPr>
                <w:b/>
                <w:sz w:val="16"/>
                <w:szCs w:val="16"/>
              </w:rPr>
              <w:t>21</w:t>
            </w:r>
            <w:r w:rsidR="00897139">
              <w:rPr>
                <w:b/>
                <w:sz w:val="16"/>
                <w:szCs w:val="16"/>
              </w:rPr>
              <w:t xml:space="preserve"> ноября </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12"/>
      <w:footerReference w:type="default" r:id="rId13"/>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4611" w:rsidRDefault="00F04611">
      <w:r>
        <w:separator/>
      </w:r>
    </w:p>
  </w:endnote>
  <w:endnote w:type="continuationSeparator" w:id="1">
    <w:p w:rsidR="00F04611" w:rsidRDefault="00F046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F76" w:rsidRDefault="00FB4D79" w:rsidP="001A27C7">
    <w:pPr>
      <w:framePr w:wrap="around" w:vAnchor="text" w:hAnchor="margin" w:xAlign="right" w:y="1"/>
    </w:pPr>
    <w:r>
      <w:fldChar w:fldCharType="begin"/>
    </w:r>
    <w:r w:rsidR="008D0F76">
      <w:instrText xml:space="preserve">PAGE  </w:instrText>
    </w:r>
    <w:r>
      <w:fldChar w:fldCharType="end"/>
    </w:r>
  </w:p>
  <w:p w:rsidR="008D0F76" w:rsidRDefault="008D0F76"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8D0F76" w:rsidRDefault="00FB4D79">
        <w:pPr>
          <w:pStyle w:val="a9"/>
          <w:jc w:val="right"/>
        </w:pPr>
        <w:fldSimple w:instr=" PAGE   \* MERGEFORMAT ">
          <w:r w:rsidR="00C06812">
            <w:rPr>
              <w:noProof/>
            </w:rPr>
            <w:t>1</w:t>
          </w:r>
        </w:fldSimple>
      </w:p>
    </w:sdtContent>
  </w:sdt>
  <w:p w:rsidR="008D0F76" w:rsidRDefault="008D0F76"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4611" w:rsidRDefault="00F04611">
      <w:r>
        <w:separator/>
      </w:r>
    </w:p>
  </w:footnote>
  <w:footnote w:type="continuationSeparator" w:id="1">
    <w:p w:rsidR="00F04611" w:rsidRDefault="00F046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7"/>
    <w:multiLevelType w:val="multilevel"/>
    <w:tmpl w:val="00000007"/>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cs="Wingdings"/>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5">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8CD4194"/>
    <w:multiLevelType w:val="hybridMultilevel"/>
    <w:tmpl w:val="3E744D3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0E853513"/>
    <w:multiLevelType w:val="multilevel"/>
    <w:tmpl w:val="31EEF9A4"/>
    <w:lvl w:ilvl="0">
      <w:start w:val="1"/>
      <w:numFmt w:val="decimal"/>
      <w:lvlText w:val="%1."/>
      <w:lvlJc w:val="left"/>
      <w:pPr>
        <w:ind w:left="1020" w:hanging="495"/>
      </w:pPr>
      <w:rPr>
        <w:rFonts w:hint="default"/>
        <w:color w:val="auto"/>
      </w:rPr>
    </w:lvl>
    <w:lvl w:ilvl="1">
      <w:start w:val="1"/>
      <w:numFmt w:val="decimal"/>
      <w:isLgl/>
      <w:lvlText w:val="%1.%2."/>
      <w:lvlJc w:val="left"/>
      <w:pPr>
        <w:ind w:left="1245"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25" w:hanging="180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685" w:hanging="2160"/>
      </w:pPr>
      <w:rPr>
        <w:rFonts w:hint="default"/>
      </w:rPr>
    </w:lvl>
  </w:abstractNum>
  <w:abstractNum w:abstractNumId="12">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3">
    <w:nsid w:val="278C690C"/>
    <w:multiLevelType w:val="hybridMultilevel"/>
    <w:tmpl w:val="A588E954"/>
    <w:lvl w:ilvl="0" w:tplc="2DAA3CEC">
      <w:start w:val="1"/>
      <w:numFmt w:val="decimal"/>
      <w:lvlText w:val="%1)"/>
      <w:lvlJc w:val="left"/>
      <w:pPr>
        <w:ind w:left="1193" w:hanging="660"/>
      </w:pPr>
      <w:rPr>
        <w:rFonts w:hint="default"/>
      </w:rPr>
    </w:lvl>
    <w:lvl w:ilvl="1" w:tplc="04190019" w:tentative="1">
      <w:start w:val="1"/>
      <w:numFmt w:val="lowerLetter"/>
      <w:lvlText w:val="%2."/>
      <w:lvlJc w:val="left"/>
      <w:pPr>
        <w:ind w:left="1613" w:hanging="360"/>
      </w:pPr>
    </w:lvl>
    <w:lvl w:ilvl="2" w:tplc="0419001B" w:tentative="1">
      <w:start w:val="1"/>
      <w:numFmt w:val="lowerRoman"/>
      <w:lvlText w:val="%3."/>
      <w:lvlJc w:val="right"/>
      <w:pPr>
        <w:ind w:left="2333" w:hanging="180"/>
      </w:pPr>
    </w:lvl>
    <w:lvl w:ilvl="3" w:tplc="0419000F" w:tentative="1">
      <w:start w:val="1"/>
      <w:numFmt w:val="decimal"/>
      <w:lvlText w:val="%4."/>
      <w:lvlJc w:val="left"/>
      <w:pPr>
        <w:ind w:left="3053" w:hanging="360"/>
      </w:pPr>
    </w:lvl>
    <w:lvl w:ilvl="4" w:tplc="04190019" w:tentative="1">
      <w:start w:val="1"/>
      <w:numFmt w:val="lowerLetter"/>
      <w:lvlText w:val="%5."/>
      <w:lvlJc w:val="left"/>
      <w:pPr>
        <w:ind w:left="3773" w:hanging="360"/>
      </w:pPr>
    </w:lvl>
    <w:lvl w:ilvl="5" w:tplc="0419001B" w:tentative="1">
      <w:start w:val="1"/>
      <w:numFmt w:val="lowerRoman"/>
      <w:lvlText w:val="%6."/>
      <w:lvlJc w:val="right"/>
      <w:pPr>
        <w:ind w:left="4493" w:hanging="180"/>
      </w:pPr>
    </w:lvl>
    <w:lvl w:ilvl="6" w:tplc="0419000F" w:tentative="1">
      <w:start w:val="1"/>
      <w:numFmt w:val="decimal"/>
      <w:lvlText w:val="%7."/>
      <w:lvlJc w:val="left"/>
      <w:pPr>
        <w:ind w:left="5213" w:hanging="360"/>
      </w:pPr>
    </w:lvl>
    <w:lvl w:ilvl="7" w:tplc="04190019" w:tentative="1">
      <w:start w:val="1"/>
      <w:numFmt w:val="lowerLetter"/>
      <w:lvlText w:val="%8."/>
      <w:lvlJc w:val="left"/>
      <w:pPr>
        <w:ind w:left="5933" w:hanging="360"/>
      </w:pPr>
    </w:lvl>
    <w:lvl w:ilvl="8" w:tplc="0419001B" w:tentative="1">
      <w:start w:val="1"/>
      <w:numFmt w:val="lowerRoman"/>
      <w:lvlText w:val="%9."/>
      <w:lvlJc w:val="right"/>
      <w:pPr>
        <w:ind w:left="6653" w:hanging="180"/>
      </w:pPr>
    </w:lvl>
  </w:abstractNum>
  <w:abstractNum w:abstractNumId="14">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5">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E7A587D"/>
    <w:multiLevelType w:val="hybridMultilevel"/>
    <w:tmpl w:val="002A92B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6F486DE1"/>
    <w:multiLevelType w:val="hybridMultilevel"/>
    <w:tmpl w:val="43B6FF02"/>
    <w:lvl w:ilvl="0" w:tplc="D154FACE">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9">
    <w:nsid w:val="70FB0C80"/>
    <w:multiLevelType w:val="hybridMultilevel"/>
    <w:tmpl w:val="BA4C6A4E"/>
    <w:lvl w:ilvl="0" w:tplc="0419000F">
      <w:start w:val="5"/>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7"/>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4"/>
  </w:num>
  <w:num w:numId="6">
    <w:abstractNumId w:val="15"/>
  </w:num>
  <w:num w:numId="7">
    <w:abstractNumId w:val="3"/>
  </w:num>
  <w:num w:numId="8">
    <w:abstractNumId w:val="4"/>
  </w:num>
  <w:num w:numId="9">
    <w:abstractNumId w:val="16"/>
  </w:num>
  <w:num w:numId="10">
    <w:abstractNumId w:val="10"/>
  </w:num>
  <w:num w:numId="11">
    <w:abstractNumId w:val="18"/>
  </w:num>
  <w:num w:numId="12">
    <w:abstractNumId w:val="11"/>
  </w:num>
  <w:num w:numId="13">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84322"/>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172CF"/>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0CC"/>
    <w:rsid w:val="002712EF"/>
    <w:rsid w:val="002713FD"/>
    <w:rsid w:val="00271B4E"/>
    <w:rsid w:val="002726A5"/>
    <w:rsid w:val="002727D7"/>
    <w:rsid w:val="00272863"/>
    <w:rsid w:val="00272F37"/>
    <w:rsid w:val="00273E91"/>
    <w:rsid w:val="0027429F"/>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50DC4"/>
    <w:rsid w:val="00451D38"/>
    <w:rsid w:val="004522EE"/>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38FB"/>
    <w:rsid w:val="004E3905"/>
    <w:rsid w:val="004E4027"/>
    <w:rsid w:val="004E4932"/>
    <w:rsid w:val="004E527E"/>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82349"/>
    <w:rsid w:val="00682962"/>
    <w:rsid w:val="00685BCF"/>
    <w:rsid w:val="00686A3A"/>
    <w:rsid w:val="00687D4F"/>
    <w:rsid w:val="00690E9C"/>
    <w:rsid w:val="006930CC"/>
    <w:rsid w:val="00693838"/>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F21"/>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97139"/>
    <w:rsid w:val="008B4090"/>
    <w:rsid w:val="008C0334"/>
    <w:rsid w:val="008C2582"/>
    <w:rsid w:val="008C440C"/>
    <w:rsid w:val="008C4F52"/>
    <w:rsid w:val="008C567D"/>
    <w:rsid w:val="008C698F"/>
    <w:rsid w:val="008C6ADF"/>
    <w:rsid w:val="008D09CC"/>
    <w:rsid w:val="008D0F76"/>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1411"/>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3162"/>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57C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8A3"/>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250A"/>
    <w:rsid w:val="00A33E39"/>
    <w:rsid w:val="00A34594"/>
    <w:rsid w:val="00A40E39"/>
    <w:rsid w:val="00A42F24"/>
    <w:rsid w:val="00A43C90"/>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01B1"/>
    <w:rsid w:val="00AE2921"/>
    <w:rsid w:val="00AE3A1D"/>
    <w:rsid w:val="00AE532C"/>
    <w:rsid w:val="00AE5ED4"/>
    <w:rsid w:val="00AE6010"/>
    <w:rsid w:val="00AE667D"/>
    <w:rsid w:val="00AE687A"/>
    <w:rsid w:val="00AF2C1C"/>
    <w:rsid w:val="00AF474C"/>
    <w:rsid w:val="00AF5A7E"/>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4BD5"/>
    <w:rsid w:val="00B862D6"/>
    <w:rsid w:val="00B87490"/>
    <w:rsid w:val="00B90496"/>
    <w:rsid w:val="00B90CB3"/>
    <w:rsid w:val="00B91052"/>
    <w:rsid w:val="00B913A5"/>
    <w:rsid w:val="00B94098"/>
    <w:rsid w:val="00B97608"/>
    <w:rsid w:val="00BA2F01"/>
    <w:rsid w:val="00BA384E"/>
    <w:rsid w:val="00BA45CA"/>
    <w:rsid w:val="00BB0E91"/>
    <w:rsid w:val="00BB2CFB"/>
    <w:rsid w:val="00BB41AE"/>
    <w:rsid w:val="00BB60E6"/>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6812"/>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A52"/>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E63"/>
    <w:rsid w:val="00E12161"/>
    <w:rsid w:val="00E12CB3"/>
    <w:rsid w:val="00E15F66"/>
    <w:rsid w:val="00E16EC1"/>
    <w:rsid w:val="00E17E22"/>
    <w:rsid w:val="00E20CED"/>
    <w:rsid w:val="00E2117B"/>
    <w:rsid w:val="00E21CB2"/>
    <w:rsid w:val="00E2351B"/>
    <w:rsid w:val="00E26AE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E1350"/>
    <w:rsid w:val="00EE269F"/>
    <w:rsid w:val="00EE2757"/>
    <w:rsid w:val="00EE3502"/>
    <w:rsid w:val="00EE78E8"/>
    <w:rsid w:val="00EF400F"/>
    <w:rsid w:val="00EF6D92"/>
    <w:rsid w:val="00EF7118"/>
    <w:rsid w:val="00EF765F"/>
    <w:rsid w:val="00F00AA4"/>
    <w:rsid w:val="00F02989"/>
    <w:rsid w:val="00F02BC4"/>
    <w:rsid w:val="00F033CC"/>
    <w:rsid w:val="00F04611"/>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2102"/>
    <w:rsid w:val="00FB3C78"/>
    <w:rsid w:val="00FB4D79"/>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1D7B"/>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34"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customStyle="1" w:styleId="80">
    <w:name w:val="Заголовок 8 Знак"/>
    <w:basedOn w:val="a0"/>
    <w:link w:val="8"/>
    <w:rsid w:val="00D97F4F"/>
    <w:rPr>
      <w:i/>
      <w:iCs/>
      <w:sz w:val="24"/>
      <w:szCs w:val="24"/>
      <w:lang w:eastAsia="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character" w:customStyle="1" w:styleId="ConsPlusNormal0">
    <w:name w:val="ConsPlusNormal Знак"/>
    <w:link w:val="ConsPlusNormal"/>
    <w:locked/>
    <w:rsid w:val="00D33DA5"/>
    <w:rPr>
      <w:rFonts w:ascii="Arial" w:hAnsi="Arial"/>
      <w:sz w:val="22"/>
      <w:lang w:val="ru-RU" w:eastAsia="ru-RU" w:bidi="ar-SA"/>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Знак"/>
    <w:basedOn w:val="a"/>
    <w:link w:val="15"/>
    <w:uiPriority w:val="34"/>
    <w:qFormat/>
    <w:rsid w:val="00DB5392"/>
    <w:pPr>
      <w:suppressAutoHyphens w:val="0"/>
      <w:spacing w:before="100" w:beforeAutospacing="1" w:after="100" w:afterAutospacing="1"/>
    </w:pPr>
    <w:rPr>
      <w:sz w:val="24"/>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Знак Знак1"/>
    <w:link w:val="af2"/>
    <w:uiPriority w:val="34"/>
    <w:locked/>
    <w:rsid w:val="008579FD"/>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uiPriority w:val="34"/>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character" w:customStyle="1" w:styleId="2c">
    <w:name w:val="Основной текст2"/>
    <w:basedOn w:val="affc"/>
    <w:rsid w:val="00427E97"/>
    <w:rPr>
      <w:color w:val="000000"/>
      <w:w w:val="100"/>
      <w:position w:val="0"/>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ConsPlusNormalfd">
    <w:name w:val="ConsPlusNormal"/>
    <w:rsid w:val="002710CC"/>
    <w:pPr>
      <w:suppressAutoHyphens/>
    </w:pPr>
    <w:rPr>
      <w:rFonts w:ascii="Arial" w:eastAsia="Arial" w:hAnsi="Arial" w:cs="Tahoma"/>
      <w:szCs w:val="24"/>
      <w:lang w:eastAsia="zh-CN" w:bidi="hi-IN"/>
    </w:rPr>
  </w:style>
  <w:style w:type="paragraph" w:customStyle="1" w:styleId="font0">
    <w:name w:val="font0"/>
    <w:basedOn w:val="a"/>
    <w:rsid w:val="00B90CB3"/>
    <w:pPr>
      <w:suppressAutoHyphens w:val="0"/>
      <w:spacing w:before="100" w:beforeAutospacing="1" w:after="100" w:afterAutospacing="1"/>
    </w:pPr>
    <w:rPr>
      <w:rFonts w:ascii="Times New Roman CYR" w:hAnsi="Times New Roman CYR" w:cs="Times New Roman CYR"/>
      <w:lang w:eastAsia="ru-RU"/>
    </w:rPr>
  </w:style>
  <w:style w:type="paragraph" w:customStyle="1" w:styleId="xl90">
    <w:name w:val="xl90"/>
    <w:basedOn w:val="a"/>
    <w:rsid w:val="00B90C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4"/>
      <w:szCs w:val="24"/>
      <w:lang w:eastAsia="ru-RU"/>
    </w:rPr>
  </w:style>
  <w:style w:type="paragraph" w:customStyle="1" w:styleId="xl91">
    <w:name w:val="xl91"/>
    <w:basedOn w:val="a"/>
    <w:rsid w:val="00B90CB3"/>
    <w:pPr>
      <w:suppressAutoHyphens w:val="0"/>
      <w:spacing w:before="100" w:beforeAutospacing="1" w:after="100" w:afterAutospacing="1"/>
    </w:pPr>
    <w:rPr>
      <w:sz w:val="24"/>
      <w:szCs w:val="24"/>
      <w:lang w:eastAsia="ru-RU"/>
    </w:rPr>
  </w:style>
  <w:style w:type="paragraph" w:customStyle="1" w:styleId="xl92">
    <w:name w:val="xl92"/>
    <w:basedOn w:val="a"/>
    <w:rsid w:val="00B90CB3"/>
    <w:pPr>
      <w:suppressAutoHyphens w:val="0"/>
      <w:spacing w:before="100" w:beforeAutospacing="1" w:after="100" w:afterAutospacing="1"/>
    </w:pPr>
    <w:rPr>
      <w:b/>
      <w:bCs/>
      <w:sz w:val="24"/>
      <w:szCs w:val="24"/>
      <w:lang w:eastAsia="ru-RU"/>
    </w:rPr>
  </w:style>
  <w:style w:type="paragraph" w:customStyle="1" w:styleId="xl93">
    <w:name w:val="xl93"/>
    <w:basedOn w:val="a"/>
    <w:rsid w:val="00B90C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4"/>
      <w:szCs w:val="24"/>
      <w:lang w:eastAsia="ru-RU"/>
    </w:rPr>
  </w:style>
  <w:style w:type="paragraph" w:customStyle="1" w:styleId="xl94">
    <w:name w:val="xl94"/>
    <w:basedOn w:val="a"/>
    <w:rsid w:val="00B90C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95">
    <w:name w:val="xl95"/>
    <w:basedOn w:val="a"/>
    <w:rsid w:val="00B90C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96">
    <w:name w:val="xl96"/>
    <w:basedOn w:val="a"/>
    <w:rsid w:val="00B90C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97">
    <w:name w:val="xl97"/>
    <w:basedOn w:val="a"/>
    <w:rsid w:val="00B90C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98">
    <w:name w:val="xl98"/>
    <w:basedOn w:val="a"/>
    <w:rsid w:val="00B90C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ru-RU"/>
    </w:rPr>
  </w:style>
  <w:style w:type="paragraph" w:customStyle="1" w:styleId="xl99">
    <w:name w:val="xl99"/>
    <w:basedOn w:val="a"/>
    <w:rsid w:val="00B90CB3"/>
    <w:pPr>
      <w:pBdr>
        <w:top w:val="single" w:sz="4" w:space="0" w:color="auto"/>
        <w:left w:val="single" w:sz="4" w:space="0" w:color="auto"/>
        <w:bottom w:val="single" w:sz="4" w:space="0" w:color="auto"/>
      </w:pBdr>
      <w:suppressAutoHyphens w:val="0"/>
      <w:spacing w:before="100" w:beforeAutospacing="1" w:after="100" w:afterAutospacing="1"/>
    </w:pPr>
    <w:rPr>
      <w:sz w:val="24"/>
      <w:szCs w:val="24"/>
      <w:lang w:eastAsia="ru-RU"/>
    </w:rPr>
  </w:style>
  <w:style w:type="paragraph" w:customStyle="1" w:styleId="xl100">
    <w:name w:val="xl100"/>
    <w:basedOn w:val="a"/>
    <w:rsid w:val="00B90CB3"/>
    <w:pPr>
      <w:pBdr>
        <w:top w:val="single" w:sz="4" w:space="0" w:color="auto"/>
        <w:bottom w:val="single" w:sz="4" w:space="0" w:color="auto"/>
      </w:pBdr>
      <w:suppressAutoHyphens w:val="0"/>
      <w:spacing w:before="100" w:beforeAutospacing="1" w:after="100" w:afterAutospacing="1"/>
    </w:pPr>
    <w:rPr>
      <w:sz w:val="24"/>
      <w:szCs w:val="24"/>
      <w:lang w:eastAsia="ru-RU"/>
    </w:rPr>
  </w:style>
  <w:style w:type="paragraph" w:customStyle="1" w:styleId="xl101">
    <w:name w:val="xl101"/>
    <w:basedOn w:val="a"/>
    <w:rsid w:val="00B90CB3"/>
    <w:pPr>
      <w:pBdr>
        <w:top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02">
    <w:name w:val="xl102"/>
    <w:basedOn w:val="a"/>
    <w:rsid w:val="00B90CB3"/>
    <w:pPr>
      <w:pBdr>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04">
    <w:name w:val="xl104"/>
    <w:basedOn w:val="a"/>
    <w:rsid w:val="00B90C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05">
    <w:name w:val="xl105"/>
    <w:basedOn w:val="a"/>
    <w:rsid w:val="00B90C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i/>
      <w:iCs/>
      <w:sz w:val="24"/>
      <w:szCs w:val="24"/>
      <w:lang w:eastAsia="ru-RU"/>
    </w:rPr>
  </w:style>
  <w:style w:type="paragraph" w:customStyle="1" w:styleId="xl106">
    <w:name w:val="xl106"/>
    <w:basedOn w:val="a"/>
    <w:rsid w:val="00B90C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i/>
      <w:iCs/>
      <w:sz w:val="24"/>
      <w:szCs w:val="24"/>
      <w:lang w:eastAsia="ru-RU"/>
    </w:rPr>
  </w:style>
  <w:style w:type="paragraph" w:customStyle="1" w:styleId="xl107">
    <w:name w:val="xl107"/>
    <w:basedOn w:val="a"/>
    <w:rsid w:val="00B90C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08">
    <w:name w:val="xl108"/>
    <w:basedOn w:val="a"/>
    <w:rsid w:val="00B90C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color w:val="0070C0"/>
      <w:sz w:val="24"/>
      <w:szCs w:val="24"/>
      <w:lang w:eastAsia="ru-RU"/>
    </w:rPr>
  </w:style>
  <w:style w:type="paragraph" w:customStyle="1" w:styleId="xl109">
    <w:name w:val="xl109"/>
    <w:basedOn w:val="a"/>
    <w:rsid w:val="00B90C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10">
    <w:name w:val="xl110"/>
    <w:basedOn w:val="a"/>
    <w:rsid w:val="00B90CB3"/>
    <w:pPr>
      <w:pBdr>
        <w:top w:val="single" w:sz="4" w:space="0" w:color="auto"/>
        <w:left w:val="single" w:sz="4" w:space="0" w:color="auto"/>
        <w:bottom w:val="single" w:sz="4" w:space="0" w:color="auto"/>
      </w:pBdr>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11">
    <w:name w:val="xl111"/>
    <w:basedOn w:val="a"/>
    <w:rsid w:val="00B90CB3"/>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12">
    <w:name w:val="xl112"/>
    <w:basedOn w:val="a"/>
    <w:rsid w:val="00B90C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13">
    <w:name w:val="xl113"/>
    <w:basedOn w:val="a"/>
    <w:rsid w:val="00B90CB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14">
    <w:name w:val="xl114"/>
    <w:basedOn w:val="a"/>
    <w:rsid w:val="00B90CB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15">
    <w:name w:val="xl115"/>
    <w:basedOn w:val="a"/>
    <w:rsid w:val="00B90CB3"/>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4"/>
      <w:szCs w:val="24"/>
      <w:lang w:eastAsia="ru-RU"/>
    </w:rPr>
  </w:style>
  <w:style w:type="paragraph" w:customStyle="1" w:styleId="xl116">
    <w:name w:val="xl116"/>
    <w:basedOn w:val="a"/>
    <w:rsid w:val="00B90CB3"/>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17">
    <w:name w:val="xl117"/>
    <w:basedOn w:val="a"/>
    <w:rsid w:val="00B90CB3"/>
    <w:pPr>
      <w:shd w:val="clear" w:color="000000" w:fill="FFFF00"/>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18">
    <w:name w:val="xl118"/>
    <w:basedOn w:val="a"/>
    <w:rsid w:val="00B90CB3"/>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19">
    <w:name w:val="xl119"/>
    <w:basedOn w:val="a"/>
    <w:rsid w:val="00B90CB3"/>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20">
    <w:name w:val="xl120"/>
    <w:basedOn w:val="a"/>
    <w:rsid w:val="00B90CB3"/>
    <w:pPr>
      <w:pBdr>
        <w:bottom w:val="single" w:sz="4" w:space="0" w:color="auto"/>
      </w:pBdr>
      <w:suppressAutoHyphens w:val="0"/>
      <w:spacing w:before="100" w:beforeAutospacing="1" w:after="100" w:afterAutospacing="1"/>
    </w:pPr>
    <w:rPr>
      <w:b/>
      <w:bCs/>
      <w:sz w:val="24"/>
      <w:szCs w:val="24"/>
      <w:lang w:eastAsia="ru-RU"/>
    </w:rPr>
  </w:style>
  <w:style w:type="paragraph" w:customStyle="1" w:styleId="xl121">
    <w:name w:val="xl121"/>
    <w:basedOn w:val="a"/>
    <w:rsid w:val="00B90CB3"/>
    <w:pPr>
      <w:pBdr>
        <w:top w:val="single" w:sz="4" w:space="0" w:color="auto"/>
        <w:left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22">
    <w:name w:val="xl122"/>
    <w:basedOn w:val="a"/>
    <w:rsid w:val="00B90CB3"/>
    <w:pPr>
      <w:pBdr>
        <w:left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23">
    <w:name w:val="xl123"/>
    <w:basedOn w:val="a"/>
    <w:rsid w:val="00B90CB3"/>
    <w:pPr>
      <w:pBdr>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24">
    <w:name w:val="xl124"/>
    <w:basedOn w:val="a"/>
    <w:rsid w:val="00B90CB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5">
    <w:name w:val="xl125"/>
    <w:basedOn w:val="a"/>
    <w:rsid w:val="00B90CB3"/>
    <w:pPr>
      <w:pBdr>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6">
    <w:name w:val="xl126"/>
    <w:basedOn w:val="a"/>
    <w:rsid w:val="00B90CB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7">
    <w:name w:val="xl127"/>
    <w:basedOn w:val="a"/>
    <w:rsid w:val="00B90CB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
    <w:rsid w:val="00B90CB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
    <w:rsid w:val="00B90CB3"/>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0">
    <w:name w:val="xl130"/>
    <w:basedOn w:val="a"/>
    <w:rsid w:val="00B90CB3"/>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1">
    <w:name w:val="xl131"/>
    <w:basedOn w:val="a"/>
    <w:rsid w:val="00B90C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32">
    <w:name w:val="xl132"/>
    <w:basedOn w:val="a"/>
    <w:rsid w:val="00B90CB3"/>
    <w:pPr>
      <w:suppressAutoHyphens w:val="0"/>
      <w:spacing w:before="100" w:beforeAutospacing="1" w:after="100" w:afterAutospacing="1"/>
      <w:jc w:val="right"/>
    </w:pPr>
    <w:rPr>
      <w:rFonts w:ascii="Times New Roman CYR" w:hAnsi="Times New Roman CYR" w:cs="Times New Roman CYR"/>
      <w:sz w:val="22"/>
      <w:szCs w:val="22"/>
      <w:lang w:eastAsia="ru-RU"/>
    </w:rPr>
  </w:style>
  <w:style w:type="paragraph" w:customStyle="1" w:styleId="xl133">
    <w:name w:val="xl133"/>
    <w:basedOn w:val="a"/>
    <w:rsid w:val="00B90CB3"/>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34">
    <w:name w:val="xl134"/>
    <w:basedOn w:val="a"/>
    <w:rsid w:val="00B90CB3"/>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35">
    <w:name w:val="xl135"/>
    <w:basedOn w:val="a"/>
    <w:rsid w:val="00B90CB3"/>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36">
    <w:name w:val="xl136"/>
    <w:basedOn w:val="a"/>
    <w:rsid w:val="00B90CB3"/>
    <w:pPr>
      <w:pBdr>
        <w:top w:val="single" w:sz="4" w:space="0" w:color="auto"/>
        <w:left w:val="single" w:sz="4" w:space="0" w:color="auto"/>
        <w:bottom w:val="single" w:sz="4" w:space="0" w:color="auto"/>
      </w:pBdr>
      <w:suppressAutoHyphens w:val="0"/>
      <w:spacing w:before="100" w:beforeAutospacing="1" w:after="100" w:afterAutospacing="1"/>
    </w:pPr>
    <w:rPr>
      <w:sz w:val="24"/>
      <w:szCs w:val="24"/>
      <w:lang w:eastAsia="ru-RU"/>
    </w:rPr>
  </w:style>
  <w:style w:type="paragraph" w:customStyle="1" w:styleId="xl137">
    <w:name w:val="xl137"/>
    <w:basedOn w:val="a"/>
    <w:rsid w:val="00B90CB3"/>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4"/>
      <w:szCs w:val="24"/>
      <w:lang w:eastAsia="ru-RU"/>
    </w:rPr>
  </w:style>
  <w:style w:type="paragraph" w:customStyle="1" w:styleId="xl138">
    <w:name w:val="xl138"/>
    <w:basedOn w:val="a"/>
    <w:rsid w:val="00B90CB3"/>
    <w:pPr>
      <w:pBdr>
        <w:left w:val="single" w:sz="4" w:space="0" w:color="auto"/>
        <w:right w:val="single" w:sz="4" w:space="0" w:color="auto"/>
      </w:pBdr>
      <w:suppressAutoHyphens w:val="0"/>
      <w:spacing w:before="100" w:beforeAutospacing="1" w:after="100" w:afterAutospacing="1"/>
      <w:textAlignment w:val="center"/>
    </w:pPr>
    <w:rPr>
      <w:b/>
      <w:bCs/>
      <w:sz w:val="24"/>
      <w:szCs w:val="24"/>
      <w:lang w:eastAsia="ru-RU"/>
    </w:rPr>
  </w:style>
  <w:style w:type="paragraph" w:customStyle="1" w:styleId="xl139">
    <w:name w:val="xl139"/>
    <w:basedOn w:val="a"/>
    <w:rsid w:val="00B90CB3"/>
    <w:pPr>
      <w:pBdr>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4"/>
      <w:szCs w:val="24"/>
      <w:lang w:eastAsia="ru-RU"/>
    </w:rPr>
  </w:style>
  <w:style w:type="paragraph" w:customStyle="1" w:styleId="xl140">
    <w:name w:val="xl140"/>
    <w:basedOn w:val="a"/>
    <w:rsid w:val="00B90CB3"/>
    <w:pPr>
      <w:pBdr>
        <w:top w:val="single" w:sz="4" w:space="0" w:color="auto"/>
        <w:left w:val="single" w:sz="4" w:space="0" w:color="auto"/>
        <w:bottom w:val="single" w:sz="4" w:space="0" w:color="auto"/>
      </w:pBdr>
      <w:suppressAutoHyphens w:val="0"/>
      <w:spacing w:before="100" w:beforeAutospacing="1" w:after="100" w:afterAutospacing="1"/>
    </w:pPr>
    <w:rPr>
      <w:sz w:val="24"/>
      <w:szCs w:val="24"/>
      <w:lang w:eastAsia="ru-RU"/>
    </w:rPr>
  </w:style>
  <w:style w:type="paragraph" w:customStyle="1" w:styleId="xl141">
    <w:name w:val="xl141"/>
    <w:basedOn w:val="a"/>
    <w:rsid w:val="00B90CB3"/>
    <w:pPr>
      <w:pBdr>
        <w:top w:val="single" w:sz="4" w:space="0" w:color="auto"/>
        <w:bottom w:val="single" w:sz="4" w:space="0" w:color="auto"/>
      </w:pBdr>
      <w:suppressAutoHyphens w:val="0"/>
      <w:spacing w:before="100" w:beforeAutospacing="1" w:after="100" w:afterAutospacing="1"/>
    </w:pPr>
    <w:rPr>
      <w:sz w:val="24"/>
      <w:szCs w:val="24"/>
      <w:lang w:eastAsia="ru-RU"/>
    </w:rPr>
  </w:style>
  <w:style w:type="paragraph" w:customStyle="1" w:styleId="xl142">
    <w:name w:val="xl142"/>
    <w:basedOn w:val="a"/>
    <w:rsid w:val="00B90CB3"/>
    <w:pPr>
      <w:pBdr>
        <w:top w:val="single" w:sz="4" w:space="0" w:color="auto"/>
        <w:right w:val="single" w:sz="4" w:space="0" w:color="auto"/>
      </w:pBdr>
      <w:suppressAutoHyphens w:val="0"/>
      <w:spacing w:before="100" w:beforeAutospacing="1" w:after="100" w:afterAutospacing="1"/>
    </w:pPr>
    <w:rPr>
      <w:sz w:val="24"/>
      <w:szCs w:val="24"/>
      <w:lang w:eastAsia="ru-R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119612733">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Pages>
  <Words>8970</Words>
  <Characters>51133</Characters>
  <Application>Microsoft Office Word</Application>
  <DocSecurity>0</DocSecurity>
  <Lines>426</Lines>
  <Paragraphs>119</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59984</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27</cp:revision>
  <cp:lastPrinted>2018-12-03T11:36:00Z</cp:lastPrinted>
  <dcterms:created xsi:type="dcterms:W3CDTF">2018-08-17T11:31:00Z</dcterms:created>
  <dcterms:modified xsi:type="dcterms:W3CDTF">2018-12-03T11:38:00Z</dcterms:modified>
</cp:coreProperties>
</file>