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04992551"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7B14A1" w:rsidRPr="007B14A1">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B63ECA">
              <w:rPr>
                <w:rFonts w:ascii="Impact" w:hAnsi="Impact"/>
              </w:rPr>
              <w:t>71</w:t>
            </w:r>
            <w:r w:rsidR="005E1179">
              <w:rPr>
                <w:rFonts w:ascii="Impact" w:hAnsi="Impact"/>
              </w:rPr>
              <w:t xml:space="preserve"> </w:t>
            </w:r>
            <w:r>
              <w:rPr>
                <w:rFonts w:ascii="Impact" w:hAnsi="Impact"/>
              </w:rPr>
              <w:t xml:space="preserve"> (</w:t>
            </w:r>
            <w:r w:rsidR="008621F4">
              <w:rPr>
                <w:rFonts w:ascii="Impact" w:hAnsi="Impact"/>
              </w:rPr>
              <w:t>5</w:t>
            </w:r>
            <w:r w:rsidR="003316F9">
              <w:rPr>
                <w:rFonts w:ascii="Impact" w:hAnsi="Impact"/>
              </w:rPr>
              <w:t>9</w:t>
            </w:r>
            <w:r w:rsidR="00B63ECA">
              <w:rPr>
                <w:rFonts w:ascii="Impact" w:hAnsi="Impact"/>
              </w:rPr>
              <w:t>1</w:t>
            </w:r>
            <w:r>
              <w:rPr>
                <w:rFonts w:ascii="Impact" w:hAnsi="Impact"/>
              </w:rPr>
              <w:t>)</w:t>
            </w:r>
          </w:p>
          <w:p w:rsidR="007031B7" w:rsidRPr="00E9298A" w:rsidRDefault="00B63ECA" w:rsidP="001E7C69">
            <w:pPr>
              <w:jc w:val="center"/>
              <w:rPr>
                <w:sz w:val="18"/>
                <w:szCs w:val="18"/>
              </w:rPr>
            </w:pPr>
            <w:r>
              <w:rPr>
                <w:rFonts w:ascii="Impact" w:hAnsi="Impact"/>
              </w:rPr>
              <w:t>23</w:t>
            </w:r>
            <w:r w:rsidR="003316F9">
              <w:rPr>
                <w:rFonts w:ascii="Impact" w:hAnsi="Impact"/>
              </w:rPr>
              <w:t>.11.</w:t>
            </w:r>
            <w:r w:rsidR="0062181B">
              <w:rPr>
                <w:rFonts w:ascii="Impact" w:hAnsi="Impact"/>
              </w:rPr>
              <w:t>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276"/>
        <w:gridCol w:w="9287"/>
      </w:tblGrid>
      <w:tr w:rsidR="007031B7" w:rsidRPr="007E5197" w:rsidTr="0084530E">
        <w:trPr>
          <w:trHeight w:val="318"/>
        </w:trPr>
        <w:tc>
          <w:tcPr>
            <w:tcW w:w="5000" w:type="pct"/>
            <w:gridSpan w:val="2"/>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E11E63" w:rsidTr="00FC2262">
        <w:tc>
          <w:tcPr>
            <w:tcW w:w="5000" w:type="pct"/>
            <w:gridSpan w:val="2"/>
          </w:tcPr>
          <w:p w:rsidR="0084530E" w:rsidRDefault="0084530E" w:rsidP="0084530E">
            <w:pPr>
              <w:tabs>
                <w:tab w:val="left" w:pos="3544"/>
              </w:tabs>
              <w:jc w:val="center"/>
              <w:rPr>
                <w:b/>
                <w:bCs/>
                <w:sz w:val="14"/>
                <w:szCs w:val="14"/>
              </w:rPr>
            </w:pPr>
          </w:p>
          <w:p w:rsidR="0084530E" w:rsidRPr="0027429F" w:rsidRDefault="0027429F" w:rsidP="0027429F">
            <w:pPr>
              <w:tabs>
                <w:tab w:val="left" w:pos="3544"/>
              </w:tabs>
              <w:jc w:val="center"/>
              <w:rPr>
                <w:b/>
                <w:bCs/>
                <w:sz w:val="16"/>
                <w:szCs w:val="16"/>
              </w:rPr>
            </w:pPr>
            <w:r w:rsidRPr="0027429F">
              <w:rPr>
                <w:b/>
                <w:bCs/>
                <w:sz w:val="16"/>
                <w:szCs w:val="16"/>
              </w:rPr>
              <w:t>Постановления администрации Галичского муниципального района</w:t>
            </w:r>
          </w:p>
          <w:p w:rsidR="0027429F" w:rsidRPr="00306747" w:rsidRDefault="0027429F" w:rsidP="0027429F">
            <w:pPr>
              <w:tabs>
                <w:tab w:val="left" w:pos="3544"/>
              </w:tabs>
              <w:jc w:val="center"/>
              <w:rPr>
                <w:bCs/>
                <w:sz w:val="16"/>
                <w:szCs w:val="16"/>
              </w:rPr>
            </w:pPr>
          </w:p>
        </w:tc>
      </w:tr>
      <w:tr w:rsidR="0027429F" w:rsidTr="00043ED0">
        <w:tc>
          <w:tcPr>
            <w:tcW w:w="604" w:type="pct"/>
          </w:tcPr>
          <w:p w:rsidR="0027429F" w:rsidRPr="00F13948" w:rsidRDefault="00F13948" w:rsidP="0084530E">
            <w:pPr>
              <w:tabs>
                <w:tab w:val="left" w:pos="3544"/>
              </w:tabs>
              <w:jc w:val="center"/>
              <w:rPr>
                <w:bCs/>
                <w:sz w:val="16"/>
                <w:szCs w:val="16"/>
              </w:rPr>
            </w:pPr>
            <w:r w:rsidRPr="00F13948">
              <w:rPr>
                <w:bCs/>
                <w:sz w:val="16"/>
                <w:szCs w:val="16"/>
              </w:rPr>
              <w:t>Пост. №296 от 24.10.2018 года</w:t>
            </w:r>
          </w:p>
        </w:tc>
        <w:tc>
          <w:tcPr>
            <w:tcW w:w="4396" w:type="pct"/>
          </w:tcPr>
          <w:p w:rsidR="0027429F" w:rsidRPr="00F13948" w:rsidRDefault="00F13948" w:rsidP="00897139">
            <w:pPr>
              <w:tabs>
                <w:tab w:val="left" w:pos="3544"/>
              </w:tabs>
              <w:jc w:val="both"/>
              <w:rPr>
                <w:bCs/>
                <w:sz w:val="14"/>
                <w:szCs w:val="14"/>
              </w:rPr>
            </w:pPr>
            <w:r w:rsidRPr="00F13948">
              <w:rPr>
                <w:sz w:val="16"/>
                <w:szCs w:val="16"/>
              </w:rPr>
              <w:t>О внесении изменений в постановление администрации Галичского муниципального района от 25 октября 2017 года № 264</w:t>
            </w:r>
          </w:p>
        </w:tc>
      </w:tr>
      <w:tr w:rsidR="00F13948" w:rsidTr="00043ED0">
        <w:tc>
          <w:tcPr>
            <w:tcW w:w="604" w:type="pct"/>
          </w:tcPr>
          <w:p w:rsidR="00F13948" w:rsidRPr="00F13948" w:rsidRDefault="00F13948" w:rsidP="0084530E">
            <w:pPr>
              <w:tabs>
                <w:tab w:val="left" w:pos="3544"/>
              </w:tabs>
              <w:jc w:val="center"/>
              <w:rPr>
                <w:bCs/>
                <w:sz w:val="16"/>
                <w:szCs w:val="16"/>
              </w:rPr>
            </w:pPr>
            <w:r w:rsidRPr="00F13948">
              <w:rPr>
                <w:bCs/>
                <w:sz w:val="16"/>
                <w:szCs w:val="16"/>
              </w:rPr>
              <w:t>Пост. №304 от 24.10.2018 года</w:t>
            </w:r>
          </w:p>
        </w:tc>
        <w:tc>
          <w:tcPr>
            <w:tcW w:w="4396" w:type="pct"/>
          </w:tcPr>
          <w:p w:rsidR="00F13948" w:rsidRPr="00F13948" w:rsidRDefault="00F13948" w:rsidP="00897139">
            <w:pPr>
              <w:tabs>
                <w:tab w:val="left" w:pos="3544"/>
              </w:tabs>
              <w:jc w:val="both"/>
              <w:rPr>
                <w:bCs/>
                <w:sz w:val="14"/>
                <w:szCs w:val="14"/>
              </w:rPr>
            </w:pPr>
            <w:r w:rsidRPr="00F13948">
              <w:rPr>
                <w:sz w:val="16"/>
                <w:szCs w:val="16"/>
              </w:rPr>
              <w:t>О внесении изменений в  постановление администрации Галичского муниципального района от 16 июня   2018 года №  172</w:t>
            </w:r>
          </w:p>
        </w:tc>
      </w:tr>
      <w:tr w:rsidR="00F13948" w:rsidTr="00043ED0">
        <w:tc>
          <w:tcPr>
            <w:tcW w:w="604" w:type="pct"/>
          </w:tcPr>
          <w:p w:rsidR="00F13948" w:rsidRPr="00F13948" w:rsidRDefault="00F13948" w:rsidP="0084530E">
            <w:pPr>
              <w:tabs>
                <w:tab w:val="left" w:pos="3544"/>
              </w:tabs>
              <w:jc w:val="center"/>
              <w:rPr>
                <w:bCs/>
                <w:sz w:val="16"/>
                <w:szCs w:val="16"/>
              </w:rPr>
            </w:pPr>
            <w:r w:rsidRPr="00F13948">
              <w:rPr>
                <w:bCs/>
                <w:sz w:val="16"/>
                <w:szCs w:val="16"/>
              </w:rPr>
              <w:t>Пост. №305 от 26.10.2018 года</w:t>
            </w:r>
          </w:p>
        </w:tc>
        <w:tc>
          <w:tcPr>
            <w:tcW w:w="4396" w:type="pct"/>
          </w:tcPr>
          <w:p w:rsidR="00F13948" w:rsidRPr="00F13948" w:rsidRDefault="00F13948" w:rsidP="00897139">
            <w:pPr>
              <w:tabs>
                <w:tab w:val="left" w:pos="3544"/>
              </w:tabs>
              <w:jc w:val="both"/>
              <w:rPr>
                <w:bCs/>
                <w:sz w:val="14"/>
                <w:szCs w:val="14"/>
              </w:rPr>
            </w:pPr>
            <w:r w:rsidRPr="00F13948">
              <w:rPr>
                <w:bCs/>
                <w:sz w:val="16"/>
                <w:szCs w:val="16"/>
              </w:rPr>
              <w:t>О внесении изменений в постановление администрации Галичского муниципального района от 30 ноября 2015 года № 200</w:t>
            </w:r>
          </w:p>
        </w:tc>
      </w:tr>
      <w:tr w:rsidR="00F13948" w:rsidTr="00043ED0">
        <w:tc>
          <w:tcPr>
            <w:tcW w:w="604" w:type="pct"/>
          </w:tcPr>
          <w:p w:rsidR="00F13948" w:rsidRPr="00F13948" w:rsidRDefault="00F13948" w:rsidP="0084530E">
            <w:pPr>
              <w:tabs>
                <w:tab w:val="left" w:pos="3544"/>
              </w:tabs>
              <w:jc w:val="center"/>
              <w:rPr>
                <w:bCs/>
                <w:sz w:val="16"/>
                <w:szCs w:val="16"/>
              </w:rPr>
            </w:pPr>
            <w:r w:rsidRPr="00F13948">
              <w:rPr>
                <w:bCs/>
                <w:sz w:val="16"/>
                <w:szCs w:val="16"/>
              </w:rPr>
              <w:t>Пост. №306 от 26.10.2018 года</w:t>
            </w:r>
          </w:p>
        </w:tc>
        <w:tc>
          <w:tcPr>
            <w:tcW w:w="4396" w:type="pct"/>
          </w:tcPr>
          <w:p w:rsidR="00F13948" w:rsidRPr="00F13948" w:rsidRDefault="00F13948" w:rsidP="00897139">
            <w:pPr>
              <w:tabs>
                <w:tab w:val="left" w:pos="3544"/>
              </w:tabs>
              <w:jc w:val="both"/>
              <w:rPr>
                <w:bCs/>
                <w:sz w:val="14"/>
                <w:szCs w:val="14"/>
              </w:rPr>
            </w:pPr>
            <w:r w:rsidRPr="00F13948">
              <w:rPr>
                <w:bCs/>
                <w:sz w:val="16"/>
                <w:szCs w:val="16"/>
              </w:rPr>
              <w:t>О внесении изменений в постановление администрации Галичского муниципального района от 30 ноября 2015 года № 201</w:t>
            </w:r>
          </w:p>
        </w:tc>
      </w:tr>
      <w:tr w:rsidR="00F13948" w:rsidTr="00043ED0">
        <w:tc>
          <w:tcPr>
            <w:tcW w:w="604" w:type="pct"/>
          </w:tcPr>
          <w:p w:rsidR="00F13948" w:rsidRPr="00F13948" w:rsidRDefault="00F13948" w:rsidP="0084530E">
            <w:pPr>
              <w:tabs>
                <w:tab w:val="left" w:pos="3544"/>
              </w:tabs>
              <w:jc w:val="center"/>
              <w:rPr>
                <w:bCs/>
                <w:sz w:val="16"/>
                <w:szCs w:val="16"/>
              </w:rPr>
            </w:pPr>
            <w:r w:rsidRPr="00F13948">
              <w:rPr>
                <w:bCs/>
                <w:sz w:val="16"/>
                <w:szCs w:val="16"/>
              </w:rPr>
              <w:t>Пост. №307 от 26.10.2018 года</w:t>
            </w:r>
          </w:p>
        </w:tc>
        <w:tc>
          <w:tcPr>
            <w:tcW w:w="4396" w:type="pct"/>
          </w:tcPr>
          <w:p w:rsidR="00F13948" w:rsidRPr="00F13948" w:rsidRDefault="00F13948" w:rsidP="00897139">
            <w:pPr>
              <w:tabs>
                <w:tab w:val="left" w:pos="3544"/>
              </w:tabs>
              <w:jc w:val="both"/>
              <w:rPr>
                <w:bCs/>
                <w:sz w:val="14"/>
                <w:szCs w:val="14"/>
              </w:rPr>
            </w:pPr>
            <w:r w:rsidRPr="00F13948">
              <w:rPr>
                <w:bCs/>
                <w:sz w:val="16"/>
                <w:szCs w:val="16"/>
              </w:rPr>
              <w:t>О внесении изменений в постановление администрации Галичского муниципального района от 30 ноября 2015 года № 202</w:t>
            </w:r>
          </w:p>
        </w:tc>
      </w:tr>
      <w:tr w:rsidR="00F13948" w:rsidTr="00043ED0">
        <w:tc>
          <w:tcPr>
            <w:tcW w:w="604" w:type="pct"/>
          </w:tcPr>
          <w:p w:rsidR="00F13948" w:rsidRPr="00F13948" w:rsidRDefault="00F13948" w:rsidP="0084530E">
            <w:pPr>
              <w:tabs>
                <w:tab w:val="left" w:pos="3544"/>
              </w:tabs>
              <w:jc w:val="center"/>
              <w:rPr>
                <w:bCs/>
                <w:sz w:val="16"/>
                <w:szCs w:val="16"/>
              </w:rPr>
            </w:pPr>
            <w:r>
              <w:rPr>
                <w:bCs/>
                <w:sz w:val="16"/>
                <w:szCs w:val="16"/>
              </w:rPr>
              <w:t>Пост. №308 от 26.10.2018 года</w:t>
            </w:r>
          </w:p>
        </w:tc>
        <w:tc>
          <w:tcPr>
            <w:tcW w:w="4396" w:type="pct"/>
          </w:tcPr>
          <w:p w:rsidR="00F13948" w:rsidRPr="00F13948" w:rsidRDefault="00F13948" w:rsidP="00897139">
            <w:pPr>
              <w:tabs>
                <w:tab w:val="left" w:pos="3544"/>
              </w:tabs>
              <w:jc w:val="both"/>
              <w:rPr>
                <w:bCs/>
                <w:sz w:val="16"/>
                <w:szCs w:val="16"/>
              </w:rPr>
            </w:pPr>
            <w:r w:rsidRPr="00F13948">
              <w:rPr>
                <w:sz w:val="16"/>
                <w:szCs w:val="16"/>
              </w:rPr>
              <w:t>О внесении изменений в  постановление администрации Галичского муниципального района от 20 августа  2018 года №  231</w:t>
            </w:r>
          </w:p>
        </w:tc>
      </w:tr>
      <w:tr w:rsidR="008F6560" w:rsidTr="00043ED0">
        <w:tc>
          <w:tcPr>
            <w:tcW w:w="604" w:type="pct"/>
          </w:tcPr>
          <w:p w:rsidR="008F6560" w:rsidRDefault="008F6560" w:rsidP="0084530E">
            <w:pPr>
              <w:tabs>
                <w:tab w:val="left" w:pos="3544"/>
              </w:tabs>
              <w:jc w:val="center"/>
              <w:rPr>
                <w:bCs/>
                <w:sz w:val="16"/>
                <w:szCs w:val="16"/>
              </w:rPr>
            </w:pPr>
            <w:r>
              <w:rPr>
                <w:bCs/>
                <w:sz w:val="16"/>
                <w:szCs w:val="16"/>
              </w:rPr>
              <w:t>Пост. №311 от 26.10.2018 года</w:t>
            </w:r>
          </w:p>
        </w:tc>
        <w:tc>
          <w:tcPr>
            <w:tcW w:w="4396" w:type="pct"/>
          </w:tcPr>
          <w:p w:rsidR="008F6560" w:rsidRPr="008F6560" w:rsidRDefault="008F6560" w:rsidP="008F6560">
            <w:pPr>
              <w:rPr>
                <w:sz w:val="16"/>
                <w:szCs w:val="16"/>
              </w:rPr>
            </w:pPr>
            <w:r w:rsidRPr="008F6560">
              <w:rPr>
                <w:sz w:val="16"/>
                <w:szCs w:val="16"/>
              </w:rPr>
              <w:t>О внесении изменений в состав трехсторонней комиссии по регулированию социально-трудовых отношений</w:t>
            </w:r>
          </w:p>
          <w:p w:rsidR="008F6560" w:rsidRPr="00F13948" w:rsidRDefault="008F6560" w:rsidP="00897139">
            <w:pPr>
              <w:tabs>
                <w:tab w:val="left" w:pos="3544"/>
              </w:tabs>
              <w:jc w:val="both"/>
              <w:rPr>
                <w:sz w:val="16"/>
                <w:szCs w:val="16"/>
              </w:rPr>
            </w:pPr>
          </w:p>
        </w:tc>
      </w:tr>
      <w:tr w:rsidR="00F13948" w:rsidTr="00043ED0">
        <w:tc>
          <w:tcPr>
            <w:tcW w:w="604" w:type="pct"/>
          </w:tcPr>
          <w:p w:rsidR="00F13948" w:rsidRDefault="00F13948" w:rsidP="0084530E">
            <w:pPr>
              <w:tabs>
                <w:tab w:val="left" w:pos="3544"/>
              </w:tabs>
              <w:jc w:val="center"/>
              <w:rPr>
                <w:bCs/>
                <w:sz w:val="16"/>
                <w:szCs w:val="16"/>
              </w:rPr>
            </w:pPr>
            <w:r>
              <w:rPr>
                <w:bCs/>
                <w:sz w:val="16"/>
                <w:szCs w:val="16"/>
              </w:rPr>
              <w:t>Пост. №320 от 09.11.2018 года</w:t>
            </w:r>
          </w:p>
        </w:tc>
        <w:tc>
          <w:tcPr>
            <w:tcW w:w="4396" w:type="pct"/>
          </w:tcPr>
          <w:p w:rsidR="00F13948" w:rsidRPr="00F13948" w:rsidRDefault="00F13948" w:rsidP="00F13948">
            <w:pPr>
              <w:jc w:val="both"/>
              <w:rPr>
                <w:sz w:val="16"/>
                <w:szCs w:val="16"/>
              </w:rPr>
            </w:pPr>
            <w:r w:rsidRPr="00F13948">
              <w:rPr>
                <w:sz w:val="16"/>
                <w:szCs w:val="16"/>
              </w:rPr>
              <w:t>О внесении изменения в Порядок</w:t>
            </w:r>
            <w:r>
              <w:rPr>
                <w:sz w:val="16"/>
                <w:szCs w:val="16"/>
              </w:rPr>
              <w:t xml:space="preserve"> </w:t>
            </w:r>
            <w:r w:rsidRPr="00F13948">
              <w:rPr>
                <w:sz w:val="16"/>
                <w:szCs w:val="16"/>
              </w:rPr>
              <w:t>предоставления субсидий из бюджета муниципального района  юридическим лицам на возмещение недополученных доходов, связанных с оказанием коммунальных услуг отопления и горячего водоснабжения потребителям, за исключением поставки твердого топлива при наличии печного отопления, утвержденный</w:t>
            </w:r>
          </w:p>
          <w:p w:rsidR="00F13948" w:rsidRPr="00F13948" w:rsidRDefault="00F13948" w:rsidP="00F13948">
            <w:pPr>
              <w:jc w:val="both"/>
              <w:rPr>
                <w:sz w:val="16"/>
                <w:szCs w:val="16"/>
              </w:rPr>
            </w:pPr>
            <w:r w:rsidRPr="00F13948">
              <w:rPr>
                <w:sz w:val="16"/>
                <w:szCs w:val="16"/>
              </w:rPr>
              <w:t>постановлением администрации Галичского муниципального района от 10 августа 2018 года № 221</w:t>
            </w:r>
          </w:p>
          <w:p w:rsidR="00F13948" w:rsidRPr="00F13948" w:rsidRDefault="00F13948" w:rsidP="00897139">
            <w:pPr>
              <w:tabs>
                <w:tab w:val="left" w:pos="3544"/>
              </w:tabs>
              <w:jc w:val="both"/>
              <w:rPr>
                <w:sz w:val="16"/>
                <w:szCs w:val="16"/>
              </w:rPr>
            </w:pPr>
          </w:p>
        </w:tc>
      </w:tr>
      <w:tr w:rsidR="00F13948" w:rsidTr="00043ED0">
        <w:tc>
          <w:tcPr>
            <w:tcW w:w="604" w:type="pct"/>
          </w:tcPr>
          <w:p w:rsidR="00F13948" w:rsidRDefault="00F13948" w:rsidP="0084530E">
            <w:pPr>
              <w:tabs>
                <w:tab w:val="left" w:pos="3544"/>
              </w:tabs>
              <w:jc w:val="center"/>
              <w:rPr>
                <w:bCs/>
                <w:sz w:val="16"/>
                <w:szCs w:val="16"/>
              </w:rPr>
            </w:pPr>
            <w:r>
              <w:rPr>
                <w:bCs/>
                <w:sz w:val="16"/>
                <w:szCs w:val="16"/>
              </w:rPr>
              <w:t>Пост. №321 от 09.11.2018 года</w:t>
            </w:r>
          </w:p>
        </w:tc>
        <w:tc>
          <w:tcPr>
            <w:tcW w:w="4396" w:type="pct"/>
          </w:tcPr>
          <w:p w:rsidR="00F13948" w:rsidRPr="00F13948" w:rsidRDefault="00F13948" w:rsidP="00F13948">
            <w:pPr>
              <w:jc w:val="both"/>
              <w:rPr>
                <w:sz w:val="16"/>
                <w:szCs w:val="16"/>
              </w:rPr>
            </w:pPr>
            <w:r w:rsidRPr="00F13948">
              <w:rPr>
                <w:sz w:val="16"/>
                <w:szCs w:val="16"/>
              </w:rPr>
              <w:t>О внесении изменения в Порядок</w:t>
            </w:r>
            <w:r>
              <w:rPr>
                <w:sz w:val="16"/>
                <w:szCs w:val="16"/>
              </w:rPr>
              <w:t xml:space="preserve"> </w:t>
            </w:r>
            <w:r w:rsidRPr="00F13948">
              <w:rPr>
                <w:sz w:val="16"/>
                <w:szCs w:val="16"/>
              </w:rPr>
              <w:t xml:space="preserve">предоставления субсидий из бюджета муниципального района  организациям, оказывающим услуги водоснабжения, на возмещение недополученных доходов, связанных с оказанием коммунальной услуги по холодному водоснабжению потребителей, при государственном регулировании тарифов на </w:t>
            </w:r>
            <w:r w:rsidRPr="00F13948">
              <w:rPr>
                <w:color w:val="000000"/>
                <w:sz w:val="16"/>
                <w:szCs w:val="16"/>
              </w:rPr>
              <w:t xml:space="preserve">питьевую воду, утвержденный </w:t>
            </w:r>
            <w:r w:rsidRPr="00F13948">
              <w:rPr>
                <w:sz w:val="16"/>
                <w:szCs w:val="16"/>
              </w:rPr>
              <w:t>постановлением администрации Галичского муниципального района от 10 августа 2018 года № 222</w:t>
            </w:r>
          </w:p>
          <w:p w:rsidR="00F13948" w:rsidRPr="00F13948" w:rsidRDefault="00F13948" w:rsidP="00F13948">
            <w:pPr>
              <w:jc w:val="both"/>
              <w:rPr>
                <w:sz w:val="16"/>
                <w:szCs w:val="16"/>
              </w:rPr>
            </w:pPr>
          </w:p>
        </w:tc>
      </w:tr>
      <w:tr w:rsidR="008F6560" w:rsidTr="008F6560">
        <w:tc>
          <w:tcPr>
            <w:tcW w:w="5000" w:type="pct"/>
            <w:gridSpan w:val="2"/>
          </w:tcPr>
          <w:p w:rsidR="008F6560" w:rsidRDefault="008F6560" w:rsidP="008F6560">
            <w:pPr>
              <w:jc w:val="center"/>
              <w:rPr>
                <w:sz w:val="16"/>
                <w:szCs w:val="16"/>
              </w:rPr>
            </w:pPr>
          </w:p>
          <w:p w:rsidR="008F6560" w:rsidRPr="008F6560" w:rsidRDefault="008F6560" w:rsidP="008F6560">
            <w:pPr>
              <w:jc w:val="center"/>
              <w:rPr>
                <w:b/>
                <w:sz w:val="16"/>
                <w:szCs w:val="16"/>
              </w:rPr>
            </w:pPr>
            <w:r w:rsidRPr="008F6560">
              <w:rPr>
                <w:b/>
                <w:sz w:val="16"/>
                <w:szCs w:val="16"/>
              </w:rPr>
              <w:t>Извещение о проведении торгов</w:t>
            </w:r>
          </w:p>
          <w:p w:rsidR="008F6560" w:rsidRPr="00F13948" w:rsidRDefault="008F6560" w:rsidP="008F6560">
            <w:pPr>
              <w:jc w:val="center"/>
              <w:rPr>
                <w:sz w:val="16"/>
                <w:szCs w:val="16"/>
              </w:rPr>
            </w:pPr>
          </w:p>
        </w:tc>
      </w:tr>
      <w:tr w:rsidR="00897139" w:rsidTr="00897139">
        <w:tc>
          <w:tcPr>
            <w:tcW w:w="5000" w:type="pct"/>
            <w:gridSpan w:val="2"/>
          </w:tcPr>
          <w:p w:rsidR="00897139" w:rsidRDefault="00897139" w:rsidP="0084530E">
            <w:pPr>
              <w:tabs>
                <w:tab w:val="left" w:pos="3544"/>
              </w:tabs>
              <w:jc w:val="center"/>
              <w:rPr>
                <w:b/>
                <w:bCs/>
                <w:sz w:val="16"/>
                <w:szCs w:val="16"/>
              </w:rPr>
            </w:pPr>
          </w:p>
          <w:p w:rsidR="00897139" w:rsidRDefault="00897139" w:rsidP="0084530E">
            <w:pPr>
              <w:tabs>
                <w:tab w:val="left" w:pos="3544"/>
              </w:tabs>
              <w:jc w:val="center"/>
              <w:rPr>
                <w:b/>
                <w:bCs/>
                <w:sz w:val="16"/>
                <w:szCs w:val="16"/>
              </w:rPr>
            </w:pPr>
            <w:r w:rsidRPr="00897139">
              <w:rPr>
                <w:b/>
                <w:bCs/>
                <w:sz w:val="16"/>
                <w:szCs w:val="16"/>
              </w:rPr>
              <w:t>Информационное сообщение</w:t>
            </w:r>
          </w:p>
          <w:p w:rsidR="00897139" w:rsidRPr="00897139" w:rsidRDefault="00897139" w:rsidP="0084530E">
            <w:pPr>
              <w:tabs>
                <w:tab w:val="left" w:pos="3544"/>
              </w:tabs>
              <w:jc w:val="center"/>
              <w:rPr>
                <w:b/>
                <w:bCs/>
                <w:sz w:val="16"/>
                <w:szCs w:val="16"/>
              </w:rPr>
            </w:pPr>
          </w:p>
        </w:tc>
      </w:tr>
    </w:tbl>
    <w:p w:rsidR="004E527E" w:rsidRDefault="004E527E" w:rsidP="004E527E">
      <w:pPr>
        <w:ind w:firstLine="570"/>
        <w:jc w:val="center"/>
        <w:rPr>
          <w:b/>
          <w:sz w:val="16"/>
          <w:szCs w:val="16"/>
        </w:rPr>
      </w:pPr>
    </w:p>
    <w:p w:rsidR="00AB5313" w:rsidRDefault="00AB5313" w:rsidP="004E527E">
      <w:pPr>
        <w:ind w:firstLine="570"/>
        <w:jc w:val="center"/>
        <w:rPr>
          <w:b/>
          <w:sz w:val="16"/>
          <w:szCs w:val="16"/>
        </w:rPr>
      </w:pPr>
    </w:p>
    <w:p w:rsidR="00AB5313" w:rsidRDefault="00AB5313" w:rsidP="004E527E">
      <w:pPr>
        <w:ind w:firstLine="570"/>
        <w:jc w:val="center"/>
        <w:rPr>
          <w:b/>
          <w:sz w:val="16"/>
          <w:szCs w:val="16"/>
        </w:rPr>
      </w:pPr>
    </w:p>
    <w:p w:rsidR="00E65659" w:rsidRPr="002C7C0C" w:rsidRDefault="00F13948" w:rsidP="002C7C0C">
      <w:pPr>
        <w:pStyle w:val="a7"/>
        <w:rPr>
          <w:rFonts w:ascii="Times New Roman" w:hAnsi="Times New Roman"/>
          <w:b/>
          <w:bCs/>
          <w:sz w:val="16"/>
          <w:szCs w:val="16"/>
        </w:rPr>
      </w:pPr>
      <w:r>
        <w:rPr>
          <w:rFonts w:ascii="Times New Roman" w:hAnsi="Times New Roman"/>
          <w:b/>
          <w:bCs/>
          <w:sz w:val="16"/>
          <w:szCs w:val="16"/>
        </w:rPr>
        <w:t xml:space="preserve">          </w:t>
      </w:r>
      <w:r w:rsidR="00E65659" w:rsidRPr="002C7C0C">
        <w:rPr>
          <w:rFonts w:ascii="Times New Roman" w:hAnsi="Times New Roman"/>
          <w:b/>
          <w:bCs/>
          <w:sz w:val="16"/>
          <w:szCs w:val="16"/>
        </w:rPr>
        <w:t>АДМИНИСТРАЦИЯ</w:t>
      </w:r>
    </w:p>
    <w:p w:rsidR="00E65659" w:rsidRPr="002C7C0C" w:rsidRDefault="00E65659" w:rsidP="002C7C0C">
      <w:pPr>
        <w:pStyle w:val="a7"/>
        <w:ind w:firstLine="567"/>
        <w:rPr>
          <w:rFonts w:ascii="Times New Roman" w:hAnsi="Times New Roman"/>
          <w:b/>
          <w:bCs/>
          <w:sz w:val="16"/>
          <w:szCs w:val="16"/>
        </w:rPr>
      </w:pPr>
      <w:r w:rsidRPr="002C7C0C">
        <w:rPr>
          <w:rFonts w:ascii="Times New Roman" w:hAnsi="Times New Roman"/>
          <w:b/>
          <w:bCs/>
          <w:sz w:val="16"/>
          <w:szCs w:val="16"/>
        </w:rPr>
        <w:t>ГАЛИЧСКОГО МУНИЦИПАЛЬНОГО РАЙОНА</w:t>
      </w:r>
    </w:p>
    <w:p w:rsidR="00E65659" w:rsidRPr="002C7C0C" w:rsidRDefault="00E65659" w:rsidP="002C7C0C">
      <w:pPr>
        <w:pStyle w:val="2"/>
        <w:ind w:firstLine="567"/>
        <w:rPr>
          <w:rFonts w:ascii="Times New Roman" w:hAnsi="Times New Roman"/>
          <w:sz w:val="16"/>
          <w:szCs w:val="16"/>
        </w:rPr>
      </w:pPr>
      <w:r w:rsidRPr="002C7C0C">
        <w:rPr>
          <w:rFonts w:ascii="Times New Roman" w:hAnsi="Times New Roman"/>
          <w:sz w:val="16"/>
          <w:szCs w:val="16"/>
        </w:rPr>
        <w:t>КОСТРОМСКОЙ ОБЛАСТИ</w:t>
      </w:r>
    </w:p>
    <w:p w:rsidR="00E65659" w:rsidRPr="002C7C0C" w:rsidRDefault="00E65659" w:rsidP="002C7C0C">
      <w:pPr>
        <w:jc w:val="center"/>
        <w:rPr>
          <w:sz w:val="16"/>
          <w:szCs w:val="16"/>
        </w:rPr>
      </w:pPr>
    </w:p>
    <w:p w:rsidR="00E65659" w:rsidRPr="002C7C0C" w:rsidRDefault="00E65659" w:rsidP="00E65659">
      <w:pPr>
        <w:pStyle w:val="1"/>
        <w:ind w:firstLine="567"/>
        <w:rPr>
          <w:sz w:val="16"/>
          <w:szCs w:val="16"/>
        </w:rPr>
      </w:pPr>
      <w:r w:rsidRPr="002C7C0C">
        <w:rPr>
          <w:sz w:val="16"/>
          <w:szCs w:val="16"/>
        </w:rPr>
        <w:t>П О С Т А Н О В Л Е Н И Е</w:t>
      </w:r>
    </w:p>
    <w:p w:rsidR="00E65659" w:rsidRPr="002C7C0C" w:rsidRDefault="00E65659" w:rsidP="00E65659">
      <w:pPr>
        <w:rPr>
          <w:sz w:val="16"/>
          <w:szCs w:val="16"/>
        </w:rPr>
      </w:pPr>
    </w:p>
    <w:p w:rsidR="00E65659" w:rsidRPr="002C7C0C" w:rsidRDefault="00E65659" w:rsidP="00E65659">
      <w:pPr>
        <w:ind w:firstLine="567"/>
        <w:jc w:val="center"/>
        <w:rPr>
          <w:sz w:val="16"/>
          <w:szCs w:val="16"/>
        </w:rPr>
      </w:pPr>
      <w:r w:rsidRPr="002C7C0C">
        <w:rPr>
          <w:sz w:val="16"/>
          <w:szCs w:val="16"/>
        </w:rPr>
        <w:t>от   «24»  октября 2018 года    № 296</w:t>
      </w:r>
    </w:p>
    <w:p w:rsidR="00E65659" w:rsidRPr="002C7C0C" w:rsidRDefault="00E65659" w:rsidP="00E65659">
      <w:pPr>
        <w:ind w:firstLine="567"/>
        <w:jc w:val="center"/>
        <w:rPr>
          <w:sz w:val="16"/>
          <w:szCs w:val="16"/>
        </w:rPr>
      </w:pPr>
    </w:p>
    <w:p w:rsidR="00E65659" w:rsidRPr="002C7C0C" w:rsidRDefault="00E65659" w:rsidP="00E65659">
      <w:pPr>
        <w:ind w:firstLine="567"/>
        <w:jc w:val="center"/>
        <w:rPr>
          <w:sz w:val="16"/>
          <w:szCs w:val="16"/>
        </w:rPr>
      </w:pPr>
      <w:r w:rsidRPr="002C7C0C">
        <w:rPr>
          <w:sz w:val="16"/>
          <w:szCs w:val="16"/>
        </w:rPr>
        <w:t>г. Галич</w:t>
      </w:r>
    </w:p>
    <w:p w:rsidR="00E65659" w:rsidRPr="002C7C0C" w:rsidRDefault="00E65659" w:rsidP="00E65659">
      <w:pPr>
        <w:rPr>
          <w:sz w:val="16"/>
          <w:szCs w:val="16"/>
        </w:rPr>
      </w:pPr>
    </w:p>
    <w:p w:rsidR="00E65659" w:rsidRPr="002C7C0C" w:rsidRDefault="00E65659" w:rsidP="00E65659">
      <w:pPr>
        <w:ind w:firstLine="567"/>
        <w:jc w:val="center"/>
        <w:rPr>
          <w:b/>
          <w:sz w:val="16"/>
          <w:szCs w:val="16"/>
        </w:rPr>
      </w:pPr>
      <w:r w:rsidRPr="002C7C0C">
        <w:rPr>
          <w:b/>
          <w:sz w:val="16"/>
          <w:szCs w:val="16"/>
        </w:rPr>
        <w:t xml:space="preserve">О внесении изменений в постановление администрации Галичского муниципального района от 25 октября 2017 года № 264 </w:t>
      </w:r>
    </w:p>
    <w:p w:rsidR="00E65659" w:rsidRPr="002C7C0C" w:rsidRDefault="00E65659" w:rsidP="00E65659">
      <w:pPr>
        <w:rPr>
          <w:b/>
          <w:sz w:val="16"/>
          <w:szCs w:val="16"/>
        </w:rPr>
      </w:pPr>
    </w:p>
    <w:p w:rsidR="00E65659" w:rsidRPr="002C7C0C" w:rsidRDefault="00E65659" w:rsidP="00E65659">
      <w:pPr>
        <w:ind w:firstLine="709"/>
        <w:jc w:val="both"/>
        <w:rPr>
          <w:sz w:val="16"/>
          <w:szCs w:val="16"/>
        </w:rPr>
      </w:pPr>
      <w:r w:rsidRPr="002C7C0C">
        <w:rPr>
          <w:sz w:val="16"/>
          <w:szCs w:val="16"/>
        </w:rPr>
        <w:t xml:space="preserve">   В целях актуализации нормативного правого акта</w:t>
      </w:r>
    </w:p>
    <w:p w:rsidR="00E65659" w:rsidRPr="002C7C0C" w:rsidRDefault="00E65659" w:rsidP="00E65659">
      <w:pPr>
        <w:autoSpaceDE w:val="0"/>
        <w:autoSpaceDN w:val="0"/>
        <w:adjustRightInd w:val="0"/>
        <w:ind w:right="163" w:firstLine="540"/>
        <w:rPr>
          <w:sz w:val="16"/>
          <w:szCs w:val="16"/>
        </w:rPr>
      </w:pPr>
      <w:r w:rsidRPr="002C7C0C">
        <w:rPr>
          <w:sz w:val="16"/>
          <w:szCs w:val="16"/>
        </w:rPr>
        <w:t>ПОСТАНОВЛЯЮ:</w:t>
      </w:r>
    </w:p>
    <w:p w:rsidR="00E65659" w:rsidRPr="002C7C0C" w:rsidRDefault="00E65659" w:rsidP="00E65659">
      <w:pPr>
        <w:autoSpaceDE w:val="0"/>
        <w:autoSpaceDN w:val="0"/>
        <w:adjustRightInd w:val="0"/>
        <w:ind w:right="-283" w:firstLine="567"/>
        <w:jc w:val="both"/>
        <w:rPr>
          <w:sz w:val="16"/>
          <w:szCs w:val="16"/>
        </w:rPr>
      </w:pPr>
      <w:r w:rsidRPr="002C7C0C">
        <w:rPr>
          <w:sz w:val="16"/>
          <w:szCs w:val="16"/>
        </w:rPr>
        <w:t xml:space="preserve"> 1.Внести в постановление администрации Галичского муниципального района от 25 октября 2017 года № 264 «Об утверждении муниципальной программы «Развитие культуры и туризма в Галичском муниципальном районе  на 2018-2020 годы» (в редакции постановления администрации муниципального района от 30 марта 2018 года № 65, от 18 апреля 2018 года № 85, от 23 мая 2018 года № 135, от 06 июня 2018 года №160, от 08 августа 2018 года № 218) следующие изменения:</w:t>
      </w:r>
    </w:p>
    <w:p w:rsidR="00E65659" w:rsidRPr="002C7C0C" w:rsidRDefault="00E65659" w:rsidP="00E65659">
      <w:pPr>
        <w:pStyle w:val="ConsPlusTitle"/>
        <w:widowControl/>
        <w:ind w:right="-283" w:firstLine="567"/>
        <w:jc w:val="both"/>
        <w:rPr>
          <w:b w:val="0"/>
          <w:sz w:val="16"/>
          <w:szCs w:val="16"/>
        </w:rPr>
      </w:pPr>
      <w:r w:rsidRPr="002C7C0C">
        <w:rPr>
          <w:b w:val="0"/>
          <w:sz w:val="16"/>
          <w:szCs w:val="16"/>
        </w:rPr>
        <w:t>1.1. В Приложении № 4 «Перечень мероприятий, планируемых к реализации в рамках муниципальной программы «Развитие культуры и туризма в  Галичском муниципальном районе на 2018-2020 годы» пункт 1.1. «Сохранение и развитие социально-культурного деятельности, самодеятельного творчества» и пункт 1.6. «Мероприятие «Обеспечение развития и укрепления материально - технической базы муниципальных учреждений культуры (проект «Местный дом культуры»)  изложить  в новой редакции, согласно Приложению к настоящему постановлению.</w:t>
      </w:r>
    </w:p>
    <w:p w:rsidR="00E65659" w:rsidRPr="002C7C0C" w:rsidRDefault="00E65659" w:rsidP="00E65659">
      <w:pPr>
        <w:tabs>
          <w:tab w:val="left" w:pos="9214"/>
        </w:tabs>
        <w:ind w:right="-142" w:firstLine="567"/>
        <w:jc w:val="both"/>
        <w:rPr>
          <w:sz w:val="16"/>
          <w:szCs w:val="16"/>
        </w:rPr>
      </w:pPr>
      <w:r w:rsidRPr="002C7C0C">
        <w:rPr>
          <w:sz w:val="16"/>
          <w:szCs w:val="16"/>
        </w:rPr>
        <w:t xml:space="preserve">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 </w:t>
      </w:r>
    </w:p>
    <w:p w:rsidR="00E65659" w:rsidRPr="002C7C0C" w:rsidRDefault="00E65659" w:rsidP="00E65659">
      <w:pPr>
        <w:tabs>
          <w:tab w:val="left" w:pos="9214"/>
        </w:tabs>
        <w:ind w:right="-142" w:firstLine="567"/>
        <w:jc w:val="both"/>
        <w:rPr>
          <w:sz w:val="16"/>
          <w:szCs w:val="16"/>
        </w:rPr>
      </w:pPr>
      <w:r w:rsidRPr="002C7C0C">
        <w:rPr>
          <w:sz w:val="16"/>
          <w:szCs w:val="16"/>
        </w:rPr>
        <w:lastRenderedPageBreak/>
        <w:t>3. Настоящее постановление вступает в силу со дня его подписания и подлежит официальному опубликованию.</w:t>
      </w:r>
    </w:p>
    <w:p w:rsidR="00E65659" w:rsidRPr="002C7C0C" w:rsidRDefault="00E65659" w:rsidP="00E65659">
      <w:pPr>
        <w:ind w:right="-142" w:firstLine="567"/>
        <w:jc w:val="both"/>
        <w:rPr>
          <w:sz w:val="16"/>
          <w:szCs w:val="16"/>
        </w:rPr>
      </w:pPr>
    </w:p>
    <w:p w:rsidR="00E65659" w:rsidRPr="002C7C0C" w:rsidRDefault="00E65659" w:rsidP="00E65659">
      <w:pPr>
        <w:ind w:right="163" w:firstLine="567"/>
        <w:jc w:val="both"/>
        <w:rPr>
          <w:sz w:val="16"/>
          <w:szCs w:val="16"/>
        </w:rPr>
      </w:pPr>
    </w:p>
    <w:p w:rsidR="00E65659" w:rsidRPr="002C7C0C" w:rsidRDefault="00E65659" w:rsidP="00E65659">
      <w:pPr>
        <w:pStyle w:val="4"/>
        <w:jc w:val="both"/>
        <w:rPr>
          <w:sz w:val="16"/>
          <w:szCs w:val="16"/>
        </w:rPr>
      </w:pPr>
      <w:r w:rsidRPr="002C7C0C">
        <w:rPr>
          <w:sz w:val="16"/>
          <w:szCs w:val="16"/>
        </w:rPr>
        <w:t xml:space="preserve">Глава </w:t>
      </w:r>
    </w:p>
    <w:p w:rsidR="00E65659" w:rsidRPr="00F851E3" w:rsidRDefault="00E65659" w:rsidP="00E65659">
      <w:pPr>
        <w:rPr>
          <w:sz w:val="28"/>
          <w:szCs w:val="28"/>
        </w:rPr>
      </w:pPr>
      <w:r w:rsidRPr="002C7C0C">
        <w:rPr>
          <w:sz w:val="16"/>
          <w:szCs w:val="16"/>
        </w:rPr>
        <w:t xml:space="preserve">муниципального района                                             </w:t>
      </w:r>
      <w:r w:rsidR="002C7C0C">
        <w:rPr>
          <w:sz w:val="16"/>
          <w:szCs w:val="16"/>
        </w:rPr>
        <w:t xml:space="preserve">                                                                                                 </w:t>
      </w:r>
      <w:r w:rsidRPr="002C7C0C">
        <w:rPr>
          <w:sz w:val="16"/>
          <w:szCs w:val="16"/>
        </w:rPr>
        <w:t xml:space="preserve">             А.Н. Потехин</w:t>
      </w:r>
    </w:p>
    <w:p w:rsidR="00685BED" w:rsidRDefault="00685BED" w:rsidP="00685BED"/>
    <w:p w:rsidR="00AB5313" w:rsidRDefault="00AB5313" w:rsidP="00685BED"/>
    <w:p w:rsidR="00B63ECA" w:rsidRPr="00B63ECA" w:rsidRDefault="00B63ECA" w:rsidP="00B63ECA">
      <w:pPr>
        <w:pStyle w:val="2"/>
        <w:rPr>
          <w:rFonts w:ascii="Times New Roman" w:hAnsi="Times New Roman"/>
          <w:sz w:val="16"/>
          <w:szCs w:val="16"/>
        </w:rPr>
      </w:pPr>
      <w:r w:rsidRPr="00B63ECA">
        <w:rPr>
          <w:rFonts w:ascii="Times New Roman" w:hAnsi="Times New Roman"/>
          <w:sz w:val="16"/>
          <w:szCs w:val="16"/>
        </w:rPr>
        <w:t>АДМИНИСТРАЦИЯ</w:t>
      </w:r>
    </w:p>
    <w:p w:rsidR="00B63ECA" w:rsidRPr="00B63ECA" w:rsidRDefault="00B63ECA" w:rsidP="00B63ECA">
      <w:pPr>
        <w:pStyle w:val="2"/>
        <w:rPr>
          <w:rFonts w:ascii="Times New Roman" w:hAnsi="Times New Roman"/>
          <w:sz w:val="16"/>
          <w:szCs w:val="16"/>
        </w:rPr>
      </w:pPr>
      <w:r w:rsidRPr="00B63ECA">
        <w:rPr>
          <w:rFonts w:ascii="Times New Roman" w:hAnsi="Times New Roman"/>
          <w:sz w:val="16"/>
          <w:szCs w:val="16"/>
        </w:rPr>
        <w:t xml:space="preserve"> ГАЛИЧСКОГО МУНИЦИПАЛЬНОГО  РАЙОНА </w:t>
      </w:r>
    </w:p>
    <w:p w:rsidR="00B63ECA" w:rsidRPr="00B63ECA" w:rsidRDefault="00B63ECA" w:rsidP="00B63ECA">
      <w:pPr>
        <w:pStyle w:val="2"/>
        <w:rPr>
          <w:rFonts w:ascii="Times New Roman" w:hAnsi="Times New Roman"/>
          <w:sz w:val="16"/>
          <w:szCs w:val="16"/>
        </w:rPr>
      </w:pPr>
      <w:r w:rsidRPr="00B63ECA">
        <w:rPr>
          <w:rFonts w:ascii="Times New Roman" w:hAnsi="Times New Roman"/>
          <w:sz w:val="16"/>
          <w:szCs w:val="16"/>
        </w:rPr>
        <w:t>КОСТРОМСКОЙ ОБЛАСТИ</w:t>
      </w:r>
    </w:p>
    <w:p w:rsidR="00B63ECA" w:rsidRPr="00B63ECA" w:rsidRDefault="00B63ECA" w:rsidP="00B63ECA">
      <w:pPr>
        <w:rPr>
          <w:sz w:val="16"/>
          <w:szCs w:val="16"/>
        </w:rPr>
      </w:pPr>
    </w:p>
    <w:p w:rsidR="00B63ECA" w:rsidRPr="00B63ECA" w:rsidRDefault="00B63ECA" w:rsidP="00B63ECA">
      <w:pPr>
        <w:pStyle w:val="1"/>
        <w:rPr>
          <w:sz w:val="16"/>
          <w:szCs w:val="16"/>
        </w:rPr>
      </w:pPr>
      <w:r w:rsidRPr="00B63ECA">
        <w:rPr>
          <w:sz w:val="16"/>
          <w:szCs w:val="16"/>
        </w:rPr>
        <w:t>П О С Т А Н О В Л Е Н И Е</w:t>
      </w:r>
    </w:p>
    <w:p w:rsidR="00B63ECA" w:rsidRPr="00B63ECA" w:rsidRDefault="00B63ECA" w:rsidP="00B63ECA">
      <w:pPr>
        <w:rPr>
          <w:sz w:val="16"/>
          <w:szCs w:val="16"/>
        </w:rPr>
      </w:pPr>
    </w:p>
    <w:p w:rsidR="00B63ECA" w:rsidRPr="00B63ECA" w:rsidRDefault="00B63ECA" w:rsidP="00B63ECA">
      <w:pPr>
        <w:pStyle w:val="1"/>
        <w:rPr>
          <w:sz w:val="16"/>
          <w:szCs w:val="16"/>
        </w:rPr>
      </w:pPr>
      <w:r w:rsidRPr="00B63ECA">
        <w:rPr>
          <w:sz w:val="16"/>
          <w:szCs w:val="16"/>
        </w:rPr>
        <w:t>от   « 24 »  октября  2018  года   № 304</w:t>
      </w:r>
    </w:p>
    <w:p w:rsidR="00B63ECA" w:rsidRPr="00B63ECA" w:rsidRDefault="00B63ECA" w:rsidP="00B63ECA">
      <w:pPr>
        <w:pStyle w:val="1"/>
        <w:rPr>
          <w:sz w:val="16"/>
          <w:szCs w:val="16"/>
        </w:rPr>
      </w:pPr>
      <w:r w:rsidRPr="00B63ECA">
        <w:rPr>
          <w:sz w:val="16"/>
          <w:szCs w:val="16"/>
        </w:rPr>
        <w:t xml:space="preserve"> </w:t>
      </w:r>
    </w:p>
    <w:p w:rsidR="00B63ECA" w:rsidRPr="00B63ECA" w:rsidRDefault="00B63ECA" w:rsidP="00B63ECA">
      <w:pPr>
        <w:jc w:val="center"/>
        <w:rPr>
          <w:sz w:val="16"/>
          <w:szCs w:val="16"/>
        </w:rPr>
      </w:pPr>
      <w:r w:rsidRPr="00B63ECA">
        <w:rPr>
          <w:sz w:val="16"/>
          <w:szCs w:val="16"/>
        </w:rPr>
        <w:t>г. Галич</w:t>
      </w:r>
    </w:p>
    <w:p w:rsidR="00B63ECA" w:rsidRPr="00B63ECA" w:rsidRDefault="00B63ECA" w:rsidP="00B63ECA">
      <w:pPr>
        <w:rPr>
          <w:sz w:val="16"/>
          <w:szCs w:val="16"/>
        </w:rPr>
      </w:pPr>
    </w:p>
    <w:p w:rsidR="00B63ECA" w:rsidRPr="00B63ECA" w:rsidRDefault="00B63ECA" w:rsidP="00B63ECA">
      <w:pPr>
        <w:rPr>
          <w:sz w:val="16"/>
          <w:szCs w:val="16"/>
        </w:rPr>
      </w:pPr>
    </w:p>
    <w:tbl>
      <w:tblPr>
        <w:tblW w:w="0" w:type="auto"/>
        <w:jc w:val="center"/>
        <w:tblLook w:val="00BF"/>
      </w:tblPr>
      <w:tblGrid>
        <w:gridCol w:w="9287"/>
      </w:tblGrid>
      <w:tr w:rsidR="00B63ECA" w:rsidRPr="00B63ECA" w:rsidTr="00F13948">
        <w:trPr>
          <w:jc w:val="center"/>
        </w:trPr>
        <w:tc>
          <w:tcPr>
            <w:tcW w:w="9287" w:type="dxa"/>
          </w:tcPr>
          <w:p w:rsidR="00B63ECA" w:rsidRPr="00B63ECA" w:rsidRDefault="00B63ECA">
            <w:pPr>
              <w:jc w:val="center"/>
              <w:rPr>
                <w:rFonts w:eastAsia="Calibri"/>
                <w:b/>
                <w:sz w:val="16"/>
                <w:szCs w:val="16"/>
              </w:rPr>
            </w:pPr>
            <w:r w:rsidRPr="00B63ECA">
              <w:rPr>
                <w:b/>
                <w:sz w:val="16"/>
                <w:szCs w:val="16"/>
              </w:rPr>
              <w:t>О внесении изменений в  постановление администрации Галичского муниципального района от 16 июня   2018 года №  172</w:t>
            </w:r>
          </w:p>
          <w:p w:rsidR="00B63ECA" w:rsidRPr="00B63ECA" w:rsidRDefault="00B63ECA">
            <w:pPr>
              <w:jc w:val="center"/>
              <w:rPr>
                <w:rFonts w:eastAsia="Calibri"/>
                <w:b/>
                <w:sz w:val="16"/>
                <w:szCs w:val="16"/>
              </w:rPr>
            </w:pPr>
          </w:p>
        </w:tc>
      </w:tr>
    </w:tbl>
    <w:p w:rsidR="00B63ECA" w:rsidRPr="00B63ECA" w:rsidRDefault="00B63ECA" w:rsidP="00B63ECA">
      <w:pPr>
        <w:rPr>
          <w:rFonts w:eastAsia="Calibri"/>
          <w:sz w:val="16"/>
          <w:szCs w:val="16"/>
        </w:rPr>
      </w:pPr>
      <w:r w:rsidRPr="00B63ECA">
        <w:rPr>
          <w:sz w:val="16"/>
          <w:szCs w:val="16"/>
        </w:rPr>
        <w:t xml:space="preserve">           В целях уточнения  муниципального  правового акта </w:t>
      </w:r>
    </w:p>
    <w:p w:rsidR="00B63ECA" w:rsidRPr="00B63ECA" w:rsidRDefault="00B63ECA" w:rsidP="00B63ECA">
      <w:pPr>
        <w:tabs>
          <w:tab w:val="left" w:pos="2863"/>
        </w:tabs>
        <w:rPr>
          <w:sz w:val="16"/>
          <w:szCs w:val="16"/>
        </w:rPr>
      </w:pPr>
      <w:r w:rsidRPr="00B63ECA">
        <w:rPr>
          <w:sz w:val="16"/>
          <w:szCs w:val="16"/>
        </w:rPr>
        <w:t xml:space="preserve">           ПОСТАНОВЛЯЮ:</w:t>
      </w:r>
    </w:p>
    <w:p w:rsidR="00B63ECA" w:rsidRPr="00B63ECA" w:rsidRDefault="00B63ECA" w:rsidP="00B63ECA">
      <w:pPr>
        <w:pStyle w:val="4"/>
        <w:jc w:val="both"/>
        <w:rPr>
          <w:sz w:val="16"/>
          <w:szCs w:val="16"/>
        </w:rPr>
      </w:pPr>
      <w:r w:rsidRPr="00B63ECA">
        <w:rPr>
          <w:i/>
          <w:iCs/>
          <w:sz w:val="16"/>
          <w:szCs w:val="16"/>
        </w:rPr>
        <w:t xml:space="preserve">               </w:t>
      </w:r>
      <w:r w:rsidRPr="00B63ECA">
        <w:rPr>
          <w:sz w:val="16"/>
          <w:szCs w:val="16"/>
        </w:rPr>
        <w:t>1. Внести в постановление администрации Галичского муниципального района от 16 июня   2018 года №  172 «</w:t>
      </w:r>
      <w:r w:rsidRPr="00B63ECA">
        <w:rPr>
          <w:bCs/>
          <w:sz w:val="16"/>
          <w:szCs w:val="16"/>
        </w:rPr>
        <w:t>Об утверждении  административного регламента осуществления функции муниципального земельного контроля в Галичском муниципальном районе Костромской области</w:t>
      </w:r>
      <w:r w:rsidRPr="00B63ECA">
        <w:rPr>
          <w:b/>
          <w:sz w:val="16"/>
          <w:szCs w:val="16"/>
        </w:rPr>
        <w:t>»</w:t>
      </w:r>
      <w:r w:rsidRPr="00B63ECA">
        <w:rPr>
          <w:b/>
          <w:i/>
          <w:sz w:val="16"/>
          <w:szCs w:val="16"/>
        </w:rPr>
        <w:t xml:space="preserve"> </w:t>
      </w:r>
      <w:r w:rsidRPr="00B63ECA">
        <w:rPr>
          <w:sz w:val="16"/>
          <w:szCs w:val="16"/>
        </w:rPr>
        <w:t>следующие изменения:</w:t>
      </w:r>
    </w:p>
    <w:p w:rsidR="00B63ECA" w:rsidRPr="00B63ECA" w:rsidRDefault="00B63ECA" w:rsidP="00B63ECA">
      <w:pPr>
        <w:pStyle w:val="ConsPlusTitle"/>
        <w:jc w:val="both"/>
        <w:rPr>
          <w:b w:val="0"/>
          <w:sz w:val="16"/>
          <w:szCs w:val="16"/>
        </w:rPr>
      </w:pPr>
      <w:r w:rsidRPr="00B63ECA">
        <w:rPr>
          <w:sz w:val="16"/>
          <w:szCs w:val="16"/>
        </w:rPr>
        <w:t xml:space="preserve">          -  </w:t>
      </w:r>
      <w:r w:rsidRPr="00B63ECA">
        <w:rPr>
          <w:b w:val="0"/>
          <w:sz w:val="16"/>
          <w:szCs w:val="16"/>
        </w:rPr>
        <w:t xml:space="preserve"> пункт 1.6 дополнить словами  «13) постановление от 16 августа 2012 г. N 840 </w:t>
      </w:r>
      <w:r w:rsidRPr="00B63ECA">
        <w:rPr>
          <w:sz w:val="16"/>
          <w:szCs w:val="16"/>
        </w:rPr>
        <w:t xml:space="preserve"> </w:t>
      </w:r>
      <w:r w:rsidRPr="00B63ECA">
        <w:rPr>
          <w:b w:val="0"/>
          <w:sz w:val="16"/>
          <w:szCs w:val="16"/>
        </w:rPr>
        <w:t>«О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B63ECA" w:rsidRPr="00B63ECA" w:rsidRDefault="00B63ECA" w:rsidP="00B63ECA">
      <w:pPr>
        <w:pStyle w:val="ConsPlusNormalfc"/>
        <w:jc w:val="both"/>
        <w:rPr>
          <w:rFonts w:ascii="Times New Roman" w:hAnsi="Times New Roman" w:cs="Times New Roman"/>
          <w:bCs/>
          <w:color w:val="000000"/>
          <w:sz w:val="16"/>
          <w:szCs w:val="16"/>
        </w:rPr>
      </w:pPr>
      <w:r w:rsidRPr="00B63ECA">
        <w:rPr>
          <w:rFonts w:ascii="Times New Roman" w:hAnsi="Times New Roman" w:cs="Times New Roman"/>
          <w:b/>
          <w:sz w:val="16"/>
          <w:szCs w:val="16"/>
        </w:rPr>
        <w:t xml:space="preserve">         </w:t>
      </w:r>
      <w:r w:rsidRPr="00B63ECA">
        <w:rPr>
          <w:rFonts w:ascii="Times New Roman" w:hAnsi="Times New Roman" w:cs="Times New Roman"/>
          <w:sz w:val="16"/>
          <w:szCs w:val="16"/>
        </w:rPr>
        <w:t>-</w:t>
      </w:r>
      <w:r w:rsidRPr="00B63ECA">
        <w:rPr>
          <w:rFonts w:ascii="Times New Roman" w:hAnsi="Times New Roman" w:cs="Times New Roman"/>
          <w:b/>
          <w:sz w:val="16"/>
          <w:szCs w:val="16"/>
        </w:rPr>
        <w:t xml:space="preserve"> </w:t>
      </w:r>
      <w:r w:rsidRPr="00B63ECA">
        <w:rPr>
          <w:rFonts w:ascii="Times New Roman" w:hAnsi="Times New Roman" w:cs="Times New Roman"/>
          <w:sz w:val="16"/>
          <w:szCs w:val="16"/>
        </w:rPr>
        <w:t>раздел 5-й  «</w:t>
      </w:r>
      <w:r w:rsidRPr="00B63ECA">
        <w:rPr>
          <w:rFonts w:ascii="Times New Roman" w:hAnsi="Times New Roman" w:cs="Times New Roman"/>
          <w:bCs/>
          <w:color w:val="000000"/>
          <w:sz w:val="16"/>
          <w:szCs w:val="16"/>
        </w:rPr>
        <w:t>Досудебный (внесудебный) порядок обжалования решений и действий (бездействия) органа местного самоуправления, исполняющего функцию по осуществлению муниципального земельного контроля, а также его должностных лиц» изложить в новой редакции согласно приложению к настоящему постановлению.</w:t>
      </w:r>
    </w:p>
    <w:p w:rsidR="00B63ECA" w:rsidRPr="00B63ECA" w:rsidRDefault="00B63ECA" w:rsidP="00B63ECA">
      <w:pPr>
        <w:tabs>
          <w:tab w:val="left" w:pos="480"/>
        </w:tabs>
        <w:jc w:val="both"/>
        <w:rPr>
          <w:sz w:val="16"/>
          <w:szCs w:val="16"/>
        </w:rPr>
      </w:pPr>
      <w:r w:rsidRPr="00B63ECA">
        <w:rPr>
          <w:sz w:val="16"/>
          <w:szCs w:val="16"/>
        </w:rPr>
        <w:t xml:space="preserve">         2. Настоящее постановление вступает в силу со дня его официального опубликования.</w:t>
      </w:r>
    </w:p>
    <w:p w:rsidR="00B63ECA" w:rsidRPr="00B63ECA" w:rsidRDefault="00B63ECA" w:rsidP="00B63ECA">
      <w:pPr>
        <w:tabs>
          <w:tab w:val="left" w:pos="480"/>
        </w:tabs>
        <w:ind w:firstLine="708"/>
        <w:jc w:val="both"/>
        <w:rPr>
          <w:sz w:val="16"/>
          <w:szCs w:val="16"/>
        </w:rPr>
      </w:pPr>
    </w:p>
    <w:p w:rsidR="00B63ECA" w:rsidRPr="00B63ECA" w:rsidRDefault="00B63ECA" w:rsidP="00B63ECA">
      <w:pPr>
        <w:rPr>
          <w:sz w:val="16"/>
          <w:szCs w:val="16"/>
        </w:rPr>
      </w:pPr>
    </w:p>
    <w:p w:rsidR="00B63ECA" w:rsidRPr="00B63ECA" w:rsidRDefault="00B63ECA" w:rsidP="00B63ECA">
      <w:pPr>
        <w:rPr>
          <w:sz w:val="16"/>
          <w:szCs w:val="16"/>
        </w:rPr>
      </w:pPr>
      <w:r w:rsidRPr="00B63ECA">
        <w:rPr>
          <w:sz w:val="16"/>
          <w:szCs w:val="16"/>
        </w:rPr>
        <w:t xml:space="preserve">Глава  </w:t>
      </w:r>
    </w:p>
    <w:p w:rsidR="00B63ECA" w:rsidRPr="00B63ECA" w:rsidRDefault="00B63ECA" w:rsidP="00B63ECA">
      <w:pPr>
        <w:tabs>
          <w:tab w:val="left" w:pos="5160"/>
          <w:tab w:val="left" w:pos="7013"/>
        </w:tabs>
        <w:rPr>
          <w:sz w:val="16"/>
          <w:szCs w:val="16"/>
        </w:rPr>
      </w:pPr>
      <w:r w:rsidRPr="00B63ECA">
        <w:rPr>
          <w:sz w:val="16"/>
          <w:szCs w:val="16"/>
        </w:rPr>
        <w:t>муниципального района</w:t>
      </w:r>
      <w:r w:rsidRPr="00B63ECA">
        <w:rPr>
          <w:sz w:val="16"/>
          <w:szCs w:val="16"/>
        </w:rPr>
        <w:tab/>
      </w:r>
      <w:r w:rsidRPr="00B63ECA">
        <w:rPr>
          <w:sz w:val="16"/>
          <w:szCs w:val="16"/>
        </w:rPr>
        <w:tab/>
        <w:t xml:space="preserve"> </w:t>
      </w:r>
      <w:r w:rsidR="008F6560">
        <w:rPr>
          <w:sz w:val="16"/>
          <w:szCs w:val="16"/>
        </w:rPr>
        <w:t xml:space="preserve">            </w:t>
      </w:r>
      <w:r w:rsidRPr="00B63ECA">
        <w:rPr>
          <w:sz w:val="16"/>
          <w:szCs w:val="16"/>
        </w:rPr>
        <w:t xml:space="preserve">   А.Н.  Потехин</w:t>
      </w:r>
    </w:p>
    <w:p w:rsidR="00685BED" w:rsidRPr="00B63ECA" w:rsidRDefault="00685BED" w:rsidP="00685BED">
      <w:pPr>
        <w:suppressAutoHyphens w:val="0"/>
        <w:ind w:left="360"/>
        <w:jc w:val="both"/>
        <w:rPr>
          <w:sz w:val="16"/>
          <w:szCs w:val="16"/>
        </w:rPr>
      </w:pPr>
    </w:p>
    <w:p w:rsidR="00AB5313" w:rsidRPr="00AB5313" w:rsidRDefault="00AB5313" w:rsidP="00AB5313">
      <w:pPr>
        <w:jc w:val="right"/>
        <w:rPr>
          <w:sz w:val="16"/>
          <w:szCs w:val="16"/>
        </w:rPr>
      </w:pPr>
      <w:r w:rsidRPr="00AB5313">
        <w:rPr>
          <w:sz w:val="16"/>
          <w:szCs w:val="16"/>
        </w:rPr>
        <w:t xml:space="preserve">Приложение </w:t>
      </w:r>
    </w:p>
    <w:p w:rsidR="00AB5313" w:rsidRPr="00AB5313" w:rsidRDefault="00AB5313" w:rsidP="00AB5313">
      <w:pPr>
        <w:jc w:val="right"/>
        <w:rPr>
          <w:sz w:val="16"/>
          <w:szCs w:val="16"/>
        </w:rPr>
      </w:pPr>
      <w:r w:rsidRPr="00AB5313">
        <w:rPr>
          <w:sz w:val="16"/>
          <w:szCs w:val="16"/>
        </w:rPr>
        <w:t>к постановлению</w:t>
      </w:r>
    </w:p>
    <w:p w:rsidR="00AB5313" w:rsidRDefault="00AB5313" w:rsidP="00AB5313">
      <w:pPr>
        <w:jc w:val="right"/>
        <w:rPr>
          <w:sz w:val="16"/>
          <w:szCs w:val="16"/>
        </w:rPr>
      </w:pPr>
      <w:r w:rsidRPr="00AB5313">
        <w:rPr>
          <w:sz w:val="16"/>
          <w:szCs w:val="16"/>
        </w:rPr>
        <w:t xml:space="preserve">                                                                        администрации Галичского</w:t>
      </w:r>
    </w:p>
    <w:p w:rsidR="00AB5313" w:rsidRPr="00AB5313" w:rsidRDefault="00AB5313" w:rsidP="00AB5313">
      <w:pPr>
        <w:jc w:val="right"/>
        <w:rPr>
          <w:sz w:val="16"/>
          <w:szCs w:val="16"/>
          <w:lang/>
        </w:rPr>
      </w:pPr>
      <w:r w:rsidRPr="00AB5313">
        <w:rPr>
          <w:sz w:val="16"/>
          <w:szCs w:val="16"/>
        </w:rPr>
        <w:t xml:space="preserve">                           муниципального района</w:t>
      </w:r>
      <w:r w:rsidRPr="00AB5313">
        <w:rPr>
          <w:sz w:val="16"/>
          <w:szCs w:val="16"/>
          <w:lang/>
        </w:rPr>
        <w:t xml:space="preserve"> </w:t>
      </w:r>
    </w:p>
    <w:p w:rsidR="00AB5313" w:rsidRPr="00AB5313" w:rsidRDefault="00AB5313" w:rsidP="00AB5313">
      <w:pPr>
        <w:jc w:val="right"/>
        <w:rPr>
          <w:sz w:val="16"/>
          <w:szCs w:val="16"/>
        </w:rPr>
      </w:pPr>
      <w:r w:rsidRPr="00AB5313">
        <w:rPr>
          <w:sz w:val="16"/>
          <w:szCs w:val="16"/>
        </w:rPr>
        <w:t>Костромской области</w:t>
      </w:r>
    </w:p>
    <w:p w:rsidR="00AB5313" w:rsidRPr="00AB5313" w:rsidRDefault="00AB5313" w:rsidP="00AB5313">
      <w:pPr>
        <w:jc w:val="right"/>
        <w:rPr>
          <w:sz w:val="16"/>
          <w:szCs w:val="16"/>
        </w:rPr>
      </w:pPr>
      <w:r w:rsidRPr="00AB5313">
        <w:rPr>
          <w:sz w:val="16"/>
          <w:szCs w:val="16"/>
        </w:rPr>
        <w:t xml:space="preserve">                                                                    от «</w:t>
      </w:r>
      <w:r w:rsidRPr="00AB5313">
        <w:rPr>
          <w:color w:val="FF0000"/>
          <w:sz w:val="16"/>
          <w:szCs w:val="16"/>
        </w:rPr>
        <w:t xml:space="preserve"> </w:t>
      </w:r>
      <w:r w:rsidRPr="00AB5313">
        <w:rPr>
          <w:sz w:val="16"/>
          <w:szCs w:val="16"/>
        </w:rPr>
        <w:t>24</w:t>
      </w:r>
      <w:r w:rsidRPr="00AB5313">
        <w:rPr>
          <w:color w:val="FF0000"/>
          <w:sz w:val="16"/>
          <w:szCs w:val="16"/>
        </w:rPr>
        <w:t xml:space="preserve"> </w:t>
      </w:r>
      <w:r w:rsidRPr="00AB5313">
        <w:rPr>
          <w:sz w:val="16"/>
          <w:szCs w:val="16"/>
        </w:rPr>
        <w:t>» октября 2018 года № 304</w:t>
      </w:r>
      <w:r w:rsidRPr="00AB5313">
        <w:rPr>
          <w:color w:val="FF0000"/>
          <w:sz w:val="16"/>
          <w:szCs w:val="16"/>
        </w:rPr>
        <w:t xml:space="preserve"> </w:t>
      </w:r>
    </w:p>
    <w:p w:rsidR="00AB5313" w:rsidRPr="00AB5313" w:rsidRDefault="00AB5313" w:rsidP="00AB5313">
      <w:pPr>
        <w:pStyle w:val="ConsPlusTitle"/>
        <w:jc w:val="both"/>
        <w:rPr>
          <w:sz w:val="16"/>
          <w:szCs w:val="16"/>
        </w:rPr>
      </w:pPr>
    </w:p>
    <w:p w:rsidR="00AB5313" w:rsidRPr="00AB5313" w:rsidRDefault="00AB5313" w:rsidP="00AB5313">
      <w:pPr>
        <w:pStyle w:val="ConsPlusTitle"/>
        <w:ind w:firstLine="540"/>
        <w:jc w:val="both"/>
        <w:rPr>
          <w:sz w:val="16"/>
          <w:szCs w:val="16"/>
        </w:rPr>
      </w:pPr>
      <w:r w:rsidRPr="00AB5313">
        <w:rPr>
          <w:sz w:val="16"/>
          <w:szCs w:val="16"/>
        </w:rPr>
        <w:t>Раздел 5. Досудебный (внесудебный) порядок обжаловния решений и действий (бездействия) органа, предоставляющего муниципальную услугу, должностных лиц, органа предоставляющего муниципальную услугу,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многофункционального центра и его работников</w:t>
      </w:r>
    </w:p>
    <w:p w:rsidR="00AB5313" w:rsidRPr="00AB5313" w:rsidRDefault="00AB5313" w:rsidP="00AB5313">
      <w:pPr>
        <w:pStyle w:val="ConsPlusTitle"/>
        <w:ind w:firstLine="540"/>
        <w:jc w:val="both"/>
        <w:rPr>
          <w:sz w:val="16"/>
          <w:szCs w:val="16"/>
        </w:rPr>
      </w:pPr>
    </w:p>
    <w:p w:rsidR="00AB5313" w:rsidRPr="00AB5313" w:rsidRDefault="00AB5313" w:rsidP="00AB5313">
      <w:pPr>
        <w:pStyle w:val="ConsPlusTitle"/>
        <w:ind w:firstLine="540"/>
        <w:jc w:val="both"/>
        <w:rPr>
          <w:b w:val="0"/>
          <w:sz w:val="16"/>
          <w:szCs w:val="16"/>
        </w:rPr>
      </w:pPr>
      <w:r w:rsidRPr="00AB5313">
        <w:rPr>
          <w:b w:val="0"/>
          <w:sz w:val="16"/>
          <w:szCs w:val="16"/>
        </w:rPr>
        <w:t>5.1. Заявители имеют право на обжалование решений, действий (бездействия) администрации Галичского муниципального района, МФЦ,</w:t>
      </w:r>
      <w:r w:rsidRPr="00AB5313">
        <w:rPr>
          <w:sz w:val="16"/>
          <w:szCs w:val="16"/>
        </w:rPr>
        <w:t xml:space="preserve"> </w:t>
      </w:r>
      <w:r w:rsidRPr="00AB5313">
        <w:rPr>
          <w:b w:val="0"/>
          <w:sz w:val="16"/>
          <w:szCs w:val="16"/>
        </w:rPr>
        <w:t>организаций, предусмотренных частью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при предоставлении муниципальной услуги в судебном или в досудебном (внесудебном) порядке.</w:t>
      </w:r>
    </w:p>
    <w:p w:rsidR="00AB5313" w:rsidRPr="00AB5313" w:rsidRDefault="00AB5313" w:rsidP="00AB5313">
      <w:pPr>
        <w:pStyle w:val="ConsPlusTitle"/>
        <w:ind w:firstLine="540"/>
        <w:jc w:val="both"/>
        <w:rPr>
          <w:b w:val="0"/>
          <w:sz w:val="16"/>
          <w:szCs w:val="16"/>
        </w:rPr>
      </w:pPr>
      <w:r w:rsidRPr="00AB5313">
        <w:rPr>
          <w:b w:val="0"/>
          <w:sz w:val="16"/>
          <w:szCs w:val="16"/>
        </w:rPr>
        <w:t>5.2. Обжалование решений, действий (бездействия) администрации Галичского муниципального района, МФЦ,</w:t>
      </w:r>
      <w:r w:rsidRPr="00AB5313">
        <w:rPr>
          <w:sz w:val="16"/>
          <w:szCs w:val="16"/>
        </w:rPr>
        <w:t xml:space="preserve"> </w:t>
      </w:r>
      <w:r w:rsidRPr="00AB5313">
        <w:rPr>
          <w:b w:val="0"/>
          <w:sz w:val="16"/>
          <w:szCs w:val="16"/>
        </w:rPr>
        <w:t>организаций, предусмотренных частью 1.1 статьи 16 Федерального закона «Об организации предоставления государственных и муниципальных услуг» (далее – привлекаемая организация), а также их должностных лиц, муниципальных служащих, работников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
    <w:p w:rsidR="00AB5313" w:rsidRPr="00AB5313" w:rsidRDefault="00AB5313" w:rsidP="00AB5313">
      <w:pPr>
        <w:pStyle w:val="ConsPlusTitle"/>
        <w:ind w:firstLine="540"/>
        <w:jc w:val="both"/>
        <w:rPr>
          <w:b w:val="0"/>
          <w:sz w:val="16"/>
          <w:szCs w:val="16"/>
        </w:rPr>
      </w:pPr>
      <w:r w:rsidRPr="00AB5313">
        <w:rPr>
          <w:b w:val="0"/>
          <w:sz w:val="16"/>
          <w:szCs w:val="16"/>
        </w:rPr>
        <w:t>5.3. Жалоба подается в администрацию Галичского муниципального района, привлекаемую организацию, многофункциональный центр, предоставляющие муниципальные услуги, в письменной форме, в том числе при личном приеме заявителя, или в электронном виде.</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Жалобу на решения и действия (бездействие) многофункционального центра, привлекаемой организации также можно подать учредителю многофункционального центра или иному лицу, уполномоченному нормативным правовым актом субъекта Российской Федерации на рассмотрение жалобы, в письменной форме, в том числе при личном приеме заявителя, или в электронном виде.</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5.4. Жалоба должна содержать:</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а) наименование органа, предоставляющего муниципальную услугу, должностного лица органа, предоставляющего муниципальную услугу, многофункционального центра, его руководителя и (или) работника, привлекаемой организации, ее руководителя и (или) работника, решения и действия (бездействие) которых обжалуются;</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 xml:space="preserve">б)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w:t>
      </w:r>
      <w:hyperlink w:anchor="P100" w:history="1">
        <w:r w:rsidRPr="00AB5313">
          <w:rPr>
            <w:rFonts w:ascii="Times New Roman" w:hAnsi="Times New Roman" w:cs="Times New Roman"/>
            <w:sz w:val="16"/>
            <w:szCs w:val="16"/>
          </w:rPr>
          <w:t>подпункте "в" пункта 5.7</w:t>
        </w:r>
        <w:r w:rsidRPr="00AB5313">
          <w:rPr>
            <w:rFonts w:ascii="Times New Roman" w:hAnsi="Times New Roman" w:cs="Times New Roman"/>
            <w:color w:val="0000FF"/>
            <w:sz w:val="16"/>
            <w:szCs w:val="16"/>
          </w:rPr>
          <w:t xml:space="preserve"> </w:t>
        </w:r>
      </w:hyperlink>
      <w:r w:rsidRPr="00AB5313">
        <w:rPr>
          <w:rFonts w:ascii="Times New Roman" w:hAnsi="Times New Roman" w:cs="Times New Roman"/>
          <w:sz w:val="16"/>
          <w:szCs w:val="16"/>
        </w:rPr>
        <w:t>);</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в)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привлекаемой организации, работника привлекаемой организации;</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г)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привлекаемой организации, работника привлекаемой организации. Заявителем могут быть представлены документы (при наличии), подтверждающие доводы заявителя, либо их копии.</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lastRenderedPageBreak/>
        <w:t>5.5.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а) оформленная в соответствии с законодательством Российской Федерации доверенность (для физических лиц);</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5.6. Прием жалоб в письменной форме осуществляется администрацией Галичского муниципального района, многофункциональным центром, привлекаемой организацией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Время приема жалоб должно совпадать со временем предоставления муниципальных услуг.</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Жалоба в письменной форме может быть также направлена по почте.</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Прием жалоб в письменной форме осуществляется учредителем многофункционального центра в месте фактического нахождения учредителя.</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Время приема жалоб учредителем многофункционального центра должно совпадать со временем работы учредителя.</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5.7. В электронном виде жалоба может быть подана заявителем посредством:</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а) официального сайта Галичского муниципального района, многофункционального центра, привлекаемой организации, учредителя многофункционального центра в информационно-телекоммуникационной сети "Интернет";</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б) федеральной государственной информационной системы "Единый портал государственных и муниципальных услуг (функций)" (далее - Единый портал) (за исключением жалоб на решения и действия (бездействие) привлекаемых организаций, многофункциональных центров и их должностных лиц и работников) либо региональной информационной системы «Единый портал Костромской области»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в)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информационно-телекоммуникационной сети "Интернет"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5.8. При подаче жалобы в электронном виде, документы, указанные в пункте 5.5,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5.9.  Жалоба рассматривается органом, предоставляю</w:t>
      </w:r>
      <w:r w:rsidRPr="00AB5313">
        <w:rPr>
          <w:rFonts w:ascii="Times New Roman" w:hAnsi="Times New Roman" w:cs="Times New Roman"/>
          <w:sz w:val="16"/>
          <w:szCs w:val="16"/>
        </w:rPr>
        <w:softHyphen/>
        <w:t>щим муниципаль</w:t>
      </w:r>
      <w:r w:rsidRPr="00AB5313">
        <w:rPr>
          <w:rFonts w:ascii="Times New Roman" w:hAnsi="Times New Roman" w:cs="Times New Roman"/>
          <w:sz w:val="16"/>
          <w:szCs w:val="16"/>
        </w:rPr>
        <w:softHyphen/>
        <w:t>ную услугу, порядок предоставления которой был нарушен вследствие реше</w:t>
      </w:r>
      <w:r w:rsidRPr="00AB5313">
        <w:rPr>
          <w:rFonts w:ascii="Times New Roman" w:hAnsi="Times New Roman" w:cs="Times New Roman"/>
          <w:sz w:val="16"/>
          <w:szCs w:val="16"/>
        </w:rPr>
        <w:softHyphen/>
        <w:t>ний и действий (бездействия) органа, предоставляющего муниципальную услугу, его должностного лица либо муниципальных служащих. В случае если обжалуются решения руководителя органа, предоставляющего муниципальную услугу, жалоба подается в вышестоящий орган (в порядке подчиненности) и рассматривается им в порядке, предусмотренном настоящим Разделом.</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При отсутствии вышестоящего органа жалоба подается непосредственно руководителю органа, предоставляющего муниципальную услугу, и рассматривается им в соответствии с настоящим Разделом.</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Жалоба рассматривается многофункциональным центром или привлекаемой организацией, предоставившими муниципальную услугу, порядок предоставления которой был нарушен вследствие решений и действий (бездействия) многофункционального центра, его должностного лица и (или) работника, привлекаемой организации, ее работника. В случае если обжалуются решения и действия (бездействие) руководителя многофункционального центра или привлекаемой организации жалоба может быть подана учредителю многофункционального центра или иному лицу, уполномоченному на рассмотрение жалоб нормативным правовым актом субъекта Российской Федерации, и подлежит рассмотрению в порядке, предусмотренном настоящими Правилами.</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5.10. В случае если жалоба подана заявителем в орган, предоставляющий муниципальную услугу, многофункциональный центр, привлекаемую организацию, учредителю многофункционального центра, в компетенцию которого не входит принятие решения по жалобе в соответствии с требованиями пункта 5.9, в течение 3 рабочих дней со дня регистрации такой жалобы она направляется в уполномоченные на ее рассмотрение орган, предоставляющий муниципальную услугу, многофункциональный центр, привлекаемую организацию, учредителю многофункционального центра.</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При этом орган, предоставляющий муниципальную услугу, многофункциональный центр, привлекаемая организация, учредитель многофункционального центра, перенаправившие жалобу в письменной форме, информируют о перенаправлении жалобы заявителя.</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Срок рассмотрения жалобы исчисляется со дня регистрации такой жалобы в уполномоченном на ее рассмотрение органе, предоставляющем муниципальную услугу, многофункциональном центре, уполномоченной привлекаемой организации, у уполномоченного на ее рассмотрение учредителя многофункционального центра.</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В случае если в отношении поступившей жалобы федеральным законом установлен иной порядок (процедура) подачи и рассмотрения жалоб, положения настоящих Правил не применяются и заявитель уведомляется о том, что его жалоба будет рассмотрена в порядке и сроки, предусмотренные федеральным законом.</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5.11. Жалоба на решения и действия (бездействие) администрации Галичского муниципального района и должностных лиц, муниципальных служащих, привлекаемых организаций и их работников может быть подана заявителем через многофункциональный центр. При поступлении такой жалобы многофункциональный центр обеспечивает ее передачу в уполномоченные на ее рассмотрение администрацию Галичского муниципального района, привлекаемую организацию в порядке, установленном соглашением о взаимодействии между многофункциональным центром и указанными органами и организациями (далее - соглашение о взаимодействии). При этом такая передача осуществляется не позднее следующего за днем поступления жалобы рабочего дня.</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Срок рассмотрения жалобы исчисляется со дня регистрации жалобы в уполномоченных на ее рассмотрение органах, привлекаемой организации.</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5.12. Заявитель может обратиться с жалобой в том числе в следующих случаях:</w:t>
      </w:r>
    </w:p>
    <w:p w:rsidR="00AB5313" w:rsidRPr="00AB5313" w:rsidRDefault="00AB5313" w:rsidP="00AB5313">
      <w:pPr>
        <w:pStyle w:val="ConsPlusNormalfe"/>
        <w:spacing w:before="220"/>
        <w:ind w:firstLine="540"/>
        <w:jc w:val="both"/>
        <w:rPr>
          <w:rFonts w:ascii="Times New Roman" w:hAnsi="Times New Roman" w:cs="Times New Roman"/>
          <w:sz w:val="16"/>
          <w:szCs w:val="16"/>
        </w:rPr>
      </w:pPr>
      <w:r w:rsidRPr="00AB5313">
        <w:rPr>
          <w:rFonts w:ascii="Times New Roman" w:hAnsi="Times New Roman" w:cs="Times New Roman"/>
          <w:sz w:val="16"/>
          <w:szCs w:val="16"/>
        </w:rPr>
        <w:t>а) нарушение срока регистрации запроса заявителя о предоставлении муниципальной услуги, запроса, указанного в статье 15.1 Федерального закона "Об организации предоставления государственных и муниципальных услуг";</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б) нарушение срока предоставления муниципальной услуги.</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в) требование представления заявителем документов, не предусмотренных нормативными правовыми актами Российской Федерации для предоставления муниципальной услуги;</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г) отказ в приеме документов, представление которых предусмотрено нормативными правовыми актами Российской Федерации для предоставления муниципальной услуги;</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lastRenderedPageBreak/>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е) 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ж) отказ органа, предоставляющего муниципальную услугу, его должностного лица, работника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AB5313" w:rsidRPr="00AB5313" w:rsidRDefault="00AB5313" w:rsidP="00AB5313">
      <w:pPr>
        <w:pStyle w:val="ConsPlusNormalfe"/>
        <w:ind w:firstLine="540"/>
        <w:jc w:val="both"/>
        <w:rPr>
          <w:rFonts w:ascii="Times New Roman" w:hAnsi="Times New Roman" w:cs="Times New Roman"/>
          <w:sz w:val="16"/>
          <w:szCs w:val="16"/>
        </w:rPr>
      </w:pP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5.13. Органы, предоставляющие муниципальные услуги, многофункцио</w:t>
      </w:r>
      <w:r w:rsidRPr="00AB5313">
        <w:rPr>
          <w:rFonts w:ascii="Times New Roman" w:hAnsi="Times New Roman" w:cs="Times New Roman"/>
          <w:sz w:val="16"/>
          <w:szCs w:val="16"/>
        </w:rPr>
        <w:softHyphen/>
        <w:t>нальные центры, привлекаемые организации, учредители многофункцио</w:t>
      </w:r>
      <w:r w:rsidRPr="00AB5313">
        <w:rPr>
          <w:rFonts w:ascii="Times New Roman" w:hAnsi="Times New Roman" w:cs="Times New Roman"/>
          <w:sz w:val="16"/>
          <w:szCs w:val="16"/>
        </w:rPr>
        <w:softHyphen/>
        <w:t>нальных центров определяют уполномоченных на рассмотрение жалоб должностных лиц и (или) работников, которые обеспечивают:</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а) прием и рассмотрение жалоб в соответствии с требованиями настоящих Правил;</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 xml:space="preserve">б) направление жалоб в уполномоченные на их рассмотрение орган и (или) организацию в соответствии с </w:t>
      </w:r>
      <w:hyperlink w:anchor="P107" w:history="1">
        <w:r w:rsidRPr="00AB5313">
          <w:rPr>
            <w:rFonts w:ascii="Times New Roman" w:hAnsi="Times New Roman" w:cs="Times New Roman"/>
            <w:sz w:val="16"/>
            <w:szCs w:val="16"/>
          </w:rPr>
          <w:t>пунктом 5.9</w:t>
        </w:r>
      </w:hyperlink>
      <w:r w:rsidRPr="00AB5313">
        <w:rPr>
          <w:rFonts w:ascii="Times New Roman" w:hAnsi="Times New Roman" w:cs="Times New Roman"/>
          <w:sz w:val="16"/>
          <w:szCs w:val="16"/>
        </w:rPr>
        <w:t>.</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5.14.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5.15. Органы, предоставляющие муниципальные услуги, многофункциональные центры, привлекаемые организации, учредители многофункциональных центров обеспечивают:</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а) оснащение мест приема жалоб;</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б) информирование заявителей о порядке обжалования решений и действий (бездействия) органов, предоставляющих муниципальные услуги, их должностных лиц, многофункциональных центров, привлекаемых организаций, их должностных лиц, работников посредством размещения информации на стендах в местах предоставления муниципальных услуг, на их официальных сайтах, на Едином портале;</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в) консультирование заявителей о порядке обжалования решений и действий (бездействия) органов, предоставляющих муниципальные услуги, их должностных лиц, многофункциональных центров, привлекаемых организаций, их должностных лиц, работников, в том числе по телефону, электронной почте, при личном приеме;</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г) заключение соглашений о взаимодействии в части осуществления многофункциональными центрами приема жалоб и выдачи заявителям результатов рассмотрения жалоб;</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д) формирование и представление ежеквартально в вышестоящий орган (при его наличии), учредителю многофункционального центра отчетности о полученных и рассмотренных жалобах (в том числе о количестве удовлетворенных и неудовлетворенных жалоб).</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5.16. Жалоба, поступившая в уполномоченные на ее рассмотрение администрацию Галичского муниципального района, многофункциональный центр, привлекаемую организацию, учредителю многофункционального центра, подлежит регистрации не позднее следующего за днем ее поступления рабочего дня. Жалоба рассматривается в течение 15 рабочих дней со дня ее регистрации, если более короткие сроки рассмотрения жалобы не установлены администрацией Галичского муниципального района, многофункциональным центром, привлекаемой организацией, учредителем многофункционального центра, уполномоченными на ее рассмотрение.</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В случае обжалования отказа администрации Галичского муниципального района, должностного лица, муниципального служащего, многофункционального центра, его должностного лица, работника, привлекаемой организации, ее работника в приеме документов у заявителя либо в исправлении допущенных опечаток и (или)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5.17. 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уполномоченные на ее рассмотрение администрация Галичского муниципального района, многофункциональный центр, привлекаемая организация, учредитель многофункционального центра принимают решение об удовлетворении жалобы либо об отказе в ее удовлетворении. Указанное решение принимается в форме акта уполномоченного на ее рассмотрение администрации Галичского муниципального района, многофункционального центра, привлекаемой организации, учредителя многофункционального центра.</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При удовлетворении жалобы администрация Галичского муниципального района, многофункциональный центр, привлекаемая организация, учредитель многофункционального центра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 xml:space="preserve">5.18.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w:t>
      </w:r>
      <w:hyperlink w:anchor="P100" w:history="1">
        <w:r w:rsidRPr="00AB5313">
          <w:rPr>
            <w:rFonts w:ascii="Times New Roman" w:hAnsi="Times New Roman" w:cs="Times New Roman"/>
            <w:sz w:val="16"/>
            <w:szCs w:val="16"/>
          </w:rPr>
          <w:t>подпункте "в" пункта 5.7</w:t>
        </w:r>
        <w:r w:rsidRPr="00AB5313">
          <w:rPr>
            <w:rFonts w:ascii="Times New Roman" w:hAnsi="Times New Roman" w:cs="Times New Roman"/>
            <w:color w:val="0000FF"/>
            <w:sz w:val="16"/>
            <w:szCs w:val="16"/>
          </w:rPr>
          <w:t xml:space="preserve"> </w:t>
        </w:r>
      </w:hyperlink>
      <w:r w:rsidRPr="00AB5313">
        <w:rPr>
          <w:rFonts w:ascii="Times New Roman" w:hAnsi="Times New Roman" w:cs="Times New Roman"/>
          <w:sz w:val="16"/>
          <w:szCs w:val="16"/>
        </w:rPr>
        <w:t>, ответ заявителю направляется посредством системы досудебного обжалования.</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5.19. В ответе по результатам рассмотрения жалобы указываются:</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а) 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(при наличии) его должностного лица, принявшего решение по жалобе;</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б) номер, дата, место принятия решения, включая сведения о должностном лице, работнике, решение или действие (бездействие) которого обжалуется;</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в) фамилия, имя, отчество (при наличии) или наименование заявителя;</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г) основания для принятия решения по жалобе;</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д) принятое по жалобе решение;</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ж) сведения о порядке обжалования принятого по жалобе решения.</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5.20. Ответ по результатам рассмотрения жалобы подписывается уполномоченным на рассмотрение жалобы должностным лицом администрации Галичского муниципального района, многофункционального центра, учредителя многофункционального центра, работником привлекаемой организации.</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работника привлекаемой организации, вид которой установлен законодательством Российской Федерации.</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5.21.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отказывают в удовлетворении жалобы в следующих случаях:</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а) наличие вступившего в законную силу решения суда, арбитражного суда по жалобе о том же предмете и по тем же основаниям;</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б) подача жалобы лицом, полномочия которого не подтверждены в порядке, установленном законодательством Российской Федерации;</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в) наличие решения по жалобе, принятого ранее в соответствии с требованиями настоящих Правил в отношении того же заявителя и по тому же предмету жалобы.</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5.22.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lastRenderedPageBreak/>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AB5313" w:rsidRPr="00AB5313" w:rsidRDefault="00AB5313" w:rsidP="00AB5313">
      <w:pPr>
        <w:pStyle w:val="ConsPlusNormalfe"/>
        <w:ind w:firstLine="540"/>
        <w:jc w:val="both"/>
        <w:rPr>
          <w:rFonts w:ascii="Times New Roman" w:hAnsi="Times New Roman" w:cs="Times New Roman"/>
          <w:sz w:val="16"/>
          <w:szCs w:val="16"/>
        </w:rPr>
      </w:pPr>
      <w:r w:rsidRPr="00AB5313">
        <w:rPr>
          <w:rFonts w:ascii="Times New Roman" w:hAnsi="Times New Roman" w:cs="Times New Roman"/>
          <w:sz w:val="16"/>
          <w:szCs w:val="16"/>
        </w:rPr>
        <w:t>5.22(1).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AB5313" w:rsidRPr="00201B81" w:rsidRDefault="00AB5313" w:rsidP="00AB5313">
      <w:pPr>
        <w:pStyle w:val="ConsPlusNormalfe"/>
        <w:jc w:val="both"/>
        <w:rPr>
          <w:rFonts w:ascii="Times New Roman" w:hAnsi="Times New Roman" w:cs="Times New Roman"/>
          <w:sz w:val="28"/>
          <w:szCs w:val="28"/>
        </w:rPr>
      </w:pPr>
    </w:p>
    <w:p w:rsidR="00B63ECA" w:rsidRPr="00B63ECA" w:rsidRDefault="00B63ECA" w:rsidP="00B63ECA">
      <w:pPr>
        <w:keepNext/>
        <w:numPr>
          <w:ilvl w:val="1"/>
          <w:numId w:val="0"/>
        </w:numPr>
        <w:tabs>
          <w:tab w:val="num" w:pos="576"/>
        </w:tabs>
        <w:ind w:left="576" w:hanging="576"/>
        <w:jc w:val="center"/>
        <w:outlineLvl w:val="1"/>
        <w:rPr>
          <w:b/>
          <w:bCs/>
          <w:sz w:val="16"/>
          <w:szCs w:val="16"/>
        </w:rPr>
      </w:pPr>
      <w:r w:rsidRPr="00B63ECA">
        <w:rPr>
          <w:b/>
          <w:bCs/>
          <w:sz w:val="16"/>
          <w:szCs w:val="16"/>
        </w:rPr>
        <w:t xml:space="preserve">АДМИНИСТРАЦИЯ </w:t>
      </w:r>
    </w:p>
    <w:p w:rsidR="00B63ECA" w:rsidRPr="00B63ECA" w:rsidRDefault="00B63ECA" w:rsidP="00B63ECA">
      <w:pPr>
        <w:keepNext/>
        <w:numPr>
          <w:ilvl w:val="1"/>
          <w:numId w:val="0"/>
        </w:numPr>
        <w:tabs>
          <w:tab w:val="num" w:pos="576"/>
        </w:tabs>
        <w:ind w:left="576" w:hanging="576"/>
        <w:jc w:val="center"/>
        <w:outlineLvl w:val="1"/>
        <w:rPr>
          <w:b/>
          <w:bCs/>
          <w:sz w:val="16"/>
          <w:szCs w:val="16"/>
        </w:rPr>
      </w:pPr>
      <w:r w:rsidRPr="00B63ECA">
        <w:rPr>
          <w:b/>
          <w:bCs/>
          <w:sz w:val="16"/>
          <w:szCs w:val="16"/>
        </w:rPr>
        <w:t xml:space="preserve"> ГАЛИЧСКОГО МУНИЦИПАЛЬНОГО  РАЙОНА </w:t>
      </w:r>
    </w:p>
    <w:p w:rsidR="00B63ECA" w:rsidRPr="00B63ECA" w:rsidRDefault="00B63ECA" w:rsidP="00B63ECA">
      <w:pPr>
        <w:keepNext/>
        <w:numPr>
          <w:ilvl w:val="1"/>
          <w:numId w:val="0"/>
        </w:numPr>
        <w:tabs>
          <w:tab w:val="num" w:pos="576"/>
        </w:tabs>
        <w:ind w:left="576" w:hanging="576"/>
        <w:jc w:val="center"/>
        <w:outlineLvl w:val="1"/>
        <w:rPr>
          <w:b/>
          <w:bCs/>
          <w:sz w:val="16"/>
          <w:szCs w:val="16"/>
        </w:rPr>
      </w:pPr>
      <w:r w:rsidRPr="00B63ECA">
        <w:rPr>
          <w:b/>
          <w:bCs/>
          <w:sz w:val="16"/>
          <w:szCs w:val="16"/>
        </w:rPr>
        <w:t>КОСТРОМСКОЙ ОБЛАСТИ</w:t>
      </w:r>
    </w:p>
    <w:p w:rsidR="00B63ECA" w:rsidRPr="00B63ECA" w:rsidRDefault="00B63ECA" w:rsidP="00B63ECA">
      <w:pPr>
        <w:rPr>
          <w:sz w:val="16"/>
          <w:szCs w:val="16"/>
        </w:rPr>
      </w:pPr>
    </w:p>
    <w:p w:rsidR="00B63ECA" w:rsidRPr="00B63ECA" w:rsidRDefault="00B63ECA" w:rsidP="00B63ECA">
      <w:pPr>
        <w:keepNext/>
        <w:tabs>
          <w:tab w:val="num" w:pos="432"/>
        </w:tabs>
        <w:ind w:left="432" w:hanging="432"/>
        <w:jc w:val="center"/>
        <w:outlineLvl w:val="0"/>
        <w:rPr>
          <w:sz w:val="16"/>
          <w:szCs w:val="16"/>
        </w:rPr>
      </w:pPr>
      <w:r w:rsidRPr="00B63ECA">
        <w:rPr>
          <w:sz w:val="16"/>
          <w:szCs w:val="16"/>
        </w:rPr>
        <w:t>П О С Т А Н О В Л Е Н И Е</w:t>
      </w:r>
    </w:p>
    <w:p w:rsidR="00B63ECA" w:rsidRPr="00B63ECA" w:rsidRDefault="00B63ECA" w:rsidP="00B63ECA">
      <w:pPr>
        <w:rPr>
          <w:sz w:val="16"/>
          <w:szCs w:val="16"/>
        </w:rPr>
      </w:pPr>
    </w:p>
    <w:p w:rsidR="00B63ECA" w:rsidRPr="00B63ECA" w:rsidRDefault="00B63ECA" w:rsidP="00B63ECA">
      <w:pPr>
        <w:keepNext/>
        <w:tabs>
          <w:tab w:val="num" w:pos="432"/>
        </w:tabs>
        <w:ind w:left="432" w:hanging="432"/>
        <w:jc w:val="center"/>
        <w:outlineLvl w:val="0"/>
        <w:rPr>
          <w:sz w:val="16"/>
          <w:szCs w:val="16"/>
        </w:rPr>
      </w:pPr>
      <w:r w:rsidRPr="00B63ECA">
        <w:rPr>
          <w:sz w:val="16"/>
          <w:szCs w:val="16"/>
        </w:rPr>
        <w:t xml:space="preserve">от   « 26 »  октября 2018 года  № 305    </w:t>
      </w:r>
    </w:p>
    <w:p w:rsidR="00B63ECA" w:rsidRPr="00B63ECA" w:rsidRDefault="00B63ECA" w:rsidP="00B63ECA">
      <w:pPr>
        <w:rPr>
          <w:sz w:val="16"/>
          <w:szCs w:val="16"/>
        </w:rPr>
      </w:pPr>
    </w:p>
    <w:p w:rsidR="00B63ECA" w:rsidRPr="00B63ECA" w:rsidRDefault="00B63ECA" w:rsidP="00B63ECA">
      <w:pPr>
        <w:jc w:val="center"/>
        <w:rPr>
          <w:sz w:val="16"/>
          <w:szCs w:val="16"/>
        </w:rPr>
      </w:pPr>
      <w:r w:rsidRPr="00B63ECA">
        <w:rPr>
          <w:sz w:val="16"/>
          <w:szCs w:val="16"/>
        </w:rPr>
        <w:t>г. Галич</w:t>
      </w:r>
    </w:p>
    <w:p w:rsidR="00B63ECA" w:rsidRPr="00B63ECA" w:rsidRDefault="00B63ECA" w:rsidP="00B63ECA">
      <w:pPr>
        <w:jc w:val="center"/>
        <w:rPr>
          <w:sz w:val="16"/>
          <w:szCs w:val="16"/>
        </w:rPr>
      </w:pPr>
    </w:p>
    <w:tbl>
      <w:tblPr>
        <w:tblW w:w="9639" w:type="dxa"/>
        <w:jc w:val="center"/>
        <w:tblInd w:w="108" w:type="dxa"/>
        <w:tblLayout w:type="fixed"/>
        <w:tblLook w:val="0000"/>
      </w:tblPr>
      <w:tblGrid>
        <w:gridCol w:w="9639"/>
      </w:tblGrid>
      <w:tr w:rsidR="00B63ECA" w:rsidRPr="00B63ECA" w:rsidTr="00F13948">
        <w:trPr>
          <w:jc w:val="center"/>
        </w:trPr>
        <w:tc>
          <w:tcPr>
            <w:tcW w:w="9639" w:type="dxa"/>
          </w:tcPr>
          <w:p w:rsidR="00B63ECA" w:rsidRPr="00B63ECA" w:rsidRDefault="00B63ECA" w:rsidP="00F13948">
            <w:pPr>
              <w:jc w:val="center"/>
              <w:rPr>
                <w:b/>
                <w:bCs/>
                <w:sz w:val="16"/>
                <w:szCs w:val="16"/>
              </w:rPr>
            </w:pPr>
            <w:r w:rsidRPr="00B63ECA">
              <w:rPr>
                <w:b/>
                <w:bCs/>
                <w:sz w:val="16"/>
                <w:szCs w:val="16"/>
              </w:rPr>
              <w:t>О внесении изменений в постановление администрации Галичского муниципального района от 30 ноября 2015 года № 200</w:t>
            </w:r>
          </w:p>
        </w:tc>
      </w:tr>
    </w:tbl>
    <w:p w:rsidR="00B63ECA" w:rsidRPr="00B63ECA" w:rsidRDefault="00B63ECA" w:rsidP="00B63ECA">
      <w:pPr>
        <w:ind w:firstLine="851"/>
        <w:jc w:val="both"/>
        <w:rPr>
          <w:sz w:val="16"/>
          <w:szCs w:val="16"/>
        </w:rPr>
      </w:pPr>
    </w:p>
    <w:p w:rsidR="00B63ECA" w:rsidRPr="00B63ECA" w:rsidRDefault="00B63ECA" w:rsidP="00B63ECA">
      <w:pPr>
        <w:tabs>
          <w:tab w:val="num" w:pos="0"/>
        </w:tabs>
        <w:ind w:firstLine="851"/>
        <w:jc w:val="both"/>
        <w:rPr>
          <w:sz w:val="16"/>
          <w:szCs w:val="16"/>
        </w:rPr>
      </w:pPr>
      <w:r w:rsidRPr="00B63ECA">
        <w:rPr>
          <w:sz w:val="16"/>
          <w:szCs w:val="16"/>
        </w:rPr>
        <w:t>В целях приведения муниципального нормативного правового акта в соответствие с действующим законодательством:</w:t>
      </w:r>
    </w:p>
    <w:p w:rsidR="00B63ECA" w:rsidRPr="00B63ECA" w:rsidRDefault="00B63ECA" w:rsidP="00B63ECA">
      <w:pPr>
        <w:ind w:firstLine="851"/>
        <w:jc w:val="both"/>
        <w:rPr>
          <w:sz w:val="16"/>
          <w:szCs w:val="16"/>
        </w:rPr>
      </w:pPr>
      <w:r w:rsidRPr="00B63ECA">
        <w:rPr>
          <w:sz w:val="16"/>
          <w:szCs w:val="16"/>
        </w:rPr>
        <w:t>ПОСТАНОВЛЯЮ:</w:t>
      </w:r>
    </w:p>
    <w:p w:rsidR="00B63ECA" w:rsidRPr="00B63ECA" w:rsidRDefault="00B63ECA" w:rsidP="00B63ECA">
      <w:pPr>
        <w:numPr>
          <w:ilvl w:val="0"/>
          <w:numId w:val="1"/>
        </w:numPr>
        <w:tabs>
          <w:tab w:val="clear" w:pos="1530"/>
          <w:tab w:val="num" w:pos="180"/>
          <w:tab w:val="num" w:pos="1440"/>
        </w:tabs>
        <w:suppressAutoHyphens w:val="0"/>
        <w:ind w:left="0" w:firstLine="900"/>
        <w:jc w:val="both"/>
        <w:rPr>
          <w:sz w:val="16"/>
          <w:szCs w:val="16"/>
        </w:rPr>
      </w:pPr>
      <w:r w:rsidRPr="00B63ECA">
        <w:rPr>
          <w:sz w:val="16"/>
          <w:szCs w:val="16"/>
        </w:rPr>
        <w:t>Внести в постановление администрации Галичского муниципального района от 30 ноября 2015 года № 200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выдаче (продлению срока действия) разрешений на строительство, реконструкцию объектов капитального строительства, внесению изменений в разрешение на строительство, в том  числе в электронном виде» (в редакции постановлений от 29 февраля 2016 года № 21, от 14 марта 2016 года № 29,   25 марта 2016 года № 40, от 30 мая 2016 года № 98, от 20 февраля 2017 года № 34, от 14 апреля 2017 года № 90, от 14 декабря 2017 года № 325, от 14 марта 2018 года № 43)  следующие изменения:</w:t>
      </w:r>
    </w:p>
    <w:p w:rsidR="00B63ECA" w:rsidRPr="00B63ECA" w:rsidRDefault="00B63ECA" w:rsidP="00B63ECA">
      <w:pPr>
        <w:ind w:firstLine="900"/>
        <w:jc w:val="both"/>
        <w:rPr>
          <w:sz w:val="16"/>
          <w:szCs w:val="16"/>
        </w:rPr>
      </w:pPr>
      <w:r w:rsidRPr="00B63ECA">
        <w:rPr>
          <w:sz w:val="16"/>
          <w:szCs w:val="16"/>
        </w:rPr>
        <w:t xml:space="preserve">1.1 В пункт 13 приложения добавить слова «постановлением от 16 августа 2012 г.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w:t>
      </w:r>
    </w:p>
    <w:p w:rsidR="00B63ECA" w:rsidRPr="00B63ECA" w:rsidRDefault="00B63ECA" w:rsidP="00B63ECA">
      <w:pPr>
        <w:ind w:firstLine="900"/>
        <w:jc w:val="both"/>
        <w:rPr>
          <w:sz w:val="16"/>
          <w:szCs w:val="16"/>
        </w:rPr>
      </w:pPr>
      <w:r w:rsidRPr="00B63ECA">
        <w:rPr>
          <w:sz w:val="16"/>
          <w:szCs w:val="16"/>
        </w:rPr>
        <w:t>1.2 Главу 5-ю «Порядок досудебного (внесудебного) обжалования заявителем решений и действий (бездействия) администрации Галичского муниципального района Костромской области, должностных лиц, муниципальных служащих» приложения изложить в редакции согласно приложению к настоящему постановлению.</w:t>
      </w:r>
    </w:p>
    <w:p w:rsidR="00B63ECA" w:rsidRPr="00B63ECA" w:rsidRDefault="00B63ECA" w:rsidP="00B63ECA">
      <w:pPr>
        <w:ind w:firstLine="900"/>
        <w:jc w:val="both"/>
        <w:rPr>
          <w:sz w:val="16"/>
          <w:szCs w:val="16"/>
        </w:rPr>
      </w:pPr>
    </w:p>
    <w:p w:rsidR="00B63ECA" w:rsidRPr="00B63ECA" w:rsidRDefault="00B63ECA" w:rsidP="00B63ECA">
      <w:pPr>
        <w:numPr>
          <w:ilvl w:val="0"/>
          <w:numId w:val="1"/>
        </w:numPr>
        <w:tabs>
          <w:tab w:val="clear" w:pos="1530"/>
          <w:tab w:val="num" w:pos="180"/>
          <w:tab w:val="num" w:pos="1440"/>
        </w:tabs>
        <w:suppressAutoHyphens w:val="0"/>
        <w:ind w:left="0" w:firstLine="900"/>
        <w:jc w:val="both"/>
        <w:rPr>
          <w:sz w:val="16"/>
          <w:szCs w:val="16"/>
        </w:rPr>
      </w:pPr>
      <w:r w:rsidRPr="00B63ECA">
        <w:rPr>
          <w:sz w:val="16"/>
          <w:szCs w:val="16"/>
        </w:rPr>
        <w:t>Контроль за исполнением настоящего постановления возложить на первого заместителя главы администрации муниципального района  Фоменко В.А.</w:t>
      </w:r>
    </w:p>
    <w:p w:rsidR="00B63ECA" w:rsidRPr="00B63ECA" w:rsidRDefault="00B63ECA" w:rsidP="00B63ECA">
      <w:pPr>
        <w:numPr>
          <w:ilvl w:val="0"/>
          <w:numId w:val="1"/>
        </w:numPr>
        <w:tabs>
          <w:tab w:val="clear" w:pos="1530"/>
          <w:tab w:val="num" w:pos="180"/>
          <w:tab w:val="num" w:pos="1440"/>
        </w:tabs>
        <w:suppressAutoHyphens w:val="0"/>
        <w:ind w:left="0" w:firstLine="900"/>
        <w:jc w:val="both"/>
        <w:rPr>
          <w:sz w:val="16"/>
          <w:szCs w:val="16"/>
        </w:rPr>
      </w:pPr>
      <w:r w:rsidRPr="00B63ECA">
        <w:rPr>
          <w:sz w:val="16"/>
          <w:szCs w:val="16"/>
        </w:rPr>
        <w:t>Настоящее постановление вступает в силу со дня официального опубликования.</w:t>
      </w:r>
    </w:p>
    <w:p w:rsidR="00B63ECA" w:rsidRPr="00B63ECA" w:rsidRDefault="00B63ECA" w:rsidP="00B63ECA">
      <w:pPr>
        <w:rPr>
          <w:sz w:val="16"/>
          <w:szCs w:val="16"/>
        </w:rPr>
      </w:pPr>
    </w:p>
    <w:p w:rsidR="00B63ECA" w:rsidRPr="00B63ECA" w:rsidRDefault="00B63ECA" w:rsidP="00B63ECA">
      <w:pPr>
        <w:rPr>
          <w:sz w:val="16"/>
          <w:szCs w:val="16"/>
        </w:rPr>
      </w:pPr>
    </w:p>
    <w:p w:rsidR="00B63ECA" w:rsidRPr="00B63ECA" w:rsidRDefault="00B63ECA" w:rsidP="00B63ECA">
      <w:pPr>
        <w:jc w:val="both"/>
        <w:rPr>
          <w:sz w:val="16"/>
          <w:szCs w:val="16"/>
        </w:rPr>
      </w:pPr>
      <w:r w:rsidRPr="00B63ECA">
        <w:rPr>
          <w:sz w:val="16"/>
          <w:szCs w:val="16"/>
        </w:rPr>
        <w:t xml:space="preserve">Глава </w:t>
      </w:r>
    </w:p>
    <w:p w:rsidR="00B63ECA" w:rsidRPr="00B63ECA" w:rsidRDefault="00B63ECA" w:rsidP="00B63ECA">
      <w:pPr>
        <w:jc w:val="both"/>
        <w:rPr>
          <w:sz w:val="16"/>
          <w:szCs w:val="16"/>
        </w:rPr>
      </w:pPr>
      <w:r w:rsidRPr="00B63ECA">
        <w:rPr>
          <w:sz w:val="16"/>
          <w:szCs w:val="16"/>
        </w:rPr>
        <w:t>муниципального  района</w:t>
      </w:r>
      <w:r w:rsidRPr="00B63ECA">
        <w:rPr>
          <w:sz w:val="16"/>
          <w:szCs w:val="16"/>
        </w:rPr>
        <w:tab/>
      </w:r>
      <w:r w:rsidRPr="00B63ECA">
        <w:rPr>
          <w:sz w:val="16"/>
          <w:szCs w:val="16"/>
        </w:rPr>
        <w:tab/>
        <w:t xml:space="preserve">   </w:t>
      </w:r>
      <w:r w:rsidRPr="00B63ECA">
        <w:rPr>
          <w:sz w:val="16"/>
          <w:szCs w:val="16"/>
        </w:rPr>
        <w:tab/>
      </w:r>
      <w:r w:rsidRPr="00B63ECA">
        <w:rPr>
          <w:sz w:val="16"/>
          <w:szCs w:val="16"/>
        </w:rPr>
        <w:tab/>
      </w:r>
      <w:r w:rsidRPr="00B63ECA">
        <w:rPr>
          <w:sz w:val="16"/>
          <w:szCs w:val="16"/>
        </w:rPr>
        <w:tab/>
        <w:t xml:space="preserve">    </w:t>
      </w:r>
      <w:r>
        <w:rPr>
          <w:sz w:val="16"/>
          <w:szCs w:val="16"/>
        </w:rPr>
        <w:t xml:space="preserve">                                                                                   </w:t>
      </w:r>
      <w:r w:rsidRPr="00B63ECA">
        <w:rPr>
          <w:sz w:val="16"/>
          <w:szCs w:val="16"/>
        </w:rPr>
        <w:t xml:space="preserve">    А.Н. Потехин  </w:t>
      </w:r>
    </w:p>
    <w:p w:rsidR="00B63ECA" w:rsidRDefault="00B63ECA" w:rsidP="00B63ECA">
      <w:r>
        <w:t xml:space="preserve">    </w:t>
      </w:r>
    </w:p>
    <w:p w:rsidR="00B63ECA" w:rsidRPr="00B63ECA" w:rsidRDefault="00B63ECA" w:rsidP="00B63ECA">
      <w:pPr>
        <w:jc w:val="right"/>
        <w:rPr>
          <w:sz w:val="16"/>
          <w:szCs w:val="16"/>
        </w:rPr>
      </w:pPr>
      <w:r w:rsidRPr="00B63ECA">
        <w:rPr>
          <w:sz w:val="16"/>
          <w:szCs w:val="16"/>
        </w:rPr>
        <w:t xml:space="preserve">Приложение </w:t>
      </w:r>
    </w:p>
    <w:p w:rsidR="00B63ECA" w:rsidRPr="00B63ECA" w:rsidRDefault="00B63ECA" w:rsidP="00B63ECA">
      <w:pPr>
        <w:jc w:val="right"/>
        <w:rPr>
          <w:sz w:val="16"/>
          <w:szCs w:val="16"/>
        </w:rPr>
      </w:pPr>
      <w:r w:rsidRPr="00B63ECA">
        <w:rPr>
          <w:sz w:val="16"/>
          <w:szCs w:val="16"/>
        </w:rPr>
        <w:t xml:space="preserve"> к постановлению администрации</w:t>
      </w:r>
    </w:p>
    <w:p w:rsidR="00B63ECA" w:rsidRPr="00B63ECA" w:rsidRDefault="00B63ECA" w:rsidP="00B63ECA">
      <w:pPr>
        <w:jc w:val="right"/>
        <w:rPr>
          <w:sz w:val="16"/>
          <w:szCs w:val="16"/>
        </w:rPr>
      </w:pPr>
      <w:r w:rsidRPr="00B63ECA">
        <w:rPr>
          <w:sz w:val="16"/>
          <w:szCs w:val="16"/>
        </w:rPr>
        <w:t xml:space="preserve"> муниципального района </w:t>
      </w:r>
    </w:p>
    <w:p w:rsidR="00B63ECA" w:rsidRPr="00B63ECA" w:rsidRDefault="00B63ECA" w:rsidP="00B63ECA">
      <w:pPr>
        <w:pStyle w:val="afff5"/>
        <w:spacing w:after="0"/>
        <w:ind w:left="0"/>
        <w:jc w:val="right"/>
        <w:rPr>
          <w:rFonts w:ascii="Times New Roman" w:hAnsi="Times New Roman"/>
          <w:sz w:val="16"/>
          <w:szCs w:val="16"/>
        </w:rPr>
      </w:pPr>
      <w:r w:rsidRPr="00B63ECA">
        <w:rPr>
          <w:rFonts w:ascii="Times New Roman" w:hAnsi="Times New Roman"/>
          <w:sz w:val="16"/>
          <w:szCs w:val="16"/>
        </w:rPr>
        <w:t>от « 26 » октября 2018 года № 305</w:t>
      </w:r>
    </w:p>
    <w:p w:rsidR="00B63ECA" w:rsidRPr="00B63ECA" w:rsidRDefault="00B63ECA" w:rsidP="00B63ECA">
      <w:pPr>
        <w:rPr>
          <w:sz w:val="16"/>
          <w:szCs w:val="16"/>
        </w:rPr>
      </w:pPr>
    </w:p>
    <w:p w:rsidR="00B63ECA" w:rsidRPr="00B63ECA" w:rsidRDefault="00B63ECA" w:rsidP="00B63ECA">
      <w:pPr>
        <w:pStyle w:val="ConsPlusTitle"/>
        <w:ind w:firstLine="540"/>
        <w:jc w:val="both"/>
        <w:rPr>
          <w:sz w:val="16"/>
          <w:szCs w:val="16"/>
        </w:rPr>
      </w:pPr>
      <w:r w:rsidRPr="00B63ECA">
        <w:rPr>
          <w:sz w:val="16"/>
          <w:szCs w:val="16"/>
        </w:rPr>
        <w:t>Глава 5. Досудебный (внесудебный) порядок обжалования решений и действий (бездействия) органа, предоставляющего муниципальную услугу, должностных лиц, органа предоставляющего муниципальную услугу,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многофункционального центра и его работников</w:t>
      </w:r>
    </w:p>
    <w:p w:rsidR="00B63ECA" w:rsidRPr="00B63ECA" w:rsidRDefault="00B63ECA" w:rsidP="00B63ECA">
      <w:pPr>
        <w:pStyle w:val="ConsPlusTitle"/>
        <w:ind w:firstLine="540"/>
        <w:jc w:val="both"/>
        <w:rPr>
          <w:sz w:val="16"/>
          <w:szCs w:val="16"/>
        </w:rPr>
      </w:pPr>
    </w:p>
    <w:p w:rsidR="00B63ECA" w:rsidRPr="00B63ECA" w:rsidRDefault="00B63ECA" w:rsidP="00B63ECA">
      <w:pPr>
        <w:pStyle w:val="ConsPlusTitle"/>
        <w:ind w:firstLine="540"/>
        <w:jc w:val="both"/>
        <w:rPr>
          <w:b w:val="0"/>
          <w:sz w:val="16"/>
          <w:szCs w:val="16"/>
        </w:rPr>
      </w:pPr>
      <w:r w:rsidRPr="00B63ECA">
        <w:rPr>
          <w:b w:val="0"/>
          <w:sz w:val="16"/>
          <w:szCs w:val="16"/>
        </w:rPr>
        <w:t>93. Заявители имеют право на обжалование решений, действий (бездействия) администрации Галичского муниципального района, МФЦ,</w:t>
      </w:r>
      <w:r w:rsidRPr="00B63ECA">
        <w:rPr>
          <w:sz w:val="16"/>
          <w:szCs w:val="16"/>
        </w:rPr>
        <w:t xml:space="preserve"> </w:t>
      </w:r>
      <w:r w:rsidRPr="00B63ECA">
        <w:rPr>
          <w:b w:val="0"/>
          <w:sz w:val="16"/>
          <w:szCs w:val="16"/>
        </w:rPr>
        <w:t>организаций, предусмотренных частью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при предоставлении муниципальной услуги в судебном или в досудебном (внесудебном) порядке.</w:t>
      </w:r>
    </w:p>
    <w:p w:rsidR="00B63ECA" w:rsidRPr="00B63ECA" w:rsidRDefault="00B63ECA" w:rsidP="00B63ECA">
      <w:pPr>
        <w:pStyle w:val="ConsPlusTitle"/>
        <w:ind w:firstLine="540"/>
        <w:jc w:val="both"/>
        <w:rPr>
          <w:b w:val="0"/>
          <w:sz w:val="16"/>
          <w:szCs w:val="16"/>
        </w:rPr>
      </w:pPr>
      <w:r w:rsidRPr="00B63ECA">
        <w:rPr>
          <w:b w:val="0"/>
          <w:sz w:val="16"/>
          <w:szCs w:val="16"/>
        </w:rPr>
        <w:t>94. Обжалование решений, действий (бездействия) администрации Галичского муниципального района, МФЦ,</w:t>
      </w:r>
      <w:r w:rsidRPr="00B63ECA">
        <w:rPr>
          <w:sz w:val="16"/>
          <w:szCs w:val="16"/>
        </w:rPr>
        <w:t xml:space="preserve"> </w:t>
      </w:r>
      <w:r w:rsidRPr="00B63ECA">
        <w:rPr>
          <w:b w:val="0"/>
          <w:sz w:val="16"/>
          <w:szCs w:val="16"/>
        </w:rPr>
        <w:t>организаций, предусмотренных частью 1.1 статьи 16 Федерального закона «Об организации предоставления государственных и муниципальных услуг» (далее – привлекаемая организация), а также их должностных лиц, муниципальных служащих, работников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
    <w:p w:rsidR="00B63ECA" w:rsidRPr="00B63ECA" w:rsidRDefault="00B63ECA" w:rsidP="00B63ECA">
      <w:pPr>
        <w:pStyle w:val="ConsPlusTitle"/>
        <w:ind w:firstLine="540"/>
        <w:jc w:val="both"/>
        <w:rPr>
          <w:b w:val="0"/>
          <w:sz w:val="16"/>
          <w:szCs w:val="16"/>
        </w:rPr>
      </w:pPr>
      <w:r w:rsidRPr="00B63ECA">
        <w:rPr>
          <w:b w:val="0"/>
          <w:sz w:val="16"/>
          <w:szCs w:val="16"/>
        </w:rPr>
        <w:t>95. Жалоба подается в администрацию Галичского муниципального района, привлекаемую организацию, многофункциональный центр, предоставляющие муниципальные услуги, в письменной форме, в том числе при личном приеме заявителя, или в электронном виде.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Жалобу на решения и действия (бездействие) многофункционального центра, привлекаемой организации также можно подать учредителю многофункционального центра или иному лицу, уполномоченному нормативным правовым актом субъекта Российской Федерации на рассмотрение жалобы, в письменной форме, в том числе при личном приеме заявителя, или в электронном виде.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96. Жалоба должна содержать:</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а) наименование органа, предоставляющего муниципальную услугу, должностного лица органа, предоставляющего муниципальную услугу, многофункционального центра, его руководителя и (или) работника, привлекаемой организации, ее руководителя и (или) работника, решения и действия (бездействие) которых обжалуются;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 xml:space="preserve">б)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w:t>
      </w:r>
      <w:hyperlink w:anchor="P100" w:history="1">
        <w:r w:rsidRPr="00B63ECA">
          <w:rPr>
            <w:rFonts w:ascii="Times New Roman" w:hAnsi="Times New Roman" w:cs="Times New Roman"/>
            <w:sz w:val="16"/>
            <w:szCs w:val="16"/>
          </w:rPr>
          <w:t>подпункте "в" пункта</w:t>
        </w:r>
        <w:r w:rsidRPr="00B63ECA">
          <w:rPr>
            <w:rFonts w:ascii="Times New Roman" w:hAnsi="Times New Roman" w:cs="Times New Roman"/>
            <w:color w:val="0000FF"/>
            <w:sz w:val="16"/>
            <w:szCs w:val="16"/>
          </w:rPr>
          <w:t xml:space="preserve"> </w:t>
        </w:r>
      </w:hyperlink>
      <w:r w:rsidRPr="00B63ECA">
        <w:rPr>
          <w:rFonts w:ascii="Times New Roman" w:hAnsi="Times New Roman" w:cs="Times New Roman"/>
          <w:sz w:val="16"/>
          <w:szCs w:val="16"/>
        </w:rPr>
        <w:t>99);</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привлекаемой организации, работника привлекаемой организации;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lastRenderedPageBreak/>
        <w:t>г)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привлекаемой организации, работника привлекаемой организации. Заявителем могут быть представлены документы (при наличии), подтверждающие доводы заявителя, либо их копии.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97.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а) оформленная в соответствии с законодательством Российской Федерации доверенность (для физических лиц);</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98. Прием жалоб в письменной форме осуществляется администрацией Галичского муниципального района, многофункциональным центром, привлекаемой организацией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Время приема жалоб должно совпадать со временем предоставления муниципальных услуг.</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Жалоба в письменной форме может быть также направлена по почте.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Прием жалоб в письменной форме осуществляется учредителем многофункционального центра в месте фактического нахождения учредителя.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Время приема жалоб учредителем многофункционального центра должно совпадать со временем работы учредителя.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99. В электронном виде жалоба может быть подана заявителем посредством:</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а) официального сайта Галичского муниципального района, многофункционального центра, привлекаемой организации, учредителя многофункционального центра в информационно-телекоммуникационной сети "Интернет";</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б) федеральной государственной информационной системы "Единый портал государственных и муниципальных услуг (функций)" (далее - Единый портал) (за исключением жалоб на решения и действия (бездействие) привлекаемых организаций, многофункциональных центров и их должностных лиц и работников) либо региональной информационной системы «Единый портал Костромской области»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B63ECA" w:rsidRPr="00B63ECA" w:rsidRDefault="00B63ECA" w:rsidP="00B63ECA">
      <w:pPr>
        <w:pStyle w:val="ConsPlusNormalfc"/>
        <w:ind w:firstLine="540"/>
        <w:jc w:val="both"/>
        <w:rPr>
          <w:rFonts w:ascii="Times New Roman" w:hAnsi="Times New Roman" w:cs="Times New Roman"/>
          <w:sz w:val="16"/>
          <w:szCs w:val="16"/>
        </w:rPr>
      </w:pPr>
      <w:bookmarkStart w:id="0" w:name="P100"/>
      <w:bookmarkEnd w:id="0"/>
      <w:r w:rsidRPr="00B63ECA">
        <w:rPr>
          <w:rFonts w:ascii="Times New Roman" w:hAnsi="Times New Roman" w:cs="Times New Roman"/>
          <w:sz w:val="16"/>
          <w:szCs w:val="16"/>
        </w:rPr>
        <w:t>в)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информационно-телекоммуникационной сети "Интернет"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100. При подаче жалобы в электронном виде, документы, указанные в пункте 97,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101.Жалоба рассматривается органом, предоставляющим муниципальную услугу, порядок предоставления которой был нарушен вследствие решений и действий (бездействия) органа, предоставляющего муниципальную услугу, его должностного лица либо муниципальных служащих. В случае если обжалуются решения руководителя органа, предоставляющего муниципальную услугу, жалоба подается в вышестоящий орган (в порядке подчиненности) и рассматривается им в порядке, предусмотренном настоящим Разделом.</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При отсутствии вышестоящего органа жалоба подается непосредственно руководителю органа, предоставляющего муниципальную услугу, и рассматривается им в соответствии с настоящим Разделом.</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Жалоба рассматривается многофункциональным центром или привлекаемой организацией, предоставившими муниципальную услугу, порядок предоставления которой был нарушен вследствие решений и действий (бездействия) многофункционального центра, его должностного лица и (или) работника, привлекаемой организации, ее работника. В случае если обжалуются решения и действия (бездействие) руководителя многофункционального центра или привлекаемой организации жалоба может быть подана учредителю многофункционального центра или иному лицу, уполномоченному на рассмотрение жалоб нормативным правовым актом субъекта Российской Федерации, и подлежит рассмотрению в порядке, предусмотренном настоящими Правилами.</w:t>
      </w:r>
    </w:p>
    <w:p w:rsidR="00B63ECA" w:rsidRPr="00B63ECA" w:rsidRDefault="00B63ECA" w:rsidP="00B63ECA">
      <w:pPr>
        <w:pStyle w:val="ConsPlusNormalfc"/>
        <w:ind w:firstLine="540"/>
        <w:jc w:val="both"/>
        <w:rPr>
          <w:rFonts w:ascii="Times New Roman" w:hAnsi="Times New Roman" w:cs="Times New Roman"/>
          <w:sz w:val="16"/>
          <w:szCs w:val="16"/>
        </w:rPr>
      </w:pPr>
      <w:bookmarkStart w:id="1" w:name="P107"/>
      <w:bookmarkEnd w:id="1"/>
      <w:r w:rsidRPr="00B63ECA">
        <w:rPr>
          <w:rFonts w:ascii="Times New Roman" w:hAnsi="Times New Roman" w:cs="Times New Roman"/>
          <w:sz w:val="16"/>
          <w:szCs w:val="16"/>
        </w:rPr>
        <w:t>102. В случае если жалоба подана заявителем в орган, предоставляющий муниципальную услугу, многофункциональный центр, привлекаемую организацию, учредителю многофункционального центра, в компетенцию которого не входит принятие решения по жалобе в соответствии с требованиями пункта 101</w:t>
      </w:r>
      <w:r w:rsidRPr="00B63ECA">
        <w:rPr>
          <w:rFonts w:ascii="Times New Roman" w:hAnsi="Times New Roman" w:cs="Times New Roman"/>
          <w:color w:val="0000FF"/>
          <w:sz w:val="16"/>
          <w:szCs w:val="16"/>
        </w:rPr>
        <w:t xml:space="preserve"> </w:t>
      </w:r>
      <w:r w:rsidRPr="00B63ECA">
        <w:rPr>
          <w:rFonts w:ascii="Times New Roman" w:hAnsi="Times New Roman" w:cs="Times New Roman"/>
          <w:sz w:val="16"/>
          <w:szCs w:val="16"/>
        </w:rPr>
        <w:t>, в течение 3 рабочих дней со дня регистрации такой жалобы она направляется в уполномоченные на ее рассмотрение орган, предоставляющий муниципальную услугу, многофункциональный центр, привлекаемую организацию, учредителю многофункционального центра.</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При этом орган, предоставляющий муниципальную услугу, многофункциональный центр, привлекаемая организация, учредитель многофункционального центра, перенаправившие жалобу в письменной форме, информируют о перенаправлении жалобы заявителя.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Срок рассмотрения жалобы исчисляется со дня регистрации такой жалобы в уполномоченном на ее рассмотрение органе, предоставляющем муниципальную услугу, многофункциональном центре, уполномоченной привлекаемой организации, у уполномоченного на ее рассмотрение учредителя многофункционального центра.</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случае если в отношении поступившей жалобы федеральным законом установлен иной порядок (процедура) подачи и рассмотрения жалоб, положения настоящих Правил не применяются и заявитель уведомляется о том, что его жалоба будет рассмотрена в порядке и сроки, предусмотренные федеральным законом.</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103. Жалоба на решения и действия (бездействие) администрации Галичского муниципального района и должностных лиц, муниципальных служащих, привлекаемых организаций и их работников может быть подана заявителем через многофункциональный центр. При поступлении такой жалобы многофункциональный центр обеспечивает ее передачу в уполномоченные на ее рассмотрение администрацию Галичского муниципального района, привлекаемую организацию в порядке, установленном соглашением о взаимодействии между многофункциональным центром и указанными органами и организациями (далее - соглашение о взаимодействии). При этом такая передача осуществляется не позднее следующего за днем поступления жалобы рабочего дня.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Срок рассмотрения жалобы исчисляется со дня регистрации жалобы в уполномоченных на ее рассмотрение органах, привлекаемой организации.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104. Заявитель может обратиться с жалобой в том числе в следующих случаях:</w:t>
      </w:r>
    </w:p>
    <w:p w:rsidR="00B63ECA" w:rsidRPr="00B63ECA" w:rsidRDefault="00B63ECA" w:rsidP="00B63ECA">
      <w:pPr>
        <w:pStyle w:val="ConsPlusNormalfc"/>
        <w:spacing w:before="220"/>
        <w:ind w:firstLine="540"/>
        <w:jc w:val="both"/>
        <w:rPr>
          <w:rFonts w:ascii="Times New Roman" w:hAnsi="Times New Roman" w:cs="Times New Roman"/>
          <w:sz w:val="16"/>
          <w:szCs w:val="16"/>
        </w:rPr>
      </w:pPr>
      <w:r w:rsidRPr="00B63ECA">
        <w:rPr>
          <w:rFonts w:ascii="Times New Roman" w:hAnsi="Times New Roman" w:cs="Times New Roman"/>
          <w:sz w:val="16"/>
          <w:szCs w:val="16"/>
        </w:rPr>
        <w:t>а) нарушение срока регистрации запроса заявителя о предоставлении муниципальной услуги, запроса, указанного в статье 15.1 Федерального закона "Об организации предоставления государственных и муниципальных услуг";</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б) нарушение срока предоставления муниципальной услуги.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требование представления заявителем документов, не предусмотренных нормативными правовыми актами Российской Федерации для предоставления муниципальной услуги;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lastRenderedPageBreak/>
        <w:t>г) отказ в приеме документов, представление которых предусмотрено нормативными правовыми актами Российской Федерации для предоставления муниципальной услуги;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е) 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ж) отказ органа, предоставляющего муниципальную услугу, его должностного лица, работника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105. Органы, предоставляющие муниципальные услуги, многофункциональные центры, привлекаемые организации, учредители многофункциональных центров определяют уполномоченных на рассмотрение жалоб должностных лиц и (или) работников, которые обеспечивают:</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а) прием и рассмотрение жалоб в соответствии с требованиями настоящих Правил;</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б) направление жалоб в уполномоченные на их рассмотрение орган и (или) организацию в соответствии с пунктом 101.</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106.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107. Органы, предоставляющие муниципальные услуги, многофункциональные центры, привлекаемые организации, учредители многофункциональных центров обеспечивают:</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а) оснащение мест приема жалоб;</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б) информирование заявителей о порядке обжалования решений и действий (бездействия) органов, предоставляющих муниципальные услуги, их должностных лиц, многофункциональных центров, привлекаемых организаций, их должностных лиц, работников посредством размещения информации на стендах в местах предоставления муниципальных услуг, на их официальных сайтах, на Едином портале;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консультирование заявителей о порядке обжалования решений и действий (бездействия) органов, предоставляющих муниципальные услуги, их должностных лиц, многофункциональных центров, привлекаемых организаций, их должностных лиц, работников, в том числе по телефону, электронной почте, при личном приеме;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г) заключение соглашений о взаимодействии в части осуществления многофункциональными центрами приема жалоб и выдачи заявителям результатов рассмотрения жалоб;</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д) формирование и представление ежеквартально в вышестоящий орган (при его наличии), учредителю многофункционального центра отчетности о полученных и рассмотренных жалобах (в том числе о количестве удовлетворенных и неудовлетворенных жалоб).</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108. Жалоба, поступившая в уполномоченные на ее рассмотрение администрацию Галичского муниципального района, многофункциональный центр, привлекаемую организацию, учредителю многофункционального центра, подлежит регистрации не позднее следующего за днем ее поступления рабочего дня. Жалоба рассматривается в течение 15 рабочих дней со дня ее регистрации, если более короткие сроки рассмотрения жалобы не установлены администрацией Галичского муниципального района, многофункциональным центром, привлекаемой организацией, учредителем многофункционального центра, уполномоченными на ее рассмотрение.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случае обжалования отказа администрации Галичского муниципального района, должностного лица, муниципального служащего, многофункционального центра, его должностного лица, работника, привлекаемой организации, ее работника в приеме документов у заявителя либо в исправлении допущенных опечаток и (или)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109. 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уполномоченные на ее рассмотрение администрация Галичского муниципального района, многофункциональный центр, привлекаемая организация, учредитель многофункционального центра принимают решение об удовлетворении жалобы либо об отказе в ее удовлетворении. Указанное решение принимается в форме акта уполномоченного на ее рассмотрение администрации Галичского муниципального района, многофункционального центра, привлекаемой организации, учредителя многофункционального центра.</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При удовлетворении жалобы администрация Галичского муниципального района, многофункциональный центр, привлекаемая организация, учредитель многофункционального центра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 xml:space="preserve">110.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w:t>
      </w:r>
      <w:hyperlink w:anchor="P100" w:history="1">
        <w:r w:rsidRPr="00B63ECA">
          <w:rPr>
            <w:rFonts w:ascii="Times New Roman" w:hAnsi="Times New Roman" w:cs="Times New Roman"/>
            <w:sz w:val="16"/>
            <w:szCs w:val="16"/>
          </w:rPr>
          <w:t>подпункте "в" пункта 99</w:t>
        </w:r>
        <w:r w:rsidRPr="00B63ECA">
          <w:rPr>
            <w:rFonts w:ascii="Times New Roman" w:hAnsi="Times New Roman" w:cs="Times New Roman"/>
            <w:color w:val="0000FF"/>
            <w:sz w:val="16"/>
            <w:szCs w:val="16"/>
          </w:rPr>
          <w:t xml:space="preserve"> </w:t>
        </w:r>
      </w:hyperlink>
      <w:r w:rsidRPr="00B63ECA">
        <w:rPr>
          <w:rFonts w:ascii="Times New Roman" w:hAnsi="Times New Roman" w:cs="Times New Roman"/>
          <w:sz w:val="16"/>
          <w:szCs w:val="16"/>
        </w:rPr>
        <w:t>, ответ заявителю направляется посредством системы досудебного обжалования.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111. В ответе по результатам рассмотрения жалобы указываются: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а) 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(при наличии) его должностного лица, принявшего решение по жалобе;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б) номер, дата, место принятия решения, включая сведения о должностном лице, работнике, решение или действие (бездействие) которого обжалуется;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фамилия, имя, отчество (при наличии) или наименование заявителя;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г) основания для принятия решения по жалобе;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д) принятое по жалобе решение;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ж) сведения о порядке обжалования принятого по жалобе решения.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112. Ответ по результатам рассмотрения жалобы подписывается уполномоченным на рассмотрение жалобы должностным лицом администрации Галичского муниципального района, многофункционального центра, учредителя многофункционального центра, работником привлекаемой организации.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работника привлекаемой организации, вид которой установлен законодательством Российской Федерации.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113.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отказывают в удовлетворении жалобы в следующих случаях:</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а) наличие вступившего в законную силу решения суда, арбитражного суда по жалобе о том же предмете и по тем же основаниям;</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б) подача жалобы лицом, полномочия которого не подтверждены в порядке, установленном законодательством Российской Федерации;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lastRenderedPageBreak/>
        <w:t>в) наличие решения по жалобе, принятого ранее в соответствии с требованиями настоящих Правил в отношении того же заявителя и по тому же предмету жалобы.</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114.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114(1).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B63ECA" w:rsidRPr="00B63ECA" w:rsidRDefault="00B63ECA" w:rsidP="00B63ECA">
      <w:pPr>
        <w:pStyle w:val="2"/>
        <w:rPr>
          <w:rFonts w:ascii="Book Antiqua" w:hAnsi="Book Antiqua"/>
          <w:i/>
          <w:iCs/>
          <w:szCs w:val="24"/>
          <w:lang w:eastAsia="ar-SA"/>
        </w:rPr>
      </w:pPr>
      <w:r>
        <w:t xml:space="preserve">                                                                                       </w:t>
      </w:r>
    </w:p>
    <w:p w:rsidR="00B63ECA" w:rsidRPr="00B63ECA" w:rsidRDefault="00B63ECA" w:rsidP="00B63ECA">
      <w:pPr>
        <w:keepNext/>
        <w:numPr>
          <w:ilvl w:val="1"/>
          <w:numId w:val="0"/>
        </w:numPr>
        <w:tabs>
          <w:tab w:val="num" w:pos="576"/>
        </w:tabs>
        <w:ind w:left="576" w:hanging="576"/>
        <w:jc w:val="center"/>
        <w:outlineLvl w:val="1"/>
        <w:rPr>
          <w:b/>
          <w:bCs/>
          <w:sz w:val="16"/>
          <w:szCs w:val="16"/>
        </w:rPr>
      </w:pPr>
      <w:r w:rsidRPr="00B63ECA">
        <w:rPr>
          <w:b/>
          <w:bCs/>
          <w:sz w:val="16"/>
          <w:szCs w:val="16"/>
        </w:rPr>
        <w:t xml:space="preserve">АДМИНИСТРАЦИЯ </w:t>
      </w:r>
    </w:p>
    <w:p w:rsidR="00B63ECA" w:rsidRPr="00B63ECA" w:rsidRDefault="00B63ECA" w:rsidP="00B63ECA">
      <w:pPr>
        <w:keepNext/>
        <w:numPr>
          <w:ilvl w:val="1"/>
          <w:numId w:val="0"/>
        </w:numPr>
        <w:tabs>
          <w:tab w:val="num" w:pos="576"/>
        </w:tabs>
        <w:ind w:left="576" w:hanging="576"/>
        <w:jc w:val="center"/>
        <w:outlineLvl w:val="1"/>
        <w:rPr>
          <w:b/>
          <w:bCs/>
          <w:sz w:val="16"/>
          <w:szCs w:val="16"/>
        </w:rPr>
      </w:pPr>
      <w:r w:rsidRPr="00B63ECA">
        <w:rPr>
          <w:b/>
          <w:bCs/>
          <w:sz w:val="16"/>
          <w:szCs w:val="16"/>
        </w:rPr>
        <w:t xml:space="preserve"> ГАЛИЧСКОГО МУНИЦИПАЛЬНОГО  РАЙОНА </w:t>
      </w:r>
    </w:p>
    <w:p w:rsidR="00B63ECA" w:rsidRPr="00B63ECA" w:rsidRDefault="00B63ECA" w:rsidP="00B63ECA">
      <w:pPr>
        <w:keepNext/>
        <w:numPr>
          <w:ilvl w:val="1"/>
          <w:numId w:val="0"/>
        </w:numPr>
        <w:tabs>
          <w:tab w:val="num" w:pos="576"/>
        </w:tabs>
        <w:ind w:left="576" w:hanging="576"/>
        <w:jc w:val="center"/>
        <w:outlineLvl w:val="1"/>
        <w:rPr>
          <w:b/>
          <w:bCs/>
          <w:sz w:val="16"/>
          <w:szCs w:val="16"/>
        </w:rPr>
      </w:pPr>
      <w:r w:rsidRPr="00B63ECA">
        <w:rPr>
          <w:b/>
          <w:bCs/>
          <w:sz w:val="16"/>
          <w:szCs w:val="16"/>
        </w:rPr>
        <w:t>КОСТРОМСКОЙ ОБЛАСТИ</w:t>
      </w:r>
    </w:p>
    <w:p w:rsidR="00B63ECA" w:rsidRPr="00B63ECA" w:rsidRDefault="00B63ECA" w:rsidP="00B63ECA">
      <w:pPr>
        <w:rPr>
          <w:sz w:val="16"/>
          <w:szCs w:val="16"/>
        </w:rPr>
      </w:pPr>
    </w:p>
    <w:p w:rsidR="00B63ECA" w:rsidRPr="00B63ECA" w:rsidRDefault="00B63ECA" w:rsidP="00B63ECA">
      <w:pPr>
        <w:keepNext/>
        <w:tabs>
          <w:tab w:val="num" w:pos="432"/>
        </w:tabs>
        <w:ind w:left="432" w:hanging="432"/>
        <w:jc w:val="center"/>
        <w:outlineLvl w:val="0"/>
        <w:rPr>
          <w:sz w:val="16"/>
          <w:szCs w:val="16"/>
        </w:rPr>
      </w:pPr>
      <w:r w:rsidRPr="00B63ECA">
        <w:rPr>
          <w:sz w:val="16"/>
          <w:szCs w:val="16"/>
        </w:rPr>
        <w:t>П О С Т А Н О В Л Е Н И Е</w:t>
      </w:r>
    </w:p>
    <w:p w:rsidR="00B63ECA" w:rsidRPr="00B63ECA" w:rsidRDefault="00B63ECA" w:rsidP="00B63ECA">
      <w:pPr>
        <w:rPr>
          <w:sz w:val="16"/>
          <w:szCs w:val="16"/>
        </w:rPr>
      </w:pPr>
    </w:p>
    <w:p w:rsidR="00B63ECA" w:rsidRPr="00B63ECA" w:rsidRDefault="00B63ECA" w:rsidP="00B63ECA">
      <w:pPr>
        <w:keepNext/>
        <w:tabs>
          <w:tab w:val="num" w:pos="432"/>
        </w:tabs>
        <w:ind w:left="432" w:hanging="432"/>
        <w:jc w:val="center"/>
        <w:outlineLvl w:val="0"/>
        <w:rPr>
          <w:sz w:val="16"/>
          <w:szCs w:val="16"/>
        </w:rPr>
      </w:pPr>
      <w:r w:rsidRPr="00B63ECA">
        <w:rPr>
          <w:sz w:val="16"/>
          <w:szCs w:val="16"/>
        </w:rPr>
        <w:t>от   « 26 »  октября 2018 года  № 306</w:t>
      </w:r>
    </w:p>
    <w:p w:rsidR="00B63ECA" w:rsidRPr="00B63ECA" w:rsidRDefault="00B63ECA" w:rsidP="00B63ECA">
      <w:pPr>
        <w:rPr>
          <w:sz w:val="16"/>
          <w:szCs w:val="16"/>
        </w:rPr>
      </w:pPr>
    </w:p>
    <w:p w:rsidR="00B63ECA" w:rsidRPr="00B63ECA" w:rsidRDefault="00B63ECA" w:rsidP="00B63ECA">
      <w:pPr>
        <w:jc w:val="center"/>
        <w:rPr>
          <w:sz w:val="16"/>
          <w:szCs w:val="16"/>
        </w:rPr>
      </w:pPr>
      <w:r w:rsidRPr="00B63ECA">
        <w:rPr>
          <w:sz w:val="16"/>
          <w:szCs w:val="16"/>
        </w:rPr>
        <w:t>г. Галич</w:t>
      </w:r>
    </w:p>
    <w:p w:rsidR="00B63ECA" w:rsidRPr="00B63ECA" w:rsidRDefault="00B63ECA" w:rsidP="00B63ECA">
      <w:pPr>
        <w:jc w:val="center"/>
        <w:rPr>
          <w:sz w:val="16"/>
          <w:szCs w:val="16"/>
        </w:rPr>
      </w:pPr>
    </w:p>
    <w:tbl>
      <w:tblPr>
        <w:tblW w:w="9639" w:type="dxa"/>
        <w:jc w:val="center"/>
        <w:tblInd w:w="108" w:type="dxa"/>
        <w:tblLayout w:type="fixed"/>
        <w:tblLook w:val="0000"/>
      </w:tblPr>
      <w:tblGrid>
        <w:gridCol w:w="9639"/>
      </w:tblGrid>
      <w:tr w:rsidR="00B63ECA" w:rsidRPr="00B63ECA" w:rsidTr="00F13948">
        <w:trPr>
          <w:jc w:val="center"/>
        </w:trPr>
        <w:tc>
          <w:tcPr>
            <w:tcW w:w="9639" w:type="dxa"/>
          </w:tcPr>
          <w:p w:rsidR="00B63ECA" w:rsidRPr="00B63ECA" w:rsidRDefault="00B63ECA" w:rsidP="00F13948">
            <w:pPr>
              <w:jc w:val="center"/>
              <w:rPr>
                <w:b/>
                <w:bCs/>
                <w:sz w:val="16"/>
                <w:szCs w:val="16"/>
              </w:rPr>
            </w:pPr>
            <w:r w:rsidRPr="00B63ECA">
              <w:rPr>
                <w:b/>
                <w:bCs/>
                <w:sz w:val="16"/>
                <w:szCs w:val="16"/>
              </w:rPr>
              <w:t>О внесении изменений в постановление администрации Галичского муниципального района от 30 ноября 2015 года № 201</w:t>
            </w:r>
          </w:p>
        </w:tc>
      </w:tr>
    </w:tbl>
    <w:p w:rsidR="00B63ECA" w:rsidRPr="00B63ECA" w:rsidRDefault="00B63ECA" w:rsidP="00B63ECA">
      <w:pPr>
        <w:ind w:firstLine="851"/>
        <w:jc w:val="both"/>
        <w:rPr>
          <w:sz w:val="16"/>
          <w:szCs w:val="16"/>
        </w:rPr>
      </w:pPr>
    </w:p>
    <w:p w:rsidR="00B63ECA" w:rsidRPr="00B63ECA" w:rsidRDefault="00B63ECA" w:rsidP="00B63ECA">
      <w:pPr>
        <w:tabs>
          <w:tab w:val="num" w:pos="0"/>
        </w:tabs>
        <w:ind w:firstLine="851"/>
        <w:jc w:val="both"/>
        <w:rPr>
          <w:sz w:val="16"/>
          <w:szCs w:val="16"/>
        </w:rPr>
      </w:pPr>
      <w:r w:rsidRPr="00B63ECA">
        <w:rPr>
          <w:sz w:val="16"/>
          <w:szCs w:val="16"/>
        </w:rPr>
        <w:t>В целях приведения муниципального нормативного правового акта в соответствие с действующим законодательством:</w:t>
      </w:r>
    </w:p>
    <w:p w:rsidR="00B63ECA" w:rsidRDefault="00B63ECA" w:rsidP="00B63ECA">
      <w:pPr>
        <w:ind w:firstLine="851"/>
        <w:jc w:val="both"/>
        <w:rPr>
          <w:sz w:val="16"/>
          <w:szCs w:val="16"/>
        </w:rPr>
      </w:pPr>
      <w:r w:rsidRPr="00B63ECA">
        <w:rPr>
          <w:sz w:val="16"/>
          <w:szCs w:val="16"/>
        </w:rPr>
        <w:t>ПОСТАНОВЛЯЮ:</w:t>
      </w:r>
    </w:p>
    <w:p w:rsidR="00B63ECA" w:rsidRPr="00B63ECA" w:rsidRDefault="00B63ECA" w:rsidP="00B63ECA">
      <w:pPr>
        <w:ind w:firstLine="851"/>
        <w:jc w:val="both"/>
        <w:rPr>
          <w:sz w:val="16"/>
          <w:szCs w:val="16"/>
        </w:rPr>
      </w:pPr>
      <w:r>
        <w:rPr>
          <w:sz w:val="16"/>
          <w:szCs w:val="16"/>
        </w:rPr>
        <w:t xml:space="preserve">1. </w:t>
      </w:r>
      <w:r w:rsidRPr="00B63ECA">
        <w:rPr>
          <w:sz w:val="16"/>
          <w:szCs w:val="16"/>
        </w:rPr>
        <w:t>Внести в постановление администрации Галичского муниципального района от 30 ноября 2015 года № 201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подготовке и выдаче градостроительного плана земельного участка, в том  числе в электронном виде» (в редакции постановления от 14 марта 2016 года № 28, от 25 марта 2016 года № 44, от 30 мая  2016 года № 96, от 21 декабря 2016 года № 224, от 20 февраля 2017 года № 41, от 14 декабря 2017 года № 328, от 19 июля 2018 года № 204, от 26 сентября 2018 года № 259)  следующие изменения:</w:t>
      </w:r>
    </w:p>
    <w:p w:rsidR="00B63ECA" w:rsidRPr="00B63ECA" w:rsidRDefault="00B63ECA" w:rsidP="00B63ECA">
      <w:pPr>
        <w:ind w:firstLine="900"/>
        <w:jc w:val="both"/>
        <w:rPr>
          <w:sz w:val="16"/>
          <w:szCs w:val="16"/>
        </w:rPr>
      </w:pPr>
      <w:r w:rsidRPr="00B63ECA">
        <w:rPr>
          <w:sz w:val="16"/>
          <w:szCs w:val="16"/>
        </w:rPr>
        <w:t xml:space="preserve">1.1   В пункт 13 приложения добавить слова «13) постановление от 16 августа 2012 г.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w:t>
      </w:r>
    </w:p>
    <w:p w:rsidR="00B63ECA" w:rsidRPr="00B63ECA" w:rsidRDefault="00B63ECA" w:rsidP="00B63ECA">
      <w:pPr>
        <w:ind w:firstLine="900"/>
        <w:jc w:val="both"/>
        <w:rPr>
          <w:sz w:val="16"/>
          <w:szCs w:val="16"/>
        </w:rPr>
      </w:pPr>
      <w:r w:rsidRPr="00B63ECA">
        <w:rPr>
          <w:sz w:val="16"/>
          <w:szCs w:val="16"/>
        </w:rPr>
        <w:t>1.2 Главу 5-ю «Порядок досудебного (внесудебного) обжалования заявителем решений и действий (бездействия) администрации Галичского муниципального района Костромской области, должностных лиц, муниципальных служащих» приложения изложить в редакции согласно приложению к настоящему постановлению.</w:t>
      </w:r>
    </w:p>
    <w:p w:rsidR="00B63ECA" w:rsidRPr="00B63ECA" w:rsidRDefault="00B63ECA" w:rsidP="00B63ECA">
      <w:pPr>
        <w:numPr>
          <w:ilvl w:val="0"/>
          <w:numId w:val="15"/>
        </w:numPr>
        <w:tabs>
          <w:tab w:val="num" w:pos="1440"/>
        </w:tabs>
        <w:suppressAutoHyphens w:val="0"/>
        <w:ind w:left="0" w:firstLine="900"/>
        <w:jc w:val="both"/>
        <w:rPr>
          <w:sz w:val="16"/>
          <w:szCs w:val="16"/>
        </w:rPr>
      </w:pPr>
      <w:r w:rsidRPr="00B63ECA">
        <w:rPr>
          <w:sz w:val="16"/>
          <w:szCs w:val="16"/>
        </w:rPr>
        <w:t>Контроль исполнения настоящего постановления возложить на первого заместителя главы администрации муниципального района Фоменко В.А.</w:t>
      </w:r>
    </w:p>
    <w:p w:rsidR="00B63ECA" w:rsidRPr="00B63ECA" w:rsidRDefault="00B63ECA" w:rsidP="00B63ECA">
      <w:pPr>
        <w:ind w:firstLine="900"/>
        <w:jc w:val="both"/>
        <w:rPr>
          <w:sz w:val="16"/>
          <w:szCs w:val="16"/>
        </w:rPr>
      </w:pPr>
      <w:r w:rsidRPr="00B63ECA">
        <w:rPr>
          <w:sz w:val="16"/>
          <w:szCs w:val="16"/>
        </w:rPr>
        <w:t>3.   Настоящее постановление вступает в силу со дня его официального опубликования.</w:t>
      </w:r>
    </w:p>
    <w:p w:rsidR="00B63ECA" w:rsidRPr="00B63ECA" w:rsidRDefault="00B63ECA" w:rsidP="00B63ECA">
      <w:pPr>
        <w:ind w:firstLine="900"/>
        <w:rPr>
          <w:sz w:val="16"/>
          <w:szCs w:val="16"/>
        </w:rPr>
      </w:pPr>
    </w:p>
    <w:p w:rsidR="00B63ECA" w:rsidRPr="00B63ECA" w:rsidRDefault="00B63ECA" w:rsidP="00B63ECA">
      <w:pPr>
        <w:rPr>
          <w:sz w:val="16"/>
          <w:szCs w:val="16"/>
        </w:rPr>
      </w:pPr>
    </w:p>
    <w:p w:rsidR="00B63ECA" w:rsidRPr="00B63ECA" w:rsidRDefault="00B63ECA" w:rsidP="00B63ECA">
      <w:pPr>
        <w:rPr>
          <w:sz w:val="16"/>
          <w:szCs w:val="16"/>
        </w:rPr>
      </w:pPr>
    </w:p>
    <w:p w:rsidR="00B63ECA" w:rsidRPr="00B63ECA" w:rsidRDefault="00B63ECA" w:rsidP="00B63ECA">
      <w:pPr>
        <w:jc w:val="both"/>
        <w:rPr>
          <w:sz w:val="16"/>
          <w:szCs w:val="16"/>
        </w:rPr>
      </w:pPr>
      <w:r w:rsidRPr="00B63ECA">
        <w:rPr>
          <w:sz w:val="16"/>
          <w:szCs w:val="16"/>
        </w:rPr>
        <w:t xml:space="preserve">Глава </w:t>
      </w:r>
    </w:p>
    <w:p w:rsidR="00B63ECA" w:rsidRPr="00B63ECA" w:rsidRDefault="00B63ECA" w:rsidP="00B63ECA">
      <w:pPr>
        <w:jc w:val="both"/>
        <w:rPr>
          <w:sz w:val="16"/>
          <w:szCs w:val="16"/>
        </w:rPr>
      </w:pPr>
      <w:r w:rsidRPr="00B63ECA">
        <w:rPr>
          <w:sz w:val="16"/>
          <w:szCs w:val="16"/>
        </w:rPr>
        <w:t>муниципального  района</w:t>
      </w:r>
      <w:r w:rsidRPr="00B63ECA">
        <w:rPr>
          <w:sz w:val="16"/>
          <w:szCs w:val="16"/>
        </w:rPr>
        <w:tab/>
      </w:r>
      <w:r w:rsidRPr="00B63ECA">
        <w:rPr>
          <w:sz w:val="16"/>
          <w:szCs w:val="16"/>
        </w:rPr>
        <w:tab/>
        <w:t xml:space="preserve">   </w:t>
      </w:r>
      <w:r w:rsidRPr="00B63ECA">
        <w:rPr>
          <w:sz w:val="16"/>
          <w:szCs w:val="16"/>
        </w:rPr>
        <w:tab/>
      </w:r>
      <w:r w:rsidRPr="00B63ECA">
        <w:rPr>
          <w:sz w:val="16"/>
          <w:szCs w:val="16"/>
        </w:rPr>
        <w:tab/>
      </w:r>
      <w:r>
        <w:rPr>
          <w:sz w:val="16"/>
          <w:szCs w:val="16"/>
        </w:rPr>
        <w:t xml:space="preserve">                                                                                            </w:t>
      </w:r>
      <w:r w:rsidRPr="00B63ECA">
        <w:rPr>
          <w:sz w:val="16"/>
          <w:szCs w:val="16"/>
        </w:rPr>
        <w:tab/>
        <w:t xml:space="preserve">        А.Н. Потехин  </w:t>
      </w:r>
    </w:p>
    <w:p w:rsidR="00B63ECA" w:rsidRPr="00B63ECA" w:rsidRDefault="00B63ECA" w:rsidP="00B63ECA">
      <w:pPr>
        <w:rPr>
          <w:sz w:val="16"/>
          <w:szCs w:val="16"/>
        </w:rPr>
      </w:pPr>
      <w:r w:rsidRPr="00B63ECA">
        <w:rPr>
          <w:sz w:val="16"/>
          <w:szCs w:val="16"/>
        </w:rPr>
        <w:t xml:space="preserve"> </w:t>
      </w:r>
      <w:r>
        <w:rPr>
          <w:sz w:val="16"/>
          <w:szCs w:val="16"/>
        </w:rPr>
        <w:t xml:space="preserve"> </w:t>
      </w:r>
    </w:p>
    <w:p w:rsidR="00B63ECA" w:rsidRPr="00B63ECA" w:rsidRDefault="00B63ECA" w:rsidP="00B63ECA">
      <w:pPr>
        <w:jc w:val="right"/>
        <w:rPr>
          <w:sz w:val="16"/>
          <w:szCs w:val="16"/>
        </w:rPr>
      </w:pPr>
      <w:r w:rsidRPr="00B63ECA">
        <w:rPr>
          <w:sz w:val="16"/>
          <w:szCs w:val="16"/>
        </w:rPr>
        <w:t xml:space="preserve">Приложение </w:t>
      </w:r>
    </w:p>
    <w:p w:rsidR="00B63ECA" w:rsidRPr="00B63ECA" w:rsidRDefault="00B63ECA" w:rsidP="00B63ECA">
      <w:pPr>
        <w:jc w:val="right"/>
        <w:rPr>
          <w:sz w:val="16"/>
          <w:szCs w:val="16"/>
        </w:rPr>
      </w:pPr>
      <w:r w:rsidRPr="00B63ECA">
        <w:rPr>
          <w:sz w:val="16"/>
          <w:szCs w:val="16"/>
        </w:rPr>
        <w:t xml:space="preserve"> к постановлению администрации</w:t>
      </w:r>
    </w:p>
    <w:p w:rsidR="00B63ECA" w:rsidRPr="00B63ECA" w:rsidRDefault="00B63ECA" w:rsidP="00B63ECA">
      <w:pPr>
        <w:jc w:val="right"/>
        <w:rPr>
          <w:sz w:val="16"/>
          <w:szCs w:val="16"/>
        </w:rPr>
      </w:pPr>
      <w:r w:rsidRPr="00B63ECA">
        <w:rPr>
          <w:sz w:val="16"/>
          <w:szCs w:val="16"/>
        </w:rPr>
        <w:t xml:space="preserve"> муниципального района </w:t>
      </w:r>
    </w:p>
    <w:p w:rsidR="00B63ECA" w:rsidRPr="00B63ECA" w:rsidRDefault="00B63ECA" w:rsidP="00B63ECA">
      <w:pPr>
        <w:pStyle w:val="afff5"/>
        <w:spacing w:after="0"/>
        <w:ind w:left="0"/>
        <w:jc w:val="right"/>
        <w:rPr>
          <w:rFonts w:ascii="Times New Roman" w:hAnsi="Times New Roman"/>
          <w:sz w:val="16"/>
          <w:szCs w:val="16"/>
        </w:rPr>
      </w:pPr>
      <w:r w:rsidRPr="00B63ECA">
        <w:rPr>
          <w:rFonts w:ascii="Times New Roman" w:hAnsi="Times New Roman"/>
          <w:sz w:val="16"/>
          <w:szCs w:val="16"/>
        </w:rPr>
        <w:t>от «26 » октября 2018 года № 306</w:t>
      </w:r>
    </w:p>
    <w:p w:rsidR="00B63ECA" w:rsidRPr="00B63ECA" w:rsidRDefault="00B63ECA" w:rsidP="00B63ECA">
      <w:pPr>
        <w:rPr>
          <w:sz w:val="16"/>
          <w:szCs w:val="16"/>
        </w:rPr>
      </w:pPr>
    </w:p>
    <w:p w:rsidR="00B63ECA" w:rsidRPr="00B63ECA" w:rsidRDefault="00B63ECA" w:rsidP="00B63ECA">
      <w:pPr>
        <w:pStyle w:val="ConsPlusTitle"/>
        <w:ind w:firstLine="540"/>
        <w:jc w:val="both"/>
        <w:rPr>
          <w:sz w:val="16"/>
          <w:szCs w:val="16"/>
        </w:rPr>
      </w:pPr>
      <w:r w:rsidRPr="00B63ECA">
        <w:rPr>
          <w:sz w:val="16"/>
          <w:szCs w:val="16"/>
        </w:rPr>
        <w:t>Глава 5. Досудебный (внесудебный) порядок обжалования решений и действий (бездействия) органа, предоставляющего муниципальную услугу, должностных лиц, органа предоставляющего муниципальную услугу,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многофункционального центра и его работников</w:t>
      </w:r>
    </w:p>
    <w:p w:rsidR="00B63ECA" w:rsidRPr="00B63ECA" w:rsidRDefault="00B63ECA" w:rsidP="00B63ECA">
      <w:pPr>
        <w:pStyle w:val="ConsPlusTitle"/>
        <w:ind w:firstLine="540"/>
        <w:jc w:val="both"/>
        <w:rPr>
          <w:sz w:val="16"/>
          <w:szCs w:val="16"/>
        </w:rPr>
      </w:pPr>
    </w:p>
    <w:p w:rsidR="00B63ECA" w:rsidRPr="00B63ECA" w:rsidRDefault="00B63ECA" w:rsidP="00B63ECA">
      <w:pPr>
        <w:pStyle w:val="ConsPlusTitle"/>
        <w:ind w:firstLine="540"/>
        <w:jc w:val="both"/>
        <w:rPr>
          <w:b w:val="0"/>
          <w:sz w:val="16"/>
          <w:szCs w:val="16"/>
        </w:rPr>
      </w:pPr>
      <w:r w:rsidRPr="00B63ECA">
        <w:rPr>
          <w:b w:val="0"/>
          <w:sz w:val="16"/>
          <w:szCs w:val="16"/>
        </w:rPr>
        <w:t>82. Заявители имеют право на обжалование решений, действий (бездействия) администрации Галичского муниципального района, МФЦ,</w:t>
      </w:r>
      <w:r w:rsidRPr="00B63ECA">
        <w:rPr>
          <w:sz w:val="16"/>
          <w:szCs w:val="16"/>
        </w:rPr>
        <w:t xml:space="preserve"> </w:t>
      </w:r>
      <w:r w:rsidRPr="00B63ECA">
        <w:rPr>
          <w:b w:val="0"/>
          <w:sz w:val="16"/>
          <w:szCs w:val="16"/>
        </w:rPr>
        <w:t>организаций, предусмотренных частью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при предоставлении муниципальной услуги в судебном или в досудебном (внесудебном) порядке.</w:t>
      </w:r>
    </w:p>
    <w:p w:rsidR="00B63ECA" w:rsidRPr="00B63ECA" w:rsidRDefault="00B63ECA" w:rsidP="00B63ECA">
      <w:pPr>
        <w:pStyle w:val="ConsPlusTitle"/>
        <w:ind w:firstLine="540"/>
        <w:jc w:val="both"/>
        <w:rPr>
          <w:b w:val="0"/>
          <w:sz w:val="16"/>
          <w:szCs w:val="16"/>
        </w:rPr>
      </w:pPr>
      <w:r w:rsidRPr="00B63ECA">
        <w:rPr>
          <w:b w:val="0"/>
          <w:sz w:val="16"/>
          <w:szCs w:val="16"/>
        </w:rPr>
        <w:t>83. Обжалование решений, действий (бездействия) администрации Галичского муниципального района, МФЦ,</w:t>
      </w:r>
      <w:r w:rsidRPr="00B63ECA">
        <w:rPr>
          <w:sz w:val="16"/>
          <w:szCs w:val="16"/>
        </w:rPr>
        <w:t xml:space="preserve"> </w:t>
      </w:r>
      <w:r w:rsidRPr="00B63ECA">
        <w:rPr>
          <w:b w:val="0"/>
          <w:sz w:val="16"/>
          <w:szCs w:val="16"/>
        </w:rPr>
        <w:t>организаций, предусмотренных частью 1.1 статьи 16 Федерального закона «Об организации предоставления государственных и муниципальных услуг» (далее – привлекаемая организация), а также их должностных лиц, муниципальных служащих, работников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
    <w:p w:rsidR="00B63ECA" w:rsidRPr="00B63ECA" w:rsidRDefault="00B63ECA" w:rsidP="00B63ECA">
      <w:pPr>
        <w:pStyle w:val="ConsPlusTitle"/>
        <w:ind w:firstLine="540"/>
        <w:jc w:val="both"/>
        <w:rPr>
          <w:b w:val="0"/>
          <w:sz w:val="16"/>
          <w:szCs w:val="16"/>
        </w:rPr>
      </w:pPr>
      <w:r w:rsidRPr="00B63ECA">
        <w:rPr>
          <w:b w:val="0"/>
          <w:sz w:val="16"/>
          <w:szCs w:val="16"/>
        </w:rPr>
        <w:t>84. Жалоба подается в администрацию Галичского муниципального района, привлекаемую организацию, многофункциональный центр, предоставляющие муниципальные услуги, в письменной форме, в том числе при личном приеме заявителя, или в электронном виде.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Жалобу на решения и действия (бездействие) многофункционального центра, привлекаемой организации также можно подать учредителю многофункционального центра или иному лицу, уполномоченному нормативным правовым актом субъекта Российской Федерации на рассмотрение жалобы, в письменной форме, в том числе при личном приеме заявителя, или в электронном виде.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85. Жалоба должна содержать:</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а) наименование органа, предоставляющего муниципальную услугу, должностного лица органа, предоставляющего муниципальную услугу, многофункционального центра, его руководителя и (или) работника, привлекаемой организации, ее руководителя и (или) работника, решения и действия (бездействие) которых обжалуются;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 xml:space="preserve">б)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w:t>
      </w:r>
      <w:hyperlink w:anchor="P100" w:history="1">
        <w:r w:rsidRPr="00B63ECA">
          <w:rPr>
            <w:rFonts w:ascii="Times New Roman" w:hAnsi="Times New Roman" w:cs="Times New Roman"/>
            <w:sz w:val="16"/>
            <w:szCs w:val="16"/>
          </w:rPr>
          <w:t>подпункте "в" пункта</w:t>
        </w:r>
        <w:r w:rsidRPr="00B63ECA">
          <w:rPr>
            <w:rFonts w:ascii="Times New Roman" w:hAnsi="Times New Roman" w:cs="Times New Roman"/>
            <w:color w:val="0000FF"/>
            <w:sz w:val="16"/>
            <w:szCs w:val="16"/>
          </w:rPr>
          <w:t xml:space="preserve"> </w:t>
        </w:r>
      </w:hyperlink>
      <w:r w:rsidRPr="00B63ECA">
        <w:rPr>
          <w:rFonts w:ascii="Times New Roman" w:hAnsi="Times New Roman" w:cs="Times New Roman"/>
          <w:sz w:val="16"/>
          <w:szCs w:val="16"/>
        </w:rPr>
        <w:t>88);</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lastRenderedPageBreak/>
        <w:t>в)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привлекаемой организации, работника привлекаемой организации;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г)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привлекаемой организации, работника привлекаемой организации. Заявителем могут быть представлены документы (при наличии), подтверждающие доводы заявителя, либо их копии.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86.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а) оформленная в соответствии с законодательством Российской Федерации доверенность (для физических лиц);</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87. Прием жалоб в письменной форме осуществляется администрацией Галичского муниципального района, многофункциональным центром, привлекаемой организацией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Время приема жалоб должно совпадать со временем предоставления муниципальных услуг.</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Жалоба в письменной форме может быть также направлена по почте.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Прием жалоб в письменной форме осуществляется учредителем многофункционального центра в месте фактического нахождения учредителя.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Время приема жалоб учредителем многофункционального центра должно совпадать со временем работы учредителя.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88. В электронном виде жалоба может быть подана заявителем посредством:</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а) официального сайта Галичского муниципального района, многофункционального центра, привлекаемой организации, учредителя многофункционального центра в информационно-телекоммуникационной сети "Интернет";</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б) федеральной государственной информационной системы "Единый портал государственных и муниципальных услуг (функций)" (далее - Единый портал) (за исключением жалоб на решения и действия (бездействие) привлекаемых организаций, многофункциональных центров и их должностных лиц и работников) либо региональной информационной системы «Единый портал Костромской области»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информационно-телекоммуникационной сети "Интернет"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89. При подаче жалобы в электронном виде, документы, указанные в пункте 86,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90.Жалоба рассматривается органом, предоставляющим муниципальную услугу, порядок предоставления которой был нарушен вследствие решений и действий (бездействия) органа, предоставляющего муниципальную услугу, его должностного лица либо муниципальных служащих. В случае если обжалуются решения руководителя органа, предоставляющего муниципальную услугу, жалоба подается в вышестоящий орган (в порядке подчиненности) и рассматривается им в порядке, предусмотренном настоящим Разделом.</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При отсутствии вышестоящего органа жалоба подается непосредственно руководителю органа, предоставляющего муниципальную услугу, и рассматривается им в соответствии с настоящим Разделом.</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Жалоба рассматривается многофункциональным центром или привлекаемой организацией, предоставившими муниципальную услугу, порядок предоставления которой был нарушен вследствие решений и действий (бездействия) многофункционального центра, его должностного лица и (или) работника, привлекаемой организации, ее работника. В случае если обжалуются решения и действия (бездействие) руководителя многофункционального центра или привлекаемой организации жалоба может быть подана учредителю многофункционального центра или иному лицу, уполномоченному на рассмотрение жалоб нормативным правовым актом субъекта Российской Федерации, и подлежит рассмотрению в порядке, предусмотренном настоящими Правилами.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91. В случае если жалоба подана заявителем в орган, предоставляющий муниципальную услугу, многофункциональный центр, привлекаемую организацию, учредителю многофункционального центра, в компетенцию которого не входит принятие решения по жалобе в соответствии с требованиями пункта 90</w:t>
      </w:r>
      <w:r w:rsidRPr="00B63ECA">
        <w:rPr>
          <w:rFonts w:ascii="Times New Roman" w:hAnsi="Times New Roman" w:cs="Times New Roman"/>
          <w:color w:val="0000FF"/>
          <w:sz w:val="16"/>
          <w:szCs w:val="16"/>
        </w:rPr>
        <w:t xml:space="preserve"> </w:t>
      </w:r>
      <w:r w:rsidRPr="00B63ECA">
        <w:rPr>
          <w:rFonts w:ascii="Times New Roman" w:hAnsi="Times New Roman" w:cs="Times New Roman"/>
          <w:sz w:val="16"/>
          <w:szCs w:val="16"/>
        </w:rPr>
        <w:t>, в течение 3 рабочих дней со дня регистрации такой жалобы она направляется в уполномоченные на ее рассмотрение орган, предоставляющий муниципальную услугу, многофункциональный центр, привлекаемую организацию, учредителю многофункционального центра.</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При этом орган, предоставляющий муниципальную услугу, многофункциональный центр, привлекаемая организация, учредитель многофункционального центра, перенаправившие жалобу в письменной форме, информируют о перенаправлении жалобы заявителя.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Срок рассмотрения жалобы исчисляется со дня регистрации такой жалобы в уполномоченном на ее рассмотрение органе, предоставляющем муниципальную услугу, многофункциональном центре, уполномоченной привлекаемой организации, у уполномоченного на ее рассмотрение учредителя многофункционального центра.</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случае если в отношении поступившей жалобы федеральным законом установлен иной порядок (процедура) подачи и рассмотрения жалоб, положения настоящих Правил не применяются и заявитель уведомляется о том, что его жалоба будет рассмотрена в порядке и сроки, предусмотренные федеральным законом.</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92. Жалоба на решения и действия (бездействие) администрации Галичского муниципального района и должностных лиц, муниципальных служащих, привлекаемых организаций и их работников может быть подана заявителем через многофункциональный центр. При поступлении такой жалобы многофункциональный центр обеспечивает ее передачу в уполномоченные на ее рассмотрение администрацию Галичского муниципального района, привлекаемую организацию в порядке, установленном соглашением о взаимодействии между многофункциональным центром и указанными органами и организациями (далее - соглашение о взаимодействии). При этом такая передача осуществляется не позднее следующего за днем поступления жалобы рабочего дня.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Срок рассмотрения жалобы исчисляется со дня регистрации жалобы в уполномоченных на ее рассмотрение органах, привлекаемой организации.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93. Заявитель может обратиться с жалобой в том числе в следующих случаях:</w:t>
      </w:r>
    </w:p>
    <w:p w:rsidR="00B63ECA" w:rsidRPr="00B63ECA" w:rsidRDefault="00B63ECA" w:rsidP="00B63ECA">
      <w:pPr>
        <w:pStyle w:val="ConsPlusNormalfc"/>
        <w:spacing w:before="220"/>
        <w:ind w:firstLine="540"/>
        <w:jc w:val="both"/>
        <w:rPr>
          <w:rFonts w:ascii="Times New Roman" w:hAnsi="Times New Roman" w:cs="Times New Roman"/>
          <w:sz w:val="16"/>
          <w:szCs w:val="16"/>
        </w:rPr>
      </w:pPr>
      <w:r w:rsidRPr="00B63ECA">
        <w:rPr>
          <w:rFonts w:ascii="Times New Roman" w:hAnsi="Times New Roman" w:cs="Times New Roman"/>
          <w:sz w:val="16"/>
          <w:szCs w:val="16"/>
        </w:rPr>
        <w:t>а) нарушение срока регистрации запроса заявителя о предоставлении муниципальной услуги, запроса, указанного в статье 15.1 Федерального закона "Об организации предоставления государственных и муниципальных услуг";</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б) нарушение срока предоставления муниципальной услуги.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lastRenderedPageBreak/>
        <w:t>в) требование представления заявителем документов, не предусмотренных нормативными правовыми актами Российской Федерации для предоставления муниципальной услуги;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г) отказ в приеме документов, представление которых предусмотрено нормативными правовыми актами Российской Федерации для предоставления муниципальной услуги;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е) 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ж) отказ органа, предоставляющего муниципальную услугу, его должностного лица, работника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94. Органы, предоставляющие муниципальные услуги, многофункциональные центры, привлекаемые организации, учредители многофункциональных центров определяют уполномоченных на рассмотрение жалоб должностных лиц и (или) работников, которые обеспечивают:</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а) прием и рассмотрение жалоб в соответствии с требованиями настоящих Правил;</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 xml:space="preserve">б) направление жалоб в уполномоченные на их рассмотрение орган и (или) организацию в соответствии с </w:t>
      </w:r>
      <w:hyperlink w:anchor="P107" w:history="1">
        <w:r w:rsidRPr="00B63ECA">
          <w:rPr>
            <w:rFonts w:ascii="Times New Roman" w:hAnsi="Times New Roman" w:cs="Times New Roman"/>
            <w:sz w:val="16"/>
            <w:szCs w:val="16"/>
          </w:rPr>
          <w:t>пунктом 9</w:t>
        </w:r>
      </w:hyperlink>
      <w:r w:rsidRPr="00B63ECA">
        <w:rPr>
          <w:rFonts w:ascii="Times New Roman" w:hAnsi="Times New Roman" w:cs="Times New Roman"/>
          <w:sz w:val="16"/>
          <w:szCs w:val="16"/>
        </w:rPr>
        <w:t>0.</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95.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96. Органы, предоставляющие муниципальные услуги, многофункциональные центры, привлекаемые организации, учредители многофункциональных центров обеспечивают:</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а) оснащение мест приема жалоб;</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б) информирование заявителей о порядке обжалования решений и действий (бездействия) органов, предоставляющих муниципальные услуги, их должностных лиц, многофункциональных центров, привлекаемых организаций, их должностных лиц, работников посредством размещения информации на стендах в местах предоставления муниципальных услуг, на их официальных сайтах, на Едином портале;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консультирование заявителей о порядке обжалования решений и действий (бездействия) органов, предоставляющих муниципальные услуги, их должностных лиц, многофункциональных центров, привлекаемых организаций, их должностных лиц, работников, в том числе по телефону, электронной почте, при личном приеме;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г) заключение соглашений о взаимодействии в части осуществления многофункциональными центрами приема жалоб и выдачи заявителям результатов рассмотрения жалоб;</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д) формирование и представление ежеквартально в вышестоящий орган (при его наличии), учредителю многофункционального центра отчетности о полученных и рассмотренных жалобах (в том числе о количестве удовлетворенных и неудовлетворенных жалоб).</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97. Жалоба, поступившая в уполномоченные на ее рассмотрение администрацию Галичского муниципального района, многофункциональный центр, привлекаемую организацию, учредителю многофункционального центра, подлежит регистрации не позднее следующего за днем ее поступления рабочего дня. Жалоба рассматривается в течение 15 рабочих дней со дня ее регистрации, если более короткие сроки рассмотрения жалобы не установлены администрацией Галичского муниципального района, многофункциональным центром, привлекаемой организацией, учредителем многофункционального центра, уполномоченными на ее рассмотрение.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случае обжалования отказа администрации Галичского муниципального района, должностного лица, муниципального служащего, многофункционального центра, его должностного лица, работника, привлекаемой организации, ее работника в приеме документов у заявителя либо в исправлении допущенных опечаток и (или)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98. 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уполномоченные на ее рассмотрение администрация Галичского муниципального района, многофункциональный центр, привлекаемая организация, учредитель многофункционального центра принимают решение об удовлетворении жалобы либо об отказе в ее удовлетворении. Указанное решение принимается в форме акта уполномоченного на ее рассмотрение администрации Галичского муниципального района, многофункционального центра, привлекаемой организации, учредителя многофункционального центра.</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При удовлетворении жалобы администрация Галичского муниципального района, многофункциональный центр, привлекаемая организация, учредитель многофункционального центра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 xml:space="preserve">99.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w:t>
      </w:r>
      <w:hyperlink w:anchor="P100" w:history="1">
        <w:r w:rsidRPr="00B63ECA">
          <w:rPr>
            <w:rFonts w:ascii="Times New Roman" w:hAnsi="Times New Roman" w:cs="Times New Roman"/>
            <w:sz w:val="16"/>
            <w:szCs w:val="16"/>
          </w:rPr>
          <w:t>подпункте "в" пункта 88</w:t>
        </w:r>
        <w:r w:rsidRPr="00B63ECA">
          <w:rPr>
            <w:rFonts w:ascii="Times New Roman" w:hAnsi="Times New Roman" w:cs="Times New Roman"/>
            <w:color w:val="0000FF"/>
            <w:sz w:val="16"/>
            <w:szCs w:val="16"/>
          </w:rPr>
          <w:t xml:space="preserve"> </w:t>
        </w:r>
      </w:hyperlink>
      <w:r w:rsidRPr="00B63ECA">
        <w:rPr>
          <w:rFonts w:ascii="Times New Roman" w:hAnsi="Times New Roman" w:cs="Times New Roman"/>
          <w:sz w:val="16"/>
          <w:szCs w:val="16"/>
        </w:rPr>
        <w:t>, ответ заявителю направляется посредством системы досудебного обжалования.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100. В ответе по результатам рассмотрения жалобы указываются: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а) 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(при наличии) его должностного лица, принявшего решение по жалобе;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б) номер, дата, место принятия решения, включая сведения о должностном лице, работнике, решение или действие (бездействие) которого обжалуется;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фамилия, имя, отчество (при наличии) или наименование заявителя;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г) основания для принятия решения по жалобе;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д) принятое по жалобе решение;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ж) сведения о порядке обжалования принятого по жалобе решения.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101. Ответ по результатам рассмотрения жалобы подписывается уполномоченным на рассмотрение жалобы должностным лицом администрации Галичского муниципального района, многофункционального центра, учредителя многофункционального центра, работником привлекаемой организации.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работника привлекаемой организации, вид которой установлен законодательством Российской Федерации.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102.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отказывают в удовлетворении жалобы в следующих случаях:</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а) наличие вступившего в законную силу решения суда, арбитражного суда по жалобе о том же предмете и по тем же основаниям;</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lastRenderedPageBreak/>
        <w:t>б) подача жалобы лицом, полномочия которого не подтверждены в порядке, установленном законодательством Российской Федерации;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наличие решения по жалобе, принятого ранее в соответствии с требованиями настоящих Правил в отношении того же заявителя и по тому же предмету жалобы.</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103.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103(1).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B63ECA" w:rsidRPr="00B63ECA" w:rsidRDefault="00B63ECA" w:rsidP="00B63ECA">
      <w:pPr>
        <w:pStyle w:val="ConsPlusNormalfc"/>
        <w:jc w:val="both"/>
        <w:rPr>
          <w:rFonts w:ascii="Times New Roman" w:hAnsi="Times New Roman" w:cs="Times New Roman"/>
          <w:sz w:val="16"/>
          <w:szCs w:val="16"/>
        </w:rPr>
      </w:pPr>
    </w:p>
    <w:p w:rsidR="00B63ECA" w:rsidRPr="00B63ECA" w:rsidRDefault="00B63ECA" w:rsidP="00B63ECA">
      <w:pPr>
        <w:keepNext/>
        <w:numPr>
          <w:ilvl w:val="1"/>
          <w:numId w:val="0"/>
        </w:numPr>
        <w:tabs>
          <w:tab w:val="num" w:pos="576"/>
        </w:tabs>
        <w:ind w:left="576" w:hanging="576"/>
        <w:jc w:val="center"/>
        <w:outlineLvl w:val="1"/>
        <w:rPr>
          <w:rFonts w:ascii="Book Antiqua" w:hAnsi="Book Antiqua"/>
          <w:b/>
          <w:bCs/>
          <w:sz w:val="16"/>
        </w:rPr>
      </w:pPr>
    </w:p>
    <w:p w:rsidR="00B63ECA" w:rsidRPr="00B63ECA" w:rsidRDefault="00B63ECA" w:rsidP="00B63ECA">
      <w:pPr>
        <w:keepNext/>
        <w:numPr>
          <w:ilvl w:val="1"/>
          <w:numId w:val="0"/>
        </w:numPr>
        <w:tabs>
          <w:tab w:val="num" w:pos="576"/>
        </w:tabs>
        <w:ind w:left="576" w:hanging="576"/>
        <w:jc w:val="center"/>
        <w:outlineLvl w:val="1"/>
        <w:rPr>
          <w:b/>
          <w:bCs/>
          <w:sz w:val="16"/>
          <w:szCs w:val="16"/>
        </w:rPr>
      </w:pPr>
      <w:r w:rsidRPr="00B63ECA">
        <w:rPr>
          <w:b/>
          <w:bCs/>
          <w:sz w:val="16"/>
          <w:szCs w:val="16"/>
        </w:rPr>
        <w:t xml:space="preserve">АДМИНИСТРАЦИЯ </w:t>
      </w:r>
    </w:p>
    <w:p w:rsidR="00B63ECA" w:rsidRPr="00B63ECA" w:rsidRDefault="00B63ECA" w:rsidP="00B63ECA">
      <w:pPr>
        <w:keepNext/>
        <w:numPr>
          <w:ilvl w:val="1"/>
          <w:numId w:val="0"/>
        </w:numPr>
        <w:tabs>
          <w:tab w:val="num" w:pos="576"/>
        </w:tabs>
        <w:ind w:left="576" w:hanging="576"/>
        <w:jc w:val="center"/>
        <w:outlineLvl w:val="1"/>
        <w:rPr>
          <w:b/>
          <w:bCs/>
          <w:sz w:val="16"/>
          <w:szCs w:val="16"/>
        </w:rPr>
      </w:pPr>
      <w:r w:rsidRPr="00B63ECA">
        <w:rPr>
          <w:b/>
          <w:bCs/>
          <w:sz w:val="16"/>
          <w:szCs w:val="16"/>
        </w:rPr>
        <w:t xml:space="preserve"> ГАЛИЧСКОГО МУНИЦИПАЛЬНОГО  РАЙОНА </w:t>
      </w:r>
    </w:p>
    <w:p w:rsidR="00B63ECA" w:rsidRPr="00B63ECA" w:rsidRDefault="00B63ECA" w:rsidP="00B63ECA">
      <w:pPr>
        <w:keepNext/>
        <w:numPr>
          <w:ilvl w:val="1"/>
          <w:numId w:val="0"/>
        </w:numPr>
        <w:tabs>
          <w:tab w:val="num" w:pos="576"/>
        </w:tabs>
        <w:ind w:left="576" w:hanging="576"/>
        <w:jc w:val="center"/>
        <w:outlineLvl w:val="1"/>
        <w:rPr>
          <w:b/>
          <w:bCs/>
          <w:sz w:val="16"/>
          <w:szCs w:val="16"/>
        </w:rPr>
      </w:pPr>
      <w:r w:rsidRPr="00B63ECA">
        <w:rPr>
          <w:b/>
          <w:bCs/>
          <w:sz w:val="16"/>
          <w:szCs w:val="16"/>
        </w:rPr>
        <w:t>КОСТРОМСКОЙ ОБЛАСТИ</w:t>
      </w:r>
    </w:p>
    <w:p w:rsidR="00B63ECA" w:rsidRPr="00B63ECA" w:rsidRDefault="00B63ECA" w:rsidP="00B63ECA">
      <w:pPr>
        <w:rPr>
          <w:sz w:val="16"/>
          <w:szCs w:val="16"/>
        </w:rPr>
      </w:pPr>
    </w:p>
    <w:p w:rsidR="00B63ECA" w:rsidRPr="00B63ECA" w:rsidRDefault="00B63ECA" w:rsidP="00B63ECA">
      <w:pPr>
        <w:keepNext/>
        <w:tabs>
          <w:tab w:val="num" w:pos="432"/>
        </w:tabs>
        <w:ind w:left="432" w:hanging="432"/>
        <w:jc w:val="center"/>
        <w:outlineLvl w:val="0"/>
        <w:rPr>
          <w:sz w:val="16"/>
          <w:szCs w:val="16"/>
        </w:rPr>
      </w:pPr>
      <w:r w:rsidRPr="00B63ECA">
        <w:rPr>
          <w:sz w:val="16"/>
          <w:szCs w:val="16"/>
        </w:rPr>
        <w:t>П О С Т А Н О В Л Е Н И Е</w:t>
      </w:r>
    </w:p>
    <w:p w:rsidR="00B63ECA" w:rsidRPr="00B63ECA" w:rsidRDefault="00B63ECA" w:rsidP="00B63ECA">
      <w:pPr>
        <w:rPr>
          <w:sz w:val="16"/>
          <w:szCs w:val="16"/>
        </w:rPr>
      </w:pPr>
    </w:p>
    <w:p w:rsidR="00B63ECA" w:rsidRPr="00B63ECA" w:rsidRDefault="00B63ECA" w:rsidP="00B63ECA">
      <w:pPr>
        <w:keepNext/>
        <w:tabs>
          <w:tab w:val="num" w:pos="432"/>
        </w:tabs>
        <w:ind w:left="432" w:hanging="432"/>
        <w:jc w:val="center"/>
        <w:outlineLvl w:val="0"/>
        <w:rPr>
          <w:sz w:val="16"/>
          <w:szCs w:val="16"/>
        </w:rPr>
      </w:pPr>
      <w:r w:rsidRPr="00B63ECA">
        <w:rPr>
          <w:sz w:val="16"/>
          <w:szCs w:val="16"/>
        </w:rPr>
        <w:t xml:space="preserve">от   « 26 »  октября 2018 года  № 307   </w:t>
      </w:r>
    </w:p>
    <w:p w:rsidR="00B63ECA" w:rsidRPr="00B63ECA" w:rsidRDefault="00B63ECA" w:rsidP="00B63ECA">
      <w:pPr>
        <w:rPr>
          <w:sz w:val="16"/>
          <w:szCs w:val="16"/>
        </w:rPr>
      </w:pPr>
    </w:p>
    <w:p w:rsidR="00B63ECA" w:rsidRPr="00B63ECA" w:rsidRDefault="00B63ECA" w:rsidP="00B63ECA">
      <w:pPr>
        <w:jc w:val="center"/>
        <w:rPr>
          <w:sz w:val="16"/>
          <w:szCs w:val="16"/>
        </w:rPr>
      </w:pPr>
      <w:r w:rsidRPr="00B63ECA">
        <w:rPr>
          <w:sz w:val="16"/>
          <w:szCs w:val="16"/>
        </w:rPr>
        <w:t>г. Галич</w:t>
      </w:r>
    </w:p>
    <w:p w:rsidR="00B63ECA" w:rsidRPr="00B63ECA" w:rsidRDefault="00B63ECA" w:rsidP="00B63ECA">
      <w:pPr>
        <w:jc w:val="center"/>
        <w:rPr>
          <w:sz w:val="16"/>
          <w:szCs w:val="16"/>
        </w:rPr>
      </w:pPr>
    </w:p>
    <w:tbl>
      <w:tblPr>
        <w:tblW w:w="9639" w:type="dxa"/>
        <w:jc w:val="center"/>
        <w:tblInd w:w="108" w:type="dxa"/>
        <w:tblLayout w:type="fixed"/>
        <w:tblLook w:val="0000"/>
      </w:tblPr>
      <w:tblGrid>
        <w:gridCol w:w="9639"/>
      </w:tblGrid>
      <w:tr w:rsidR="00B63ECA" w:rsidRPr="00B63ECA" w:rsidTr="00F13948">
        <w:trPr>
          <w:jc w:val="center"/>
        </w:trPr>
        <w:tc>
          <w:tcPr>
            <w:tcW w:w="9639" w:type="dxa"/>
          </w:tcPr>
          <w:p w:rsidR="00B63ECA" w:rsidRPr="00B63ECA" w:rsidRDefault="00B63ECA" w:rsidP="00F13948">
            <w:pPr>
              <w:jc w:val="center"/>
              <w:rPr>
                <w:b/>
                <w:bCs/>
                <w:sz w:val="16"/>
                <w:szCs w:val="16"/>
              </w:rPr>
            </w:pPr>
            <w:r w:rsidRPr="00B63ECA">
              <w:rPr>
                <w:b/>
                <w:bCs/>
                <w:sz w:val="16"/>
                <w:szCs w:val="16"/>
              </w:rPr>
              <w:t>О внесении изменений в постановление администрации Галичского муниципального района от 30 ноября 2015 года № 202</w:t>
            </w:r>
          </w:p>
        </w:tc>
      </w:tr>
    </w:tbl>
    <w:p w:rsidR="00B63ECA" w:rsidRPr="00B63ECA" w:rsidRDefault="00B63ECA" w:rsidP="00B63ECA">
      <w:pPr>
        <w:ind w:firstLine="851"/>
        <w:jc w:val="both"/>
        <w:rPr>
          <w:sz w:val="16"/>
          <w:szCs w:val="16"/>
        </w:rPr>
      </w:pPr>
    </w:p>
    <w:p w:rsidR="00B63ECA" w:rsidRPr="00B63ECA" w:rsidRDefault="00B63ECA" w:rsidP="00B63ECA">
      <w:pPr>
        <w:tabs>
          <w:tab w:val="num" w:pos="0"/>
        </w:tabs>
        <w:ind w:firstLine="851"/>
        <w:jc w:val="both"/>
        <w:rPr>
          <w:sz w:val="16"/>
          <w:szCs w:val="16"/>
        </w:rPr>
      </w:pPr>
      <w:r w:rsidRPr="00B63ECA">
        <w:rPr>
          <w:sz w:val="16"/>
          <w:szCs w:val="16"/>
        </w:rPr>
        <w:t>В целях приведения муниципального нормативного правового акта в соответствие с действующим законодательством:</w:t>
      </w:r>
    </w:p>
    <w:p w:rsidR="00B63ECA" w:rsidRDefault="00B63ECA" w:rsidP="00B63ECA">
      <w:pPr>
        <w:ind w:firstLine="851"/>
        <w:jc w:val="both"/>
        <w:rPr>
          <w:sz w:val="16"/>
          <w:szCs w:val="16"/>
        </w:rPr>
      </w:pPr>
      <w:r w:rsidRPr="00B63ECA">
        <w:rPr>
          <w:sz w:val="16"/>
          <w:szCs w:val="16"/>
        </w:rPr>
        <w:t>ПОСТАНОВЛЯЮ:</w:t>
      </w:r>
    </w:p>
    <w:p w:rsidR="00B63ECA" w:rsidRPr="00B63ECA" w:rsidRDefault="00B63ECA" w:rsidP="00B63ECA">
      <w:pPr>
        <w:ind w:firstLine="851"/>
        <w:jc w:val="both"/>
        <w:rPr>
          <w:sz w:val="16"/>
          <w:szCs w:val="16"/>
        </w:rPr>
      </w:pPr>
      <w:r>
        <w:rPr>
          <w:sz w:val="16"/>
          <w:szCs w:val="16"/>
        </w:rPr>
        <w:t xml:space="preserve">1. </w:t>
      </w:r>
      <w:r w:rsidRPr="00B63ECA">
        <w:rPr>
          <w:sz w:val="16"/>
          <w:szCs w:val="16"/>
        </w:rPr>
        <w:t>Внести в постановление администрации Галичского муниципального района от 30 ноября 2015 года № 202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выдаче разрешения на ввод  объекта в эксплуатацию при осуществлении строительства и реконструкции объектов капитального строительства, в том  числе в электронном виде» (в редакции постановлений от 29 февраля 2016 года №  22,  25 марта 2016 года №  48, от 30 мая 2016 года № 97, от 20 февраля 2017 года № 36, от 17 июля 2017 года № 170, от 14 декабря 2017 года № 327, от 31 мая 2018 года № 140)  следующие изменения:</w:t>
      </w:r>
    </w:p>
    <w:p w:rsidR="00B63ECA" w:rsidRPr="00B63ECA" w:rsidRDefault="00B63ECA" w:rsidP="00B63ECA">
      <w:pPr>
        <w:ind w:firstLine="900"/>
        <w:jc w:val="both"/>
        <w:rPr>
          <w:sz w:val="16"/>
          <w:szCs w:val="16"/>
        </w:rPr>
      </w:pPr>
      <w:r w:rsidRPr="00B63ECA">
        <w:rPr>
          <w:sz w:val="16"/>
          <w:szCs w:val="16"/>
        </w:rPr>
        <w:t>1.1 В пункт 13 приложения добавить слова «постановлением от 16 августа 2012 г.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B63ECA" w:rsidRPr="00B63ECA" w:rsidRDefault="00B63ECA" w:rsidP="00B63ECA">
      <w:pPr>
        <w:ind w:firstLine="900"/>
        <w:jc w:val="both"/>
        <w:rPr>
          <w:sz w:val="16"/>
          <w:szCs w:val="16"/>
        </w:rPr>
      </w:pPr>
      <w:r w:rsidRPr="00B63ECA">
        <w:rPr>
          <w:sz w:val="16"/>
          <w:szCs w:val="16"/>
        </w:rPr>
        <w:t>1.2 Главу 5-ю «Порядок досудебного (внесудебного) обжалования заявителем решений и действий (бездействия) администрации Галичского муниципального района Костромской области, должностных лиц, муниципальных служащих» приложения изложить в редакции согласно приложению к настоящему постановлению.</w:t>
      </w:r>
    </w:p>
    <w:p w:rsidR="00B63ECA" w:rsidRPr="00B63ECA" w:rsidRDefault="00B63ECA" w:rsidP="00B63ECA">
      <w:pPr>
        <w:numPr>
          <w:ilvl w:val="0"/>
          <w:numId w:val="16"/>
        </w:numPr>
        <w:tabs>
          <w:tab w:val="clear" w:pos="1530"/>
          <w:tab w:val="num" w:pos="1440"/>
          <w:tab w:val="num" w:pos="2523"/>
        </w:tabs>
        <w:suppressAutoHyphens w:val="0"/>
        <w:ind w:left="0" w:firstLine="900"/>
        <w:jc w:val="both"/>
        <w:rPr>
          <w:sz w:val="16"/>
          <w:szCs w:val="16"/>
        </w:rPr>
      </w:pPr>
      <w:r w:rsidRPr="00B63ECA">
        <w:rPr>
          <w:sz w:val="16"/>
          <w:szCs w:val="16"/>
        </w:rPr>
        <w:t>Контроль за исполнением настоящего постановления возложить на первого заместителя главы администрации муниципального района  Фоменко В.А.</w:t>
      </w:r>
    </w:p>
    <w:p w:rsidR="00B63ECA" w:rsidRPr="00B63ECA" w:rsidRDefault="00B63ECA" w:rsidP="00B63ECA">
      <w:pPr>
        <w:numPr>
          <w:ilvl w:val="0"/>
          <w:numId w:val="16"/>
        </w:numPr>
        <w:tabs>
          <w:tab w:val="clear" w:pos="1530"/>
          <w:tab w:val="num" w:pos="1440"/>
          <w:tab w:val="num" w:pos="2523"/>
        </w:tabs>
        <w:suppressAutoHyphens w:val="0"/>
        <w:ind w:left="0" w:firstLine="900"/>
        <w:jc w:val="both"/>
        <w:rPr>
          <w:sz w:val="16"/>
          <w:szCs w:val="16"/>
        </w:rPr>
      </w:pPr>
      <w:r w:rsidRPr="00B63ECA">
        <w:rPr>
          <w:sz w:val="16"/>
          <w:szCs w:val="16"/>
        </w:rPr>
        <w:t>Настоящее постановление вступает в силу со дня официального опубликования.</w:t>
      </w:r>
    </w:p>
    <w:p w:rsidR="00B63ECA" w:rsidRPr="00B63ECA" w:rsidRDefault="00B63ECA" w:rsidP="00B63ECA">
      <w:pPr>
        <w:rPr>
          <w:sz w:val="16"/>
          <w:szCs w:val="16"/>
        </w:rPr>
      </w:pPr>
    </w:p>
    <w:p w:rsidR="00B63ECA" w:rsidRPr="00B63ECA" w:rsidRDefault="00B63ECA" w:rsidP="00B63ECA">
      <w:pPr>
        <w:rPr>
          <w:sz w:val="16"/>
          <w:szCs w:val="16"/>
        </w:rPr>
      </w:pPr>
    </w:p>
    <w:p w:rsidR="00B63ECA" w:rsidRPr="00B63ECA" w:rsidRDefault="00B63ECA" w:rsidP="00B63ECA">
      <w:pPr>
        <w:jc w:val="both"/>
        <w:rPr>
          <w:sz w:val="16"/>
          <w:szCs w:val="16"/>
        </w:rPr>
      </w:pPr>
      <w:r w:rsidRPr="00B63ECA">
        <w:rPr>
          <w:sz w:val="16"/>
          <w:szCs w:val="16"/>
        </w:rPr>
        <w:t xml:space="preserve">Глава </w:t>
      </w:r>
    </w:p>
    <w:p w:rsidR="00B63ECA" w:rsidRPr="00B63ECA" w:rsidRDefault="00B63ECA" w:rsidP="00B63ECA">
      <w:pPr>
        <w:jc w:val="both"/>
        <w:rPr>
          <w:sz w:val="16"/>
          <w:szCs w:val="16"/>
        </w:rPr>
      </w:pPr>
      <w:r w:rsidRPr="00B63ECA">
        <w:rPr>
          <w:sz w:val="16"/>
          <w:szCs w:val="16"/>
        </w:rPr>
        <w:t>муниципального  района</w:t>
      </w:r>
      <w:r w:rsidRPr="00B63ECA">
        <w:rPr>
          <w:sz w:val="16"/>
          <w:szCs w:val="16"/>
        </w:rPr>
        <w:tab/>
      </w:r>
      <w:r w:rsidRPr="00B63ECA">
        <w:rPr>
          <w:sz w:val="16"/>
          <w:szCs w:val="16"/>
        </w:rPr>
        <w:tab/>
        <w:t xml:space="preserve">   </w:t>
      </w:r>
      <w:r w:rsidRPr="00B63ECA">
        <w:rPr>
          <w:sz w:val="16"/>
          <w:szCs w:val="16"/>
        </w:rPr>
        <w:tab/>
      </w:r>
      <w:r w:rsidRPr="00B63ECA">
        <w:rPr>
          <w:sz w:val="16"/>
          <w:szCs w:val="16"/>
        </w:rPr>
        <w:tab/>
      </w:r>
      <w:r w:rsidRPr="00B63ECA">
        <w:rPr>
          <w:sz w:val="16"/>
          <w:szCs w:val="16"/>
        </w:rPr>
        <w:tab/>
        <w:t xml:space="preserve">   </w:t>
      </w:r>
      <w:r>
        <w:rPr>
          <w:sz w:val="16"/>
          <w:szCs w:val="16"/>
        </w:rPr>
        <w:t xml:space="preserve">                                                                                   </w:t>
      </w:r>
      <w:r w:rsidRPr="00B63ECA">
        <w:rPr>
          <w:sz w:val="16"/>
          <w:szCs w:val="16"/>
        </w:rPr>
        <w:t xml:space="preserve">     А.Н. Потехин  </w:t>
      </w:r>
    </w:p>
    <w:p w:rsidR="00B63ECA" w:rsidRDefault="00B63ECA" w:rsidP="00B63ECA">
      <w:r>
        <w:t xml:space="preserve">    </w:t>
      </w:r>
    </w:p>
    <w:p w:rsidR="00B63ECA" w:rsidRPr="00B63ECA" w:rsidRDefault="00B63ECA" w:rsidP="00B63ECA">
      <w:pPr>
        <w:jc w:val="right"/>
        <w:rPr>
          <w:sz w:val="16"/>
          <w:szCs w:val="16"/>
        </w:rPr>
      </w:pPr>
      <w:r w:rsidRPr="00B63ECA">
        <w:rPr>
          <w:sz w:val="16"/>
          <w:szCs w:val="16"/>
        </w:rPr>
        <w:t xml:space="preserve">Приложение </w:t>
      </w:r>
    </w:p>
    <w:p w:rsidR="00B63ECA" w:rsidRPr="00B63ECA" w:rsidRDefault="00B63ECA" w:rsidP="00B63ECA">
      <w:pPr>
        <w:jc w:val="right"/>
        <w:rPr>
          <w:sz w:val="16"/>
          <w:szCs w:val="16"/>
        </w:rPr>
      </w:pPr>
      <w:r w:rsidRPr="00B63ECA">
        <w:rPr>
          <w:sz w:val="16"/>
          <w:szCs w:val="16"/>
        </w:rPr>
        <w:t xml:space="preserve"> к постановлению администрации</w:t>
      </w:r>
    </w:p>
    <w:p w:rsidR="00B63ECA" w:rsidRPr="00B63ECA" w:rsidRDefault="00B63ECA" w:rsidP="00B63ECA">
      <w:pPr>
        <w:jc w:val="right"/>
        <w:rPr>
          <w:sz w:val="16"/>
          <w:szCs w:val="16"/>
        </w:rPr>
      </w:pPr>
      <w:r w:rsidRPr="00B63ECA">
        <w:rPr>
          <w:sz w:val="16"/>
          <w:szCs w:val="16"/>
        </w:rPr>
        <w:t xml:space="preserve"> муниципального района </w:t>
      </w:r>
    </w:p>
    <w:p w:rsidR="00B63ECA" w:rsidRPr="00B63ECA" w:rsidRDefault="00B63ECA" w:rsidP="00B63ECA">
      <w:pPr>
        <w:pStyle w:val="afff5"/>
        <w:spacing w:after="0"/>
        <w:ind w:left="0"/>
        <w:jc w:val="right"/>
        <w:rPr>
          <w:rFonts w:ascii="Times New Roman" w:hAnsi="Times New Roman"/>
          <w:sz w:val="16"/>
          <w:szCs w:val="16"/>
        </w:rPr>
      </w:pPr>
      <w:r w:rsidRPr="00B63ECA">
        <w:rPr>
          <w:rFonts w:ascii="Times New Roman" w:hAnsi="Times New Roman"/>
          <w:sz w:val="16"/>
          <w:szCs w:val="16"/>
        </w:rPr>
        <w:t>от «26 » октября 2018 года № 307</w:t>
      </w:r>
    </w:p>
    <w:p w:rsidR="00B63ECA" w:rsidRPr="00B63ECA" w:rsidRDefault="00B63ECA" w:rsidP="00B63ECA">
      <w:pPr>
        <w:rPr>
          <w:sz w:val="16"/>
          <w:szCs w:val="16"/>
        </w:rPr>
      </w:pPr>
    </w:p>
    <w:p w:rsidR="00B63ECA" w:rsidRPr="00B63ECA" w:rsidRDefault="00B63ECA" w:rsidP="00B63ECA">
      <w:pPr>
        <w:pStyle w:val="ConsPlusTitle"/>
        <w:ind w:firstLine="540"/>
        <w:jc w:val="both"/>
        <w:rPr>
          <w:sz w:val="16"/>
          <w:szCs w:val="16"/>
        </w:rPr>
      </w:pPr>
      <w:r w:rsidRPr="00B63ECA">
        <w:rPr>
          <w:sz w:val="16"/>
          <w:szCs w:val="16"/>
        </w:rPr>
        <w:t>Глава 5. Досудебный (внесудебный) порядок обжалования решений и действий (бездействия) органа, предоставляющего муниципальную услугу, должностных лиц, органа предоставляющего муниципальную услугу,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многофункционального центра и его работников</w:t>
      </w:r>
    </w:p>
    <w:p w:rsidR="00B63ECA" w:rsidRPr="00B63ECA" w:rsidRDefault="00B63ECA" w:rsidP="00B63ECA">
      <w:pPr>
        <w:pStyle w:val="ConsPlusTitle"/>
        <w:ind w:firstLine="540"/>
        <w:jc w:val="both"/>
        <w:rPr>
          <w:sz w:val="16"/>
          <w:szCs w:val="16"/>
        </w:rPr>
      </w:pPr>
    </w:p>
    <w:p w:rsidR="00B63ECA" w:rsidRPr="00B63ECA" w:rsidRDefault="00B63ECA" w:rsidP="00B63ECA">
      <w:pPr>
        <w:pStyle w:val="ConsPlusTitle"/>
        <w:ind w:firstLine="540"/>
        <w:jc w:val="both"/>
        <w:rPr>
          <w:b w:val="0"/>
          <w:sz w:val="16"/>
          <w:szCs w:val="16"/>
        </w:rPr>
      </w:pPr>
      <w:r w:rsidRPr="00B63ECA">
        <w:rPr>
          <w:b w:val="0"/>
          <w:sz w:val="16"/>
          <w:szCs w:val="16"/>
        </w:rPr>
        <w:t>86. Заявители имеют право на обжалование решений, действий (бездействия) администрации Галичского муниципального района, МФЦ,</w:t>
      </w:r>
      <w:r w:rsidRPr="00B63ECA">
        <w:rPr>
          <w:sz w:val="16"/>
          <w:szCs w:val="16"/>
        </w:rPr>
        <w:t xml:space="preserve"> </w:t>
      </w:r>
      <w:r w:rsidRPr="00B63ECA">
        <w:rPr>
          <w:b w:val="0"/>
          <w:sz w:val="16"/>
          <w:szCs w:val="16"/>
        </w:rPr>
        <w:t>организаций, предусмотренных частью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при предоставлении муниципальной услуги в судебном или в досудебном (внесудебном) порядке.</w:t>
      </w:r>
    </w:p>
    <w:p w:rsidR="00B63ECA" w:rsidRPr="00B63ECA" w:rsidRDefault="00B63ECA" w:rsidP="00B63ECA">
      <w:pPr>
        <w:pStyle w:val="ConsPlusTitle"/>
        <w:ind w:firstLine="540"/>
        <w:jc w:val="both"/>
        <w:rPr>
          <w:b w:val="0"/>
          <w:sz w:val="16"/>
          <w:szCs w:val="16"/>
        </w:rPr>
      </w:pPr>
      <w:r w:rsidRPr="00B63ECA">
        <w:rPr>
          <w:b w:val="0"/>
          <w:sz w:val="16"/>
          <w:szCs w:val="16"/>
        </w:rPr>
        <w:t>87. Обжалование решений, действий (бездействия) администрации Галичского муниципального района, МФЦ,</w:t>
      </w:r>
      <w:r w:rsidRPr="00B63ECA">
        <w:rPr>
          <w:sz w:val="16"/>
          <w:szCs w:val="16"/>
        </w:rPr>
        <w:t xml:space="preserve"> </w:t>
      </w:r>
      <w:r w:rsidRPr="00B63ECA">
        <w:rPr>
          <w:b w:val="0"/>
          <w:sz w:val="16"/>
          <w:szCs w:val="16"/>
        </w:rPr>
        <w:t>организаций, предусмотренных частью 1.1 статьи 16 Федерального закона «Об организации предоставления государственных и муниципальных услуг» (далее – привлекаемая организация), а также их должностных лиц, муниципальных служащих, работников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
    <w:p w:rsidR="00B63ECA" w:rsidRPr="00B63ECA" w:rsidRDefault="00B63ECA" w:rsidP="00B63ECA">
      <w:pPr>
        <w:pStyle w:val="ConsPlusTitle"/>
        <w:ind w:firstLine="540"/>
        <w:jc w:val="both"/>
        <w:rPr>
          <w:b w:val="0"/>
          <w:sz w:val="16"/>
          <w:szCs w:val="16"/>
        </w:rPr>
      </w:pPr>
      <w:r w:rsidRPr="00B63ECA">
        <w:rPr>
          <w:b w:val="0"/>
          <w:sz w:val="16"/>
          <w:szCs w:val="16"/>
        </w:rPr>
        <w:t>88. Жалоба подается в администрацию Галичского муниципального района, привлекаемую организацию, многофункциональный центр, предоставляющие муниципальные услуги, в письменной форме, в том числе при личном приеме заявителя, или в электронном виде.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Жалобу на решения и действия (бездействие) многофункционального центра, привлекаемой организации также можно подать учредителю многофункционального центра или иному лицу, уполномоченному нормативным правовым актом субъекта Российской Федерации на рассмотрение жалобы, в письменной форме, в том числе при личном приеме заявителя, или в электронном виде.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89. Жалоба должна содержать:</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а) наименование органа, предоставляющего муниципальную услугу, должностного лица органа, предоставляющего муниципальную услугу, многофункционального центра, его руководителя и (или) работника, привлекаемой организации, ее руководителя и (или) работника, решения и действия (бездействие) которых обжалуются;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 xml:space="preserve">б)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w:t>
      </w:r>
      <w:hyperlink w:anchor="P100" w:history="1">
        <w:r w:rsidRPr="00B63ECA">
          <w:rPr>
            <w:rFonts w:ascii="Times New Roman" w:hAnsi="Times New Roman" w:cs="Times New Roman"/>
            <w:sz w:val="16"/>
            <w:szCs w:val="16"/>
          </w:rPr>
          <w:t>подпункте "в" пункта</w:t>
        </w:r>
        <w:r w:rsidRPr="00B63ECA">
          <w:rPr>
            <w:rFonts w:ascii="Times New Roman" w:hAnsi="Times New Roman" w:cs="Times New Roman"/>
            <w:color w:val="0000FF"/>
            <w:sz w:val="16"/>
            <w:szCs w:val="16"/>
          </w:rPr>
          <w:t xml:space="preserve"> </w:t>
        </w:r>
      </w:hyperlink>
      <w:r w:rsidRPr="00B63ECA">
        <w:rPr>
          <w:rFonts w:ascii="Times New Roman" w:hAnsi="Times New Roman" w:cs="Times New Roman"/>
          <w:sz w:val="16"/>
          <w:szCs w:val="16"/>
        </w:rPr>
        <w:t>92);</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lastRenderedPageBreak/>
        <w:t>в)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привлекаемой организации, работника привлекаемой организации;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г)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привлекаемой организации, работника привлекаемой организации. Заявителем могут быть представлены документы (при наличии), подтверждающие доводы заявителя, либо их копии.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90.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а) оформленная в соответствии с законодательством Российской Федерации доверенность (для физических лиц);</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91. Прием жалоб в письменной форме осуществляется администрацией Галичского муниципального района, многофункциональным центром, привлекаемой организацией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Время приема жалоб должно совпадать со временем предоставления муниципальных услуг.</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Жалоба в письменной форме может быть также направлена по почте.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Прием жалоб в письменной форме осуществляется учредителем многофункционального центра в месте фактического нахождения учредителя.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Время приема жалоб учредителем многофункционального центра должно совпадать со временем работы учредителя.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92. В электронном виде жалоба может быть подана заявителем посредством:</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а) официального сайта Галичского муниципального района, многофункционального центра, привлекаемой организации, учредителя многофункционального центра в информационно-телекоммуникационной сети "Интернет";</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б) федеральной государственной информационной системы "Единый портал государственных и муниципальных услуг (функций)" (далее - Единый портал) (за исключением жалоб на решения и действия (бездействие) привлекаемых организаций, многофункциональных центров и их должностных лиц и работников) либо региональной информационной системы «Единый портал Костромской области»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информационно-телекоммуникационной сети "Интернет"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93. При подаче жалобы в электронном виде, документы, указанные в пункте 90,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94.Жалоба рассматривается органом, предоставляющим муниципальную услугу, порядок предоставления которой был нарушен вследствие решений и действий (бездействия) органа, предоставляющего муниципальную услугу, его должностного лица либо муниципальных служащих. В случае если обжалуются решения руководителя органа, предоставляющего муниципальную услугу, жалоба подается в вышестоящий орган (в порядке подчиненности) и рассматривается им в порядке, предусмотренном настоящим Разделом.</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При отсутствии вышестоящего органа жалоба подается непосредственно руководителю органа, предоставляющего муниципальную услугу, и рассматривается им в соответствии с настоящим Разделом.</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Жалоба рассматривается многофункциональным центром или привлекаемой организацией, предоставившими муниципальную услугу, порядок предоставления которой был нарушен вследствие решений и действий (бездействия) многофункционального центра, его должностного лица и (или) работника, привлекаемой организации, ее работника. В случае если обжалуются решения и действия (бездействие) руководителя многофункционального центра или привлекаемой организации жалоба может быть подана учредителю многофункционального центра или иному лицу, уполномоченному на рассмотрение жалоб нормативным правовым актом субъекта Российской Федерации, и подлежит рассмотрению в порядке, предусмотренном настоящими Правилами.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95. В случае если жалоба подана заявителем в орган, предоставляющий муниципальную услугу, многофункциональный центр, привлекаемую организацию, учредителю многофункционального центра, в компетенцию которого не входит принятие решения по жалобе в соответствии с требованиями пункта 94</w:t>
      </w:r>
      <w:r w:rsidRPr="00B63ECA">
        <w:rPr>
          <w:rFonts w:ascii="Times New Roman" w:hAnsi="Times New Roman" w:cs="Times New Roman"/>
          <w:color w:val="0000FF"/>
          <w:sz w:val="16"/>
          <w:szCs w:val="16"/>
        </w:rPr>
        <w:t xml:space="preserve"> </w:t>
      </w:r>
      <w:r w:rsidRPr="00B63ECA">
        <w:rPr>
          <w:rFonts w:ascii="Times New Roman" w:hAnsi="Times New Roman" w:cs="Times New Roman"/>
          <w:sz w:val="16"/>
          <w:szCs w:val="16"/>
        </w:rPr>
        <w:t>, в течение 3 рабочих дней со дня регистрации такой жалобы она направляется в уполномоченные на ее рассмотрение орган, предоставляющий муниципальную услугу, многофункциональный центр, привлекаемую организацию, учредителю многофункционального центра.</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При этом орган, предоставляющий муниципальную услугу, многофункциональный центр, привлекаемая организация, учредитель многофункционального центра, перенаправившие жалобу в письменной форме, информируют о перенаправлении жалобы заявителя.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Срок рассмотрения жалобы исчисляется со дня регистрации такой жалобы в уполномоченном на ее рассмотрение органе, предоставляющем муниципальную услугу, многофункциональном центре, уполномоченной привлекаемой организации, у уполномоченного на ее рассмотрение учредителя многофункционального центра.</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случае если в отношении поступившей жалобы федеральным законом установлен иной порядок (процедура) подачи и рассмотрения жалоб, положения настоящих Правил не применяются и заявитель уведомляется о том, что его жалоба будет рассмотрена в порядке и сроки, предусмотренные федеральным законом.</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96. Жалоба на решения и действия (бездействие) администрации Галичского муниципального района и должностных лиц, муниципальных служащих, привлекаемых организаций и их работников может быть подана заявителем через многофункциональный центр. При поступлении такой жалобы многофункциональный центр обеспечивает ее передачу в уполномоченные на ее рассмотрение администрацию Галичского муниципального района, привлекаемую организацию в порядке, установленном соглашением о взаимодействии между многофункциональным центром и указанными органами и организациями (далее - соглашение о взаимодействии). При этом такая передача осуществляется не позднее следующего за днем поступления жалобы рабочего дня.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Срок рассмотрения жалобы исчисляется со дня регистрации жалобы в уполномоченных на ее рассмотрение органах, привлекаемой организации.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97. Заявитель может обратиться с жалобой в том числе в следующих случаях:</w:t>
      </w:r>
    </w:p>
    <w:p w:rsidR="00B63ECA" w:rsidRPr="00B63ECA" w:rsidRDefault="00B63ECA" w:rsidP="00B63ECA">
      <w:pPr>
        <w:pStyle w:val="ConsPlusNormalfc"/>
        <w:spacing w:before="220"/>
        <w:ind w:firstLine="540"/>
        <w:jc w:val="both"/>
        <w:rPr>
          <w:rFonts w:ascii="Times New Roman" w:hAnsi="Times New Roman" w:cs="Times New Roman"/>
          <w:sz w:val="16"/>
          <w:szCs w:val="16"/>
        </w:rPr>
      </w:pPr>
      <w:r w:rsidRPr="00B63ECA">
        <w:rPr>
          <w:rFonts w:ascii="Times New Roman" w:hAnsi="Times New Roman" w:cs="Times New Roman"/>
          <w:sz w:val="16"/>
          <w:szCs w:val="16"/>
        </w:rPr>
        <w:t>а) нарушение срока регистрации запроса заявителя о предоставлении муниципальной услуги, запроса, указанного в статье 15.1 Федерального закона "Об организации предоставления государственных и муниципальных услуг";</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б) нарушение срока предоставления муниципальной услуги.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lastRenderedPageBreak/>
        <w:t>в) требование представления заявителем документов, не предусмотренных нормативными правовыми актами Российской Федерации для предоставления муниципальной услуги;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г) отказ в приеме документов, представление которых предусмотрено нормативными правовыми актами Российской Федерации для предоставления муниципальной услуги;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е) 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ж) отказ органа, предоставляющего муниципальную услугу, его должностного лица, работника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98. Органы, предоставляющие муниципальные услуги, многофункциональные центры, привлекаемые организации, учредители многофункциональных центров определяют уполномоченных на рассмотрение жалоб должностных лиц и (или) работников, которые обеспечивают:</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а) прием и рассмотрение жалоб в соответствии с требованиями настоящих Правил;</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 xml:space="preserve">б) направление жалоб в уполномоченные на их рассмотрение орган и (или) организацию в соответствии с </w:t>
      </w:r>
      <w:hyperlink w:anchor="P107" w:history="1">
        <w:r w:rsidRPr="00B63ECA">
          <w:rPr>
            <w:rFonts w:ascii="Times New Roman" w:hAnsi="Times New Roman" w:cs="Times New Roman"/>
            <w:sz w:val="16"/>
            <w:szCs w:val="16"/>
          </w:rPr>
          <w:t>пунктом 9</w:t>
        </w:r>
      </w:hyperlink>
      <w:r w:rsidRPr="00B63ECA">
        <w:rPr>
          <w:rFonts w:ascii="Times New Roman" w:hAnsi="Times New Roman" w:cs="Times New Roman"/>
          <w:sz w:val="16"/>
          <w:szCs w:val="16"/>
        </w:rPr>
        <w:t>4.</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99.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100. Органы, предоставляющие муниципальные услуги, многофункциональные центры, привлекаемые организации, учредители многофункциональных центров обеспечивают:</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а) оснащение мест приема жалоб;</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б) информирование заявителей о порядке обжалования решений и действий (бездействия) органов, предоставляющих муниципальные услуги, их должностных лиц, многофункциональных центров, привлекаемых организаций, их должностных лиц, работников посредством размещения информации на стендах в местах предоставления муниципальных услуг, на их официальных сайтах, на Едином портале;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консультирование заявителей о порядке обжалования решений и действий (бездействия) органов, предоставляющих муниципальные услуги, их должностных лиц, многофункциональных центров, привлекаемых организаций, их должностных лиц, работников, в том числе по телефону, электронной почте, при личном приеме;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г) заключение соглашений о взаимодействии в части осуществления многофункциональными центрами приема жалоб и выдачи заявителям результатов рассмотрения жалоб;</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д) формирование и представление ежеквартально в вышестоящий орган (при его наличии), учредителю многофункционального центра отчетности о полученных и рассмотренных жалобах (в том числе о количестве удовлетворенных и неудовлетворенных жалоб).</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101. Жалоба, поступившая в уполномоченные на ее рассмотрение администрацию Галичского муниципального района, многофункциональный центр, привлекаемую организацию, учредителю многофункционального центра, подлежит регистрации не позднее следующего за днем ее поступления рабочего дня. Жалоба рассматривается в течение 15 рабочих дней со дня ее регистрации, если более короткие сроки рассмотрения жалобы не установлены администрацией Галичского муниципального района, многофункциональным центром, привлекаемой организацией, учредителем многофункционального центра, уполномоченными на ее рассмотрение.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случае обжалования отказа администрации Галичского муниципального района, должностного лица, муниципального служащего, многофункционального центра, его должностного лица, работника, привлекаемой организации, ее работника в приеме документов у заявителя либо в исправлении допущенных опечаток и (или)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102. 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уполномоченные на ее рассмотрение администрация Галичского муниципального района, многофункциональный центр, привлекаемая организация, учредитель многофункционального центра принимают решение об удовлетворении жалобы либо об отказе в ее удовлетворении. Указанное решение принимается в форме акта уполномоченного на ее рассмотрение администрации Галичского муниципального района, многофункционального центра, привлекаемой организации, учредителя многофункционального центра.</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При удовлетворении жалобы администрация Галичского муниципального района, многофункциональный центр, привлекаемая организация, учредитель многофункционального центра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 xml:space="preserve">103.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w:t>
      </w:r>
      <w:hyperlink w:anchor="P100" w:history="1">
        <w:r w:rsidRPr="00B63ECA">
          <w:rPr>
            <w:rFonts w:ascii="Times New Roman" w:hAnsi="Times New Roman" w:cs="Times New Roman"/>
            <w:sz w:val="16"/>
            <w:szCs w:val="16"/>
          </w:rPr>
          <w:t>подпункте "в" пункта 92</w:t>
        </w:r>
        <w:r w:rsidRPr="00B63ECA">
          <w:rPr>
            <w:rFonts w:ascii="Times New Roman" w:hAnsi="Times New Roman" w:cs="Times New Roman"/>
            <w:color w:val="0000FF"/>
            <w:sz w:val="16"/>
            <w:szCs w:val="16"/>
          </w:rPr>
          <w:t xml:space="preserve"> </w:t>
        </w:r>
      </w:hyperlink>
      <w:r w:rsidRPr="00B63ECA">
        <w:rPr>
          <w:rFonts w:ascii="Times New Roman" w:hAnsi="Times New Roman" w:cs="Times New Roman"/>
          <w:sz w:val="16"/>
          <w:szCs w:val="16"/>
        </w:rPr>
        <w:t>, ответ заявителю направляется посредством системы досудебного обжалования.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104. В ответе по результатам рассмотрения жалобы указываются: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а) 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(при наличии) его должностного лица, принявшего решение по жалобе;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б) номер, дата, место принятия решения, включая сведения о должностном лице, работнике, решение или действие (бездействие) которого обжалуется;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фамилия, имя, отчество (при наличии) или наименование заявителя;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г) основания для принятия решения по жалобе;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д) принятое по жалобе решение;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ж) сведения о порядке обжалования принятого по жалобе решения.</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105. Ответ по результатам рассмотрения жалобы подписывается уполномоченным на рассмотрение жалобы должностным лицом администрации Галичского муниципального района, многофункционального центра, учредителя многофункционального центра, работником привлекаемой организации.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работника привлекаемой организации, вид которой установлен законодательством Российской Федерации.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106.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отказывают в удовлетворении жалобы в следующих случаях:</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а) наличие вступившего в законную силу решения суда, арбитражного суда по жалобе о том же предмете и по тем же основаниям;</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lastRenderedPageBreak/>
        <w:t>б) подача жалобы лицом, полномочия которого не подтверждены в порядке, установленном законодательством Российской Федерации;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в) наличие решения по жалобе, принятого ранее в соответствии с требованиями настоящих Правил в отношении того же заявителя и по тому же предмету жалобы.</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107.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B63ECA" w:rsidRPr="00B63ECA" w:rsidRDefault="00B63ECA" w:rsidP="00B63ECA">
      <w:pPr>
        <w:pStyle w:val="ConsPlusNormalfc"/>
        <w:ind w:firstLine="540"/>
        <w:jc w:val="both"/>
        <w:rPr>
          <w:rFonts w:ascii="Times New Roman" w:hAnsi="Times New Roman" w:cs="Times New Roman"/>
          <w:sz w:val="16"/>
          <w:szCs w:val="16"/>
        </w:rPr>
      </w:pPr>
      <w:r w:rsidRPr="00B63ECA">
        <w:rPr>
          <w:rFonts w:ascii="Times New Roman" w:hAnsi="Times New Roman" w:cs="Times New Roman"/>
          <w:sz w:val="16"/>
          <w:szCs w:val="16"/>
        </w:rPr>
        <w:t>107(1).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B63ECA" w:rsidRPr="00201B81" w:rsidRDefault="00B63ECA" w:rsidP="00B63ECA">
      <w:pPr>
        <w:pStyle w:val="ConsPlusNormalfc"/>
        <w:jc w:val="both"/>
      </w:pPr>
    </w:p>
    <w:p w:rsidR="009E525F" w:rsidRPr="009E525F" w:rsidRDefault="009E525F" w:rsidP="009E525F">
      <w:pPr>
        <w:pStyle w:val="2"/>
        <w:rPr>
          <w:rFonts w:ascii="Times New Roman" w:hAnsi="Times New Roman"/>
          <w:sz w:val="16"/>
          <w:szCs w:val="16"/>
        </w:rPr>
      </w:pPr>
      <w:r w:rsidRPr="009E525F">
        <w:rPr>
          <w:rFonts w:ascii="Times New Roman" w:hAnsi="Times New Roman"/>
          <w:sz w:val="16"/>
          <w:szCs w:val="16"/>
        </w:rPr>
        <w:t>АДМИНИСТРАЦИЯ</w:t>
      </w:r>
    </w:p>
    <w:p w:rsidR="009E525F" w:rsidRPr="009E525F" w:rsidRDefault="009E525F" w:rsidP="009E525F">
      <w:pPr>
        <w:pStyle w:val="2"/>
        <w:rPr>
          <w:rFonts w:ascii="Times New Roman" w:hAnsi="Times New Roman"/>
          <w:sz w:val="16"/>
          <w:szCs w:val="16"/>
        </w:rPr>
      </w:pPr>
      <w:r w:rsidRPr="009E525F">
        <w:rPr>
          <w:rFonts w:ascii="Times New Roman" w:hAnsi="Times New Roman"/>
          <w:sz w:val="16"/>
          <w:szCs w:val="16"/>
        </w:rPr>
        <w:t xml:space="preserve"> ГАЛИЧСКОГО МУНИЦИПАЛЬНОГО  РАЙОНА </w:t>
      </w:r>
    </w:p>
    <w:p w:rsidR="009E525F" w:rsidRPr="009E525F" w:rsidRDefault="009E525F" w:rsidP="009E525F">
      <w:pPr>
        <w:pStyle w:val="2"/>
        <w:rPr>
          <w:rFonts w:ascii="Times New Roman" w:hAnsi="Times New Roman"/>
          <w:sz w:val="16"/>
          <w:szCs w:val="16"/>
        </w:rPr>
      </w:pPr>
      <w:r w:rsidRPr="009E525F">
        <w:rPr>
          <w:rFonts w:ascii="Times New Roman" w:hAnsi="Times New Roman"/>
          <w:sz w:val="16"/>
          <w:szCs w:val="16"/>
        </w:rPr>
        <w:t>КОСТРОМСКОЙ ОБЛАСТИ</w:t>
      </w:r>
    </w:p>
    <w:p w:rsidR="009E525F" w:rsidRPr="009E525F" w:rsidRDefault="009E525F" w:rsidP="009E525F">
      <w:pPr>
        <w:rPr>
          <w:sz w:val="16"/>
          <w:szCs w:val="16"/>
        </w:rPr>
      </w:pPr>
    </w:p>
    <w:p w:rsidR="009E525F" w:rsidRPr="009E525F" w:rsidRDefault="009E525F" w:rsidP="009E525F">
      <w:pPr>
        <w:pStyle w:val="1"/>
        <w:rPr>
          <w:sz w:val="16"/>
          <w:szCs w:val="16"/>
        </w:rPr>
      </w:pPr>
      <w:r w:rsidRPr="009E525F">
        <w:rPr>
          <w:sz w:val="16"/>
          <w:szCs w:val="16"/>
        </w:rPr>
        <w:t>П О С Т А Н О В Л Е Н И Е</w:t>
      </w:r>
    </w:p>
    <w:p w:rsidR="009E525F" w:rsidRPr="009E525F" w:rsidRDefault="009E525F" w:rsidP="009E525F">
      <w:pPr>
        <w:rPr>
          <w:sz w:val="16"/>
          <w:szCs w:val="16"/>
        </w:rPr>
      </w:pPr>
    </w:p>
    <w:p w:rsidR="009E525F" w:rsidRPr="009E525F" w:rsidRDefault="009E525F" w:rsidP="009E525F">
      <w:pPr>
        <w:pStyle w:val="1"/>
        <w:rPr>
          <w:sz w:val="16"/>
          <w:szCs w:val="16"/>
        </w:rPr>
      </w:pPr>
      <w:r w:rsidRPr="009E525F">
        <w:rPr>
          <w:sz w:val="16"/>
          <w:szCs w:val="16"/>
        </w:rPr>
        <w:t>от   « 26 »  октября  2018  года   № 308</w:t>
      </w:r>
    </w:p>
    <w:p w:rsidR="009E525F" w:rsidRPr="009E525F" w:rsidRDefault="009E525F" w:rsidP="009E525F">
      <w:pPr>
        <w:pStyle w:val="1"/>
        <w:rPr>
          <w:sz w:val="16"/>
          <w:szCs w:val="16"/>
        </w:rPr>
      </w:pPr>
      <w:r w:rsidRPr="009E525F">
        <w:rPr>
          <w:sz w:val="16"/>
          <w:szCs w:val="16"/>
        </w:rPr>
        <w:t xml:space="preserve"> </w:t>
      </w:r>
    </w:p>
    <w:p w:rsidR="009E525F" w:rsidRPr="009E525F" w:rsidRDefault="009E525F" w:rsidP="009E525F">
      <w:pPr>
        <w:jc w:val="center"/>
        <w:rPr>
          <w:sz w:val="16"/>
          <w:szCs w:val="16"/>
        </w:rPr>
      </w:pPr>
      <w:r w:rsidRPr="009E525F">
        <w:rPr>
          <w:sz w:val="16"/>
          <w:szCs w:val="16"/>
        </w:rPr>
        <w:t>г. Галич</w:t>
      </w:r>
    </w:p>
    <w:p w:rsidR="009E525F" w:rsidRPr="009E525F" w:rsidRDefault="009E525F" w:rsidP="009E525F">
      <w:pPr>
        <w:rPr>
          <w:sz w:val="16"/>
          <w:szCs w:val="16"/>
        </w:rPr>
      </w:pPr>
    </w:p>
    <w:tbl>
      <w:tblPr>
        <w:tblW w:w="0" w:type="auto"/>
        <w:jc w:val="center"/>
        <w:tblLook w:val="00BF"/>
      </w:tblPr>
      <w:tblGrid>
        <w:gridCol w:w="9287"/>
      </w:tblGrid>
      <w:tr w:rsidR="009E525F" w:rsidRPr="009E525F" w:rsidTr="00F13948">
        <w:trPr>
          <w:jc w:val="center"/>
        </w:trPr>
        <w:tc>
          <w:tcPr>
            <w:tcW w:w="9287" w:type="dxa"/>
          </w:tcPr>
          <w:p w:rsidR="009E525F" w:rsidRPr="009E525F" w:rsidRDefault="009E525F" w:rsidP="00F13948">
            <w:pPr>
              <w:jc w:val="center"/>
              <w:rPr>
                <w:b/>
                <w:sz w:val="16"/>
                <w:szCs w:val="16"/>
              </w:rPr>
            </w:pPr>
            <w:r w:rsidRPr="009E525F">
              <w:rPr>
                <w:b/>
                <w:sz w:val="16"/>
                <w:szCs w:val="16"/>
              </w:rPr>
              <w:t>О внесении изменений в  постановление администрации Галичского муниципального района от 20 августа  2018 года №  231</w:t>
            </w:r>
          </w:p>
          <w:p w:rsidR="009E525F" w:rsidRPr="009E525F" w:rsidRDefault="009E525F" w:rsidP="00F13948">
            <w:pPr>
              <w:jc w:val="center"/>
              <w:rPr>
                <w:b/>
                <w:sz w:val="16"/>
                <w:szCs w:val="16"/>
              </w:rPr>
            </w:pPr>
          </w:p>
        </w:tc>
      </w:tr>
    </w:tbl>
    <w:p w:rsidR="009E525F" w:rsidRPr="009E525F" w:rsidRDefault="009E525F" w:rsidP="009E525F">
      <w:pPr>
        <w:rPr>
          <w:sz w:val="16"/>
          <w:szCs w:val="16"/>
        </w:rPr>
      </w:pPr>
      <w:r w:rsidRPr="009E525F">
        <w:rPr>
          <w:sz w:val="16"/>
          <w:szCs w:val="16"/>
        </w:rPr>
        <w:t xml:space="preserve">           В целях уточнения  муниципального  правового акта </w:t>
      </w:r>
    </w:p>
    <w:p w:rsidR="009E525F" w:rsidRPr="009E525F" w:rsidRDefault="009E525F" w:rsidP="009E525F">
      <w:pPr>
        <w:tabs>
          <w:tab w:val="left" w:pos="2863"/>
        </w:tabs>
        <w:rPr>
          <w:sz w:val="16"/>
          <w:szCs w:val="16"/>
        </w:rPr>
      </w:pPr>
      <w:r w:rsidRPr="009E525F">
        <w:rPr>
          <w:sz w:val="16"/>
          <w:szCs w:val="16"/>
        </w:rPr>
        <w:t xml:space="preserve">           ПОСТАНОВЛЯЮ:</w:t>
      </w:r>
    </w:p>
    <w:p w:rsidR="009E525F" w:rsidRPr="009E525F" w:rsidRDefault="009E525F" w:rsidP="009E525F">
      <w:pPr>
        <w:jc w:val="both"/>
        <w:rPr>
          <w:b/>
          <w:bCs/>
          <w:color w:val="000000"/>
          <w:sz w:val="16"/>
          <w:szCs w:val="16"/>
        </w:rPr>
      </w:pPr>
      <w:r w:rsidRPr="009E525F">
        <w:rPr>
          <w:i/>
          <w:iCs/>
          <w:sz w:val="16"/>
          <w:szCs w:val="16"/>
        </w:rPr>
        <w:t xml:space="preserve">        </w:t>
      </w:r>
      <w:r w:rsidRPr="009E525F">
        <w:rPr>
          <w:sz w:val="16"/>
          <w:szCs w:val="16"/>
        </w:rPr>
        <w:t>1. Внести в постановление администрации Галичского муниципального района от 20 августа  2018 года №  231 «</w:t>
      </w:r>
      <w:r w:rsidRPr="009E525F">
        <w:rPr>
          <w:color w:val="000000"/>
          <w:sz w:val="16"/>
          <w:szCs w:val="16"/>
        </w:rPr>
        <w:t xml:space="preserve">Об утверждении административного регламента </w:t>
      </w:r>
      <w:r w:rsidRPr="009E525F">
        <w:rPr>
          <w:bCs/>
          <w:color w:val="000000"/>
          <w:sz w:val="16"/>
          <w:szCs w:val="16"/>
        </w:rPr>
        <w:t>предоставления администрацией Галичского муниципального района  муниципальной услуги</w:t>
      </w:r>
      <w:r w:rsidRPr="009E525F">
        <w:rPr>
          <w:i/>
          <w:iCs/>
          <w:color w:val="000000"/>
          <w:sz w:val="16"/>
          <w:szCs w:val="16"/>
        </w:rPr>
        <w:t> </w:t>
      </w:r>
      <w:r w:rsidRPr="009E525F">
        <w:rPr>
          <w:bCs/>
          <w:i/>
          <w:iCs/>
          <w:color w:val="000000"/>
          <w:sz w:val="16"/>
          <w:szCs w:val="16"/>
        </w:rPr>
        <w:t> </w:t>
      </w:r>
      <w:r w:rsidRPr="009E525F">
        <w:rPr>
          <w:bCs/>
          <w:color w:val="000000"/>
          <w:sz w:val="16"/>
          <w:szCs w:val="16"/>
        </w:rPr>
        <w:t>по выдаче специальных разрешений на движение тяжеловесных и (или) крупногабаритных транспортных средств по автомобильным дорогам местного  значения</w:t>
      </w:r>
      <w:r w:rsidRPr="009E525F">
        <w:rPr>
          <w:b/>
          <w:sz w:val="16"/>
          <w:szCs w:val="16"/>
        </w:rPr>
        <w:t>»</w:t>
      </w:r>
      <w:r w:rsidRPr="009E525F">
        <w:rPr>
          <w:b/>
          <w:i/>
          <w:sz w:val="16"/>
          <w:szCs w:val="16"/>
        </w:rPr>
        <w:t xml:space="preserve"> </w:t>
      </w:r>
      <w:r w:rsidRPr="009E525F">
        <w:rPr>
          <w:sz w:val="16"/>
          <w:szCs w:val="16"/>
        </w:rPr>
        <w:t>следующие изменения:</w:t>
      </w:r>
      <w:r w:rsidRPr="009E525F">
        <w:rPr>
          <w:sz w:val="16"/>
          <w:szCs w:val="16"/>
        </w:rPr>
        <w:tab/>
      </w:r>
    </w:p>
    <w:p w:rsidR="009E525F" w:rsidRPr="009E525F" w:rsidRDefault="009E525F" w:rsidP="009E525F">
      <w:pPr>
        <w:pStyle w:val="ConsPlusTitle"/>
        <w:jc w:val="both"/>
        <w:rPr>
          <w:b w:val="0"/>
          <w:sz w:val="16"/>
          <w:szCs w:val="16"/>
        </w:rPr>
      </w:pPr>
      <w:r w:rsidRPr="009E525F">
        <w:rPr>
          <w:sz w:val="16"/>
          <w:szCs w:val="16"/>
        </w:rPr>
        <w:t xml:space="preserve">          -  </w:t>
      </w:r>
      <w:r w:rsidRPr="009E525F">
        <w:rPr>
          <w:b w:val="0"/>
          <w:sz w:val="16"/>
          <w:szCs w:val="16"/>
        </w:rPr>
        <w:t xml:space="preserve"> пункт 9 приложения дополнить словами  «8) постановление от 16 августа 2012 г. N 840 </w:t>
      </w:r>
      <w:r w:rsidRPr="009E525F">
        <w:rPr>
          <w:sz w:val="16"/>
          <w:szCs w:val="16"/>
        </w:rPr>
        <w:t xml:space="preserve"> </w:t>
      </w:r>
      <w:r w:rsidRPr="009E525F">
        <w:rPr>
          <w:b w:val="0"/>
          <w:sz w:val="16"/>
          <w:szCs w:val="16"/>
        </w:rPr>
        <w:t>«О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9E525F" w:rsidRPr="009E525F" w:rsidRDefault="009E525F" w:rsidP="009E525F">
      <w:pPr>
        <w:pStyle w:val="ConsPlusNormalfd"/>
        <w:jc w:val="both"/>
        <w:rPr>
          <w:rFonts w:ascii="Times New Roman" w:hAnsi="Times New Roman" w:cs="Times New Roman"/>
          <w:bCs/>
          <w:color w:val="000000"/>
          <w:sz w:val="16"/>
          <w:szCs w:val="16"/>
        </w:rPr>
      </w:pPr>
      <w:r w:rsidRPr="009E525F">
        <w:rPr>
          <w:rFonts w:ascii="Times New Roman" w:hAnsi="Times New Roman" w:cs="Times New Roman"/>
          <w:b/>
          <w:sz w:val="16"/>
          <w:szCs w:val="16"/>
        </w:rPr>
        <w:t xml:space="preserve">         </w:t>
      </w:r>
      <w:r w:rsidRPr="009E525F">
        <w:rPr>
          <w:rFonts w:ascii="Times New Roman" w:hAnsi="Times New Roman" w:cs="Times New Roman"/>
          <w:sz w:val="16"/>
          <w:szCs w:val="16"/>
        </w:rPr>
        <w:t>-</w:t>
      </w:r>
      <w:r w:rsidRPr="009E525F">
        <w:rPr>
          <w:rFonts w:ascii="Times New Roman" w:hAnsi="Times New Roman" w:cs="Times New Roman"/>
          <w:b/>
          <w:sz w:val="16"/>
          <w:szCs w:val="16"/>
        </w:rPr>
        <w:t xml:space="preserve"> </w:t>
      </w:r>
      <w:r w:rsidRPr="009E525F">
        <w:rPr>
          <w:rFonts w:ascii="Times New Roman" w:hAnsi="Times New Roman" w:cs="Times New Roman"/>
          <w:sz w:val="16"/>
          <w:szCs w:val="16"/>
        </w:rPr>
        <w:t>раздел 5-й приложения «</w:t>
      </w:r>
      <w:r w:rsidRPr="009E525F">
        <w:rPr>
          <w:rFonts w:ascii="Times New Roman" w:hAnsi="Times New Roman" w:cs="Times New Roman"/>
          <w:bCs/>
          <w:color w:val="000000"/>
          <w:sz w:val="16"/>
          <w:szCs w:val="16"/>
        </w:rPr>
        <w:t>Досудебный (внесудебный) порядок обжалования решений и действий (бездействия) органа местного самоуправления, исполняющего функцию по осуществлению муниципального земельного контроля, а также его должностных лиц» изложить в новой редакции согласно приложению к настоящему постановлению.</w:t>
      </w:r>
    </w:p>
    <w:p w:rsidR="009E525F" w:rsidRPr="009E525F" w:rsidRDefault="009E525F" w:rsidP="009E525F">
      <w:pPr>
        <w:tabs>
          <w:tab w:val="left" w:pos="480"/>
        </w:tabs>
        <w:jc w:val="both"/>
        <w:rPr>
          <w:sz w:val="16"/>
          <w:szCs w:val="16"/>
        </w:rPr>
      </w:pPr>
      <w:r w:rsidRPr="009E525F">
        <w:rPr>
          <w:sz w:val="16"/>
          <w:szCs w:val="16"/>
        </w:rPr>
        <w:t xml:space="preserve">         2. Настоящее постановление вступает в силу со дня его официального опубликования.</w:t>
      </w:r>
    </w:p>
    <w:p w:rsidR="009E525F" w:rsidRPr="009E525F" w:rsidRDefault="009E525F" w:rsidP="009E525F">
      <w:pPr>
        <w:tabs>
          <w:tab w:val="left" w:pos="480"/>
        </w:tabs>
        <w:ind w:firstLine="708"/>
        <w:jc w:val="both"/>
        <w:rPr>
          <w:sz w:val="16"/>
          <w:szCs w:val="16"/>
        </w:rPr>
      </w:pPr>
    </w:p>
    <w:p w:rsidR="009E525F" w:rsidRPr="009E525F" w:rsidRDefault="009E525F" w:rsidP="009E525F">
      <w:pPr>
        <w:rPr>
          <w:sz w:val="16"/>
          <w:szCs w:val="16"/>
        </w:rPr>
      </w:pPr>
    </w:p>
    <w:p w:rsidR="009E525F" w:rsidRPr="009E525F" w:rsidRDefault="009E525F" w:rsidP="009E525F">
      <w:pPr>
        <w:rPr>
          <w:sz w:val="16"/>
          <w:szCs w:val="16"/>
        </w:rPr>
      </w:pPr>
      <w:r w:rsidRPr="009E525F">
        <w:rPr>
          <w:sz w:val="16"/>
          <w:szCs w:val="16"/>
        </w:rPr>
        <w:t xml:space="preserve">Глава  </w:t>
      </w:r>
    </w:p>
    <w:p w:rsidR="009E525F" w:rsidRPr="009E525F" w:rsidRDefault="009E525F" w:rsidP="009E525F">
      <w:pPr>
        <w:tabs>
          <w:tab w:val="left" w:pos="5160"/>
          <w:tab w:val="left" w:pos="7013"/>
        </w:tabs>
        <w:rPr>
          <w:sz w:val="16"/>
          <w:szCs w:val="16"/>
        </w:rPr>
      </w:pPr>
      <w:r w:rsidRPr="009E525F">
        <w:rPr>
          <w:sz w:val="16"/>
          <w:szCs w:val="16"/>
        </w:rPr>
        <w:t>муниципального района</w:t>
      </w:r>
      <w:r w:rsidRPr="009E525F">
        <w:rPr>
          <w:sz w:val="16"/>
          <w:szCs w:val="16"/>
        </w:rPr>
        <w:tab/>
      </w:r>
      <w:r w:rsidRPr="009E525F">
        <w:rPr>
          <w:sz w:val="16"/>
          <w:szCs w:val="16"/>
        </w:rPr>
        <w:tab/>
        <w:t xml:space="preserve">    А.Н.  Потехин</w:t>
      </w:r>
    </w:p>
    <w:p w:rsidR="009E525F" w:rsidRPr="009E525F" w:rsidRDefault="009E525F" w:rsidP="009E525F">
      <w:pPr>
        <w:tabs>
          <w:tab w:val="left" w:pos="5160"/>
          <w:tab w:val="left" w:pos="7013"/>
        </w:tabs>
        <w:rPr>
          <w:sz w:val="16"/>
          <w:szCs w:val="16"/>
        </w:rPr>
      </w:pPr>
    </w:p>
    <w:p w:rsidR="009E525F" w:rsidRDefault="009E525F" w:rsidP="009E525F">
      <w:pPr>
        <w:tabs>
          <w:tab w:val="left" w:pos="5160"/>
          <w:tab w:val="left" w:pos="7013"/>
        </w:tabs>
        <w:rPr>
          <w:sz w:val="26"/>
          <w:szCs w:val="26"/>
        </w:rPr>
      </w:pPr>
    </w:p>
    <w:p w:rsidR="009E525F" w:rsidRPr="009E525F" w:rsidRDefault="009E525F" w:rsidP="009E525F">
      <w:pPr>
        <w:jc w:val="right"/>
        <w:rPr>
          <w:sz w:val="16"/>
          <w:szCs w:val="16"/>
        </w:rPr>
      </w:pPr>
      <w:r w:rsidRPr="009E525F">
        <w:rPr>
          <w:sz w:val="16"/>
          <w:szCs w:val="16"/>
        </w:rPr>
        <w:t xml:space="preserve">Приложение </w:t>
      </w:r>
    </w:p>
    <w:p w:rsidR="009E525F" w:rsidRPr="009E525F" w:rsidRDefault="009E525F" w:rsidP="009E525F">
      <w:pPr>
        <w:jc w:val="right"/>
        <w:rPr>
          <w:sz w:val="16"/>
          <w:szCs w:val="16"/>
        </w:rPr>
      </w:pPr>
      <w:r w:rsidRPr="009E525F">
        <w:rPr>
          <w:sz w:val="16"/>
          <w:szCs w:val="16"/>
        </w:rPr>
        <w:t>к постановлению</w:t>
      </w:r>
    </w:p>
    <w:p w:rsidR="009E525F" w:rsidRDefault="009E525F" w:rsidP="009E525F">
      <w:pPr>
        <w:jc w:val="right"/>
        <w:rPr>
          <w:sz w:val="16"/>
          <w:szCs w:val="16"/>
        </w:rPr>
      </w:pPr>
      <w:r w:rsidRPr="009E525F">
        <w:rPr>
          <w:sz w:val="16"/>
          <w:szCs w:val="16"/>
        </w:rPr>
        <w:t xml:space="preserve">                                                                        администрации Галичского</w:t>
      </w:r>
      <w:r>
        <w:rPr>
          <w:sz w:val="16"/>
          <w:szCs w:val="16"/>
        </w:rPr>
        <w:t xml:space="preserve"> </w:t>
      </w:r>
    </w:p>
    <w:p w:rsidR="009E525F" w:rsidRPr="009E525F" w:rsidRDefault="009E525F" w:rsidP="009E525F">
      <w:pPr>
        <w:jc w:val="right"/>
        <w:rPr>
          <w:sz w:val="16"/>
          <w:szCs w:val="16"/>
        </w:rPr>
      </w:pPr>
      <w:r w:rsidRPr="009E525F">
        <w:rPr>
          <w:sz w:val="16"/>
          <w:szCs w:val="16"/>
        </w:rPr>
        <w:t xml:space="preserve">муниципального района </w:t>
      </w:r>
    </w:p>
    <w:p w:rsidR="009E525F" w:rsidRPr="009E525F" w:rsidRDefault="009E525F" w:rsidP="009E525F">
      <w:pPr>
        <w:jc w:val="right"/>
        <w:rPr>
          <w:sz w:val="16"/>
          <w:szCs w:val="16"/>
        </w:rPr>
      </w:pPr>
      <w:r w:rsidRPr="009E525F">
        <w:rPr>
          <w:sz w:val="16"/>
          <w:szCs w:val="16"/>
        </w:rPr>
        <w:t>Костромской области</w:t>
      </w:r>
    </w:p>
    <w:p w:rsidR="009E525F" w:rsidRDefault="009E525F" w:rsidP="009E525F">
      <w:pPr>
        <w:jc w:val="right"/>
        <w:rPr>
          <w:sz w:val="16"/>
          <w:szCs w:val="16"/>
        </w:rPr>
      </w:pPr>
      <w:r w:rsidRPr="009E525F">
        <w:rPr>
          <w:sz w:val="16"/>
          <w:szCs w:val="16"/>
        </w:rPr>
        <w:t xml:space="preserve">                                                                    от «</w:t>
      </w:r>
      <w:r w:rsidRPr="009E525F">
        <w:rPr>
          <w:color w:val="FF0000"/>
          <w:sz w:val="16"/>
          <w:szCs w:val="16"/>
        </w:rPr>
        <w:t xml:space="preserve"> </w:t>
      </w:r>
      <w:r w:rsidRPr="009E525F">
        <w:rPr>
          <w:sz w:val="16"/>
          <w:szCs w:val="16"/>
        </w:rPr>
        <w:t>26</w:t>
      </w:r>
      <w:r w:rsidRPr="009E525F">
        <w:rPr>
          <w:color w:val="FF0000"/>
          <w:sz w:val="16"/>
          <w:szCs w:val="16"/>
        </w:rPr>
        <w:t xml:space="preserve"> </w:t>
      </w:r>
      <w:r w:rsidRPr="009E525F">
        <w:rPr>
          <w:sz w:val="16"/>
          <w:szCs w:val="16"/>
        </w:rPr>
        <w:t>» октября 2018 года № 308</w:t>
      </w:r>
    </w:p>
    <w:p w:rsidR="009E525F" w:rsidRPr="009E525F" w:rsidRDefault="009E525F" w:rsidP="009E525F">
      <w:pPr>
        <w:jc w:val="right"/>
        <w:rPr>
          <w:sz w:val="16"/>
          <w:szCs w:val="16"/>
        </w:rPr>
      </w:pPr>
    </w:p>
    <w:p w:rsidR="009E525F" w:rsidRPr="009E525F" w:rsidRDefault="009E525F" w:rsidP="009E525F">
      <w:pPr>
        <w:pStyle w:val="ConsPlusTitle"/>
        <w:ind w:firstLine="540"/>
        <w:jc w:val="both"/>
        <w:rPr>
          <w:sz w:val="16"/>
          <w:szCs w:val="16"/>
        </w:rPr>
      </w:pPr>
      <w:r w:rsidRPr="009E525F">
        <w:rPr>
          <w:sz w:val="16"/>
          <w:szCs w:val="16"/>
        </w:rPr>
        <w:t>Раздел 5. Досудебный (внесудебный) порядок обжаловния решений и действий (бездействия) органа, предоставляющего муниципальную услугу, должностных лиц, органа предоставляющего муниципальную услугу,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многофункционального центра и его работников</w:t>
      </w:r>
    </w:p>
    <w:p w:rsidR="009E525F" w:rsidRPr="009E525F" w:rsidRDefault="009E525F" w:rsidP="009E525F">
      <w:pPr>
        <w:pStyle w:val="ConsPlusTitle"/>
        <w:ind w:firstLine="540"/>
        <w:jc w:val="both"/>
        <w:rPr>
          <w:sz w:val="16"/>
          <w:szCs w:val="16"/>
        </w:rPr>
      </w:pPr>
    </w:p>
    <w:p w:rsidR="009E525F" w:rsidRPr="009E525F" w:rsidRDefault="009E525F" w:rsidP="009E525F">
      <w:pPr>
        <w:pStyle w:val="ConsPlusTitle"/>
        <w:ind w:firstLine="540"/>
        <w:jc w:val="both"/>
        <w:rPr>
          <w:b w:val="0"/>
          <w:sz w:val="16"/>
          <w:szCs w:val="16"/>
        </w:rPr>
      </w:pPr>
      <w:r w:rsidRPr="009E525F">
        <w:rPr>
          <w:b w:val="0"/>
          <w:sz w:val="16"/>
          <w:szCs w:val="16"/>
        </w:rPr>
        <w:t>85. Заявители имеют право на обжалование решений, действий (бездействия) администрации Галичского муниципального района, МФЦ,</w:t>
      </w:r>
      <w:r w:rsidRPr="009E525F">
        <w:rPr>
          <w:sz w:val="16"/>
          <w:szCs w:val="16"/>
        </w:rPr>
        <w:t xml:space="preserve"> </w:t>
      </w:r>
      <w:r w:rsidRPr="009E525F">
        <w:rPr>
          <w:b w:val="0"/>
          <w:sz w:val="16"/>
          <w:szCs w:val="16"/>
        </w:rPr>
        <w:t>организаций, предусмотренных частью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при предоставлении муниципальной услуги в судебном или в досудебном (внесудебном) порядке.</w:t>
      </w:r>
    </w:p>
    <w:p w:rsidR="009E525F" w:rsidRPr="009E525F" w:rsidRDefault="009E525F" w:rsidP="009E525F">
      <w:pPr>
        <w:pStyle w:val="ConsPlusTitle"/>
        <w:ind w:firstLine="540"/>
        <w:jc w:val="both"/>
        <w:rPr>
          <w:b w:val="0"/>
          <w:sz w:val="16"/>
          <w:szCs w:val="16"/>
        </w:rPr>
      </w:pPr>
      <w:r w:rsidRPr="009E525F">
        <w:rPr>
          <w:b w:val="0"/>
          <w:sz w:val="16"/>
          <w:szCs w:val="16"/>
        </w:rPr>
        <w:t>86. Обжалование решений, действий (бездействия) администрации Галичского муниципального района, МФЦ,</w:t>
      </w:r>
      <w:r w:rsidRPr="009E525F">
        <w:rPr>
          <w:sz w:val="16"/>
          <w:szCs w:val="16"/>
        </w:rPr>
        <w:t xml:space="preserve"> </w:t>
      </w:r>
      <w:r w:rsidRPr="009E525F">
        <w:rPr>
          <w:b w:val="0"/>
          <w:sz w:val="16"/>
          <w:szCs w:val="16"/>
        </w:rPr>
        <w:t>организаций, предусмотренных частью 1.1 статьи 16 Федерального закона «Об организации предоставления государственных и муниципальных услуг» (далее – привлекаемая организация), а также их должностных лиц, муниципальных служащих, работников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
    <w:p w:rsidR="009E525F" w:rsidRPr="009E525F" w:rsidRDefault="009E525F" w:rsidP="009E525F">
      <w:pPr>
        <w:pStyle w:val="ConsPlusTitle"/>
        <w:ind w:firstLine="540"/>
        <w:jc w:val="both"/>
        <w:rPr>
          <w:b w:val="0"/>
          <w:sz w:val="16"/>
          <w:szCs w:val="16"/>
        </w:rPr>
      </w:pPr>
      <w:r w:rsidRPr="009E525F">
        <w:rPr>
          <w:b w:val="0"/>
          <w:sz w:val="16"/>
          <w:szCs w:val="16"/>
        </w:rPr>
        <w:t>87. Жалоба подается в администрацию Галичского муниципального района, привлекаемую организацию, многофункциональный центр, предоставляющие муниципальные услуги, в письменной форме, в том числе при личном приеме заявителя, или в электронном виде.</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Жалобу на решения и действия (бездействие) многофункционального центра, привлекаемой организации также можно подать учредителю многофункционального центра или иному лицу, уполномоченному нормативным правовым актом субъекта Российской Федерации на рассмотрение жалобы, в письменной форме, в том числе при личном приеме заявителя, или в электронном виде.</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88. Жалоба должна содержать:</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а) наименование органа, предоставляющего муниципальную услугу, должностного лица органа, предоставляющего муниципальную услугу, многофункционального центра, его руководителя и (или) работника, привлекаемой организации, ее руководителя и (или) работника, решения и действия (бездействие) которых обжалуются;</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 xml:space="preserve">б)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w:t>
      </w:r>
      <w:hyperlink w:anchor="P100" w:history="1">
        <w:r w:rsidRPr="009E525F">
          <w:rPr>
            <w:rFonts w:ascii="Times New Roman" w:hAnsi="Times New Roman" w:cs="Times New Roman"/>
            <w:sz w:val="16"/>
            <w:szCs w:val="16"/>
          </w:rPr>
          <w:t>подпункте "в" пункта 91</w:t>
        </w:r>
        <w:r w:rsidRPr="009E525F">
          <w:rPr>
            <w:rFonts w:ascii="Times New Roman" w:hAnsi="Times New Roman" w:cs="Times New Roman"/>
            <w:color w:val="0000FF"/>
            <w:sz w:val="16"/>
            <w:szCs w:val="16"/>
          </w:rPr>
          <w:t xml:space="preserve"> </w:t>
        </w:r>
      </w:hyperlink>
      <w:r w:rsidRPr="009E525F">
        <w:rPr>
          <w:rFonts w:ascii="Times New Roman" w:hAnsi="Times New Roman" w:cs="Times New Roman"/>
          <w:sz w:val="16"/>
          <w:szCs w:val="16"/>
        </w:rPr>
        <w:t>);</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lastRenderedPageBreak/>
        <w:t>в)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привлекаемой организации, работника привлекаемой организации;</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г)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привлекаемой организации, работника привлекаемой организации. Заявителем могут быть представлены документы (при наличии), подтверждающие доводы заявителя, либо их копии.</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89.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а) оформленная в соответствии с законодательством Российской Федерации доверенность (для физических лиц);</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90. Прием жалоб в письменной форме осуществляется администрацией Галичского муниципального района, многофункциональным центром, привлекаемой организацией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Время приема жалоб должно совпадать со временем предоставления муниципальных услуг.</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Жалоба в письменной форме может быть также направлена по почте.</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Прием жалоб в письменной форме осуществляется учредителем многофункционального центра в месте фактического нахождения учредителя.</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Время приема жалоб учредителем многофункционального центра должно совпадать со временем работы учредителя.</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91. В электронном виде жалоба может быть подана заявителем посредством:</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а) официального сайта Галичского муниципального района, многофункционального центра, привлекаемой организации, учредителя многофункционального центра в информационно-телекоммуникационной сети "Интернет";</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б) федеральной государственной информационной системы "Единый портал государственных и муниципальных услуг (функций)" (далее - Единый портал) (за исключением жалоб на решения и действия (бездействие) привлекаемых организаций, многофункциональных центров и их должностных лиц и работников) либо региональной информационной системы «Единый портал Костромской области»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в)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информационно-телекоммуникационной сети "Интернет"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92. При подаче жалобы в электронном виде, документы, указанные в пункте 89,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93.  Жалоба рассматривается органом, предоставляю</w:t>
      </w:r>
      <w:r w:rsidRPr="009E525F">
        <w:rPr>
          <w:rFonts w:ascii="Times New Roman" w:hAnsi="Times New Roman" w:cs="Times New Roman"/>
          <w:sz w:val="16"/>
          <w:szCs w:val="16"/>
        </w:rPr>
        <w:softHyphen/>
        <w:t>щим муниципаль</w:t>
      </w:r>
      <w:r w:rsidRPr="009E525F">
        <w:rPr>
          <w:rFonts w:ascii="Times New Roman" w:hAnsi="Times New Roman" w:cs="Times New Roman"/>
          <w:sz w:val="16"/>
          <w:szCs w:val="16"/>
        </w:rPr>
        <w:softHyphen/>
        <w:t>ную услугу, порядок предоставления которой был нарушен вследствие реше</w:t>
      </w:r>
      <w:r w:rsidRPr="009E525F">
        <w:rPr>
          <w:rFonts w:ascii="Times New Roman" w:hAnsi="Times New Roman" w:cs="Times New Roman"/>
          <w:sz w:val="16"/>
          <w:szCs w:val="16"/>
        </w:rPr>
        <w:softHyphen/>
        <w:t>ний и действий (бездействия) органа, предоставляющего муниципальную услугу, его должностного лица либо муниципальных служащих. В случае если обжалуются решения руководителя органа, предоставляющего муниципальную услугу, жалоба подается в вышестоящий орган (в порядке подчиненности) и рассматривается им в порядке, предусмотренном настоящим Разделом.</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При отсутствии вышестоящего органа жалоба подается непосредственно руководителю органа, предоставляющего муниципальную услугу, и рассматривается им в соответствии с настоящим Разделом.</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Жалоба рассматривается многофункциональным центром или привлекаемой организацией, предоставившими муниципальную услугу, порядок предоставления которой был нарушен вследствие решений и действий (бездействия) многофункционального центра, его должностного лица и (или) работника, привлекаемой организации, ее работника. В случае если обжалуются решения и действия (бездействие) руководителя многофункционального центра или привлекаемой организации жалоба может быть подана учредителю многофункционального центра или иному лицу, уполномоченному на рассмотрение жалоб нормативным правовым актом субъекта Российской Федерации, и подлежит рассмотрению в порядке, предусмотренном настоящими Правилами.</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94. В случае если жалоба подана заявителем в орган, предоставляющий муниципальную услугу, многофункциональный центр, привлекаемую организацию, учредителю многофункционального центра, в компетенцию которого не входит принятие решения по жалобе в соответствии с требованиями пункта 93, в течение 3 рабочих дней со дня регистрации такой жалобы она направляется в уполномоченные на ее рассмотрение орган, предоставляющий муниципальную услугу, многофункциональный центр, привлекаемую организацию, учредителю многофункционального центра.</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При этом орган, предоставляющий муниципальную услугу, многофункциональный центр, привлекаемая организация, учредитель многофункционального центра, перенаправившие жалобу в письменной форме, информируют о перенаправлении жалобы заявителя.</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Срок рассмотрения жалобы исчисляется со дня регистрации такой жалобы в уполномоченном на ее рассмотрение органе, предоставляющем муниципальную услугу, многофункциональном центре, уполномоченной привлекаемой организации, у уполномоченного на ее рассмотрение учредителя многофункционального центра.</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В случае если в отношении поступившей жалобы федеральным законом установлен иной порядок (процедура) подачи и рассмотрения жалоб, положения настоящих Правил не применяются и заявитель уведомляется о том, что его жалоба будет рассмотрена в порядке и сроки, предусмотренные федеральным законом.</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95. Жалоба на решения и действия (бездействие) администрации Галичского муниципального района и должностных лиц, муниципальных служащих, привлекаемых организаций и их работников может быть подана заявителем через многофункциональный центр. При поступлении такой жалобы многофункциональный центр обеспечивает ее передачу в уполномоченные на ее рассмотрение администрацию Галичского муниципального района, привлекаемую организацию в порядке, установленном соглашением о взаимодействии между многофункциональным центром и указанными органами и организациями (далее - соглашение о взаимодействии). При этом такая передача осуществляется не позднее следующего за днем поступления жалобы рабочего дня.</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Срок рассмотрения жалобы исчисляется со дня регистрации жалобы в уполномоченных на ее рассмотрение органах, привлекаемой организации.</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96. Заявитель может обратиться с жалобой в том числе в следующих случаях:</w:t>
      </w:r>
    </w:p>
    <w:p w:rsidR="009E525F" w:rsidRPr="009E525F" w:rsidRDefault="009E525F" w:rsidP="009E525F">
      <w:pPr>
        <w:pStyle w:val="ConsPlusNormalfc"/>
        <w:spacing w:before="220"/>
        <w:ind w:firstLine="540"/>
        <w:jc w:val="both"/>
        <w:rPr>
          <w:rFonts w:ascii="Times New Roman" w:hAnsi="Times New Roman" w:cs="Times New Roman"/>
          <w:sz w:val="16"/>
          <w:szCs w:val="16"/>
        </w:rPr>
      </w:pPr>
      <w:r w:rsidRPr="009E525F">
        <w:rPr>
          <w:rFonts w:ascii="Times New Roman" w:hAnsi="Times New Roman" w:cs="Times New Roman"/>
          <w:sz w:val="16"/>
          <w:szCs w:val="16"/>
        </w:rPr>
        <w:t>а) нарушение срока регистрации запроса заявителя о предоставлении муниципальной услуги, запроса, указанного в статье 15.1 Федерального закона "Об организации предоставления государственных и муниципальных услуг";</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б) нарушение срока предоставления муниципальной услуги.</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lastRenderedPageBreak/>
        <w:t>в) требование представления заявителем документов, не предусмотренных нормативными правовыми актами Российской Федерации для предоставления муниципальной услуги;</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г) отказ в приеме документов, представление которых предусмотрено нормативными правовыми актами Российской Федерации для предоставления муниципальной услуги;</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е) 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ж) отказ органа, предоставляющего муниципальную услугу, его должностного лица, работника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97. Органы, предоставляющие муниципальные услуги, многофункцио</w:t>
      </w:r>
      <w:r w:rsidRPr="009E525F">
        <w:rPr>
          <w:rFonts w:ascii="Times New Roman" w:hAnsi="Times New Roman" w:cs="Times New Roman"/>
          <w:sz w:val="16"/>
          <w:szCs w:val="16"/>
        </w:rPr>
        <w:softHyphen/>
        <w:t>нальные центры, привлекаемые организации, учредители многофункцио</w:t>
      </w:r>
      <w:r w:rsidRPr="009E525F">
        <w:rPr>
          <w:rFonts w:ascii="Times New Roman" w:hAnsi="Times New Roman" w:cs="Times New Roman"/>
          <w:sz w:val="16"/>
          <w:szCs w:val="16"/>
        </w:rPr>
        <w:softHyphen/>
        <w:t>нальных центров определяют уполномоченных на рассмотрение жалоб должностных лиц и (или) работников, которые обеспечивают:</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а) прием и рассмотрение жалоб в соответствии с требованиями настоящих Правил;</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 xml:space="preserve">б) направление жалоб в уполномоченные на их рассмотрение орган и (или) организацию в соответствии с </w:t>
      </w:r>
      <w:hyperlink w:anchor="P107" w:history="1">
        <w:r w:rsidRPr="009E525F">
          <w:rPr>
            <w:rFonts w:ascii="Times New Roman" w:hAnsi="Times New Roman" w:cs="Times New Roman"/>
            <w:sz w:val="16"/>
            <w:szCs w:val="16"/>
          </w:rPr>
          <w:t>пунктом 9</w:t>
        </w:r>
      </w:hyperlink>
      <w:r w:rsidRPr="009E525F">
        <w:rPr>
          <w:rFonts w:ascii="Times New Roman" w:hAnsi="Times New Roman" w:cs="Times New Roman"/>
          <w:sz w:val="16"/>
          <w:szCs w:val="16"/>
        </w:rPr>
        <w:t>3.</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98.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99. Органы, предоставляющие муниципальные услуги, многофункциональные центры, привлекаемые организации, учредители многофункциональных центров обеспечивают:</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а) оснащение мест приема жалоб;</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б) информирование заявителей о порядке обжалования решений и действий (бездействия) органов, предоставляющих муниципальные услуги, их должностных лиц, многофункциональных центров, привлекаемых организаций, их должностных лиц, работников посредством размещения информации на стендах в местах предоставления муниципальных услуг, на их официальных сайтах, на Едином портале;</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в) консультирование заявителей о порядке обжалования решений и действий (бездействия) органов, предоставляющих муниципальные услуги, их должностных лиц, многофункциональных центров, привлекаемых организаций, их должностных лиц, работников, в том числе по телефону, электронной почте, при личном приеме;</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г) заключение соглашений о взаимодействии в части осуществления многофункциональными центрами приема жалоб и выдачи заявителям результатов рассмотрения жалоб;</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д) формирование и представление ежеквартально в вышестоящий орган (при его наличии), учредителю многофункционального центра отчетности о полученных и рассмотренных жалобах (в том числе о количестве удовлетворенных и неудовлетворенных жалоб).</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100. Жалоба, поступившая в уполномоченные на ее рассмотрение администрацию Галичского муниципального района, многофункциональный центр, привлекаемую организацию, учредителю многофункционального центра, подлежит регистрации не позднее следующего за днем ее поступления рабочего дня. Жалоба рассматривается в течение 15 рабочих дней со дня ее регистрации, если более короткие сроки рассмотрения жалобы не установлены администрацией Галичского муниципального района, многофункциональным центром, привлекаемой организацией, учредителем многофункционального центра, уполномоченными на ее рассмотрение.</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В случае обжалования отказа администрации Галичского муниципального района, должностного лица, муниципального служащего, многофункционального центра, его должностного лица, работника, привлекаемой организации, ее работника в приеме документов у заявителя либо в исправлении допущенных опечаток и (или)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101. 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уполномоченные на ее рассмотрение администрация Галичского муниципального района, многофункциональный центр, привлекаемая организация, учредитель многофункционального центра принимают решение об удовлетворении жалобы либо об отказе в ее удовлетворении. Указанное решение принимается в форме акта уполномоченного на ее рассмотрение администрации Галичского муниципального района, многофункционального центра, привлекаемой организации, учредителя многофункционального центра.</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При удовлетворении жалобы администрация Галичского муниципального района, многофункциональный центр, привлекаемая организация, учредитель многофункционального центра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 xml:space="preserve">102.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w:t>
      </w:r>
      <w:hyperlink w:anchor="P100" w:history="1">
        <w:r w:rsidRPr="009E525F">
          <w:rPr>
            <w:rFonts w:ascii="Times New Roman" w:hAnsi="Times New Roman" w:cs="Times New Roman"/>
            <w:sz w:val="16"/>
            <w:szCs w:val="16"/>
          </w:rPr>
          <w:t>подпункте "в" пункта 91,</w:t>
        </w:r>
        <w:r w:rsidRPr="009E525F">
          <w:rPr>
            <w:rFonts w:ascii="Times New Roman" w:hAnsi="Times New Roman" w:cs="Times New Roman"/>
            <w:color w:val="0000FF"/>
            <w:sz w:val="16"/>
            <w:szCs w:val="16"/>
          </w:rPr>
          <w:t xml:space="preserve"> </w:t>
        </w:r>
      </w:hyperlink>
      <w:r w:rsidRPr="009E525F">
        <w:rPr>
          <w:rFonts w:ascii="Times New Roman" w:hAnsi="Times New Roman" w:cs="Times New Roman"/>
          <w:sz w:val="16"/>
          <w:szCs w:val="16"/>
        </w:rPr>
        <w:t xml:space="preserve"> ответ заявителю направляется посредством системы досудебного обжалования.</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103. В ответе по результатам рассмотрения жалобы указываются:</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а) 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(при наличии) его должностного лица, принявшего решение по жалобе;</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б) номер, дата, место принятия решения, включая сведения о должностном лице, работнике, решение или действие (бездействие) которого обжалуется;</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в) фамилия, имя, отчество (при наличии) или наименование заявителя;</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г) основания для принятия решения по жалобе;</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д) принятое по жалобе решение;</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ж) сведения о порядке обжалования принятого по жалобе решения.</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104. Ответ по результатам рассмотрения жалобы подписывается уполномоченным на рассмотрение жалобы должностным лицом администрации Галичского муниципального района, многофункционального центра, учредителя многофункционального центра, работником привлекаемой организации.</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работника привлекаемой организации, вид которой установлен законодательством Российской Федерации.</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105.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отказывают в удовлетворении жалобы в следующих случаях:</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а) наличие вступившего в законную силу решения суда, арбитражного суда по жалобе о том же предмете и по тем же основаниям;</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lastRenderedPageBreak/>
        <w:t>б) подача жалобы лицом, полномочия которого не подтверждены в порядке, установленном законодательством Российской Федерации;</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в) наличие решения по жалобе, принятого ранее в соответствии с требованиями настоящих Правил в отношении того же заявителя и по тому же предмету жалобы.</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106.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9E525F" w:rsidRPr="009E525F" w:rsidRDefault="009E525F" w:rsidP="009E525F">
      <w:pPr>
        <w:pStyle w:val="ConsPlusNormalfc"/>
        <w:ind w:firstLine="540"/>
        <w:jc w:val="both"/>
        <w:rPr>
          <w:rFonts w:ascii="Times New Roman" w:hAnsi="Times New Roman" w:cs="Times New Roman"/>
          <w:sz w:val="16"/>
          <w:szCs w:val="16"/>
        </w:rPr>
      </w:pPr>
      <w:r w:rsidRPr="009E525F">
        <w:rPr>
          <w:rFonts w:ascii="Times New Roman" w:hAnsi="Times New Roman" w:cs="Times New Roman"/>
          <w:sz w:val="16"/>
          <w:szCs w:val="16"/>
        </w:rPr>
        <w:t>107.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9E525F" w:rsidRPr="00201B81" w:rsidRDefault="009E525F" w:rsidP="009E525F">
      <w:pPr>
        <w:pStyle w:val="ConsPlusNormalfc"/>
        <w:jc w:val="both"/>
        <w:rPr>
          <w:rFonts w:ascii="Times New Roman" w:hAnsi="Times New Roman" w:cs="Times New Roman"/>
          <w:sz w:val="28"/>
          <w:szCs w:val="28"/>
        </w:rPr>
      </w:pPr>
    </w:p>
    <w:p w:rsidR="00F13948" w:rsidRPr="00F13948" w:rsidRDefault="00F13948" w:rsidP="00F13948">
      <w:pPr>
        <w:pStyle w:val="2"/>
        <w:rPr>
          <w:rFonts w:ascii="Times New Roman" w:hAnsi="Times New Roman"/>
          <w:bCs/>
          <w:sz w:val="16"/>
          <w:szCs w:val="16"/>
        </w:rPr>
      </w:pPr>
      <w:r w:rsidRPr="00F13948">
        <w:rPr>
          <w:rFonts w:ascii="Times New Roman" w:hAnsi="Times New Roman"/>
          <w:bCs/>
          <w:sz w:val="16"/>
          <w:szCs w:val="16"/>
        </w:rPr>
        <w:t xml:space="preserve">АДМИНИСТРАЦИЯ </w:t>
      </w:r>
    </w:p>
    <w:p w:rsidR="00F13948" w:rsidRPr="00F13948" w:rsidRDefault="00F13948" w:rsidP="00F13948">
      <w:pPr>
        <w:pStyle w:val="2"/>
        <w:rPr>
          <w:rFonts w:ascii="Times New Roman" w:hAnsi="Times New Roman"/>
          <w:bCs/>
          <w:sz w:val="16"/>
          <w:szCs w:val="16"/>
        </w:rPr>
      </w:pPr>
      <w:r w:rsidRPr="00F13948">
        <w:rPr>
          <w:rFonts w:ascii="Times New Roman" w:hAnsi="Times New Roman"/>
          <w:bCs/>
          <w:sz w:val="16"/>
          <w:szCs w:val="16"/>
        </w:rPr>
        <w:t xml:space="preserve"> ГАЛИЧСКОГО МУНИЦИПАЛЬНОГО  РАЙОНА </w:t>
      </w:r>
    </w:p>
    <w:p w:rsidR="00F13948" w:rsidRPr="00F13948" w:rsidRDefault="00F13948" w:rsidP="00F13948">
      <w:pPr>
        <w:pStyle w:val="2"/>
        <w:rPr>
          <w:rFonts w:ascii="Times New Roman" w:hAnsi="Times New Roman"/>
          <w:bCs/>
          <w:sz w:val="16"/>
          <w:szCs w:val="16"/>
        </w:rPr>
      </w:pPr>
      <w:r w:rsidRPr="00F13948">
        <w:rPr>
          <w:rFonts w:ascii="Times New Roman" w:hAnsi="Times New Roman"/>
          <w:bCs/>
          <w:sz w:val="16"/>
          <w:szCs w:val="16"/>
        </w:rPr>
        <w:t>КОСТРОМСКОЙ ОБЛАСТИ</w:t>
      </w:r>
    </w:p>
    <w:p w:rsidR="00F13948" w:rsidRPr="00F13948" w:rsidRDefault="00F13948" w:rsidP="00F13948">
      <w:pPr>
        <w:rPr>
          <w:sz w:val="16"/>
          <w:szCs w:val="16"/>
        </w:rPr>
      </w:pPr>
    </w:p>
    <w:p w:rsidR="00F13948" w:rsidRPr="00F13948" w:rsidRDefault="00F13948" w:rsidP="00F13948">
      <w:pPr>
        <w:pStyle w:val="1"/>
        <w:rPr>
          <w:sz w:val="16"/>
          <w:szCs w:val="16"/>
        </w:rPr>
      </w:pPr>
      <w:r w:rsidRPr="00F13948">
        <w:rPr>
          <w:sz w:val="16"/>
          <w:szCs w:val="16"/>
        </w:rPr>
        <w:t>П О С Т А Н О В Л Е Н И Е</w:t>
      </w:r>
    </w:p>
    <w:p w:rsidR="00F13948" w:rsidRPr="00F13948" w:rsidRDefault="00F13948" w:rsidP="00F13948">
      <w:pPr>
        <w:rPr>
          <w:sz w:val="16"/>
          <w:szCs w:val="16"/>
        </w:rPr>
      </w:pPr>
    </w:p>
    <w:p w:rsidR="00F13948" w:rsidRPr="00F13948" w:rsidRDefault="00F13948" w:rsidP="00F13948">
      <w:pPr>
        <w:pStyle w:val="1"/>
        <w:rPr>
          <w:sz w:val="16"/>
          <w:szCs w:val="16"/>
        </w:rPr>
      </w:pPr>
      <w:r w:rsidRPr="00F13948">
        <w:rPr>
          <w:sz w:val="16"/>
          <w:szCs w:val="16"/>
        </w:rPr>
        <w:t xml:space="preserve">от   « </w:t>
      </w:r>
      <w:r>
        <w:rPr>
          <w:sz w:val="16"/>
          <w:szCs w:val="16"/>
        </w:rPr>
        <w:t>09</w:t>
      </w:r>
      <w:r w:rsidRPr="00F13948">
        <w:rPr>
          <w:sz w:val="16"/>
          <w:szCs w:val="16"/>
        </w:rPr>
        <w:t xml:space="preserve"> »  ноября 2018 года     № </w:t>
      </w:r>
      <w:r>
        <w:rPr>
          <w:sz w:val="16"/>
          <w:szCs w:val="16"/>
        </w:rPr>
        <w:t>320</w:t>
      </w:r>
      <w:r w:rsidRPr="00F13948">
        <w:rPr>
          <w:sz w:val="16"/>
          <w:szCs w:val="16"/>
        </w:rPr>
        <w:t xml:space="preserve"> </w:t>
      </w:r>
    </w:p>
    <w:p w:rsidR="00F13948" w:rsidRPr="00F13948" w:rsidRDefault="00F13948" w:rsidP="00F13948">
      <w:pPr>
        <w:rPr>
          <w:sz w:val="16"/>
          <w:szCs w:val="16"/>
        </w:rPr>
      </w:pPr>
    </w:p>
    <w:p w:rsidR="00F13948" w:rsidRPr="00F13948" w:rsidRDefault="00F13948" w:rsidP="00F13948">
      <w:pPr>
        <w:jc w:val="center"/>
        <w:rPr>
          <w:sz w:val="16"/>
          <w:szCs w:val="16"/>
        </w:rPr>
      </w:pPr>
      <w:r w:rsidRPr="00F13948">
        <w:rPr>
          <w:sz w:val="16"/>
          <w:szCs w:val="16"/>
        </w:rPr>
        <w:t>г. Галич</w:t>
      </w:r>
    </w:p>
    <w:p w:rsidR="00F13948" w:rsidRPr="00F13948" w:rsidRDefault="00F13948" w:rsidP="00F13948">
      <w:pPr>
        <w:jc w:val="center"/>
        <w:rPr>
          <w:sz w:val="16"/>
          <w:szCs w:val="16"/>
        </w:rPr>
      </w:pPr>
    </w:p>
    <w:p w:rsidR="00F13948" w:rsidRPr="00F13948" w:rsidRDefault="00F13948" w:rsidP="00F13948">
      <w:pPr>
        <w:jc w:val="center"/>
        <w:rPr>
          <w:b/>
          <w:sz w:val="16"/>
          <w:szCs w:val="16"/>
        </w:rPr>
      </w:pPr>
      <w:r w:rsidRPr="00F13948">
        <w:rPr>
          <w:b/>
          <w:sz w:val="16"/>
          <w:szCs w:val="16"/>
        </w:rPr>
        <w:t>О внесении изменения в Порядок</w:t>
      </w:r>
    </w:p>
    <w:p w:rsidR="00F13948" w:rsidRPr="00F13948" w:rsidRDefault="00F13948" w:rsidP="00F13948">
      <w:pPr>
        <w:jc w:val="center"/>
        <w:rPr>
          <w:sz w:val="16"/>
          <w:szCs w:val="16"/>
        </w:rPr>
      </w:pPr>
      <w:r w:rsidRPr="00F13948">
        <w:rPr>
          <w:b/>
          <w:sz w:val="16"/>
          <w:szCs w:val="16"/>
        </w:rPr>
        <w:t>предоставления субсидий из бюджета муниципального района  юридическим лицам на возмещение недополученных доходов, связанных с оказанием коммунальных услуг отопления и горячего водоснабжения потребителям, за исключением поставки твердого топлива при наличии печного отопления, утвержденный</w:t>
      </w:r>
    </w:p>
    <w:p w:rsidR="00F13948" w:rsidRPr="00F13948" w:rsidRDefault="00F13948" w:rsidP="00F13948">
      <w:pPr>
        <w:jc w:val="center"/>
        <w:rPr>
          <w:b/>
          <w:sz w:val="16"/>
          <w:szCs w:val="16"/>
        </w:rPr>
      </w:pPr>
      <w:r w:rsidRPr="00F13948">
        <w:rPr>
          <w:b/>
          <w:sz w:val="16"/>
          <w:szCs w:val="16"/>
        </w:rPr>
        <w:t>постановлением администрации Галичского муниципального района от 10 августа 2018 года № 221</w:t>
      </w:r>
    </w:p>
    <w:p w:rsidR="00F13948" w:rsidRPr="00F13948" w:rsidRDefault="00F13948" w:rsidP="00F13948">
      <w:pPr>
        <w:jc w:val="both"/>
        <w:rPr>
          <w:sz w:val="16"/>
          <w:szCs w:val="16"/>
        </w:rPr>
      </w:pPr>
    </w:p>
    <w:p w:rsidR="00F13948" w:rsidRPr="00F13948" w:rsidRDefault="00F13948" w:rsidP="00F13948">
      <w:pPr>
        <w:ind w:right="-1" w:firstLine="426"/>
        <w:jc w:val="both"/>
        <w:outlineLvl w:val="1"/>
        <w:rPr>
          <w:sz w:val="16"/>
          <w:szCs w:val="16"/>
        </w:rPr>
      </w:pPr>
      <w:r w:rsidRPr="00F13948">
        <w:rPr>
          <w:sz w:val="16"/>
          <w:szCs w:val="16"/>
        </w:rPr>
        <w:t>В соответствии со статьей 78 Бюджетного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руководствуясь Уставом муниципального образования Галичский муниципальный район,</w:t>
      </w:r>
    </w:p>
    <w:p w:rsidR="00F13948" w:rsidRPr="00F13948" w:rsidRDefault="00F13948" w:rsidP="00F13948">
      <w:pPr>
        <w:ind w:firstLine="360"/>
        <w:jc w:val="both"/>
        <w:rPr>
          <w:sz w:val="16"/>
          <w:szCs w:val="16"/>
        </w:rPr>
      </w:pPr>
      <w:r w:rsidRPr="00F13948">
        <w:rPr>
          <w:sz w:val="16"/>
          <w:szCs w:val="16"/>
        </w:rPr>
        <w:t>ПОСТАНОВЛЯЮ:</w:t>
      </w:r>
    </w:p>
    <w:p w:rsidR="00F13948" w:rsidRPr="00F13948" w:rsidRDefault="00F13948" w:rsidP="00F13948">
      <w:pPr>
        <w:numPr>
          <w:ilvl w:val="0"/>
          <w:numId w:val="17"/>
        </w:numPr>
        <w:suppressAutoHyphens w:val="0"/>
        <w:ind w:left="0" w:firstLine="426"/>
        <w:jc w:val="both"/>
        <w:rPr>
          <w:sz w:val="16"/>
          <w:szCs w:val="16"/>
        </w:rPr>
      </w:pPr>
      <w:r w:rsidRPr="00F13948">
        <w:rPr>
          <w:sz w:val="16"/>
          <w:szCs w:val="16"/>
        </w:rPr>
        <w:t>Внести в п.10 Порядка предоставления субсидий из бюджета муниципального района  юридическим лицам на возмещение недополученных доходов, связанных с оказанием коммунальных услуг отопления и горячего водоснабжения потребителям, за исключением поставки твердого топлива при наличии печного отопления, утвержденный постановлением администрации Галичского муниципального района от 10 августа 2018 года №221</w:t>
      </w:r>
      <w:r w:rsidRPr="00F13948">
        <w:rPr>
          <w:color w:val="000000"/>
          <w:sz w:val="16"/>
          <w:szCs w:val="16"/>
        </w:rPr>
        <w:t>, следующие изменения</w:t>
      </w:r>
      <w:r w:rsidRPr="00F13948">
        <w:rPr>
          <w:sz w:val="16"/>
          <w:szCs w:val="16"/>
        </w:rPr>
        <w:t>:</w:t>
      </w:r>
    </w:p>
    <w:p w:rsidR="00F13948" w:rsidRPr="00F13948" w:rsidRDefault="00F13948" w:rsidP="00F13948">
      <w:pPr>
        <w:pStyle w:val="ConsPlusNormalfd"/>
        <w:ind w:firstLine="540"/>
        <w:jc w:val="both"/>
        <w:rPr>
          <w:rFonts w:ascii="Times New Roman" w:hAnsi="Times New Roman" w:cs="Times New Roman"/>
          <w:sz w:val="16"/>
          <w:szCs w:val="16"/>
        </w:rPr>
      </w:pPr>
      <w:r w:rsidRPr="00F13948">
        <w:rPr>
          <w:rFonts w:ascii="Times New Roman" w:hAnsi="Times New Roman" w:cs="Times New Roman"/>
          <w:sz w:val="16"/>
          <w:szCs w:val="16"/>
        </w:rPr>
        <w:t>-п.п. 4 изложить в новой редакции: «3) документы, подтверждающие осуществление деятельности по предоставлению коммунальной услуги по отоплению и горячему водоснабжению потребителей на территории Галичского муниципального района (справка органа местного самоуправления, налогового органа о постановке на учет по месту осуществления деятельности);»;</w:t>
      </w:r>
    </w:p>
    <w:p w:rsidR="00F13948" w:rsidRPr="00F13948" w:rsidRDefault="00F13948" w:rsidP="00F13948">
      <w:pPr>
        <w:pStyle w:val="ConsPlusNormalfd"/>
        <w:ind w:firstLine="540"/>
        <w:jc w:val="both"/>
        <w:rPr>
          <w:rFonts w:ascii="Times New Roman" w:hAnsi="Times New Roman" w:cs="Times New Roman"/>
          <w:sz w:val="16"/>
          <w:szCs w:val="16"/>
        </w:rPr>
      </w:pPr>
      <w:r w:rsidRPr="00F13948">
        <w:rPr>
          <w:rFonts w:ascii="Times New Roman" w:hAnsi="Times New Roman" w:cs="Times New Roman"/>
          <w:sz w:val="16"/>
          <w:szCs w:val="16"/>
        </w:rPr>
        <w:t>-дополнить абзацем следующего содержания:</w:t>
      </w:r>
    </w:p>
    <w:p w:rsidR="00F13948" w:rsidRPr="00F13948" w:rsidRDefault="00F13948" w:rsidP="00F13948">
      <w:pPr>
        <w:pStyle w:val="ConsPlusNormalfd"/>
        <w:jc w:val="both"/>
        <w:rPr>
          <w:rFonts w:ascii="Times New Roman" w:hAnsi="Times New Roman" w:cs="Times New Roman"/>
          <w:sz w:val="16"/>
          <w:szCs w:val="16"/>
        </w:rPr>
      </w:pPr>
      <w:r w:rsidRPr="00F13948">
        <w:rPr>
          <w:rFonts w:ascii="Times New Roman" w:hAnsi="Times New Roman" w:cs="Times New Roman"/>
          <w:sz w:val="16"/>
          <w:szCs w:val="16"/>
        </w:rPr>
        <w:t>«Документы, указанные в п.п. 2,3,4,5,7,8 пункта 10 настоящего Порядка должны быть запрошены Администрацией посредством межведомственного взаимодействия».</w:t>
      </w:r>
    </w:p>
    <w:p w:rsidR="00F13948" w:rsidRPr="00F13948" w:rsidRDefault="00F13948" w:rsidP="00F13948">
      <w:pPr>
        <w:ind w:firstLine="284"/>
        <w:jc w:val="both"/>
        <w:rPr>
          <w:sz w:val="16"/>
          <w:szCs w:val="16"/>
        </w:rPr>
      </w:pPr>
      <w:r w:rsidRPr="00F13948">
        <w:rPr>
          <w:sz w:val="16"/>
          <w:szCs w:val="16"/>
        </w:rPr>
        <w:t xml:space="preserve">  2. Контроль исполнения настоящего постановления возложить на первого заместителя главы администрации Галичского муниципального района Фоменко В.А.</w:t>
      </w:r>
    </w:p>
    <w:p w:rsidR="00F13948" w:rsidRPr="00F13948" w:rsidRDefault="00F13948" w:rsidP="00F13948">
      <w:pPr>
        <w:ind w:right="-1" w:firstLine="426"/>
        <w:jc w:val="both"/>
        <w:rPr>
          <w:sz w:val="16"/>
          <w:szCs w:val="16"/>
        </w:rPr>
      </w:pPr>
      <w:r w:rsidRPr="00F13948">
        <w:rPr>
          <w:sz w:val="16"/>
          <w:szCs w:val="16"/>
        </w:rPr>
        <w:t>3. Настоящее постановление вступает в силу со дня его официального опубликования.</w:t>
      </w:r>
    </w:p>
    <w:p w:rsidR="00F13948" w:rsidRPr="00F13948" w:rsidRDefault="00F13948" w:rsidP="00F13948">
      <w:pPr>
        <w:ind w:firstLine="567"/>
        <w:jc w:val="both"/>
        <w:rPr>
          <w:sz w:val="16"/>
          <w:szCs w:val="16"/>
        </w:rPr>
      </w:pPr>
      <w:r w:rsidRPr="00F13948">
        <w:rPr>
          <w:sz w:val="16"/>
          <w:szCs w:val="16"/>
        </w:rPr>
        <w:t xml:space="preserve">                                                </w:t>
      </w:r>
    </w:p>
    <w:p w:rsidR="00F13948" w:rsidRPr="00F13948" w:rsidRDefault="00F13948" w:rsidP="00F13948">
      <w:pPr>
        <w:tabs>
          <w:tab w:val="left" w:pos="6465"/>
        </w:tabs>
        <w:ind w:left="180" w:hanging="180"/>
        <w:jc w:val="both"/>
        <w:rPr>
          <w:sz w:val="16"/>
          <w:szCs w:val="16"/>
        </w:rPr>
      </w:pPr>
    </w:p>
    <w:p w:rsidR="00F13948" w:rsidRPr="00F13948" w:rsidRDefault="00F13948" w:rsidP="00F13948">
      <w:pPr>
        <w:tabs>
          <w:tab w:val="left" w:pos="6465"/>
        </w:tabs>
        <w:ind w:left="180" w:hanging="180"/>
        <w:jc w:val="both"/>
        <w:rPr>
          <w:sz w:val="16"/>
          <w:szCs w:val="16"/>
        </w:rPr>
      </w:pPr>
      <w:r w:rsidRPr="00F13948">
        <w:rPr>
          <w:sz w:val="16"/>
          <w:szCs w:val="16"/>
        </w:rPr>
        <w:t>Глава</w:t>
      </w:r>
    </w:p>
    <w:p w:rsidR="00F13948" w:rsidRPr="00F13948" w:rsidRDefault="00F13948" w:rsidP="00F13948">
      <w:pPr>
        <w:tabs>
          <w:tab w:val="left" w:pos="6465"/>
        </w:tabs>
        <w:ind w:left="180" w:hanging="180"/>
        <w:jc w:val="both"/>
        <w:rPr>
          <w:sz w:val="16"/>
          <w:szCs w:val="16"/>
        </w:rPr>
      </w:pPr>
      <w:r w:rsidRPr="00F13948">
        <w:rPr>
          <w:sz w:val="16"/>
          <w:szCs w:val="16"/>
        </w:rPr>
        <w:t>муниципального района</w:t>
      </w:r>
      <w:r w:rsidRPr="00F13948">
        <w:rPr>
          <w:sz w:val="16"/>
          <w:szCs w:val="16"/>
        </w:rPr>
        <w:tab/>
      </w:r>
      <w:r w:rsidR="00AB5313">
        <w:rPr>
          <w:sz w:val="16"/>
          <w:szCs w:val="16"/>
        </w:rPr>
        <w:t xml:space="preserve">                                  </w:t>
      </w:r>
      <w:r w:rsidRPr="00F13948">
        <w:rPr>
          <w:sz w:val="16"/>
          <w:szCs w:val="16"/>
        </w:rPr>
        <w:t xml:space="preserve">             А.Н. Потехин</w:t>
      </w:r>
    </w:p>
    <w:p w:rsidR="00F13948" w:rsidRPr="00F13948" w:rsidRDefault="00F13948" w:rsidP="00F13948">
      <w:pPr>
        <w:jc w:val="center"/>
        <w:rPr>
          <w:sz w:val="16"/>
          <w:szCs w:val="16"/>
        </w:rPr>
      </w:pPr>
    </w:p>
    <w:tbl>
      <w:tblPr>
        <w:tblW w:w="0" w:type="auto"/>
        <w:tblLook w:val="00BF"/>
      </w:tblPr>
      <w:tblGrid>
        <w:gridCol w:w="9287"/>
      </w:tblGrid>
      <w:tr w:rsidR="00F13948" w:rsidRPr="008413F6" w:rsidTr="00F13948">
        <w:tc>
          <w:tcPr>
            <w:tcW w:w="9287" w:type="dxa"/>
          </w:tcPr>
          <w:p w:rsidR="00F13948" w:rsidRPr="008413F6" w:rsidRDefault="00F13948" w:rsidP="00F13948">
            <w:pPr>
              <w:pStyle w:val="4"/>
              <w:jc w:val="center"/>
              <w:rPr>
                <w:b/>
                <w:szCs w:val="28"/>
              </w:rPr>
            </w:pPr>
          </w:p>
        </w:tc>
      </w:tr>
    </w:tbl>
    <w:p w:rsidR="00F13948" w:rsidRPr="00F13948" w:rsidRDefault="00F13948" w:rsidP="00F13948">
      <w:pPr>
        <w:pStyle w:val="2"/>
        <w:rPr>
          <w:rFonts w:ascii="Times New Roman" w:hAnsi="Times New Roman"/>
          <w:bCs/>
          <w:sz w:val="16"/>
          <w:szCs w:val="16"/>
        </w:rPr>
      </w:pPr>
      <w:r w:rsidRPr="00F13948">
        <w:rPr>
          <w:rFonts w:ascii="Times New Roman" w:hAnsi="Times New Roman"/>
          <w:bCs/>
          <w:sz w:val="16"/>
          <w:szCs w:val="16"/>
        </w:rPr>
        <w:t xml:space="preserve">АДМИНИСТРАЦИЯ </w:t>
      </w:r>
    </w:p>
    <w:p w:rsidR="00F13948" w:rsidRPr="00F13948" w:rsidRDefault="00F13948" w:rsidP="00F13948">
      <w:pPr>
        <w:pStyle w:val="2"/>
        <w:rPr>
          <w:rFonts w:ascii="Times New Roman" w:hAnsi="Times New Roman"/>
          <w:bCs/>
          <w:sz w:val="16"/>
          <w:szCs w:val="16"/>
        </w:rPr>
      </w:pPr>
      <w:r w:rsidRPr="00F13948">
        <w:rPr>
          <w:rFonts w:ascii="Times New Roman" w:hAnsi="Times New Roman"/>
          <w:bCs/>
          <w:sz w:val="16"/>
          <w:szCs w:val="16"/>
        </w:rPr>
        <w:t xml:space="preserve"> ГАЛИЧСКОГО МУНИЦИПАЛЬНОГО  РАЙОНА </w:t>
      </w:r>
    </w:p>
    <w:p w:rsidR="00F13948" w:rsidRPr="00F13948" w:rsidRDefault="00F13948" w:rsidP="00F13948">
      <w:pPr>
        <w:pStyle w:val="2"/>
        <w:rPr>
          <w:rFonts w:ascii="Times New Roman" w:hAnsi="Times New Roman"/>
          <w:bCs/>
          <w:sz w:val="16"/>
          <w:szCs w:val="16"/>
        </w:rPr>
      </w:pPr>
      <w:r w:rsidRPr="00F13948">
        <w:rPr>
          <w:rFonts w:ascii="Times New Roman" w:hAnsi="Times New Roman"/>
          <w:bCs/>
          <w:sz w:val="16"/>
          <w:szCs w:val="16"/>
        </w:rPr>
        <w:t>КОСТРОМСКОЙ ОБЛАСТИ</w:t>
      </w:r>
    </w:p>
    <w:p w:rsidR="00F13948" w:rsidRPr="00F13948" w:rsidRDefault="00F13948" w:rsidP="00F13948">
      <w:pPr>
        <w:rPr>
          <w:sz w:val="16"/>
          <w:szCs w:val="16"/>
        </w:rPr>
      </w:pPr>
    </w:p>
    <w:p w:rsidR="00F13948" w:rsidRPr="00F13948" w:rsidRDefault="00F13948" w:rsidP="00F13948">
      <w:pPr>
        <w:pStyle w:val="1"/>
        <w:rPr>
          <w:sz w:val="16"/>
          <w:szCs w:val="16"/>
        </w:rPr>
      </w:pPr>
      <w:r w:rsidRPr="00F13948">
        <w:rPr>
          <w:sz w:val="16"/>
          <w:szCs w:val="16"/>
        </w:rPr>
        <w:t>П О С Т А Н О В Л Е Н И Е</w:t>
      </w:r>
    </w:p>
    <w:p w:rsidR="00F13948" w:rsidRPr="00F13948" w:rsidRDefault="00F13948" w:rsidP="00F13948">
      <w:pPr>
        <w:rPr>
          <w:sz w:val="16"/>
          <w:szCs w:val="16"/>
        </w:rPr>
      </w:pPr>
    </w:p>
    <w:p w:rsidR="00F13948" w:rsidRPr="00F13948" w:rsidRDefault="00F13948" w:rsidP="00F13948">
      <w:pPr>
        <w:pStyle w:val="1"/>
        <w:rPr>
          <w:sz w:val="16"/>
          <w:szCs w:val="16"/>
        </w:rPr>
      </w:pPr>
      <w:r w:rsidRPr="00F13948">
        <w:rPr>
          <w:sz w:val="16"/>
          <w:szCs w:val="16"/>
        </w:rPr>
        <w:t xml:space="preserve">от   « 09 »  ноября 2018 года     № 321 </w:t>
      </w:r>
    </w:p>
    <w:p w:rsidR="00F13948" w:rsidRPr="00F13948" w:rsidRDefault="00F13948" w:rsidP="00F13948">
      <w:pPr>
        <w:rPr>
          <w:sz w:val="16"/>
          <w:szCs w:val="16"/>
        </w:rPr>
      </w:pPr>
    </w:p>
    <w:p w:rsidR="00F13948" w:rsidRPr="00F13948" w:rsidRDefault="00F13948" w:rsidP="00F13948">
      <w:pPr>
        <w:jc w:val="center"/>
        <w:rPr>
          <w:sz w:val="16"/>
          <w:szCs w:val="16"/>
        </w:rPr>
      </w:pPr>
      <w:r w:rsidRPr="00F13948">
        <w:rPr>
          <w:sz w:val="16"/>
          <w:szCs w:val="16"/>
        </w:rPr>
        <w:t>г. Галич</w:t>
      </w:r>
    </w:p>
    <w:p w:rsidR="00F13948" w:rsidRPr="00F13948" w:rsidRDefault="00F13948" w:rsidP="00F13948">
      <w:pPr>
        <w:jc w:val="center"/>
        <w:rPr>
          <w:sz w:val="16"/>
          <w:szCs w:val="16"/>
        </w:rPr>
      </w:pPr>
    </w:p>
    <w:p w:rsidR="00F13948" w:rsidRPr="00F13948" w:rsidRDefault="00F13948" w:rsidP="00F13948">
      <w:pPr>
        <w:jc w:val="center"/>
        <w:rPr>
          <w:b/>
          <w:sz w:val="16"/>
          <w:szCs w:val="16"/>
        </w:rPr>
      </w:pPr>
      <w:r w:rsidRPr="00F13948">
        <w:rPr>
          <w:b/>
          <w:sz w:val="16"/>
          <w:szCs w:val="16"/>
        </w:rPr>
        <w:t>О внесении изменения в Порядок</w:t>
      </w:r>
    </w:p>
    <w:p w:rsidR="00F13948" w:rsidRPr="00F13948" w:rsidRDefault="00F13948" w:rsidP="00F13948">
      <w:pPr>
        <w:jc w:val="center"/>
        <w:rPr>
          <w:b/>
          <w:sz w:val="16"/>
          <w:szCs w:val="16"/>
        </w:rPr>
      </w:pPr>
      <w:r w:rsidRPr="00F13948">
        <w:rPr>
          <w:b/>
          <w:sz w:val="16"/>
          <w:szCs w:val="16"/>
        </w:rPr>
        <w:t xml:space="preserve">предоставления субсидий из бюджета муниципального района  организациям, оказывающим услуги водоснабжения, на возмещение недополученных доходов, связанных с оказанием коммунальной услуги по холодному водоснабжению потребителей, при государственном регулировании тарифов на </w:t>
      </w:r>
      <w:r w:rsidRPr="00F13948">
        <w:rPr>
          <w:b/>
          <w:color w:val="000000"/>
          <w:sz w:val="16"/>
          <w:szCs w:val="16"/>
        </w:rPr>
        <w:t xml:space="preserve">питьевую воду, утвержденный </w:t>
      </w:r>
      <w:r w:rsidRPr="00F13948">
        <w:rPr>
          <w:b/>
          <w:sz w:val="16"/>
          <w:szCs w:val="16"/>
        </w:rPr>
        <w:t>постановлением администрации Галичского муниципального района от 10 августа 2018 года № 222</w:t>
      </w:r>
    </w:p>
    <w:p w:rsidR="00F13948" w:rsidRPr="00F13948" w:rsidRDefault="00F13948" w:rsidP="00F13948">
      <w:pPr>
        <w:jc w:val="both"/>
        <w:rPr>
          <w:sz w:val="16"/>
          <w:szCs w:val="16"/>
        </w:rPr>
      </w:pPr>
    </w:p>
    <w:p w:rsidR="00F13948" w:rsidRPr="00F13948" w:rsidRDefault="00F13948" w:rsidP="00F13948">
      <w:pPr>
        <w:ind w:right="-1" w:firstLine="426"/>
        <w:jc w:val="both"/>
        <w:outlineLvl w:val="1"/>
        <w:rPr>
          <w:sz w:val="16"/>
          <w:szCs w:val="16"/>
        </w:rPr>
      </w:pPr>
      <w:r w:rsidRPr="00F13948">
        <w:rPr>
          <w:sz w:val="16"/>
          <w:szCs w:val="16"/>
        </w:rPr>
        <w:t>В соответствии со статьей 78 Бюджетного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руководствуясь Уставом муниципального образования Галичский муниципальный район,</w:t>
      </w:r>
    </w:p>
    <w:p w:rsidR="00F13948" w:rsidRPr="00F13948" w:rsidRDefault="00F13948" w:rsidP="00F13948">
      <w:pPr>
        <w:ind w:firstLine="360"/>
        <w:jc w:val="both"/>
        <w:rPr>
          <w:sz w:val="16"/>
          <w:szCs w:val="16"/>
        </w:rPr>
      </w:pPr>
      <w:r w:rsidRPr="00F13948">
        <w:rPr>
          <w:sz w:val="16"/>
          <w:szCs w:val="16"/>
        </w:rPr>
        <w:t>ПОСТАНОВЛЯЮ:</w:t>
      </w:r>
    </w:p>
    <w:p w:rsidR="00F13948" w:rsidRPr="00F13948" w:rsidRDefault="00F13948" w:rsidP="00F13948">
      <w:pPr>
        <w:numPr>
          <w:ilvl w:val="0"/>
          <w:numId w:val="18"/>
        </w:numPr>
        <w:suppressAutoHyphens w:val="0"/>
        <w:ind w:left="0" w:firstLine="375"/>
        <w:jc w:val="both"/>
        <w:rPr>
          <w:sz w:val="16"/>
          <w:szCs w:val="16"/>
        </w:rPr>
      </w:pPr>
      <w:r w:rsidRPr="00F13948">
        <w:rPr>
          <w:sz w:val="16"/>
          <w:szCs w:val="16"/>
        </w:rPr>
        <w:t xml:space="preserve">Внести изменение в п. 9 Порядка предоставления субсидий из бюджета муниципального района организациям, оказывающим услуги водоснабжения, на возмещение недополученных доходов, связанных с оказанием коммунальной услуги по холодному водоснабжению потребителей, при государственном регулировании тарифов на </w:t>
      </w:r>
      <w:r w:rsidRPr="00F13948">
        <w:rPr>
          <w:color w:val="000000"/>
          <w:sz w:val="16"/>
          <w:szCs w:val="16"/>
        </w:rPr>
        <w:t xml:space="preserve">питьевую воду, утвержденный </w:t>
      </w:r>
      <w:r w:rsidRPr="00F13948">
        <w:rPr>
          <w:sz w:val="16"/>
          <w:szCs w:val="16"/>
        </w:rPr>
        <w:t>постановлением администрации Галичского муниципального района от 10 августа 2018 года № 222</w:t>
      </w:r>
      <w:r w:rsidRPr="00F13948">
        <w:rPr>
          <w:color w:val="000000"/>
          <w:sz w:val="16"/>
          <w:szCs w:val="16"/>
        </w:rPr>
        <w:t xml:space="preserve">, дополнив п.9 </w:t>
      </w:r>
      <w:r w:rsidRPr="00F13948">
        <w:rPr>
          <w:sz w:val="16"/>
          <w:szCs w:val="16"/>
        </w:rPr>
        <w:t>абзацем следующего содержания:</w:t>
      </w:r>
    </w:p>
    <w:p w:rsidR="00F13948" w:rsidRPr="00F13948" w:rsidRDefault="00F13948" w:rsidP="00F13948">
      <w:pPr>
        <w:ind w:firstLine="375"/>
        <w:jc w:val="both"/>
        <w:rPr>
          <w:sz w:val="16"/>
          <w:szCs w:val="16"/>
        </w:rPr>
      </w:pPr>
      <w:r w:rsidRPr="00F13948">
        <w:rPr>
          <w:sz w:val="16"/>
          <w:szCs w:val="16"/>
        </w:rPr>
        <w:t>-«Документы, указанные в п.п. 2,3,4,5,6 пункта 10 настоящего Порядка должны быть запрошены Администрацией посредством межведомственного взаимодействия».</w:t>
      </w:r>
    </w:p>
    <w:p w:rsidR="00F13948" w:rsidRPr="00F13948" w:rsidRDefault="00F13948" w:rsidP="00F13948">
      <w:pPr>
        <w:ind w:firstLine="284"/>
        <w:jc w:val="both"/>
        <w:rPr>
          <w:sz w:val="16"/>
          <w:szCs w:val="16"/>
        </w:rPr>
      </w:pPr>
      <w:r w:rsidRPr="00F13948">
        <w:rPr>
          <w:sz w:val="16"/>
          <w:szCs w:val="16"/>
        </w:rPr>
        <w:t xml:space="preserve">  2. Контроль исполнения настоящего постановления возложить на первого заместителя главы администрации Галичского муниципального района Фоменко В.А.</w:t>
      </w:r>
    </w:p>
    <w:p w:rsidR="00F13948" w:rsidRPr="00F13948" w:rsidRDefault="00F13948" w:rsidP="00F13948">
      <w:pPr>
        <w:ind w:right="-1" w:firstLine="426"/>
        <w:jc w:val="both"/>
        <w:rPr>
          <w:sz w:val="16"/>
          <w:szCs w:val="16"/>
        </w:rPr>
      </w:pPr>
      <w:r w:rsidRPr="00F13948">
        <w:rPr>
          <w:sz w:val="16"/>
          <w:szCs w:val="16"/>
        </w:rPr>
        <w:lastRenderedPageBreak/>
        <w:t>3. Настоящее постановление вступает в силу со дня его официального опубликования.</w:t>
      </w:r>
    </w:p>
    <w:p w:rsidR="00F13948" w:rsidRPr="00F13948" w:rsidRDefault="00F13948" w:rsidP="00F13948">
      <w:pPr>
        <w:ind w:firstLine="567"/>
        <w:jc w:val="both"/>
        <w:rPr>
          <w:sz w:val="16"/>
          <w:szCs w:val="16"/>
        </w:rPr>
      </w:pPr>
      <w:r w:rsidRPr="00F13948">
        <w:rPr>
          <w:sz w:val="16"/>
          <w:szCs w:val="16"/>
        </w:rPr>
        <w:t xml:space="preserve">                                                </w:t>
      </w:r>
    </w:p>
    <w:p w:rsidR="00F13948" w:rsidRPr="00F13948" w:rsidRDefault="00F13948" w:rsidP="00F13948">
      <w:pPr>
        <w:tabs>
          <w:tab w:val="left" w:pos="6465"/>
        </w:tabs>
        <w:ind w:left="180" w:hanging="180"/>
        <w:jc w:val="both"/>
        <w:rPr>
          <w:sz w:val="16"/>
          <w:szCs w:val="16"/>
        </w:rPr>
      </w:pPr>
    </w:p>
    <w:p w:rsidR="00F13948" w:rsidRPr="00F13948" w:rsidRDefault="00F13948" w:rsidP="00F13948">
      <w:pPr>
        <w:tabs>
          <w:tab w:val="left" w:pos="6465"/>
        </w:tabs>
        <w:ind w:left="180" w:hanging="180"/>
        <w:jc w:val="both"/>
        <w:rPr>
          <w:sz w:val="16"/>
          <w:szCs w:val="16"/>
        </w:rPr>
      </w:pPr>
      <w:r w:rsidRPr="00F13948">
        <w:rPr>
          <w:sz w:val="16"/>
          <w:szCs w:val="16"/>
        </w:rPr>
        <w:t>Глава</w:t>
      </w:r>
    </w:p>
    <w:p w:rsidR="00F13948" w:rsidRPr="00F13948" w:rsidRDefault="00F13948" w:rsidP="00F13948">
      <w:pPr>
        <w:tabs>
          <w:tab w:val="left" w:pos="6465"/>
        </w:tabs>
        <w:ind w:left="180" w:hanging="180"/>
        <w:jc w:val="both"/>
        <w:rPr>
          <w:sz w:val="16"/>
          <w:szCs w:val="16"/>
        </w:rPr>
      </w:pPr>
      <w:r w:rsidRPr="00F13948">
        <w:rPr>
          <w:sz w:val="16"/>
          <w:szCs w:val="16"/>
        </w:rPr>
        <w:t>муниципального района</w:t>
      </w:r>
      <w:r w:rsidRPr="00F13948">
        <w:rPr>
          <w:sz w:val="16"/>
          <w:szCs w:val="16"/>
        </w:rPr>
        <w:tab/>
      </w:r>
      <w:r w:rsidR="00AB5313">
        <w:rPr>
          <w:sz w:val="16"/>
          <w:szCs w:val="16"/>
        </w:rPr>
        <w:t xml:space="preserve">                                    </w:t>
      </w:r>
      <w:r w:rsidRPr="00F13948">
        <w:rPr>
          <w:sz w:val="16"/>
          <w:szCs w:val="16"/>
        </w:rPr>
        <w:t xml:space="preserve">             А.Н. Потехин</w:t>
      </w:r>
    </w:p>
    <w:tbl>
      <w:tblPr>
        <w:tblW w:w="0" w:type="auto"/>
        <w:tblLook w:val="00BF"/>
      </w:tblPr>
      <w:tblGrid>
        <w:gridCol w:w="9783"/>
      </w:tblGrid>
      <w:tr w:rsidR="00F13948" w:rsidRPr="008413F6" w:rsidTr="008F6560">
        <w:trPr>
          <w:trHeight w:val="283"/>
        </w:trPr>
        <w:tc>
          <w:tcPr>
            <w:tcW w:w="9783" w:type="dxa"/>
          </w:tcPr>
          <w:p w:rsidR="00F13948" w:rsidRDefault="00F13948" w:rsidP="00F13948">
            <w:pPr>
              <w:pStyle w:val="4"/>
              <w:jc w:val="center"/>
              <w:rPr>
                <w:b/>
                <w:szCs w:val="28"/>
              </w:rPr>
            </w:pPr>
          </w:p>
          <w:p w:rsidR="00AB5313" w:rsidRDefault="00AB5313" w:rsidP="00AB5313">
            <w:pPr>
              <w:rPr>
                <w:lang w:eastAsia="ru-RU"/>
              </w:rPr>
            </w:pPr>
          </w:p>
          <w:p w:rsidR="00AB5313" w:rsidRPr="00AB5313" w:rsidRDefault="00AB5313" w:rsidP="00AB5313">
            <w:pPr>
              <w:rPr>
                <w:lang w:eastAsia="ru-RU"/>
              </w:rPr>
            </w:pPr>
          </w:p>
        </w:tc>
      </w:tr>
    </w:tbl>
    <w:p w:rsidR="008071FE" w:rsidRPr="008071FE" w:rsidRDefault="008071FE" w:rsidP="008071FE">
      <w:pPr>
        <w:pStyle w:val="2"/>
        <w:numPr>
          <w:ilvl w:val="1"/>
          <w:numId w:val="2"/>
        </w:numPr>
        <w:tabs>
          <w:tab w:val="clear" w:pos="0"/>
          <w:tab w:val="num" w:pos="576"/>
        </w:tabs>
        <w:suppressAutoHyphens/>
        <w:ind w:left="576" w:hanging="576"/>
        <w:rPr>
          <w:rFonts w:ascii="Times New Roman" w:hAnsi="Times New Roman"/>
          <w:bCs/>
          <w:sz w:val="16"/>
          <w:szCs w:val="16"/>
        </w:rPr>
      </w:pPr>
      <w:r w:rsidRPr="008071FE">
        <w:rPr>
          <w:rFonts w:ascii="Times New Roman" w:hAnsi="Times New Roman"/>
          <w:bCs/>
          <w:sz w:val="16"/>
          <w:szCs w:val="16"/>
        </w:rPr>
        <w:t xml:space="preserve">АДМИНИСТРАЦИЯ </w:t>
      </w:r>
    </w:p>
    <w:p w:rsidR="008071FE" w:rsidRPr="008071FE" w:rsidRDefault="008071FE" w:rsidP="008071FE">
      <w:pPr>
        <w:pStyle w:val="2"/>
        <w:numPr>
          <w:ilvl w:val="1"/>
          <w:numId w:val="2"/>
        </w:numPr>
        <w:tabs>
          <w:tab w:val="clear" w:pos="0"/>
          <w:tab w:val="num" w:pos="576"/>
        </w:tabs>
        <w:suppressAutoHyphens/>
        <w:ind w:left="576" w:hanging="576"/>
        <w:rPr>
          <w:rFonts w:ascii="Times New Roman" w:hAnsi="Times New Roman"/>
          <w:bCs/>
          <w:sz w:val="16"/>
          <w:szCs w:val="16"/>
        </w:rPr>
      </w:pPr>
      <w:r w:rsidRPr="008071FE">
        <w:rPr>
          <w:rFonts w:ascii="Times New Roman" w:hAnsi="Times New Roman"/>
          <w:bCs/>
          <w:sz w:val="16"/>
          <w:szCs w:val="16"/>
        </w:rPr>
        <w:t xml:space="preserve"> ГАЛИЧСКОГО МУНИЦИПАЛЬНОГО  РАЙОНА </w:t>
      </w:r>
    </w:p>
    <w:p w:rsidR="008071FE" w:rsidRPr="008071FE" w:rsidRDefault="008071FE" w:rsidP="008071FE">
      <w:pPr>
        <w:pStyle w:val="2"/>
        <w:numPr>
          <w:ilvl w:val="1"/>
          <w:numId w:val="2"/>
        </w:numPr>
        <w:tabs>
          <w:tab w:val="clear" w:pos="0"/>
          <w:tab w:val="num" w:pos="576"/>
        </w:tabs>
        <w:suppressAutoHyphens/>
        <w:ind w:left="576" w:hanging="576"/>
        <w:rPr>
          <w:sz w:val="16"/>
          <w:szCs w:val="16"/>
        </w:rPr>
      </w:pPr>
      <w:r w:rsidRPr="008071FE">
        <w:rPr>
          <w:rFonts w:ascii="Times New Roman" w:hAnsi="Times New Roman"/>
          <w:bCs/>
          <w:sz w:val="16"/>
          <w:szCs w:val="16"/>
        </w:rPr>
        <w:t>КОСТРОМСКОЙ ОБЛАСТИ</w:t>
      </w:r>
    </w:p>
    <w:p w:rsidR="008071FE" w:rsidRPr="008071FE" w:rsidRDefault="008071FE" w:rsidP="008071FE">
      <w:pPr>
        <w:rPr>
          <w:sz w:val="16"/>
          <w:szCs w:val="16"/>
        </w:rPr>
      </w:pPr>
    </w:p>
    <w:p w:rsidR="008071FE" w:rsidRPr="008071FE" w:rsidRDefault="008071FE" w:rsidP="008071FE">
      <w:pPr>
        <w:pStyle w:val="1"/>
        <w:numPr>
          <w:ilvl w:val="0"/>
          <w:numId w:val="2"/>
        </w:numPr>
        <w:tabs>
          <w:tab w:val="clear" w:pos="0"/>
          <w:tab w:val="num" w:pos="432"/>
        </w:tabs>
        <w:suppressAutoHyphens/>
        <w:ind w:left="432" w:hanging="432"/>
        <w:rPr>
          <w:sz w:val="16"/>
          <w:szCs w:val="16"/>
        </w:rPr>
      </w:pPr>
      <w:r w:rsidRPr="008071FE">
        <w:rPr>
          <w:sz w:val="16"/>
          <w:szCs w:val="16"/>
        </w:rPr>
        <w:t>П О С Т А Н О В Л Е Н И Е</w:t>
      </w:r>
    </w:p>
    <w:p w:rsidR="008071FE" w:rsidRPr="008071FE" w:rsidRDefault="008071FE" w:rsidP="008071FE">
      <w:pPr>
        <w:rPr>
          <w:sz w:val="16"/>
          <w:szCs w:val="16"/>
        </w:rPr>
      </w:pPr>
    </w:p>
    <w:p w:rsidR="008071FE" w:rsidRPr="008071FE" w:rsidRDefault="008071FE" w:rsidP="008071FE">
      <w:pPr>
        <w:pStyle w:val="1"/>
        <w:numPr>
          <w:ilvl w:val="0"/>
          <w:numId w:val="2"/>
        </w:numPr>
        <w:tabs>
          <w:tab w:val="clear" w:pos="0"/>
          <w:tab w:val="num" w:pos="432"/>
        </w:tabs>
        <w:suppressAutoHyphens/>
        <w:ind w:left="432" w:hanging="432"/>
        <w:rPr>
          <w:sz w:val="16"/>
          <w:szCs w:val="16"/>
        </w:rPr>
      </w:pPr>
      <w:r w:rsidRPr="008071FE">
        <w:rPr>
          <w:sz w:val="16"/>
          <w:szCs w:val="16"/>
        </w:rPr>
        <w:t>от   « 26»  октября 2018 года     №  311</w:t>
      </w:r>
    </w:p>
    <w:p w:rsidR="008071FE" w:rsidRPr="008071FE" w:rsidRDefault="008071FE" w:rsidP="008071FE">
      <w:pPr>
        <w:rPr>
          <w:sz w:val="16"/>
          <w:szCs w:val="16"/>
        </w:rPr>
      </w:pPr>
    </w:p>
    <w:p w:rsidR="008071FE" w:rsidRPr="008071FE" w:rsidRDefault="008071FE" w:rsidP="008071FE">
      <w:pPr>
        <w:jc w:val="center"/>
        <w:rPr>
          <w:sz w:val="16"/>
          <w:szCs w:val="16"/>
        </w:rPr>
      </w:pPr>
      <w:r w:rsidRPr="008071FE">
        <w:rPr>
          <w:sz w:val="16"/>
          <w:szCs w:val="16"/>
        </w:rPr>
        <w:t>г. Галич</w:t>
      </w:r>
    </w:p>
    <w:p w:rsidR="008071FE" w:rsidRPr="008071FE" w:rsidRDefault="008071FE" w:rsidP="008071FE">
      <w:pPr>
        <w:jc w:val="center"/>
        <w:rPr>
          <w:sz w:val="16"/>
          <w:szCs w:val="16"/>
        </w:rPr>
      </w:pPr>
    </w:p>
    <w:p w:rsidR="008071FE" w:rsidRPr="008071FE" w:rsidRDefault="008071FE" w:rsidP="008071FE">
      <w:pPr>
        <w:jc w:val="center"/>
        <w:rPr>
          <w:b/>
          <w:sz w:val="16"/>
          <w:szCs w:val="16"/>
        </w:rPr>
      </w:pPr>
      <w:r w:rsidRPr="008071FE">
        <w:rPr>
          <w:b/>
          <w:sz w:val="16"/>
          <w:szCs w:val="16"/>
        </w:rPr>
        <w:t>О внесении изменений в состав трехсторонней комиссии по регулированию социально-трудовых отношений</w:t>
      </w:r>
    </w:p>
    <w:p w:rsidR="008071FE" w:rsidRPr="008071FE" w:rsidRDefault="008071FE" w:rsidP="008071FE">
      <w:pPr>
        <w:jc w:val="center"/>
        <w:rPr>
          <w:b/>
          <w:sz w:val="16"/>
          <w:szCs w:val="16"/>
        </w:rPr>
      </w:pPr>
    </w:p>
    <w:p w:rsidR="008071FE" w:rsidRPr="008071FE" w:rsidRDefault="008071FE" w:rsidP="008071FE">
      <w:pPr>
        <w:jc w:val="center"/>
        <w:rPr>
          <w:b/>
          <w:sz w:val="16"/>
          <w:szCs w:val="16"/>
        </w:rPr>
      </w:pPr>
    </w:p>
    <w:p w:rsidR="008071FE" w:rsidRPr="008071FE" w:rsidRDefault="008071FE" w:rsidP="008071FE">
      <w:pPr>
        <w:jc w:val="center"/>
        <w:rPr>
          <w:b/>
          <w:sz w:val="16"/>
          <w:szCs w:val="16"/>
        </w:rPr>
      </w:pPr>
    </w:p>
    <w:p w:rsidR="008071FE" w:rsidRPr="008071FE" w:rsidRDefault="008071FE" w:rsidP="008071FE">
      <w:pPr>
        <w:jc w:val="both"/>
        <w:rPr>
          <w:sz w:val="16"/>
          <w:szCs w:val="16"/>
        </w:rPr>
      </w:pPr>
      <w:r w:rsidRPr="008071FE">
        <w:rPr>
          <w:b/>
          <w:sz w:val="16"/>
          <w:szCs w:val="16"/>
        </w:rPr>
        <w:tab/>
      </w:r>
      <w:r w:rsidRPr="008071FE">
        <w:rPr>
          <w:sz w:val="16"/>
          <w:szCs w:val="16"/>
        </w:rPr>
        <w:t>В связи с произошедшими изменениями   в составе трехсторонней комиссии по регулированию социально-трудовых отношений, утвержденным постановлением администрации Галичского муниципального района от 26 декабря 2017 года №343</w:t>
      </w:r>
      <w:r w:rsidRPr="008071FE">
        <w:rPr>
          <w:b/>
          <w:sz w:val="16"/>
          <w:szCs w:val="16"/>
        </w:rPr>
        <w:t xml:space="preserve"> «</w:t>
      </w:r>
      <w:r w:rsidRPr="008071FE">
        <w:rPr>
          <w:sz w:val="16"/>
          <w:szCs w:val="16"/>
        </w:rPr>
        <w:t>О трехсторонней комиссии по регулированию социально-трудовых отношений»,</w:t>
      </w:r>
    </w:p>
    <w:p w:rsidR="008071FE" w:rsidRPr="008071FE" w:rsidRDefault="008071FE" w:rsidP="008071FE">
      <w:pPr>
        <w:jc w:val="both"/>
        <w:rPr>
          <w:sz w:val="16"/>
          <w:szCs w:val="16"/>
        </w:rPr>
      </w:pPr>
      <w:r w:rsidRPr="008071FE">
        <w:rPr>
          <w:sz w:val="16"/>
          <w:szCs w:val="16"/>
        </w:rPr>
        <w:tab/>
        <w:t>ПОСТАНОВЛЯЮ:</w:t>
      </w:r>
    </w:p>
    <w:p w:rsidR="008071FE" w:rsidRPr="008071FE" w:rsidRDefault="008071FE" w:rsidP="008071FE">
      <w:pPr>
        <w:jc w:val="both"/>
        <w:rPr>
          <w:sz w:val="16"/>
          <w:szCs w:val="16"/>
        </w:rPr>
      </w:pPr>
      <w:r w:rsidRPr="008071FE">
        <w:rPr>
          <w:sz w:val="16"/>
          <w:szCs w:val="16"/>
        </w:rPr>
        <w:tab/>
        <w:t>1. Внести изменения в состав трехсторонней комиссии по регулированию социально-трудовых отношений следующие изменения:</w:t>
      </w:r>
    </w:p>
    <w:p w:rsidR="008071FE" w:rsidRPr="008071FE" w:rsidRDefault="008071FE" w:rsidP="008071FE">
      <w:pPr>
        <w:rPr>
          <w:sz w:val="16"/>
          <w:szCs w:val="16"/>
        </w:rPr>
      </w:pPr>
      <w:r w:rsidRPr="008071FE">
        <w:rPr>
          <w:sz w:val="16"/>
          <w:szCs w:val="16"/>
        </w:rPr>
        <w:tab/>
        <w:t xml:space="preserve">1) исключить из состава комиссии Румянцеву Татьяну Юрьевну; </w:t>
      </w:r>
    </w:p>
    <w:p w:rsidR="008071FE" w:rsidRPr="008071FE" w:rsidRDefault="008071FE" w:rsidP="008071FE">
      <w:pPr>
        <w:jc w:val="both"/>
        <w:rPr>
          <w:sz w:val="16"/>
          <w:szCs w:val="16"/>
        </w:rPr>
      </w:pPr>
      <w:r w:rsidRPr="008071FE">
        <w:rPr>
          <w:sz w:val="16"/>
          <w:szCs w:val="16"/>
        </w:rPr>
        <w:tab/>
        <w:t>2) в наименовании должности Шапкиной Наталии Валентиновны слова «по труду сектора природных ресурсов и охраны труда» заменить на слова «отдела по экономике, природным  ресурсам  и охране труда»;</w:t>
      </w:r>
    </w:p>
    <w:p w:rsidR="008071FE" w:rsidRPr="008071FE" w:rsidRDefault="008071FE" w:rsidP="008071FE">
      <w:pPr>
        <w:rPr>
          <w:color w:val="000000"/>
          <w:sz w:val="16"/>
          <w:szCs w:val="16"/>
        </w:rPr>
      </w:pPr>
      <w:r w:rsidRPr="008071FE">
        <w:rPr>
          <w:sz w:val="16"/>
          <w:szCs w:val="16"/>
        </w:rPr>
        <w:tab/>
        <w:t>3) наименование должности Семеновой Анны Николаевны дополнить словами  «, председатель  координационного  совета  профсоюзов  г. Галича  и Галичского района».</w:t>
      </w:r>
      <w:r w:rsidRPr="008071FE">
        <w:rPr>
          <w:sz w:val="16"/>
          <w:szCs w:val="16"/>
        </w:rPr>
        <w:br/>
      </w:r>
      <w:r w:rsidRPr="008071FE">
        <w:rPr>
          <w:sz w:val="16"/>
          <w:szCs w:val="16"/>
        </w:rPr>
        <w:tab/>
        <w:t>2. Контроль  исполнения настоящего постановления возложить на первого заместителя главы администрации муниципального района Фоменко В.А.</w:t>
      </w:r>
    </w:p>
    <w:p w:rsidR="008071FE" w:rsidRPr="008071FE" w:rsidRDefault="008071FE" w:rsidP="008071FE">
      <w:pPr>
        <w:rPr>
          <w:sz w:val="16"/>
          <w:szCs w:val="16"/>
        </w:rPr>
      </w:pPr>
      <w:r w:rsidRPr="008071FE">
        <w:rPr>
          <w:color w:val="000000"/>
          <w:sz w:val="16"/>
          <w:szCs w:val="16"/>
        </w:rPr>
        <w:tab/>
        <w:t>3.  Настоящее постановление вступает в силу со дня его официального опубликования.</w:t>
      </w:r>
    </w:p>
    <w:p w:rsidR="008071FE" w:rsidRPr="008071FE" w:rsidRDefault="008071FE" w:rsidP="008071FE">
      <w:pPr>
        <w:rPr>
          <w:sz w:val="16"/>
          <w:szCs w:val="16"/>
        </w:rPr>
      </w:pPr>
    </w:p>
    <w:p w:rsidR="008071FE" w:rsidRPr="008071FE" w:rsidRDefault="008071FE" w:rsidP="008071FE">
      <w:pPr>
        <w:rPr>
          <w:sz w:val="16"/>
          <w:szCs w:val="16"/>
        </w:rPr>
      </w:pPr>
    </w:p>
    <w:p w:rsidR="008071FE" w:rsidRPr="008071FE" w:rsidRDefault="008071FE" w:rsidP="008071FE">
      <w:pPr>
        <w:jc w:val="center"/>
        <w:rPr>
          <w:sz w:val="16"/>
          <w:szCs w:val="16"/>
        </w:rPr>
      </w:pPr>
      <w:r w:rsidRPr="008071FE">
        <w:rPr>
          <w:sz w:val="16"/>
          <w:szCs w:val="16"/>
        </w:rPr>
        <w:tab/>
      </w:r>
    </w:p>
    <w:p w:rsidR="008071FE" w:rsidRPr="008071FE" w:rsidRDefault="008071FE" w:rsidP="008071FE">
      <w:pPr>
        <w:pStyle w:val="4"/>
        <w:numPr>
          <w:ilvl w:val="3"/>
          <w:numId w:val="2"/>
        </w:numPr>
        <w:tabs>
          <w:tab w:val="clear" w:pos="0"/>
          <w:tab w:val="num" w:pos="864"/>
        </w:tabs>
        <w:suppressAutoHyphens/>
        <w:ind w:left="864" w:hanging="864"/>
        <w:rPr>
          <w:sz w:val="16"/>
          <w:szCs w:val="16"/>
        </w:rPr>
      </w:pPr>
      <w:r w:rsidRPr="008071FE">
        <w:rPr>
          <w:sz w:val="16"/>
          <w:szCs w:val="16"/>
        </w:rPr>
        <w:t xml:space="preserve">Глава </w:t>
      </w:r>
    </w:p>
    <w:p w:rsidR="008071FE" w:rsidRPr="008071FE" w:rsidRDefault="008071FE" w:rsidP="008071FE">
      <w:pPr>
        <w:rPr>
          <w:sz w:val="16"/>
          <w:szCs w:val="16"/>
        </w:rPr>
      </w:pPr>
      <w:r w:rsidRPr="008071FE">
        <w:rPr>
          <w:sz w:val="16"/>
          <w:szCs w:val="16"/>
        </w:rPr>
        <w:t xml:space="preserve">муниципального района                                      </w:t>
      </w:r>
      <w:r>
        <w:rPr>
          <w:sz w:val="16"/>
          <w:szCs w:val="16"/>
        </w:rPr>
        <w:t xml:space="preserve">                                                                                                           </w:t>
      </w:r>
      <w:r w:rsidRPr="008071FE">
        <w:rPr>
          <w:sz w:val="16"/>
          <w:szCs w:val="16"/>
        </w:rPr>
        <w:t xml:space="preserve">                        А.Н. Потехин</w:t>
      </w:r>
    </w:p>
    <w:p w:rsidR="008F6560" w:rsidRDefault="008F6560" w:rsidP="008F6560">
      <w:pPr>
        <w:pStyle w:val="a4"/>
        <w:rPr>
          <w:sz w:val="22"/>
          <w:szCs w:val="22"/>
        </w:rPr>
      </w:pPr>
    </w:p>
    <w:p w:rsidR="008F6560" w:rsidRPr="008F6560" w:rsidRDefault="008F6560" w:rsidP="008F6560">
      <w:pPr>
        <w:ind w:firstLine="708"/>
        <w:jc w:val="center"/>
        <w:rPr>
          <w:sz w:val="16"/>
          <w:szCs w:val="16"/>
        </w:rPr>
      </w:pPr>
      <w:r w:rsidRPr="008F6560">
        <w:rPr>
          <w:b/>
          <w:bCs/>
          <w:sz w:val="16"/>
          <w:szCs w:val="16"/>
        </w:rPr>
        <w:t xml:space="preserve">Извещение о проведении торгов </w:t>
      </w:r>
    </w:p>
    <w:p w:rsidR="008F6560" w:rsidRPr="008F6560" w:rsidRDefault="008F6560" w:rsidP="008F6560">
      <w:pPr>
        <w:ind w:firstLine="708"/>
        <w:jc w:val="center"/>
        <w:rPr>
          <w:sz w:val="16"/>
          <w:szCs w:val="16"/>
        </w:rPr>
      </w:pPr>
    </w:p>
    <w:p w:rsidR="008F6560" w:rsidRPr="008F6560" w:rsidRDefault="008F6560" w:rsidP="008F6560">
      <w:pPr>
        <w:ind w:firstLine="708"/>
        <w:jc w:val="both"/>
        <w:rPr>
          <w:sz w:val="16"/>
          <w:szCs w:val="16"/>
        </w:rPr>
      </w:pPr>
      <w:r w:rsidRPr="008F6560">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8F6560">
        <w:rPr>
          <w:b/>
          <w:sz w:val="16"/>
          <w:szCs w:val="16"/>
        </w:rPr>
        <w:t>10 января</w:t>
      </w:r>
      <w:r w:rsidRPr="008F6560">
        <w:rPr>
          <w:b/>
          <w:bCs/>
          <w:sz w:val="16"/>
          <w:szCs w:val="16"/>
        </w:rPr>
        <w:t xml:space="preserve"> 2019 года с 10 часов 00 минут </w:t>
      </w:r>
      <w:r w:rsidRPr="008F6560">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который не разграничена.</w:t>
      </w:r>
    </w:p>
    <w:p w:rsidR="008F6560" w:rsidRPr="008F6560" w:rsidRDefault="008F6560" w:rsidP="008F6560">
      <w:pPr>
        <w:ind w:firstLine="540"/>
        <w:jc w:val="both"/>
        <w:rPr>
          <w:sz w:val="16"/>
          <w:szCs w:val="16"/>
        </w:rPr>
      </w:pPr>
      <w:r w:rsidRPr="008F6560">
        <w:rPr>
          <w:sz w:val="16"/>
          <w:szCs w:val="16"/>
        </w:rPr>
        <w:t xml:space="preserve"> 1. </w:t>
      </w:r>
      <w:r w:rsidRPr="008F6560">
        <w:rPr>
          <w:b/>
          <w:bCs/>
          <w:sz w:val="16"/>
          <w:szCs w:val="16"/>
        </w:rPr>
        <w:t>Организатор аукциона:</w:t>
      </w:r>
      <w:r w:rsidRPr="008F6560">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8F6560" w:rsidRPr="008F6560" w:rsidRDefault="008F6560" w:rsidP="008F6560">
      <w:pPr>
        <w:ind w:firstLine="540"/>
        <w:jc w:val="both"/>
        <w:rPr>
          <w:sz w:val="16"/>
          <w:szCs w:val="16"/>
        </w:rPr>
      </w:pPr>
      <w:r w:rsidRPr="008F6560">
        <w:rPr>
          <w:sz w:val="16"/>
          <w:szCs w:val="16"/>
        </w:rPr>
        <w:t xml:space="preserve"> </w:t>
      </w:r>
      <w:r w:rsidRPr="008F6560">
        <w:rPr>
          <w:b/>
          <w:sz w:val="16"/>
          <w:szCs w:val="16"/>
        </w:rPr>
        <w:t xml:space="preserve">Адрес организатора </w:t>
      </w:r>
      <w:r w:rsidRPr="008F6560">
        <w:rPr>
          <w:rStyle w:val="af7"/>
          <w:sz w:val="16"/>
          <w:szCs w:val="16"/>
        </w:rPr>
        <w:t>аукциона</w:t>
      </w:r>
      <w:r w:rsidRPr="008F6560">
        <w:rPr>
          <w:b/>
          <w:sz w:val="16"/>
          <w:szCs w:val="16"/>
        </w:rPr>
        <w:t xml:space="preserve">: </w:t>
      </w:r>
      <w:r w:rsidRPr="008F6560">
        <w:rPr>
          <w:sz w:val="16"/>
          <w:szCs w:val="16"/>
        </w:rPr>
        <w:t xml:space="preserve">Костромская область, город Галич, площадь Революции, дом 23 А.,тел. (49437) 2-11-90, официальный сайт </w:t>
      </w:r>
      <w:hyperlink r:id="rId10" w:history="1">
        <w:r w:rsidRPr="008F6560">
          <w:rPr>
            <w:rStyle w:val="a3"/>
            <w:sz w:val="16"/>
            <w:szCs w:val="16"/>
            <w:lang w:val="en-US"/>
          </w:rPr>
          <w:t>www</w:t>
        </w:r>
        <w:r w:rsidRPr="008F6560">
          <w:rPr>
            <w:rStyle w:val="a3"/>
            <w:sz w:val="16"/>
            <w:szCs w:val="16"/>
          </w:rPr>
          <w:t xml:space="preserve">. </w:t>
        </w:r>
        <w:r w:rsidRPr="008F6560">
          <w:rPr>
            <w:rStyle w:val="a3"/>
            <w:sz w:val="16"/>
            <w:szCs w:val="16"/>
            <w:lang w:val="en-US"/>
          </w:rPr>
          <w:t>gal</w:t>
        </w:r>
        <w:r w:rsidRPr="008F6560">
          <w:rPr>
            <w:rStyle w:val="a3"/>
            <w:sz w:val="16"/>
            <w:szCs w:val="16"/>
          </w:rPr>
          <w:t>-</w:t>
        </w:r>
        <w:r w:rsidRPr="008F6560">
          <w:rPr>
            <w:rStyle w:val="a3"/>
            <w:sz w:val="16"/>
            <w:szCs w:val="16"/>
            <w:lang w:val="en-US"/>
          </w:rPr>
          <w:t>mr</w:t>
        </w:r>
        <w:r w:rsidRPr="008F6560">
          <w:rPr>
            <w:rStyle w:val="a3"/>
            <w:sz w:val="16"/>
            <w:szCs w:val="16"/>
          </w:rPr>
          <w:t>.</w:t>
        </w:r>
        <w:r w:rsidRPr="008F6560">
          <w:rPr>
            <w:rStyle w:val="a3"/>
            <w:sz w:val="16"/>
            <w:szCs w:val="16"/>
            <w:lang w:val="en-US"/>
          </w:rPr>
          <w:t>ru</w:t>
        </w:r>
      </w:hyperlink>
    </w:p>
    <w:p w:rsidR="008F6560" w:rsidRPr="008F6560" w:rsidRDefault="008F6560" w:rsidP="008F6560">
      <w:pPr>
        <w:ind w:firstLine="708"/>
        <w:jc w:val="both"/>
        <w:rPr>
          <w:b/>
          <w:bCs/>
          <w:sz w:val="16"/>
          <w:szCs w:val="16"/>
        </w:rPr>
      </w:pPr>
      <w:r w:rsidRPr="008F6560">
        <w:rPr>
          <w:sz w:val="16"/>
          <w:szCs w:val="16"/>
        </w:rPr>
        <w:t>2. Аукцион проводится в соответствии со статьями  39.11, 39.12 Земельного кодекса Российской Федерации.</w:t>
      </w:r>
    </w:p>
    <w:p w:rsidR="008F6560" w:rsidRPr="008F6560" w:rsidRDefault="008F6560" w:rsidP="008F6560">
      <w:pPr>
        <w:ind w:firstLine="708"/>
        <w:jc w:val="both"/>
        <w:rPr>
          <w:sz w:val="16"/>
          <w:szCs w:val="16"/>
        </w:rPr>
      </w:pPr>
      <w:r w:rsidRPr="008F6560">
        <w:rPr>
          <w:b/>
          <w:bCs/>
          <w:sz w:val="16"/>
          <w:szCs w:val="16"/>
        </w:rPr>
        <w:t>Наименование органа, принявшего решение о проведении аукциона, реквизиты указанного решения:</w:t>
      </w:r>
      <w:r w:rsidRPr="008F6560">
        <w:rPr>
          <w:sz w:val="16"/>
          <w:szCs w:val="16"/>
        </w:rPr>
        <w:t xml:space="preserve"> распоряжение администрации Галичского муниципального района Костромской области от 19 ноября 2018 года № 332 - р «Об организации и проведении аукциона на право заключения договора аренды земельного участка, государственная собственность на который не разграничена,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 Степаново».</w:t>
      </w:r>
    </w:p>
    <w:p w:rsidR="008F6560" w:rsidRPr="008F6560" w:rsidRDefault="008F6560" w:rsidP="008F6560">
      <w:pPr>
        <w:ind w:firstLine="708"/>
        <w:jc w:val="both"/>
        <w:rPr>
          <w:sz w:val="16"/>
          <w:szCs w:val="16"/>
        </w:rPr>
      </w:pPr>
      <w:r w:rsidRPr="008F6560">
        <w:rPr>
          <w:sz w:val="16"/>
          <w:szCs w:val="16"/>
        </w:rPr>
        <w:t>3. Аукцион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8F6560" w:rsidRPr="008F6560" w:rsidRDefault="008F6560" w:rsidP="008F6560">
      <w:pPr>
        <w:jc w:val="both"/>
        <w:rPr>
          <w:sz w:val="16"/>
          <w:szCs w:val="16"/>
        </w:rPr>
      </w:pPr>
      <w:r w:rsidRPr="008F6560">
        <w:rPr>
          <w:sz w:val="16"/>
          <w:szCs w:val="16"/>
        </w:rPr>
        <w:t xml:space="preserve">            4. Характеристика предмета аукциона:</w:t>
      </w:r>
    </w:p>
    <w:p w:rsidR="008F6560" w:rsidRPr="008F6560" w:rsidRDefault="008F6560" w:rsidP="008F6560">
      <w:pPr>
        <w:jc w:val="both"/>
        <w:rPr>
          <w:sz w:val="16"/>
          <w:szCs w:val="16"/>
        </w:rPr>
      </w:pPr>
      <w:r w:rsidRPr="008F6560">
        <w:rPr>
          <w:b/>
          <w:bCs/>
          <w:sz w:val="16"/>
          <w:szCs w:val="16"/>
        </w:rPr>
        <w:t>- адрес:</w:t>
      </w:r>
      <w:r w:rsidRPr="008F6560">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д. Степаново, </w:t>
      </w:r>
    </w:p>
    <w:p w:rsidR="008F6560" w:rsidRPr="008F6560" w:rsidRDefault="008F6560" w:rsidP="008F6560">
      <w:pPr>
        <w:jc w:val="both"/>
        <w:rPr>
          <w:b/>
          <w:bCs/>
          <w:sz w:val="16"/>
          <w:szCs w:val="16"/>
        </w:rPr>
      </w:pPr>
      <w:r w:rsidRPr="008F6560">
        <w:rPr>
          <w:b/>
          <w:bCs/>
          <w:sz w:val="16"/>
          <w:szCs w:val="16"/>
        </w:rPr>
        <w:t>- площадь</w:t>
      </w:r>
      <w:r w:rsidRPr="008F6560">
        <w:rPr>
          <w:sz w:val="16"/>
          <w:szCs w:val="16"/>
        </w:rPr>
        <w:t>: 65 кв.м.;</w:t>
      </w:r>
    </w:p>
    <w:p w:rsidR="008F6560" w:rsidRPr="008F6560" w:rsidRDefault="008F6560" w:rsidP="008F6560">
      <w:pPr>
        <w:rPr>
          <w:b/>
          <w:bCs/>
          <w:sz w:val="16"/>
          <w:szCs w:val="16"/>
        </w:rPr>
      </w:pPr>
      <w:r w:rsidRPr="008F6560">
        <w:rPr>
          <w:b/>
          <w:bCs/>
          <w:sz w:val="16"/>
          <w:szCs w:val="16"/>
        </w:rPr>
        <w:t>- кадастровый номер</w:t>
      </w:r>
      <w:r w:rsidRPr="008F6560">
        <w:rPr>
          <w:sz w:val="16"/>
          <w:szCs w:val="16"/>
        </w:rPr>
        <w:t>: 44:04:100101:984;</w:t>
      </w:r>
    </w:p>
    <w:p w:rsidR="008F6560" w:rsidRPr="008F6560" w:rsidRDefault="008F6560" w:rsidP="008F6560">
      <w:pPr>
        <w:rPr>
          <w:b/>
          <w:bCs/>
          <w:sz w:val="16"/>
          <w:szCs w:val="16"/>
        </w:rPr>
      </w:pPr>
      <w:r w:rsidRPr="008F6560">
        <w:rPr>
          <w:b/>
          <w:bCs/>
          <w:sz w:val="16"/>
          <w:szCs w:val="16"/>
        </w:rPr>
        <w:t>- категория земель</w:t>
      </w:r>
      <w:r w:rsidRPr="008F6560">
        <w:rPr>
          <w:sz w:val="16"/>
          <w:szCs w:val="16"/>
        </w:rPr>
        <w:t>: земли населенных пунктов;</w:t>
      </w:r>
    </w:p>
    <w:p w:rsidR="008F6560" w:rsidRPr="008F6560" w:rsidRDefault="008F6560" w:rsidP="008F6560">
      <w:pPr>
        <w:jc w:val="both"/>
        <w:rPr>
          <w:b/>
          <w:bCs/>
          <w:sz w:val="16"/>
          <w:szCs w:val="16"/>
        </w:rPr>
      </w:pPr>
      <w:r w:rsidRPr="008F6560">
        <w:rPr>
          <w:b/>
          <w:bCs/>
          <w:sz w:val="16"/>
          <w:szCs w:val="16"/>
        </w:rPr>
        <w:t>- разрешенное использование</w:t>
      </w:r>
      <w:r w:rsidRPr="008F6560">
        <w:rPr>
          <w:sz w:val="16"/>
          <w:szCs w:val="16"/>
        </w:rPr>
        <w:t>: объекты гаражного назначения;</w:t>
      </w:r>
    </w:p>
    <w:p w:rsidR="008F6560" w:rsidRPr="008F6560" w:rsidRDefault="008F6560" w:rsidP="008F6560">
      <w:pPr>
        <w:rPr>
          <w:b/>
          <w:bCs/>
          <w:sz w:val="16"/>
          <w:szCs w:val="16"/>
        </w:rPr>
      </w:pPr>
      <w:r w:rsidRPr="008F6560">
        <w:rPr>
          <w:b/>
          <w:bCs/>
          <w:sz w:val="16"/>
          <w:szCs w:val="16"/>
        </w:rPr>
        <w:t xml:space="preserve">- обременения - </w:t>
      </w:r>
      <w:r w:rsidRPr="008F6560">
        <w:rPr>
          <w:sz w:val="16"/>
          <w:szCs w:val="16"/>
        </w:rPr>
        <w:t xml:space="preserve"> отсутствуют;</w:t>
      </w:r>
    </w:p>
    <w:p w:rsidR="008F6560" w:rsidRPr="008F6560" w:rsidRDefault="008F6560" w:rsidP="008F6560">
      <w:pPr>
        <w:jc w:val="both"/>
        <w:rPr>
          <w:sz w:val="16"/>
          <w:szCs w:val="16"/>
        </w:rPr>
      </w:pPr>
      <w:r w:rsidRPr="008F6560">
        <w:rPr>
          <w:b/>
          <w:bCs/>
          <w:sz w:val="16"/>
          <w:szCs w:val="16"/>
        </w:rPr>
        <w:t>- ограничения</w:t>
      </w:r>
      <w:r w:rsidRPr="008F6560">
        <w:rPr>
          <w:b/>
          <w:sz w:val="16"/>
          <w:szCs w:val="16"/>
        </w:rPr>
        <w:t xml:space="preserve"> —</w:t>
      </w:r>
      <w:r w:rsidRPr="008F6560">
        <w:rPr>
          <w:sz w:val="16"/>
          <w:szCs w:val="16"/>
        </w:rPr>
        <w:t xml:space="preserve"> Участок расположен вне границ объектов культурного наследия, зарегистрированных в Едином государственном реестре объектов культурного наследия (памятников истории и культуры) народов Российской Федерации, и вне зон охраны объектов культурного наследия.</w:t>
      </w:r>
    </w:p>
    <w:p w:rsidR="008F6560" w:rsidRPr="008F6560" w:rsidRDefault="008F6560" w:rsidP="008F6560">
      <w:pPr>
        <w:jc w:val="both"/>
        <w:rPr>
          <w:sz w:val="16"/>
          <w:szCs w:val="16"/>
        </w:rPr>
      </w:pPr>
      <w:r w:rsidRPr="008F6560">
        <w:rPr>
          <w:sz w:val="16"/>
          <w:szCs w:val="16"/>
        </w:rPr>
        <w:t>Информация в инспекции о наличии / отсутствии на Участке выявленных объектов культурного наследия, объектов, обладающих признаками объекта культурного наследия (в том числе археологического) на участке, в Инспекции отсутствует.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14.09.2018 г. №01-23/2359.</w:t>
      </w:r>
    </w:p>
    <w:p w:rsidR="008F6560" w:rsidRPr="008F6560" w:rsidRDefault="008F6560" w:rsidP="008F6560">
      <w:pPr>
        <w:jc w:val="both"/>
        <w:rPr>
          <w:sz w:val="16"/>
          <w:szCs w:val="16"/>
        </w:rPr>
      </w:pPr>
      <w:r w:rsidRPr="008F6560">
        <w:rPr>
          <w:sz w:val="16"/>
          <w:szCs w:val="16"/>
        </w:rPr>
        <w:t xml:space="preserve">- </w:t>
      </w:r>
      <w:r w:rsidRPr="008F6560">
        <w:rPr>
          <w:b/>
          <w:bCs/>
          <w:sz w:val="16"/>
          <w:szCs w:val="16"/>
        </w:rPr>
        <w:t>сведения о границах земельного участка</w:t>
      </w:r>
      <w:r w:rsidRPr="008F6560">
        <w:rPr>
          <w:sz w:val="16"/>
          <w:szCs w:val="16"/>
        </w:rPr>
        <w:t>:</w:t>
      </w:r>
      <w:r w:rsidRPr="008F6560">
        <w:rPr>
          <w:b/>
          <w:sz w:val="16"/>
          <w:szCs w:val="16"/>
        </w:rPr>
        <w:t xml:space="preserve"> </w:t>
      </w:r>
      <w:r w:rsidRPr="008F6560">
        <w:rPr>
          <w:sz w:val="16"/>
          <w:szCs w:val="16"/>
        </w:rPr>
        <w:t>границы земельного участка определяются в соответствии с кадастровым паспортом земельного участка.</w:t>
      </w:r>
    </w:p>
    <w:p w:rsidR="008F6560" w:rsidRPr="008F6560" w:rsidRDefault="008F6560" w:rsidP="008F6560">
      <w:pPr>
        <w:rPr>
          <w:sz w:val="16"/>
          <w:szCs w:val="16"/>
        </w:rPr>
      </w:pPr>
      <w:r w:rsidRPr="008F6560">
        <w:rPr>
          <w:sz w:val="16"/>
          <w:szCs w:val="16"/>
        </w:rPr>
        <w:t xml:space="preserve">- </w:t>
      </w:r>
      <w:r w:rsidRPr="008F6560">
        <w:rPr>
          <w:b/>
          <w:bCs/>
          <w:sz w:val="16"/>
          <w:szCs w:val="16"/>
        </w:rPr>
        <w:t>срок аренды земельного участка</w:t>
      </w:r>
      <w:r w:rsidRPr="008F6560">
        <w:rPr>
          <w:sz w:val="16"/>
          <w:szCs w:val="16"/>
        </w:rPr>
        <w:t xml:space="preserve"> – 20 лет;</w:t>
      </w:r>
    </w:p>
    <w:p w:rsidR="008F6560" w:rsidRPr="008F6560" w:rsidRDefault="008F6560" w:rsidP="008F6560">
      <w:pPr>
        <w:jc w:val="both"/>
        <w:rPr>
          <w:sz w:val="16"/>
          <w:szCs w:val="16"/>
          <w:shd w:val="clear" w:color="auto" w:fill="FFFFFF"/>
        </w:rPr>
      </w:pPr>
      <w:r w:rsidRPr="008F6560">
        <w:rPr>
          <w:sz w:val="16"/>
          <w:szCs w:val="16"/>
        </w:rPr>
        <w:t xml:space="preserve">- </w:t>
      </w:r>
      <w:r w:rsidRPr="008F6560">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8F6560" w:rsidRPr="008F6560" w:rsidRDefault="008F6560" w:rsidP="008F6560">
      <w:pPr>
        <w:numPr>
          <w:ilvl w:val="0"/>
          <w:numId w:val="5"/>
        </w:numPr>
        <w:tabs>
          <w:tab w:val="clear" w:pos="780"/>
          <w:tab w:val="num" w:pos="0"/>
        </w:tabs>
        <w:ind w:left="0" w:firstLine="420"/>
        <w:jc w:val="both"/>
        <w:rPr>
          <w:sz w:val="16"/>
          <w:szCs w:val="16"/>
          <w:shd w:val="clear" w:color="auto" w:fill="FFFFFF"/>
        </w:rPr>
      </w:pPr>
      <w:r w:rsidRPr="008F6560">
        <w:rPr>
          <w:sz w:val="16"/>
          <w:szCs w:val="16"/>
          <w:shd w:val="clear" w:color="auto" w:fill="FFFFFF"/>
        </w:rPr>
        <w:lastRenderedPageBreak/>
        <w:t>- технические условия электроснабжения и информация о плате за технологическое присоединение филиала ПАО «МРСК Центра» - «Костромаэнерго» исх № МР1-КМ/5-3/6678 от 23.10.2018 г. По состоянию на 18.10.2018 возможность технологического присоединения указанного объекта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8F6560" w:rsidRPr="008F6560" w:rsidRDefault="008F6560" w:rsidP="008F6560">
      <w:pPr>
        <w:jc w:val="both"/>
        <w:rPr>
          <w:sz w:val="16"/>
          <w:szCs w:val="16"/>
          <w:shd w:val="clear" w:color="auto" w:fill="FFFFFF"/>
        </w:rPr>
      </w:pPr>
      <w:r w:rsidRPr="008F6560">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 декабря 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8F6560" w:rsidRPr="008F6560" w:rsidRDefault="008F6560" w:rsidP="008F6560">
      <w:pPr>
        <w:numPr>
          <w:ilvl w:val="0"/>
          <w:numId w:val="4"/>
        </w:numPr>
        <w:tabs>
          <w:tab w:val="clear" w:pos="0"/>
          <w:tab w:val="num" w:pos="284"/>
        </w:tabs>
        <w:ind w:left="0" w:firstLine="539"/>
        <w:jc w:val="both"/>
        <w:rPr>
          <w:sz w:val="16"/>
          <w:szCs w:val="16"/>
        </w:rPr>
      </w:pPr>
      <w:r w:rsidRPr="008F6560">
        <w:rPr>
          <w:sz w:val="16"/>
          <w:szCs w:val="16"/>
          <w:shd w:val="clear" w:color="auto" w:fill="FFFFFF"/>
        </w:rPr>
        <w:t xml:space="preserve">- </w:t>
      </w:r>
      <w:r w:rsidRPr="008F6560">
        <w:rPr>
          <w:sz w:val="16"/>
          <w:szCs w:val="16"/>
        </w:rPr>
        <w:t>технические условия на водоснабжение и водоотведение, информация о плате за технологическое присоединение ООО «Благоустройство города» исх. № 174 от 25.09.2018 г.</w:t>
      </w:r>
    </w:p>
    <w:p w:rsidR="008F6560" w:rsidRPr="008F6560" w:rsidRDefault="008F6560" w:rsidP="008F6560">
      <w:pPr>
        <w:ind w:firstLine="539"/>
        <w:jc w:val="both"/>
        <w:rPr>
          <w:sz w:val="16"/>
          <w:szCs w:val="16"/>
        </w:rPr>
      </w:pPr>
      <w:r w:rsidRPr="008F6560">
        <w:rPr>
          <w:sz w:val="16"/>
          <w:szCs w:val="16"/>
        </w:rPr>
        <w:t>Имеется техническая возможность подключения объекта: земельного участка с кадастровым номером 44:04:100101:984 по адресу: Костромская область, Галичский район,  д. Степаново к существующим сетям водоснабжения и водоотведения.</w:t>
      </w:r>
    </w:p>
    <w:p w:rsidR="008F6560" w:rsidRPr="008F6560" w:rsidRDefault="008F6560" w:rsidP="008F6560">
      <w:pPr>
        <w:numPr>
          <w:ilvl w:val="0"/>
          <w:numId w:val="4"/>
        </w:numPr>
        <w:tabs>
          <w:tab w:val="clear" w:pos="0"/>
          <w:tab w:val="num" w:pos="284"/>
        </w:tabs>
        <w:ind w:left="0" w:firstLine="567"/>
        <w:jc w:val="both"/>
        <w:rPr>
          <w:sz w:val="16"/>
          <w:szCs w:val="16"/>
        </w:rPr>
      </w:pPr>
      <w:r w:rsidRPr="008F6560">
        <w:rPr>
          <w:sz w:val="16"/>
          <w:szCs w:val="16"/>
        </w:rPr>
        <w:t xml:space="preserve">- технические условия  на подключение к сетям газораспределения  от  АО «Газпром газораспределение Кострома» № 000022217 от 26.09.2018 года.  </w:t>
      </w:r>
    </w:p>
    <w:p w:rsidR="008F6560" w:rsidRPr="008F6560" w:rsidRDefault="008F6560" w:rsidP="008F6560">
      <w:pPr>
        <w:ind w:firstLine="426"/>
        <w:jc w:val="both"/>
        <w:rPr>
          <w:sz w:val="16"/>
          <w:szCs w:val="16"/>
        </w:rPr>
      </w:pPr>
      <w:r w:rsidRPr="008F6560">
        <w:rPr>
          <w:sz w:val="16"/>
          <w:szCs w:val="16"/>
        </w:rPr>
        <w:t xml:space="preserve">Максимальная нагрузка (часовой расход газа) 5,0 м3/час; </w:t>
      </w:r>
    </w:p>
    <w:p w:rsidR="008F6560" w:rsidRPr="008F6560" w:rsidRDefault="008F6560" w:rsidP="008F6560">
      <w:pPr>
        <w:ind w:firstLine="426"/>
        <w:jc w:val="both"/>
        <w:rPr>
          <w:sz w:val="16"/>
          <w:szCs w:val="16"/>
        </w:rPr>
      </w:pPr>
      <w:r w:rsidRPr="008F6560">
        <w:rPr>
          <w:sz w:val="16"/>
          <w:szCs w:val="16"/>
        </w:rPr>
        <w:t xml:space="preserve">Срок подключения (технического присоединения) объекта капитального строительства к сети газораспределения не более 2 лет с даты заключения договора о подключении; </w:t>
      </w:r>
    </w:p>
    <w:p w:rsidR="008F6560" w:rsidRPr="008F6560" w:rsidRDefault="008F6560" w:rsidP="008F6560">
      <w:pPr>
        <w:ind w:firstLine="426"/>
        <w:jc w:val="both"/>
        <w:rPr>
          <w:sz w:val="16"/>
          <w:szCs w:val="16"/>
        </w:rPr>
      </w:pPr>
      <w:r w:rsidRPr="008F6560">
        <w:rPr>
          <w:sz w:val="16"/>
          <w:szCs w:val="16"/>
        </w:rPr>
        <w:t xml:space="preserve">Срок действия технических условий — до 03.01.2019; </w:t>
      </w:r>
    </w:p>
    <w:p w:rsidR="008F6560" w:rsidRPr="008F6560" w:rsidRDefault="008F6560" w:rsidP="008F6560">
      <w:pPr>
        <w:ind w:firstLine="426"/>
        <w:jc w:val="both"/>
        <w:rPr>
          <w:b/>
          <w:bCs/>
          <w:sz w:val="16"/>
          <w:szCs w:val="16"/>
        </w:rPr>
      </w:pPr>
      <w:r w:rsidRPr="008F6560">
        <w:rPr>
          <w:sz w:val="16"/>
          <w:szCs w:val="16"/>
        </w:rPr>
        <w:t xml:space="preserve">Размер платы за технологическое присоединение газоиспользующего оборудования к сетям газораспределения АО «Газпром газораспределение Кострома» будет установлен в соответствии с Постановлением Департамента государственного регулирования цен и тарифов Костромской области действующим на момент заключения договора на технологическое присоединение. При заключении договора о подключении технические условия будут дополнены информацией, предусмотренной Правилами подключения (технологического присоединения) объектов капитального строительства к сетям газораспределения, утвержденных Постановлением Правительства РФ от 30 декабря 2013 года №1314. </w:t>
      </w:r>
    </w:p>
    <w:p w:rsidR="008F6560" w:rsidRPr="008F6560" w:rsidRDefault="008F6560" w:rsidP="008F6560">
      <w:pPr>
        <w:jc w:val="both"/>
        <w:rPr>
          <w:sz w:val="16"/>
          <w:szCs w:val="16"/>
        </w:rPr>
      </w:pPr>
      <w:r w:rsidRPr="008F6560">
        <w:rPr>
          <w:sz w:val="16"/>
          <w:szCs w:val="16"/>
        </w:rPr>
        <w:t xml:space="preserve">- </w:t>
      </w:r>
      <w:r w:rsidRPr="008F6560">
        <w:rPr>
          <w:b/>
          <w:bCs/>
          <w:sz w:val="16"/>
          <w:szCs w:val="16"/>
        </w:rPr>
        <w:t>начальный размер ежегодной арендной платы</w:t>
      </w:r>
      <w:r w:rsidRPr="008F6560">
        <w:rPr>
          <w:sz w:val="16"/>
          <w:szCs w:val="16"/>
        </w:rPr>
        <w:t>: 2 680 (Две тысячи шестьсот восемьдесят) рублей 00 копеек;</w:t>
      </w:r>
    </w:p>
    <w:p w:rsidR="008F6560" w:rsidRPr="008F6560" w:rsidRDefault="008F6560" w:rsidP="008F6560">
      <w:pPr>
        <w:rPr>
          <w:sz w:val="16"/>
          <w:szCs w:val="16"/>
        </w:rPr>
      </w:pPr>
      <w:r w:rsidRPr="008F6560">
        <w:rPr>
          <w:sz w:val="16"/>
          <w:szCs w:val="16"/>
        </w:rPr>
        <w:t xml:space="preserve">- </w:t>
      </w:r>
      <w:r w:rsidRPr="008F6560">
        <w:rPr>
          <w:b/>
          <w:bCs/>
          <w:sz w:val="16"/>
          <w:szCs w:val="16"/>
        </w:rPr>
        <w:t>шаг аукциона</w:t>
      </w:r>
      <w:r w:rsidRPr="008F6560">
        <w:rPr>
          <w:sz w:val="16"/>
          <w:szCs w:val="16"/>
        </w:rPr>
        <w:t>: 80 (Восемьдесят)  рублей 40 копеек;</w:t>
      </w:r>
    </w:p>
    <w:p w:rsidR="008F6560" w:rsidRPr="008F6560" w:rsidRDefault="008F6560" w:rsidP="008F6560">
      <w:pPr>
        <w:jc w:val="both"/>
        <w:rPr>
          <w:sz w:val="16"/>
          <w:szCs w:val="16"/>
        </w:rPr>
      </w:pPr>
      <w:r w:rsidRPr="008F6560">
        <w:rPr>
          <w:sz w:val="16"/>
          <w:szCs w:val="16"/>
        </w:rPr>
        <w:t xml:space="preserve">- </w:t>
      </w:r>
      <w:r w:rsidRPr="008F6560">
        <w:rPr>
          <w:b/>
          <w:bCs/>
          <w:sz w:val="16"/>
          <w:szCs w:val="16"/>
        </w:rPr>
        <w:t>задаток за участие в аукционе</w:t>
      </w:r>
      <w:r w:rsidRPr="008F6560">
        <w:rPr>
          <w:sz w:val="16"/>
          <w:szCs w:val="16"/>
        </w:rPr>
        <w:t>: 536 (Пятьсот тридцать шесть) рублей 00 копеек.</w:t>
      </w:r>
    </w:p>
    <w:p w:rsidR="008F6560" w:rsidRPr="008F6560" w:rsidRDefault="008F6560" w:rsidP="008F6560">
      <w:pPr>
        <w:jc w:val="both"/>
        <w:rPr>
          <w:sz w:val="16"/>
          <w:szCs w:val="16"/>
        </w:rPr>
      </w:pPr>
      <w:r w:rsidRPr="008F6560">
        <w:rPr>
          <w:sz w:val="16"/>
          <w:szCs w:val="16"/>
        </w:rPr>
        <w:t xml:space="preserve">   5. </w:t>
      </w:r>
      <w:r w:rsidRPr="008F6560">
        <w:rPr>
          <w:b/>
          <w:bCs/>
          <w:sz w:val="16"/>
          <w:szCs w:val="16"/>
        </w:rPr>
        <w:t>Критерий определения победителя аукциона</w:t>
      </w:r>
      <w:r w:rsidRPr="008F6560">
        <w:rPr>
          <w:sz w:val="16"/>
          <w:szCs w:val="16"/>
        </w:rPr>
        <w:t>: наибольший размер ежегодной арендной платы за земельный участок.</w:t>
      </w:r>
    </w:p>
    <w:p w:rsidR="008F6560" w:rsidRPr="008F6560" w:rsidRDefault="008F6560" w:rsidP="008F6560">
      <w:pPr>
        <w:jc w:val="both"/>
        <w:rPr>
          <w:b/>
          <w:sz w:val="16"/>
          <w:szCs w:val="16"/>
        </w:rPr>
      </w:pPr>
      <w:r w:rsidRPr="008F6560">
        <w:rPr>
          <w:sz w:val="16"/>
          <w:szCs w:val="16"/>
        </w:rPr>
        <w:t xml:space="preserve">   </w:t>
      </w:r>
      <w:r w:rsidRPr="008F6560">
        <w:rPr>
          <w:b/>
          <w:bCs/>
          <w:sz w:val="16"/>
          <w:szCs w:val="16"/>
        </w:rPr>
        <w:t xml:space="preserve"> </w:t>
      </w:r>
      <w:r w:rsidRPr="008F6560">
        <w:rPr>
          <w:sz w:val="16"/>
          <w:szCs w:val="16"/>
        </w:rPr>
        <w:t>6</w:t>
      </w:r>
      <w:r w:rsidRPr="008F6560">
        <w:rPr>
          <w:b/>
          <w:bCs/>
          <w:sz w:val="16"/>
          <w:szCs w:val="16"/>
        </w:rPr>
        <w:t xml:space="preserve">. Организатор аукциона вправе отказаться от проведения аукциона </w:t>
      </w:r>
      <w:r w:rsidRPr="008F6560">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8F6560">
        <w:rPr>
          <w:sz w:val="16"/>
          <w:szCs w:val="16"/>
        </w:rPr>
        <w:t xml:space="preserve">Извещение об отказе от проведения аукциона размещается на официальном сайте торгов </w:t>
      </w:r>
      <w:r w:rsidRPr="008F6560">
        <w:rPr>
          <w:rStyle w:val="blk"/>
          <w:sz w:val="16"/>
          <w:szCs w:val="16"/>
        </w:rPr>
        <w:t>в течение трех дней со дня принятия данного решения</w:t>
      </w:r>
      <w:r w:rsidRPr="008F6560">
        <w:rPr>
          <w:sz w:val="16"/>
          <w:szCs w:val="16"/>
        </w:rPr>
        <w:t xml:space="preserve">. В течение трех дней с даты принятия решения </w:t>
      </w:r>
      <w:r w:rsidRPr="008F6560">
        <w:rPr>
          <w:rStyle w:val="blk"/>
          <w:sz w:val="16"/>
          <w:szCs w:val="16"/>
        </w:rPr>
        <w:t xml:space="preserve">об отказе в проведении аукциона </w:t>
      </w:r>
      <w:r w:rsidRPr="008F6560">
        <w:rPr>
          <w:sz w:val="16"/>
          <w:szCs w:val="16"/>
        </w:rPr>
        <w:t xml:space="preserve">организатор аукциона обязан известить </w:t>
      </w:r>
      <w:r w:rsidRPr="008F6560">
        <w:rPr>
          <w:rStyle w:val="blk"/>
          <w:sz w:val="16"/>
          <w:szCs w:val="16"/>
        </w:rPr>
        <w:t>участников аукциона об отказе в проведении аукциона и возвратить его участникам внесенные задатки.</w:t>
      </w:r>
    </w:p>
    <w:p w:rsidR="008F6560" w:rsidRPr="008F6560" w:rsidRDefault="008F6560" w:rsidP="008F6560">
      <w:pPr>
        <w:tabs>
          <w:tab w:val="left" w:pos="720"/>
        </w:tabs>
        <w:jc w:val="both"/>
        <w:rPr>
          <w:b/>
          <w:sz w:val="16"/>
          <w:szCs w:val="16"/>
        </w:rPr>
      </w:pPr>
      <w:r w:rsidRPr="008F6560">
        <w:rPr>
          <w:b/>
          <w:sz w:val="16"/>
          <w:szCs w:val="16"/>
        </w:rPr>
        <w:t xml:space="preserve">      </w:t>
      </w:r>
      <w:r w:rsidRPr="008F6560">
        <w:rPr>
          <w:sz w:val="16"/>
          <w:szCs w:val="16"/>
        </w:rPr>
        <w:t>7.</w:t>
      </w:r>
      <w:r w:rsidRPr="008F6560">
        <w:rPr>
          <w:b/>
          <w:sz w:val="16"/>
          <w:szCs w:val="16"/>
        </w:rPr>
        <w:t xml:space="preserve"> Срок приема заявок на участие в </w:t>
      </w:r>
      <w:r w:rsidRPr="008F6560">
        <w:rPr>
          <w:rStyle w:val="af7"/>
          <w:sz w:val="16"/>
          <w:szCs w:val="16"/>
        </w:rPr>
        <w:t>аукционе</w:t>
      </w:r>
      <w:r w:rsidRPr="008F6560">
        <w:rPr>
          <w:b/>
          <w:sz w:val="16"/>
          <w:szCs w:val="16"/>
        </w:rPr>
        <w:t xml:space="preserve">: </w:t>
      </w:r>
      <w:r w:rsidRPr="008F6560">
        <w:rPr>
          <w:b/>
          <w:bCs/>
          <w:sz w:val="16"/>
          <w:szCs w:val="16"/>
        </w:rPr>
        <w:t>с 27 ноября 2018 года по 29 декабря 2018  года</w:t>
      </w:r>
      <w:r w:rsidRPr="008F6560">
        <w:rPr>
          <w:sz w:val="16"/>
          <w:szCs w:val="16"/>
        </w:rPr>
        <w:t>.</w:t>
      </w:r>
    </w:p>
    <w:p w:rsidR="008F6560" w:rsidRPr="008F6560" w:rsidRDefault="008F6560" w:rsidP="008F6560">
      <w:pPr>
        <w:tabs>
          <w:tab w:val="left" w:pos="720"/>
        </w:tabs>
        <w:jc w:val="both"/>
        <w:rPr>
          <w:b/>
          <w:sz w:val="16"/>
          <w:szCs w:val="16"/>
        </w:rPr>
      </w:pPr>
      <w:r w:rsidRPr="008F6560">
        <w:rPr>
          <w:b/>
          <w:sz w:val="16"/>
          <w:szCs w:val="16"/>
        </w:rPr>
        <w:t xml:space="preserve">     Заявки с прилагаемыми к ним документами принимаются по адресу: </w:t>
      </w:r>
      <w:r w:rsidRPr="008F6560">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8F6560" w:rsidRPr="008F6560" w:rsidRDefault="008F6560" w:rsidP="008F6560">
      <w:pPr>
        <w:shd w:val="clear" w:color="auto" w:fill="FFFFFF"/>
        <w:tabs>
          <w:tab w:val="left" w:pos="540"/>
        </w:tabs>
        <w:ind w:firstLine="540"/>
        <w:jc w:val="both"/>
        <w:rPr>
          <w:sz w:val="16"/>
          <w:szCs w:val="16"/>
        </w:rPr>
      </w:pPr>
      <w:r w:rsidRPr="008F6560">
        <w:rPr>
          <w:b/>
          <w:sz w:val="16"/>
          <w:szCs w:val="16"/>
        </w:rPr>
        <w:t xml:space="preserve">Порядок приема заявок на участие в </w:t>
      </w:r>
      <w:r w:rsidRPr="008F6560">
        <w:rPr>
          <w:rStyle w:val="af7"/>
          <w:sz w:val="16"/>
          <w:szCs w:val="16"/>
        </w:rPr>
        <w:t>аукционе</w:t>
      </w:r>
      <w:r w:rsidRPr="008F6560">
        <w:rPr>
          <w:b/>
          <w:sz w:val="16"/>
          <w:szCs w:val="16"/>
        </w:rPr>
        <w:t>:</w:t>
      </w:r>
    </w:p>
    <w:p w:rsidR="008F6560" w:rsidRPr="008F6560" w:rsidRDefault="008F6560" w:rsidP="008F6560">
      <w:pPr>
        <w:pStyle w:val="ConsPlusNormalfd"/>
        <w:ind w:firstLine="540"/>
        <w:jc w:val="both"/>
        <w:rPr>
          <w:rFonts w:ascii="Times New Roman" w:hAnsi="Times New Roman" w:cs="Times New Roman"/>
          <w:sz w:val="16"/>
          <w:szCs w:val="16"/>
        </w:rPr>
      </w:pPr>
      <w:r w:rsidRPr="008F6560">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8F6560" w:rsidRPr="008F6560" w:rsidRDefault="008F6560" w:rsidP="008F6560">
      <w:pPr>
        <w:ind w:firstLine="540"/>
        <w:jc w:val="both"/>
        <w:rPr>
          <w:b/>
          <w:bCs/>
          <w:sz w:val="16"/>
          <w:szCs w:val="16"/>
        </w:rPr>
      </w:pPr>
      <w:r w:rsidRPr="008F6560">
        <w:rPr>
          <w:sz w:val="16"/>
          <w:szCs w:val="16"/>
        </w:rPr>
        <w:t>Один заявитель вправе подать только одну заявку на участие в аукционе.</w:t>
      </w:r>
    </w:p>
    <w:p w:rsidR="008F6560" w:rsidRPr="008F6560" w:rsidRDefault="008F6560" w:rsidP="008F6560">
      <w:pPr>
        <w:ind w:firstLine="540"/>
        <w:jc w:val="both"/>
        <w:rPr>
          <w:sz w:val="16"/>
          <w:szCs w:val="16"/>
        </w:rPr>
      </w:pPr>
      <w:r w:rsidRPr="008F6560">
        <w:rPr>
          <w:b/>
          <w:bCs/>
          <w:sz w:val="16"/>
          <w:szCs w:val="16"/>
        </w:rPr>
        <w:t>К заявке прилагаются:</w:t>
      </w:r>
    </w:p>
    <w:p w:rsidR="008F6560" w:rsidRPr="008F6560" w:rsidRDefault="008F6560" w:rsidP="008F6560">
      <w:pPr>
        <w:jc w:val="both"/>
        <w:rPr>
          <w:sz w:val="16"/>
          <w:szCs w:val="16"/>
        </w:rPr>
      </w:pPr>
      <w:r w:rsidRPr="008F6560">
        <w:rPr>
          <w:sz w:val="16"/>
          <w:szCs w:val="16"/>
        </w:rPr>
        <w:t xml:space="preserve">          1)  копии документов, удостоверяющих личность заявителя (для граждан);</w:t>
      </w:r>
    </w:p>
    <w:p w:rsidR="008F6560" w:rsidRPr="008F6560" w:rsidRDefault="008F6560" w:rsidP="008F6560">
      <w:pPr>
        <w:pStyle w:val="ConsPlusNormalfe"/>
        <w:jc w:val="both"/>
        <w:rPr>
          <w:rFonts w:ascii="Times New Roman" w:eastAsia="Times New Roman" w:hAnsi="Times New Roman" w:cs="Times New Roman"/>
          <w:sz w:val="16"/>
          <w:szCs w:val="16"/>
        </w:rPr>
      </w:pPr>
      <w:r w:rsidRPr="008F6560">
        <w:rPr>
          <w:rFonts w:ascii="Times New Roman" w:eastAsia="Times New Roman" w:hAnsi="Times New Roman" w:cs="Times New Roman"/>
          <w:sz w:val="16"/>
          <w:szCs w:val="16"/>
        </w:rPr>
        <w:t xml:space="preserve">          2</w:t>
      </w:r>
      <w:r w:rsidRPr="008F6560">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8F6560" w:rsidRPr="008F6560" w:rsidRDefault="008F6560" w:rsidP="008F6560">
      <w:pPr>
        <w:pStyle w:val="ConsPlusNormalfe"/>
        <w:jc w:val="both"/>
        <w:rPr>
          <w:rFonts w:ascii="Times New Roman" w:eastAsia="Times New Roman" w:hAnsi="Times New Roman" w:cs="Times New Roman"/>
          <w:sz w:val="16"/>
          <w:szCs w:val="16"/>
        </w:rPr>
      </w:pPr>
      <w:r w:rsidRPr="008F6560">
        <w:rPr>
          <w:rFonts w:ascii="Times New Roman" w:eastAsia="Times New Roman" w:hAnsi="Times New Roman" w:cs="Times New Roman"/>
          <w:sz w:val="16"/>
          <w:szCs w:val="16"/>
        </w:rPr>
        <w:t xml:space="preserve">         3</w:t>
      </w:r>
      <w:r w:rsidRPr="008F6560">
        <w:rPr>
          <w:rFonts w:ascii="Times New Roman" w:hAnsi="Times New Roman" w:cs="Times New Roman"/>
          <w:sz w:val="16"/>
          <w:szCs w:val="16"/>
        </w:rPr>
        <w:t>) документы, подтверждающие внесение задатка.</w:t>
      </w:r>
    </w:p>
    <w:p w:rsidR="008F6560" w:rsidRPr="008F6560" w:rsidRDefault="008F6560" w:rsidP="008F6560">
      <w:pPr>
        <w:pStyle w:val="ConsPlusNormalfe"/>
        <w:jc w:val="both"/>
        <w:rPr>
          <w:rFonts w:ascii="Times New Roman" w:eastAsia="Times New Roman" w:hAnsi="Times New Roman" w:cs="Times New Roman"/>
          <w:sz w:val="16"/>
          <w:szCs w:val="16"/>
        </w:rPr>
      </w:pPr>
      <w:r w:rsidRPr="008F6560">
        <w:rPr>
          <w:rFonts w:ascii="Times New Roman" w:eastAsia="Times New Roman" w:hAnsi="Times New Roman" w:cs="Times New Roman"/>
          <w:sz w:val="16"/>
          <w:szCs w:val="16"/>
        </w:rPr>
        <w:t xml:space="preserve">          </w:t>
      </w:r>
      <w:r w:rsidRPr="008F6560">
        <w:rPr>
          <w:rFonts w:ascii="Times New Roman" w:hAnsi="Times New Roman" w:cs="Times New Roman"/>
          <w:sz w:val="16"/>
          <w:szCs w:val="16"/>
          <w:u w:val="single"/>
        </w:rPr>
        <w:t xml:space="preserve">На каждый лот  </w:t>
      </w:r>
      <w:r w:rsidRPr="008F6560">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8F6560" w:rsidRPr="008F6560" w:rsidRDefault="008F6560" w:rsidP="008F6560">
      <w:pPr>
        <w:pStyle w:val="ConsPlusNormalfe"/>
        <w:jc w:val="both"/>
        <w:rPr>
          <w:rFonts w:ascii="Times New Roman" w:eastAsia="Times New Roman" w:hAnsi="Times New Roman" w:cs="Times New Roman"/>
          <w:sz w:val="16"/>
          <w:szCs w:val="16"/>
        </w:rPr>
      </w:pPr>
      <w:r w:rsidRPr="008F6560">
        <w:rPr>
          <w:rFonts w:ascii="Times New Roman" w:eastAsia="Times New Roman" w:hAnsi="Times New Roman" w:cs="Times New Roman"/>
          <w:sz w:val="16"/>
          <w:szCs w:val="16"/>
        </w:rPr>
        <w:t xml:space="preserve">       </w:t>
      </w:r>
      <w:r w:rsidRPr="008F6560">
        <w:rPr>
          <w:rFonts w:ascii="Times New Roman" w:hAnsi="Times New Roman" w:cs="Times New Roman"/>
          <w:sz w:val="16"/>
          <w:szCs w:val="16"/>
        </w:rPr>
        <w:t xml:space="preserve">8. </w:t>
      </w:r>
      <w:r w:rsidRPr="008F6560">
        <w:rPr>
          <w:rFonts w:ascii="Times New Roman" w:hAnsi="Times New Roman" w:cs="Times New Roman"/>
          <w:b/>
          <w:bCs/>
          <w:sz w:val="16"/>
          <w:szCs w:val="16"/>
        </w:rPr>
        <w:t>Порядок и срок отзыва заявок.</w:t>
      </w:r>
    </w:p>
    <w:p w:rsidR="008F6560" w:rsidRPr="008F6560" w:rsidRDefault="008F6560" w:rsidP="008F6560">
      <w:pPr>
        <w:pStyle w:val="ConsPlusNormalfe"/>
        <w:jc w:val="both"/>
        <w:rPr>
          <w:rFonts w:ascii="Times New Roman" w:hAnsi="Times New Roman" w:cs="Times New Roman"/>
          <w:sz w:val="16"/>
          <w:szCs w:val="16"/>
        </w:rPr>
      </w:pPr>
      <w:r w:rsidRPr="008F6560">
        <w:rPr>
          <w:rFonts w:ascii="Times New Roman" w:eastAsia="Times New Roman" w:hAnsi="Times New Roman" w:cs="Times New Roman"/>
          <w:sz w:val="16"/>
          <w:szCs w:val="16"/>
        </w:rPr>
        <w:t xml:space="preserve">  </w:t>
      </w:r>
      <w:r w:rsidRPr="008F6560">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8F6560" w:rsidRPr="008F6560" w:rsidRDefault="008F6560" w:rsidP="008F6560">
      <w:pPr>
        <w:jc w:val="both"/>
        <w:rPr>
          <w:b/>
          <w:bCs/>
          <w:sz w:val="16"/>
          <w:szCs w:val="16"/>
        </w:rPr>
      </w:pPr>
      <w:r w:rsidRPr="008F6560">
        <w:rPr>
          <w:sz w:val="16"/>
          <w:szCs w:val="16"/>
        </w:rPr>
        <w:t xml:space="preserve">       9.</w:t>
      </w:r>
      <w:r w:rsidRPr="008F6560">
        <w:rPr>
          <w:b/>
          <w:bCs/>
          <w:sz w:val="16"/>
          <w:szCs w:val="16"/>
        </w:rPr>
        <w:t xml:space="preserve"> Порядок внесения  и возврата задатков: </w:t>
      </w:r>
    </w:p>
    <w:p w:rsidR="008F6560" w:rsidRPr="008F6560" w:rsidRDefault="008F6560" w:rsidP="008F6560">
      <w:pPr>
        <w:autoSpaceDE w:val="0"/>
        <w:autoSpaceDN w:val="0"/>
        <w:adjustRightInd w:val="0"/>
        <w:ind w:firstLine="567"/>
        <w:jc w:val="both"/>
        <w:rPr>
          <w:b/>
          <w:bCs/>
          <w:sz w:val="16"/>
          <w:szCs w:val="16"/>
        </w:rPr>
      </w:pPr>
      <w:r w:rsidRPr="008F6560">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8F6560">
        <w:rPr>
          <w:bCs/>
          <w:sz w:val="16"/>
          <w:szCs w:val="16"/>
        </w:rPr>
        <w:t>.</w:t>
      </w:r>
      <w:r w:rsidRPr="008F6560">
        <w:rPr>
          <w:sz w:val="16"/>
          <w:szCs w:val="16"/>
        </w:rPr>
        <w:t xml:space="preserve"> Срок поступления задатка на лицевой счет – </w:t>
      </w:r>
      <w:r w:rsidRPr="008F6560">
        <w:rPr>
          <w:b/>
          <w:sz w:val="16"/>
          <w:szCs w:val="16"/>
        </w:rPr>
        <w:t>не позднее 15 часов 00 минут  29 декабря 2018 года</w:t>
      </w:r>
      <w:r w:rsidRPr="008F6560">
        <w:rPr>
          <w:sz w:val="16"/>
          <w:szCs w:val="16"/>
        </w:rPr>
        <w:t>.</w:t>
      </w:r>
    </w:p>
    <w:p w:rsidR="008F6560" w:rsidRPr="008F6560" w:rsidRDefault="008F6560" w:rsidP="008F6560">
      <w:pPr>
        <w:ind w:firstLine="567"/>
        <w:jc w:val="both"/>
        <w:rPr>
          <w:sz w:val="16"/>
          <w:szCs w:val="16"/>
        </w:rPr>
      </w:pPr>
      <w:r w:rsidRPr="008F6560">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8F6560">
        <w:rPr>
          <w:sz w:val="16"/>
          <w:szCs w:val="16"/>
          <w:lang w:val="en-US"/>
        </w:rPr>
        <w:t>D</w:t>
      </w:r>
      <w:r w:rsidRPr="008F6560">
        <w:rPr>
          <w:sz w:val="16"/>
          <w:szCs w:val="16"/>
        </w:rPr>
        <w:t>00750, ИНН 4403003700, КПП 440301001, счет получателя 40302810934693000124 в отделении Кострома, БИК 043469001, ОКТМО 34708000.</w:t>
      </w:r>
    </w:p>
    <w:p w:rsidR="008F6560" w:rsidRPr="008F6560" w:rsidRDefault="008F6560" w:rsidP="008F6560">
      <w:pPr>
        <w:pStyle w:val="ConsPlusNormalfe"/>
        <w:ind w:firstLine="540"/>
        <w:jc w:val="both"/>
        <w:rPr>
          <w:rStyle w:val="blk"/>
          <w:rFonts w:ascii="Times New Roman" w:hAnsi="Times New Roman"/>
          <w:sz w:val="16"/>
          <w:szCs w:val="16"/>
        </w:rPr>
      </w:pPr>
      <w:r w:rsidRPr="008F6560">
        <w:rPr>
          <w:rFonts w:ascii="Times New Roman" w:hAnsi="Times New Roman" w:cs="Times New Roman"/>
          <w:sz w:val="16"/>
          <w:szCs w:val="16"/>
        </w:rPr>
        <w:t>В платежном поручении должно быть указано местоположение земельного участка.</w:t>
      </w:r>
    </w:p>
    <w:p w:rsidR="008F6560" w:rsidRPr="008F6560" w:rsidRDefault="008F6560" w:rsidP="008F6560">
      <w:pPr>
        <w:ind w:firstLine="851"/>
        <w:jc w:val="both"/>
        <w:rPr>
          <w:rStyle w:val="blk"/>
          <w:sz w:val="16"/>
          <w:szCs w:val="16"/>
        </w:rPr>
      </w:pPr>
      <w:r w:rsidRPr="008F6560">
        <w:rPr>
          <w:rStyle w:val="blk"/>
          <w:sz w:val="16"/>
          <w:szCs w:val="16"/>
        </w:rPr>
        <w:t>Задаток засчитываются в оплату ежегодной арендной платы за земельный участок в случаях, если:</w:t>
      </w:r>
    </w:p>
    <w:p w:rsidR="008F6560" w:rsidRPr="008F6560" w:rsidRDefault="008F6560" w:rsidP="008F6560">
      <w:pPr>
        <w:ind w:firstLine="851"/>
        <w:rPr>
          <w:rStyle w:val="blk"/>
          <w:sz w:val="16"/>
          <w:szCs w:val="16"/>
        </w:rPr>
      </w:pPr>
      <w:r w:rsidRPr="008F6560">
        <w:rPr>
          <w:rStyle w:val="blk"/>
          <w:sz w:val="16"/>
          <w:szCs w:val="16"/>
        </w:rPr>
        <w:t xml:space="preserve">- задаток внесен лицом, признанным победителем аукциона, </w:t>
      </w:r>
    </w:p>
    <w:p w:rsidR="008F6560" w:rsidRPr="008F6560" w:rsidRDefault="008F6560" w:rsidP="008F6560">
      <w:pPr>
        <w:ind w:firstLine="851"/>
        <w:rPr>
          <w:rStyle w:val="blk"/>
          <w:sz w:val="16"/>
          <w:szCs w:val="16"/>
        </w:rPr>
      </w:pPr>
      <w:r w:rsidRPr="008F6560">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8F6560" w:rsidRPr="008F6560" w:rsidRDefault="008F6560" w:rsidP="008F6560">
      <w:pPr>
        <w:ind w:firstLine="851"/>
        <w:jc w:val="both"/>
        <w:rPr>
          <w:rStyle w:val="blk"/>
          <w:sz w:val="16"/>
          <w:szCs w:val="16"/>
        </w:rPr>
      </w:pPr>
      <w:r w:rsidRPr="008F6560">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8F6560" w:rsidRPr="008F6560" w:rsidRDefault="008F6560" w:rsidP="008F6560">
      <w:pPr>
        <w:ind w:firstLine="851"/>
        <w:jc w:val="both"/>
        <w:rPr>
          <w:sz w:val="16"/>
          <w:szCs w:val="16"/>
        </w:rPr>
      </w:pPr>
      <w:r w:rsidRPr="008F6560">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8F6560" w:rsidRPr="008F6560" w:rsidRDefault="008F6560" w:rsidP="008F6560">
      <w:pPr>
        <w:ind w:firstLine="851"/>
        <w:rPr>
          <w:sz w:val="16"/>
          <w:szCs w:val="16"/>
        </w:rPr>
      </w:pPr>
      <w:r w:rsidRPr="008F6560">
        <w:rPr>
          <w:sz w:val="16"/>
          <w:szCs w:val="16"/>
        </w:rPr>
        <w:t>Организатор аукциона обязан возвратить внесенный претендентом задаток:</w:t>
      </w:r>
    </w:p>
    <w:p w:rsidR="008F6560" w:rsidRPr="008F6560" w:rsidRDefault="008F6560" w:rsidP="008F6560">
      <w:pPr>
        <w:ind w:firstLine="851"/>
        <w:rPr>
          <w:sz w:val="16"/>
          <w:szCs w:val="16"/>
        </w:rPr>
      </w:pPr>
      <w:r w:rsidRPr="008F6560">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8F6560" w:rsidRPr="008F6560" w:rsidRDefault="008F6560" w:rsidP="008F6560">
      <w:pPr>
        <w:ind w:firstLine="851"/>
        <w:rPr>
          <w:sz w:val="16"/>
          <w:szCs w:val="16"/>
        </w:rPr>
      </w:pPr>
      <w:r w:rsidRPr="008F6560">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8F6560" w:rsidRPr="008F6560" w:rsidRDefault="008F6560" w:rsidP="008F6560">
      <w:pPr>
        <w:ind w:firstLine="851"/>
        <w:jc w:val="both"/>
        <w:rPr>
          <w:sz w:val="16"/>
          <w:szCs w:val="16"/>
        </w:rPr>
      </w:pPr>
      <w:r w:rsidRPr="008F6560">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8F6560" w:rsidRPr="008F6560" w:rsidRDefault="008F6560" w:rsidP="008F6560">
      <w:pPr>
        <w:tabs>
          <w:tab w:val="left" w:pos="540"/>
        </w:tabs>
        <w:jc w:val="both"/>
        <w:rPr>
          <w:sz w:val="16"/>
          <w:szCs w:val="16"/>
        </w:rPr>
      </w:pPr>
      <w:r w:rsidRPr="008F6560">
        <w:rPr>
          <w:sz w:val="16"/>
          <w:szCs w:val="16"/>
        </w:rPr>
        <w:t xml:space="preserve">    10. </w:t>
      </w:r>
      <w:r w:rsidRPr="008F6560">
        <w:rPr>
          <w:b/>
          <w:sz w:val="16"/>
          <w:szCs w:val="16"/>
        </w:rPr>
        <w:t xml:space="preserve">Порядок определения участников </w:t>
      </w:r>
      <w:r w:rsidRPr="008F6560">
        <w:rPr>
          <w:rStyle w:val="af7"/>
          <w:sz w:val="16"/>
          <w:szCs w:val="16"/>
        </w:rPr>
        <w:t>аукциона</w:t>
      </w:r>
      <w:r w:rsidRPr="008F6560">
        <w:rPr>
          <w:b/>
          <w:sz w:val="16"/>
          <w:szCs w:val="16"/>
        </w:rPr>
        <w:t>:</w:t>
      </w:r>
    </w:p>
    <w:p w:rsidR="008F6560" w:rsidRPr="008F6560" w:rsidRDefault="008F6560" w:rsidP="008F6560">
      <w:pPr>
        <w:tabs>
          <w:tab w:val="left" w:pos="540"/>
        </w:tabs>
        <w:ind w:firstLine="540"/>
        <w:jc w:val="both"/>
        <w:rPr>
          <w:sz w:val="16"/>
          <w:szCs w:val="16"/>
        </w:rPr>
      </w:pPr>
      <w:r w:rsidRPr="008F6560">
        <w:rPr>
          <w:sz w:val="16"/>
          <w:szCs w:val="16"/>
        </w:rPr>
        <w:t xml:space="preserve">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w:t>
      </w:r>
      <w:r w:rsidRPr="008F6560">
        <w:rPr>
          <w:sz w:val="16"/>
          <w:szCs w:val="16"/>
        </w:rPr>
        <w:lastRenderedPageBreak/>
        <w:t>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8F6560" w:rsidRPr="008F6560" w:rsidRDefault="008F6560" w:rsidP="008F6560">
      <w:pPr>
        <w:ind w:firstLine="540"/>
        <w:jc w:val="both"/>
        <w:rPr>
          <w:sz w:val="16"/>
          <w:szCs w:val="16"/>
        </w:rPr>
      </w:pPr>
      <w:r w:rsidRPr="008F6560">
        <w:rPr>
          <w:sz w:val="16"/>
          <w:szCs w:val="16"/>
        </w:rPr>
        <w:t>Претендент не допускается к участию в аукционе по следующим основаниям:</w:t>
      </w:r>
    </w:p>
    <w:p w:rsidR="008F6560" w:rsidRPr="008F6560" w:rsidRDefault="008F6560" w:rsidP="008F6560">
      <w:pPr>
        <w:pStyle w:val="ConsPlusNormalfe"/>
        <w:ind w:firstLine="540"/>
        <w:jc w:val="both"/>
        <w:rPr>
          <w:rFonts w:ascii="Times New Roman" w:hAnsi="Times New Roman" w:cs="Times New Roman"/>
          <w:sz w:val="16"/>
          <w:szCs w:val="16"/>
        </w:rPr>
      </w:pPr>
      <w:r w:rsidRPr="008F6560">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8F6560" w:rsidRPr="008F6560" w:rsidRDefault="008F6560" w:rsidP="008F6560">
      <w:pPr>
        <w:pStyle w:val="ConsPlusNormalfe"/>
        <w:ind w:firstLine="540"/>
        <w:jc w:val="both"/>
        <w:rPr>
          <w:rFonts w:ascii="Times New Roman" w:hAnsi="Times New Roman" w:cs="Times New Roman"/>
          <w:sz w:val="16"/>
          <w:szCs w:val="16"/>
        </w:rPr>
      </w:pPr>
      <w:r w:rsidRPr="008F6560">
        <w:rPr>
          <w:rFonts w:ascii="Times New Roman" w:hAnsi="Times New Roman" w:cs="Times New Roman"/>
          <w:sz w:val="16"/>
          <w:szCs w:val="16"/>
        </w:rPr>
        <w:t>2) не поступление задатка на дату рассмотрения заявок на участие в аукционе;</w:t>
      </w:r>
    </w:p>
    <w:p w:rsidR="008F6560" w:rsidRPr="008F6560" w:rsidRDefault="008F6560" w:rsidP="008F6560">
      <w:pPr>
        <w:pStyle w:val="ConsPlusNormalfe"/>
        <w:ind w:firstLine="540"/>
        <w:jc w:val="both"/>
        <w:rPr>
          <w:rFonts w:ascii="Times New Roman" w:hAnsi="Times New Roman" w:cs="Times New Roman"/>
          <w:sz w:val="16"/>
          <w:szCs w:val="16"/>
        </w:rPr>
      </w:pPr>
      <w:r w:rsidRPr="008F6560">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8F6560" w:rsidRPr="008F6560" w:rsidRDefault="008F6560" w:rsidP="008F6560">
      <w:pPr>
        <w:pStyle w:val="ConsPlusNormalfe"/>
        <w:tabs>
          <w:tab w:val="left" w:pos="540"/>
        </w:tabs>
        <w:ind w:firstLine="540"/>
        <w:jc w:val="both"/>
        <w:rPr>
          <w:rFonts w:ascii="Times New Roman" w:hAnsi="Times New Roman" w:cs="Times New Roman"/>
          <w:b/>
          <w:bCs/>
          <w:sz w:val="16"/>
          <w:szCs w:val="16"/>
        </w:rPr>
      </w:pPr>
      <w:r w:rsidRPr="008F6560">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8F6560" w:rsidRPr="008F6560" w:rsidRDefault="008F6560" w:rsidP="008F6560">
      <w:pPr>
        <w:jc w:val="both"/>
        <w:rPr>
          <w:sz w:val="16"/>
          <w:szCs w:val="16"/>
        </w:rPr>
      </w:pPr>
      <w:r w:rsidRPr="008F6560">
        <w:rPr>
          <w:b/>
          <w:bCs/>
          <w:sz w:val="16"/>
          <w:szCs w:val="16"/>
        </w:rPr>
        <w:t>Дата, время и место определения участников аукциона, подписания протокола приема заявок —  09 января 2019 года с 11:00</w:t>
      </w:r>
      <w:r w:rsidRPr="008F6560">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8F6560" w:rsidRPr="008F6560" w:rsidRDefault="008F6560" w:rsidP="008F6560">
      <w:pPr>
        <w:jc w:val="both"/>
        <w:rPr>
          <w:sz w:val="16"/>
          <w:szCs w:val="16"/>
        </w:rPr>
      </w:pPr>
      <w:r w:rsidRPr="008F6560">
        <w:rPr>
          <w:sz w:val="16"/>
          <w:szCs w:val="16"/>
        </w:rPr>
        <w:t xml:space="preserve">   11.</w:t>
      </w:r>
      <w:r w:rsidRPr="008F6560">
        <w:rPr>
          <w:b/>
          <w:bCs/>
          <w:sz w:val="16"/>
          <w:szCs w:val="16"/>
        </w:rPr>
        <w:t xml:space="preserve"> Порядок проведения аукциона и определения победителя.</w:t>
      </w:r>
    </w:p>
    <w:p w:rsidR="008F6560" w:rsidRPr="008F6560" w:rsidRDefault="008F6560" w:rsidP="008F6560">
      <w:pPr>
        <w:ind w:firstLine="851"/>
        <w:jc w:val="both"/>
        <w:rPr>
          <w:sz w:val="16"/>
          <w:szCs w:val="16"/>
        </w:rPr>
      </w:pPr>
      <w:r w:rsidRPr="008F6560">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8F6560">
        <w:rPr>
          <w:b/>
          <w:sz w:val="16"/>
          <w:szCs w:val="16"/>
        </w:rPr>
        <w:t>10 января</w:t>
      </w:r>
      <w:r w:rsidRPr="008F6560">
        <w:rPr>
          <w:b/>
          <w:bCs/>
          <w:sz w:val="16"/>
          <w:szCs w:val="16"/>
        </w:rPr>
        <w:t xml:space="preserve"> 2019 года с 10 часов 00</w:t>
      </w:r>
      <w:r w:rsidRPr="008F6560">
        <w:rPr>
          <w:sz w:val="16"/>
          <w:szCs w:val="16"/>
        </w:rPr>
        <w:t xml:space="preserve"> минут по московскому</w:t>
      </w:r>
      <w:r w:rsidRPr="008F6560">
        <w:rPr>
          <w:color w:val="FF0000"/>
          <w:sz w:val="16"/>
          <w:szCs w:val="16"/>
        </w:rPr>
        <w:t xml:space="preserve"> </w:t>
      </w:r>
      <w:r w:rsidRPr="008F6560">
        <w:rPr>
          <w:sz w:val="16"/>
          <w:szCs w:val="16"/>
        </w:rPr>
        <w:t xml:space="preserve">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8F6560" w:rsidRPr="008F6560" w:rsidRDefault="008F6560" w:rsidP="008F6560">
      <w:pPr>
        <w:ind w:firstLine="851"/>
        <w:rPr>
          <w:sz w:val="16"/>
          <w:szCs w:val="16"/>
        </w:rPr>
      </w:pPr>
      <w:r w:rsidRPr="008F6560">
        <w:rPr>
          <w:sz w:val="16"/>
          <w:szCs w:val="16"/>
        </w:rPr>
        <w:t xml:space="preserve">Аукцион ведет аукционист. </w:t>
      </w:r>
    </w:p>
    <w:p w:rsidR="008F6560" w:rsidRPr="008F6560" w:rsidRDefault="008F6560" w:rsidP="008F6560">
      <w:pPr>
        <w:ind w:firstLine="851"/>
        <w:jc w:val="both"/>
        <w:rPr>
          <w:sz w:val="16"/>
          <w:szCs w:val="16"/>
        </w:rPr>
      </w:pPr>
      <w:r w:rsidRPr="008F6560">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8F6560" w:rsidRPr="008F6560" w:rsidRDefault="008F6560" w:rsidP="008F6560">
      <w:pPr>
        <w:jc w:val="both"/>
        <w:rPr>
          <w:b/>
          <w:bCs/>
          <w:sz w:val="16"/>
          <w:szCs w:val="16"/>
        </w:rPr>
      </w:pPr>
      <w:r w:rsidRPr="008F6560">
        <w:rPr>
          <w:sz w:val="16"/>
          <w:szCs w:val="16"/>
        </w:rPr>
        <w:t xml:space="preserve">         Аукцион проводится в следующем порядке:</w:t>
      </w:r>
    </w:p>
    <w:p w:rsidR="008F6560" w:rsidRPr="008F6560" w:rsidRDefault="008F6560" w:rsidP="008F6560">
      <w:pPr>
        <w:jc w:val="both"/>
        <w:rPr>
          <w:sz w:val="16"/>
          <w:szCs w:val="16"/>
        </w:rPr>
      </w:pPr>
      <w:r w:rsidRPr="008F6560">
        <w:rPr>
          <w:b/>
          <w:bCs/>
          <w:sz w:val="16"/>
          <w:szCs w:val="16"/>
        </w:rPr>
        <w:t xml:space="preserve">         </w:t>
      </w:r>
      <w:r w:rsidRPr="008F6560">
        <w:rPr>
          <w:sz w:val="16"/>
          <w:szCs w:val="16"/>
        </w:rPr>
        <w:t>1) аукцион ведет аукционист;</w:t>
      </w:r>
    </w:p>
    <w:p w:rsidR="008F6560" w:rsidRPr="008F6560" w:rsidRDefault="008F6560" w:rsidP="008F6560">
      <w:pPr>
        <w:jc w:val="both"/>
        <w:rPr>
          <w:sz w:val="16"/>
          <w:szCs w:val="16"/>
        </w:rPr>
      </w:pPr>
      <w:r w:rsidRPr="008F6560">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8F6560" w:rsidRPr="008F6560" w:rsidRDefault="008F6560" w:rsidP="008F6560">
      <w:pPr>
        <w:ind w:firstLine="540"/>
        <w:jc w:val="both"/>
        <w:rPr>
          <w:sz w:val="16"/>
          <w:szCs w:val="16"/>
        </w:rPr>
      </w:pPr>
      <w:r w:rsidRPr="008F6560">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8F6560" w:rsidRPr="008F6560" w:rsidRDefault="008F6560" w:rsidP="008F6560">
      <w:pPr>
        <w:ind w:firstLine="540"/>
        <w:jc w:val="both"/>
        <w:rPr>
          <w:sz w:val="16"/>
          <w:szCs w:val="16"/>
        </w:rPr>
      </w:pPr>
      <w:r w:rsidRPr="008F6560">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8F6560" w:rsidRPr="008F6560" w:rsidRDefault="008F6560" w:rsidP="008F6560">
      <w:pPr>
        <w:ind w:firstLine="540"/>
        <w:jc w:val="both"/>
        <w:rPr>
          <w:sz w:val="16"/>
          <w:szCs w:val="16"/>
        </w:rPr>
      </w:pPr>
      <w:r w:rsidRPr="008F6560">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8F6560" w:rsidRPr="008F6560" w:rsidRDefault="008F6560" w:rsidP="008F6560">
      <w:pPr>
        <w:ind w:firstLine="540"/>
        <w:jc w:val="both"/>
        <w:rPr>
          <w:sz w:val="16"/>
          <w:szCs w:val="16"/>
        </w:rPr>
      </w:pPr>
      <w:r w:rsidRPr="008F6560">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8F6560" w:rsidRPr="008F6560" w:rsidRDefault="008F6560" w:rsidP="008F6560">
      <w:pPr>
        <w:ind w:firstLine="540"/>
        <w:jc w:val="both"/>
        <w:rPr>
          <w:sz w:val="16"/>
          <w:szCs w:val="16"/>
        </w:rPr>
      </w:pPr>
      <w:r w:rsidRPr="008F6560">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8F6560" w:rsidRPr="008F6560" w:rsidRDefault="008F6560" w:rsidP="008F6560">
      <w:pPr>
        <w:ind w:firstLine="851"/>
        <w:jc w:val="both"/>
        <w:rPr>
          <w:sz w:val="16"/>
          <w:szCs w:val="16"/>
        </w:rPr>
      </w:pPr>
      <w:r w:rsidRPr="008F6560">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8F6560" w:rsidRPr="008F6560" w:rsidRDefault="008F6560" w:rsidP="008F6560">
      <w:pPr>
        <w:rPr>
          <w:rStyle w:val="blk"/>
          <w:sz w:val="16"/>
          <w:szCs w:val="16"/>
        </w:rPr>
      </w:pPr>
      <w:r w:rsidRPr="008F6560">
        <w:rPr>
          <w:sz w:val="16"/>
          <w:szCs w:val="16"/>
        </w:rPr>
        <w:t xml:space="preserve">          12.  </w:t>
      </w:r>
      <w:r w:rsidRPr="008F6560">
        <w:rPr>
          <w:b/>
          <w:bCs/>
          <w:sz w:val="16"/>
          <w:szCs w:val="16"/>
        </w:rPr>
        <w:t>Порядок заключения договора аренды земельного участка (Приложение 2).</w:t>
      </w:r>
    </w:p>
    <w:p w:rsidR="008F6560" w:rsidRPr="008F6560" w:rsidRDefault="008F6560" w:rsidP="008F6560">
      <w:pPr>
        <w:ind w:firstLine="851"/>
        <w:jc w:val="both"/>
        <w:rPr>
          <w:rStyle w:val="blk"/>
          <w:sz w:val="16"/>
          <w:szCs w:val="16"/>
        </w:rPr>
      </w:pPr>
      <w:r w:rsidRPr="008F6560">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8F6560" w:rsidRPr="008F6560" w:rsidRDefault="008F6560" w:rsidP="008F6560">
      <w:pPr>
        <w:jc w:val="both"/>
        <w:rPr>
          <w:rStyle w:val="blk"/>
          <w:sz w:val="16"/>
          <w:szCs w:val="16"/>
        </w:rPr>
      </w:pPr>
      <w:r w:rsidRPr="008F6560">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8F6560">
        <w:rPr>
          <w:sz w:val="16"/>
          <w:szCs w:val="16"/>
        </w:rPr>
        <w:t>размер ежегодной арендной платы по договору аренды земельного участка определяется в размере</w:t>
      </w:r>
      <w:r w:rsidRPr="008F6560">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8F6560">
        <w:rPr>
          <w:sz w:val="16"/>
          <w:szCs w:val="16"/>
        </w:rPr>
        <w:t xml:space="preserve"> </w:t>
      </w:r>
    </w:p>
    <w:p w:rsidR="008F6560" w:rsidRPr="008F6560" w:rsidRDefault="008F6560" w:rsidP="008F6560">
      <w:pPr>
        <w:ind w:firstLine="851"/>
        <w:jc w:val="both"/>
        <w:rPr>
          <w:sz w:val="16"/>
          <w:szCs w:val="16"/>
        </w:rPr>
      </w:pPr>
      <w:r w:rsidRPr="008F6560">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8F6560" w:rsidRPr="008F6560" w:rsidRDefault="008F6560" w:rsidP="008F6560">
      <w:pPr>
        <w:rPr>
          <w:sz w:val="16"/>
          <w:szCs w:val="16"/>
        </w:rPr>
      </w:pPr>
      <w:r w:rsidRPr="008F6560">
        <w:rPr>
          <w:sz w:val="16"/>
          <w:szCs w:val="16"/>
        </w:rPr>
        <w:t xml:space="preserve">      13. </w:t>
      </w:r>
      <w:r w:rsidRPr="008F6560">
        <w:rPr>
          <w:b/>
          <w:bCs/>
          <w:sz w:val="16"/>
          <w:szCs w:val="16"/>
        </w:rPr>
        <w:t>Аукцион признается не состоявшимся в случаях, если:</w:t>
      </w:r>
    </w:p>
    <w:p w:rsidR="008F6560" w:rsidRPr="008F6560" w:rsidRDefault="008F6560" w:rsidP="008F6560">
      <w:pPr>
        <w:ind w:firstLine="851"/>
        <w:jc w:val="both"/>
        <w:rPr>
          <w:rStyle w:val="blk"/>
          <w:sz w:val="16"/>
          <w:szCs w:val="16"/>
        </w:rPr>
      </w:pPr>
      <w:r w:rsidRPr="008F6560">
        <w:rPr>
          <w:sz w:val="16"/>
          <w:szCs w:val="16"/>
        </w:rPr>
        <w:t xml:space="preserve">- </w:t>
      </w:r>
      <w:r w:rsidRPr="008F6560">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8F6560" w:rsidRPr="008F6560" w:rsidRDefault="008F6560" w:rsidP="008F6560">
      <w:pPr>
        <w:ind w:firstLine="851"/>
        <w:jc w:val="both"/>
        <w:rPr>
          <w:sz w:val="16"/>
          <w:szCs w:val="16"/>
        </w:rPr>
      </w:pPr>
      <w:r w:rsidRPr="008F6560">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8F6560" w:rsidRPr="008F6560" w:rsidRDefault="008F6560" w:rsidP="008F6560">
      <w:pPr>
        <w:ind w:firstLine="851"/>
        <w:rPr>
          <w:sz w:val="16"/>
          <w:szCs w:val="16"/>
        </w:rPr>
      </w:pPr>
      <w:r w:rsidRPr="008F6560">
        <w:rPr>
          <w:sz w:val="16"/>
          <w:szCs w:val="16"/>
        </w:rPr>
        <w:t xml:space="preserve">- </w:t>
      </w:r>
      <w:r w:rsidRPr="008F6560">
        <w:rPr>
          <w:rStyle w:val="blk"/>
          <w:sz w:val="16"/>
          <w:szCs w:val="16"/>
        </w:rPr>
        <w:t>в аукционе участвовал только один участник,</w:t>
      </w:r>
    </w:p>
    <w:p w:rsidR="008F6560" w:rsidRPr="008F6560" w:rsidRDefault="008F6560" w:rsidP="008F6560">
      <w:pPr>
        <w:ind w:firstLine="851"/>
        <w:rPr>
          <w:rStyle w:val="blk"/>
          <w:sz w:val="16"/>
          <w:szCs w:val="16"/>
        </w:rPr>
      </w:pPr>
      <w:r w:rsidRPr="008F6560">
        <w:rPr>
          <w:sz w:val="16"/>
          <w:szCs w:val="16"/>
        </w:rPr>
        <w:t>-</w:t>
      </w:r>
      <w:r w:rsidRPr="008F6560">
        <w:rPr>
          <w:rStyle w:val="blk"/>
          <w:sz w:val="16"/>
          <w:szCs w:val="16"/>
        </w:rPr>
        <w:t xml:space="preserve"> при проведении аукциона не присутствовал ни один из участников аукциона,</w:t>
      </w:r>
    </w:p>
    <w:p w:rsidR="008F6560" w:rsidRPr="008F6560" w:rsidRDefault="008F6560" w:rsidP="008F6560">
      <w:pPr>
        <w:ind w:firstLine="851"/>
        <w:jc w:val="both"/>
        <w:rPr>
          <w:sz w:val="16"/>
          <w:szCs w:val="16"/>
        </w:rPr>
      </w:pPr>
      <w:r w:rsidRPr="008F6560">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8F6560" w:rsidRPr="008F6560" w:rsidRDefault="008F6560" w:rsidP="008F6560">
      <w:pPr>
        <w:jc w:val="both"/>
        <w:rPr>
          <w:sz w:val="16"/>
          <w:szCs w:val="16"/>
        </w:rPr>
      </w:pPr>
      <w:r w:rsidRPr="008F6560">
        <w:rPr>
          <w:sz w:val="16"/>
          <w:szCs w:val="16"/>
        </w:rPr>
        <w:t xml:space="preserve">        14.</w:t>
      </w:r>
      <w:r w:rsidRPr="008F6560">
        <w:rPr>
          <w:b/>
          <w:sz w:val="16"/>
          <w:szCs w:val="16"/>
        </w:rPr>
        <w:t xml:space="preserve"> Осмотр земельного участка осуществляется</w:t>
      </w:r>
      <w:r w:rsidRPr="008F6560">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8F6560" w:rsidRPr="008F6560" w:rsidRDefault="008F6560" w:rsidP="008F6560">
      <w:pPr>
        <w:jc w:val="both"/>
        <w:rPr>
          <w:b/>
          <w:bCs/>
          <w:sz w:val="16"/>
          <w:szCs w:val="16"/>
        </w:rPr>
      </w:pPr>
      <w:r w:rsidRPr="008F6560">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8F6560" w:rsidRPr="008F6560" w:rsidRDefault="008F6560" w:rsidP="008F6560">
      <w:pPr>
        <w:ind w:firstLine="850"/>
        <w:jc w:val="both"/>
        <w:rPr>
          <w:b/>
          <w:bCs/>
          <w:sz w:val="16"/>
          <w:szCs w:val="16"/>
        </w:rPr>
      </w:pPr>
    </w:p>
    <w:p w:rsidR="008F6560" w:rsidRPr="008F6560" w:rsidRDefault="008F6560" w:rsidP="008F6560">
      <w:pPr>
        <w:jc w:val="right"/>
        <w:rPr>
          <w:rFonts w:eastAsia="Courier New"/>
          <w:sz w:val="16"/>
          <w:szCs w:val="16"/>
          <w:lang w:eastAsia="en-US"/>
        </w:rPr>
      </w:pPr>
      <w:r w:rsidRPr="008F6560">
        <w:rPr>
          <w:b/>
          <w:bCs/>
          <w:sz w:val="16"/>
          <w:szCs w:val="16"/>
        </w:rPr>
        <w:t>Приложение 1</w:t>
      </w:r>
    </w:p>
    <w:p w:rsidR="008F6560" w:rsidRPr="008F6560" w:rsidRDefault="008F6560" w:rsidP="008F6560">
      <w:pPr>
        <w:ind w:firstLine="709"/>
        <w:jc w:val="right"/>
        <w:rPr>
          <w:sz w:val="16"/>
          <w:szCs w:val="16"/>
          <w:u w:val="single"/>
          <w:lang w:eastAsia="en-US"/>
        </w:rPr>
      </w:pPr>
      <w:r w:rsidRPr="008F6560">
        <w:rPr>
          <w:rFonts w:eastAsia="Courier New"/>
          <w:sz w:val="16"/>
          <w:szCs w:val="16"/>
          <w:lang w:eastAsia="en-US"/>
        </w:rPr>
        <w:t xml:space="preserve"> </w:t>
      </w:r>
      <w:r w:rsidRPr="008F6560">
        <w:rPr>
          <w:sz w:val="16"/>
          <w:szCs w:val="16"/>
          <w:u w:val="single"/>
          <w:lang w:eastAsia="en-US"/>
        </w:rPr>
        <w:t xml:space="preserve">Комитет по управлению муниципальным имуществом </w:t>
      </w:r>
    </w:p>
    <w:p w:rsidR="008F6560" w:rsidRPr="008F6560" w:rsidRDefault="008F6560" w:rsidP="008F6560">
      <w:pPr>
        <w:ind w:firstLine="709"/>
        <w:jc w:val="right"/>
        <w:rPr>
          <w:sz w:val="16"/>
          <w:szCs w:val="16"/>
          <w:lang w:eastAsia="en-US"/>
        </w:rPr>
      </w:pPr>
      <w:r w:rsidRPr="008F6560">
        <w:rPr>
          <w:sz w:val="16"/>
          <w:szCs w:val="16"/>
          <w:u w:val="single"/>
          <w:lang w:eastAsia="en-US"/>
        </w:rPr>
        <w:t>и земельными ресурсами администрации</w:t>
      </w:r>
    </w:p>
    <w:p w:rsidR="008F6560" w:rsidRPr="008F6560" w:rsidRDefault="008F6560" w:rsidP="008F6560">
      <w:pPr>
        <w:ind w:firstLine="709"/>
        <w:jc w:val="right"/>
        <w:rPr>
          <w:sz w:val="16"/>
          <w:szCs w:val="16"/>
          <w:u w:val="single"/>
          <w:lang w:eastAsia="en-US"/>
        </w:rPr>
      </w:pPr>
      <w:r w:rsidRPr="008F6560">
        <w:rPr>
          <w:sz w:val="16"/>
          <w:szCs w:val="16"/>
          <w:u w:val="single"/>
          <w:lang w:eastAsia="en-US"/>
        </w:rPr>
        <w:t>Галичского муниципального района</w:t>
      </w:r>
    </w:p>
    <w:p w:rsidR="008F6560" w:rsidRPr="008F6560" w:rsidRDefault="008F6560" w:rsidP="008F6560">
      <w:pPr>
        <w:ind w:firstLine="709"/>
        <w:jc w:val="right"/>
        <w:rPr>
          <w:rFonts w:eastAsia="Courier New"/>
          <w:sz w:val="16"/>
          <w:szCs w:val="16"/>
          <w:lang w:eastAsia="en-US"/>
        </w:rPr>
      </w:pPr>
      <w:r w:rsidRPr="008F6560">
        <w:rPr>
          <w:sz w:val="16"/>
          <w:szCs w:val="16"/>
          <w:u w:val="single"/>
          <w:lang w:eastAsia="en-US"/>
        </w:rPr>
        <w:t>Костромской области</w:t>
      </w:r>
      <w:r w:rsidRPr="008F6560">
        <w:rPr>
          <w:sz w:val="16"/>
          <w:szCs w:val="16"/>
          <w:lang w:eastAsia="en-US"/>
        </w:rPr>
        <w:t xml:space="preserve">                                           </w:t>
      </w:r>
    </w:p>
    <w:p w:rsidR="008F6560" w:rsidRPr="008F6560" w:rsidRDefault="008F6560" w:rsidP="008F6560">
      <w:pPr>
        <w:ind w:firstLine="709"/>
        <w:jc w:val="center"/>
        <w:rPr>
          <w:sz w:val="16"/>
          <w:szCs w:val="16"/>
          <w:lang w:eastAsia="en-US"/>
        </w:rPr>
      </w:pPr>
      <w:r w:rsidRPr="008F6560">
        <w:rPr>
          <w:rFonts w:eastAsia="Courier New"/>
          <w:sz w:val="16"/>
          <w:szCs w:val="16"/>
          <w:lang w:eastAsia="en-US"/>
        </w:rPr>
        <w:t xml:space="preserve">                                                          </w:t>
      </w:r>
      <w:r w:rsidRPr="008F6560">
        <w:rPr>
          <w:sz w:val="16"/>
          <w:szCs w:val="16"/>
          <w:lang w:eastAsia="en-US"/>
        </w:rPr>
        <w:t xml:space="preserve">(наименование ОМС) </w:t>
      </w:r>
    </w:p>
    <w:p w:rsidR="008F6560" w:rsidRPr="008F6560" w:rsidRDefault="008F6560" w:rsidP="008F6560">
      <w:pPr>
        <w:ind w:firstLine="709"/>
        <w:jc w:val="right"/>
        <w:rPr>
          <w:sz w:val="16"/>
          <w:szCs w:val="16"/>
          <w:lang w:eastAsia="en-US"/>
        </w:rPr>
      </w:pPr>
      <w:r w:rsidRPr="008F6560">
        <w:rPr>
          <w:sz w:val="16"/>
          <w:szCs w:val="16"/>
          <w:lang w:eastAsia="en-US"/>
        </w:rPr>
        <w:t xml:space="preserve">                                     от ______________________________________</w:t>
      </w:r>
    </w:p>
    <w:p w:rsidR="008F6560" w:rsidRPr="008F6560" w:rsidRDefault="008F6560" w:rsidP="008F6560">
      <w:pPr>
        <w:ind w:firstLine="709"/>
        <w:jc w:val="center"/>
        <w:rPr>
          <w:sz w:val="16"/>
          <w:szCs w:val="16"/>
          <w:lang w:eastAsia="en-US"/>
        </w:rPr>
      </w:pPr>
      <w:r w:rsidRPr="008F6560">
        <w:rPr>
          <w:sz w:val="16"/>
          <w:szCs w:val="16"/>
          <w:lang w:eastAsia="en-US"/>
        </w:rPr>
        <w:lastRenderedPageBreak/>
        <w:t xml:space="preserve">                                                                                                                  (наименование или Ф.И.О. заявителя)</w:t>
      </w:r>
    </w:p>
    <w:p w:rsidR="008F6560" w:rsidRPr="008F6560" w:rsidRDefault="008F6560" w:rsidP="008F6560">
      <w:pPr>
        <w:ind w:firstLine="709"/>
        <w:jc w:val="right"/>
        <w:rPr>
          <w:sz w:val="16"/>
          <w:szCs w:val="16"/>
          <w:lang w:eastAsia="en-US"/>
        </w:rPr>
      </w:pPr>
      <w:r w:rsidRPr="008F6560">
        <w:rPr>
          <w:sz w:val="16"/>
          <w:szCs w:val="16"/>
          <w:lang w:eastAsia="en-US"/>
        </w:rPr>
        <w:t xml:space="preserve">                                    адрес: __________________________________,</w:t>
      </w:r>
    </w:p>
    <w:p w:rsidR="008F6560" w:rsidRPr="008F6560" w:rsidRDefault="008F6560" w:rsidP="008F6560">
      <w:pPr>
        <w:ind w:firstLine="709"/>
        <w:jc w:val="right"/>
        <w:rPr>
          <w:sz w:val="16"/>
          <w:szCs w:val="16"/>
          <w:lang w:eastAsia="en-US"/>
        </w:rPr>
      </w:pPr>
      <w:r w:rsidRPr="008F6560">
        <w:rPr>
          <w:sz w:val="16"/>
          <w:szCs w:val="16"/>
          <w:lang w:eastAsia="en-US"/>
        </w:rPr>
        <w:t xml:space="preserve">                                     телефон: _________________, факс: _________,</w:t>
      </w:r>
    </w:p>
    <w:p w:rsidR="008F6560" w:rsidRPr="008F6560" w:rsidRDefault="008F6560" w:rsidP="008F6560">
      <w:pPr>
        <w:ind w:firstLine="709"/>
        <w:jc w:val="right"/>
        <w:rPr>
          <w:sz w:val="16"/>
          <w:szCs w:val="16"/>
        </w:rPr>
      </w:pPr>
      <w:r w:rsidRPr="008F6560">
        <w:rPr>
          <w:sz w:val="16"/>
          <w:szCs w:val="16"/>
          <w:lang w:eastAsia="en-US"/>
        </w:rPr>
        <w:t xml:space="preserve">                                     эл. почта: ________________________________</w:t>
      </w:r>
    </w:p>
    <w:p w:rsidR="008F6560" w:rsidRPr="008F6560" w:rsidRDefault="008F6560" w:rsidP="008F6560">
      <w:pPr>
        <w:ind w:firstLine="709"/>
        <w:jc w:val="right"/>
        <w:rPr>
          <w:sz w:val="16"/>
          <w:szCs w:val="16"/>
        </w:rPr>
      </w:pPr>
    </w:p>
    <w:p w:rsidR="008F6560" w:rsidRPr="008F6560" w:rsidRDefault="008F6560" w:rsidP="008F6560">
      <w:pPr>
        <w:ind w:firstLine="709"/>
        <w:jc w:val="center"/>
        <w:rPr>
          <w:sz w:val="16"/>
          <w:szCs w:val="16"/>
          <w:lang w:eastAsia="en-US"/>
        </w:rPr>
      </w:pPr>
      <w:r w:rsidRPr="008F6560">
        <w:rPr>
          <w:b/>
          <w:bCs/>
          <w:sz w:val="16"/>
          <w:szCs w:val="16"/>
          <w:lang w:eastAsia="en-US"/>
        </w:rPr>
        <w:t xml:space="preserve">Заявка на участие в аукционе </w:t>
      </w:r>
    </w:p>
    <w:p w:rsidR="008F6560" w:rsidRPr="008F6560" w:rsidRDefault="008F6560" w:rsidP="008F6560">
      <w:pPr>
        <w:ind w:firstLine="709"/>
        <w:jc w:val="center"/>
        <w:rPr>
          <w:sz w:val="16"/>
          <w:szCs w:val="16"/>
          <w:lang w:eastAsia="en-US"/>
        </w:rPr>
      </w:pPr>
    </w:p>
    <w:p w:rsidR="008F6560" w:rsidRPr="008F6560" w:rsidRDefault="008F6560" w:rsidP="008F6560">
      <w:pPr>
        <w:rPr>
          <w:sz w:val="16"/>
          <w:szCs w:val="16"/>
          <w:lang w:eastAsia="en-US"/>
        </w:rPr>
      </w:pPr>
      <w:r w:rsidRPr="008F6560">
        <w:rPr>
          <w:sz w:val="16"/>
          <w:szCs w:val="16"/>
          <w:lang w:eastAsia="en-US"/>
        </w:rPr>
        <w:t>Заявитель _______________________________________________________________________________________</w:t>
      </w:r>
    </w:p>
    <w:p w:rsidR="008F6560" w:rsidRPr="008F6560" w:rsidRDefault="008F6560" w:rsidP="008F6560">
      <w:pPr>
        <w:ind w:firstLine="709"/>
        <w:rPr>
          <w:sz w:val="16"/>
          <w:szCs w:val="16"/>
          <w:lang w:eastAsia="en-US"/>
        </w:rPr>
      </w:pPr>
      <w:r w:rsidRPr="008F6560">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8F6560" w:rsidRPr="008F6560" w:rsidRDefault="008F6560" w:rsidP="008F6560">
      <w:pPr>
        <w:ind w:firstLine="709"/>
        <w:rPr>
          <w:sz w:val="16"/>
          <w:szCs w:val="16"/>
          <w:lang w:eastAsia="en-US"/>
        </w:rPr>
      </w:pPr>
      <w:r w:rsidRPr="008F6560">
        <w:rPr>
          <w:sz w:val="16"/>
          <w:szCs w:val="16"/>
          <w:lang w:eastAsia="en-US"/>
        </w:rPr>
        <w:t xml:space="preserve">                   (фамилия, имя, отчество и паспортные данные подающего заявку)</w:t>
      </w:r>
    </w:p>
    <w:p w:rsidR="008F6560" w:rsidRPr="008F6560" w:rsidRDefault="008F6560" w:rsidP="008F6560">
      <w:pPr>
        <w:rPr>
          <w:sz w:val="16"/>
          <w:szCs w:val="16"/>
          <w:lang w:eastAsia="en-US"/>
        </w:rPr>
      </w:pPr>
      <w:r w:rsidRPr="008F6560">
        <w:rPr>
          <w:sz w:val="16"/>
          <w:szCs w:val="16"/>
          <w:lang w:eastAsia="en-US"/>
        </w:rPr>
        <w:t>в лице __________________________________________________________________________________________</w:t>
      </w:r>
    </w:p>
    <w:p w:rsidR="008F6560" w:rsidRPr="008F6560" w:rsidRDefault="008F6560" w:rsidP="008F6560">
      <w:pPr>
        <w:ind w:firstLine="709"/>
        <w:rPr>
          <w:sz w:val="16"/>
          <w:szCs w:val="16"/>
          <w:lang w:eastAsia="en-US"/>
        </w:rPr>
      </w:pPr>
      <w:r w:rsidRPr="008F6560">
        <w:rPr>
          <w:sz w:val="16"/>
          <w:szCs w:val="16"/>
          <w:lang w:eastAsia="en-US"/>
        </w:rPr>
        <w:t xml:space="preserve">                                                       (фамилия, имя, отчество, должность)</w:t>
      </w:r>
    </w:p>
    <w:p w:rsidR="008F6560" w:rsidRPr="008F6560" w:rsidRDefault="008F6560" w:rsidP="008F6560">
      <w:pPr>
        <w:rPr>
          <w:sz w:val="16"/>
          <w:szCs w:val="16"/>
          <w:lang w:eastAsia="en-US"/>
        </w:rPr>
      </w:pPr>
      <w:r w:rsidRPr="008F6560">
        <w:rPr>
          <w:sz w:val="16"/>
          <w:szCs w:val="16"/>
          <w:lang w:eastAsia="en-US"/>
        </w:rPr>
        <w:t>действующего на основании __________________________________________________________________</w:t>
      </w:r>
    </w:p>
    <w:p w:rsidR="008F6560" w:rsidRPr="008F6560" w:rsidRDefault="008F6560" w:rsidP="008F6560">
      <w:pPr>
        <w:ind w:firstLine="709"/>
        <w:rPr>
          <w:sz w:val="16"/>
          <w:szCs w:val="16"/>
          <w:lang w:eastAsia="en-US"/>
        </w:rPr>
      </w:pPr>
      <w:r w:rsidRPr="008F6560">
        <w:rPr>
          <w:sz w:val="16"/>
          <w:szCs w:val="16"/>
          <w:lang w:eastAsia="en-US"/>
        </w:rPr>
        <w:t xml:space="preserve">                                                      (наименование документа)</w:t>
      </w:r>
    </w:p>
    <w:p w:rsidR="008F6560" w:rsidRPr="008F6560" w:rsidRDefault="008F6560" w:rsidP="008F6560">
      <w:pPr>
        <w:ind w:firstLine="709"/>
        <w:jc w:val="both"/>
        <w:rPr>
          <w:sz w:val="16"/>
          <w:szCs w:val="16"/>
          <w:lang w:eastAsia="en-US"/>
        </w:rPr>
      </w:pPr>
      <w:r w:rsidRPr="008F6560">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8F6560" w:rsidRPr="008F6560" w:rsidRDefault="008F6560" w:rsidP="008F6560">
      <w:pPr>
        <w:ind w:firstLine="709"/>
        <w:rPr>
          <w:sz w:val="16"/>
          <w:szCs w:val="16"/>
          <w:lang w:eastAsia="en-US"/>
        </w:rPr>
      </w:pPr>
      <w:r w:rsidRPr="008F6560">
        <w:rPr>
          <w:sz w:val="16"/>
          <w:szCs w:val="16"/>
          <w:lang w:eastAsia="en-US"/>
        </w:rPr>
        <w:t xml:space="preserve">                                    (наименование средства массовой информации)</w:t>
      </w:r>
    </w:p>
    <w:p w:rsidR="008F6560" w:rsidRPr="008F6560" w:rsidRDefault="008F6560" w:rsidP="008F6560">
      <w:pPr>
        <w:jc w:val="both"/>
        <w:rPr>
          <w:sz w:val="16"/>
          <w:szCs w:val="16"/>
          <w:lang w:eastAsia="en-US"/>
        </w:rPr>
      </w:pPr>
      <w:r w:rsidRPr="008F6560">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560" w:rsidRPr="008F6560" w:rsidRDefault="008F6560" w:rsidP="008F6560">
      <w:pPr>
        <w:ind w:firstLine="709"/>
        <w:jc w:val="center"/>
        <w:rPr>
          <w:sz w:val="16"/>
          <w:szCs w:val="16"/>
          <w:lang w:eastAsia="en-US"/>
        </w:rPr>
      </w:pPr>
      <w:r w:rsidRPr="008F6560">
        <w:rPr>
          <w:sz w:val="16"/>
          <w:szCs w:val="16"/>
          <w:lang w:eastAsia="en-US"/>
        </w:rPr>
        <w:t>(наименование и описание объекта аукциона)</w:t>
      </w:r>
    </w:p>
    <w:p w:rsidR="008F6560" w:rsidRPr="008F6560" w:rsidRDefault="008F6560" w:rsidP="008F6560">
      <w:pPr>
        <w:ind w:firstLine="709"/>
        <w:jc w:val="both"/>
        <w:rPr>
          <w:sz w:val="16"/>
          <w:szCs w:val="16"/>
          <w:lang w:eastAsia="en-US"/>
        </w:rPr>
      </w:pPr>
      <w:r w:rsidRPr="008F6560">
        <w:rPr>
          <w:sz w:val="16"/>
          <w:szCs w:val="16"/>
          <w:lang w:eastAsia="en-US"/>
        </w:rPr>
        <w:t xml:space="preserve">Согласен(ны)   участвовать   в  аукционе  в  соответствии  с </w:t>
      </w:r>
      <w:hyperlink r:id="rId11" w:history="1">
        <w:r w:rsidRPr="008F6560">
          <w:rPr>
            <w:rStyle w:val="a3"/>
            <w:sz w:val="16"/>
            <w:szCs w:val="16"/>
            <w:lang w:eastAsia="en-US"/>
          </w:rPr>
          <w:t>порядком</w:t>
        </w:r>
      </w:hyperlink>
      <w:r w:rsidRPr="008F6560">
        <w:rPr>
          <w:sz w:val="16"/>
          <w:szCs w:val="16"/>
          <w:lang w:eastAsia="en-US"/>
        </w:rPr>
        <w:t xml:space="preserve"> проведения аукциона, установленного Земельным кодексом Российской Федерации. </w:t>
      </w:r>
    </w:p>
    <w:p w:rsidR="008F6560" w:rsidRPr="008F6560" w:rsidRDefault="008F6560" w:rsidP="008F6560">
      <w:pPr>
        <w:ind w:firstLine="709"/>
        <w:jc w:val="both"/>
        <w:rPr>
          <w:sz w:val="16"/>
          <w:szCs w:val="16"/>
          <w:lang w:eastAsia="en-US"/>
        </w:rPr>
      </w:pPr>
      <w:r w:rsidRPr="008F6560">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8F6560" w:rsidRPr="008F6560" w:rsidRDefault="008F6560" w:rsidP="008F6560">
      <w:pPr>
        <w:rPr>
          <w:sz w:val="16"/>
          <w:szCs w:val="16"/>
          <w:lang w:eastAsia="en-US"/>
        </w:rPr>
      </w:pPr>
      <w:r w:rsidRPr="008F6560">
        <w:rPr>
          <w:sz w:val="16"/>
          <w:szCs w:val="16"/>
          <w:lang w:eastAsia="en-US"/>
        </w:rPr>
        <w:t>С  проектом   договора_____________________________ознакомлен(ны).</w:t>
      </w:r>
    </w:p>
    <w:p w:rsidR="008F6560" w:rsidRPr="008F6560" w:rsidRDefault="008F6560" w:rsidP="008F6560">
      <w:pPr>
        <w:ind w:firstLine="709"/>
        <w:jc w:val="both"/>
        <w:rPr>
          <w:sz w:val="16"/>
          <w:szCs w:val="16"/>
          <w:lang w:eastAsia="en-US"/>
        </w:rPr>
      </w:pPr>
      <w:r w:rsidRPr="008F6560">
        <w:rPr>
          <w:sz w:val="16"/>
          <w:szCs w:val="16"/>
          <w:lang w:eastAsia="en-US"/>
        </w:rPr>
        <w:t xml:space="preserve"> К  заявке  прилагаются  следующие документы:</w:t>
      </w:r>
    </w:p>
    <w:p w:rsidR="008F6560" w:rsidRPr="008F6560" w:rsidRDefault="008F6560" w:rsidP="008F6560">
      <w:pPr>
        <w:ind w:firstLine="709"/>
        <w:rPr>
          <w:sz w:val="16"/>
          <w:szCs w:val="16"/>
          <w:lang w:eastAsia="en-US"/>
        </w:rPr>
      </w:pPr>
      <w:r w:rsidRPr="008F6560">
        <w:rPr>
          <w:sz w:val="16"/>
          <w:szCs w:val="16"/>
          <w:lang w:eastAsia="en-US"/>
        </w:rPr>
        <w:t>1)______________________________________________________________</w:t>
      </w:r>
    </w:p>
    <w:p w:rsidR="008F6560" w:rsidRPr="008F6560" w:rsidRDefault="008F6560" w:rsidP="008F6560">
      <w:pPr>
        <w:ind w:firstLine="709"/>
        <w:rPr>
          <w:sz w:val="16"/>
          <w:szCs w:val="16"/>
          <w:lang w:eastAsia="en-US"/>
        </w:rPr>
      </w:pPr>
      <w:r w:rsidRPr="008F6560">
        <w:rPr>
          <w:sz w:val="16"/>
          <w:szCs w:val="16"/>
          <w:lang w:eastAsia="en-US"/>
        </w:rPr>
        <w:t>2)______________________________________________________________</w:t>
      </w:r>
    </w:p>
    <w:p w:rsidR="008F6560" w:rsidRPr="008F6560" w:rsidRDefault="008F6560" w:rsidP="008F6560">
      <w:pPr>
        <w:ind w:firstLine="709"/>
        <w:rPr>
          <w:sz w:val="16"/>
          <w:szCs w:val="16"/>
          <w:lang w:eastAsia="en-US"/>
        </w:rPr>
      </w:pPr>
    </w:p>
    <w:p w:rsidR="008F6560" w:rsidRPr="008F6560" w:rsidRDefault="008F6560" w:rsidP="008F6560">
      <w:pPr>
        <w:ind w:firstLine="709"/>
        <w:jc w:val="both"/>
        <w:rPr>
          <w:sz w:val="16"/>
          <w:szCs w:val="16"/>
          <w:lang w:eastAsia="en-US"/>
        </w:rPr>
      </w:pPr>
      <w:r w:rsidRPr="008F6560">
        <w:rPr>
          <w:sz w:val="16"/>
          <w:szCs w:val="16"/>
          <w:lang w:eastAsia="en-US"/>
        </w:rPr>
        <w:t>Банковские реквизиты для возврата задатка__________________________________________</w:t>
      </w:r>
    </w:p>
    <w:p w:rsidR="008F6560" w:rsidRPr="008F6560" w:rsidRDefault="008F6560" w:rsidP="008F6560">
      <w:pPr>
        <w:jc w:val="both"/>
        <w:rPr>
          <w:sz w:val="16"/>
          <w:szCs w:val="16"/>
        </w:rPr>
      </w:pPr>
      <w:r w:rsidRPr="008F6560">
        <w:rPr>
          <w:sz w:val="16"/>
          <w:szCs w:val="16"/>
          <w:lang w:eastAsia="en-US"/>
        </w:rPr>
        <w:t>_______________________________________________________________________________________</w:t>
      </w:r>
    </w:p>
    <w:p w:rsidR="008F6560" w:rsidRPr="008F6560" w:rsidRDefault="008F6560" w:rsidP="008F6560">
      <w:pPr>
        <w:jc w:val="both"/>
        <w:rPr>
          <w:sz w:val="16"/>
          <w:szCs w:val="16"/>
        </w:rPr>
      </w:pPr>
    </w:p>
    <w:p w:rsidR="008F6560" w:rsidRPr="008F6560" w:rsidRDefault="008F6560" w:rsidP="008F6560">
      <w:pPr>
        <w:jc w:val="both"/>
        <w:rPr>
          <w:sz w:val="16"/>
          <w:szCs w:val="16"/>
          <w:lang w:eastAsia="en-US"/>
        </w:rPr>
      </w:pPr>
      <w:r w:rsidRPr="008F6560">
        <w:rPr>
          <w:sz w:val="16"/>
          <w:szCs w:val="16"/>
        </w:rPr>
        <w:t xml:space="preserve">Информировать меня  о ходе рассмотрения заявки прошу :_____________________ </w:t>
      </w:r>
    </w:p>
    <w:p w:rsidR="008F6560" w:rsidRPr="008F6560" w:rsidRDefault="008F6560" w:rsidP="008F6560">
      <w:pPr>
        <w:ind w:firstLine="709"/>
        <w:jc w:val="both"/>
        <w:rPr>
          <w:sz w:val="16"/>
          <w:szCs w:val="16"/>
          <w:lang w:eastAsia="en-US"/>
        </w:rPr>
      </w:pPr>
    </w:p>
    <w:p w:rsidR="008F6560" w:rsidRPr="008F6560" w:rsidRDefault="008F6560" w:rsidP="008F6560">
      <w:pPr>
        <w:ind w:firstLine="709"/>
        <w:rPr>
          <w:sz w:val="16"/>
          <w:szCs w:val="16"/>
          <w:lang w:eastAsia="en-US"/>
        </w:rPr>
      </w:pPr>
      <w:r w:rsidRPr="008F6560">
        <w:rPr>
          <w:sz w:val="16"/>
          <w:szCs w:val="16"/>
          <w:lang w:eastAsia="en-US"/>
        </w:rPr>
        <w:t>Подпись заявителя _______________ /____________________/</w:t>
      </w:r>
    </w:p>
    <w:p w:rsidR="008F6560" w:rsidRPr="008F6560" w:rsidRDefault="008F6560" w:rsidP="008F6560">
      <w:pPr>
        <w:ind w:firstLine="709"/>
        <w:rPr>
          <w:sz w:val="16"/>
          <w:szCs w:val="16"/>
          <w:lang w:eastAsia="en-US"/>
        </w:rPr>
      </w:pPr>
      <w:r w:rsidRPr="008F6560">
        <w:rPr>
          <w:sz w:val="16"/>
          <w:szCs w:val="16"/>
          <w:lang w:eastAsia="en-US"/>
        </w:rPr>
        <w:t xml:space="preserve">                                           М.П.                               (Ф.И.О)</w:t>
      </w:r>
    </w:p>
    <w:p w:rsidR="008F6560" w:rsidRPr="008F6560" w:rsidRDefault="008F6560" w:rsidP="008F6560">
      <w:pPr>
        <w:ind w:firstLine="709"/>
        <w:rPr>
          <w:sz w:val="16"/>
          <w:szCs w:val="16"/>
          <w:lang w:eastAsia="en-US"/>
        </w:rPr>
      </w:pPr>
    </w:p>
    <w:p w:rsidR="008F6560" w:rsidRPr="008F6560" w:rsidRDefault="008F6560" w:rsidP="008F6560">
      <w:pPr>
        <w:rPr>
          <w:sz w:val="16"/>
          <w:szCs w:val="16"/>
          <w:lang w:eastAsia="en-US"/>
        </w:rPr>
      </w:pPr>
      <w:r w:rsidRPr="008F6560">
        <w:rPr>
          <w:sz w:val="16"/>
          <w:szCs w:val="16"/>
          <w:lang w:eastAsia="en-US"/>
        </w:rPr>
        <w:t>Отметка о принятии заявки: час. ___ мин. ___ "__" _________ 20__ г. № ___</w:t>
      </w:r>
    </w:p>
    <w:p w:rsidR="008F6560" w:rsidRPr="008F6560" w:rsidRDefault="008F6560" w:rsidP="008F6560">
      <w:pPr>
        <w:ind w:firstLine="709"/>
        <w:rPr>
          <w:sz w:val="16"/>
          <w:szCs w:val="16"/>
          <w:lang w:eastAsia="en-US"/>
        </w:rPr>
      </w:pPr>
      <w:r w:rsidRPr="008F6560">
        <w:rPr>
          <w:sz w:val="16"/>
          <w:szCs w:val="16"/>
          <w:lang w:eastAsia="en-US"/>
        </w:rPr>
        <w:t>______________________________________/_____________/</w:t>
      </w:r>
    </w:p>
    <w:p w:rsidR="008F6560" w:rsidRPr="008F6560" w:rsidRDefault="008F6560" w:rsidP="008F6560">
      <w:pPr>
        <w:ind w:firstLine="709"/>
        <w:rPr>
          <w:sz w:val="16"/>
          <w:szCs w:val="16"/>
          <w:lang w:eastAsia="en-US"/>
        </w:rPr>
      </w:pPr>
      <w:r w:rsidRPr="008F6560">
        <w:rPr>
          <w:sz w:val="16"/>
          <w:szCs w:val="16"/>
          <w:lang w:eastAsia="en-US"/>
        </w:rPr>
        <w:t>(Ф.И.О., подпись уполномоченного лица)</w:t>
      </w:r>
    </w:p>
    <w:p w:rsidR="008F6560" w:rsidRPr="008F6560" w:rsidRDefault="008F6560" w:rsidP="008F6560">
      <w:pPr>
        <w:ind w:firstLine="709"/>
        <w:rPr>
          <w:sz w:val="16"/>
          <w:szCs w:val="16"/>
          <w:lang w:eastAsia="en-US"/>
        </w:rPr>
      </w:pPr>
    </w:p>
    <w:p w:rsidR="008F6560" w:rsidRPr="008F6560" w:rsidRDefault="008F6560" w:rsidP="008F6560">
      <w:pPr>
        <w:ind w:firstLine="709"/>
        <w:rPr>
          <w:sz w:val="16"/>
          <w:szCs w:val="16"/>
          <w:lang w:eastAsia="en-US"/>
        </w:rPr>
      </w:pPr>
      <w:r w:rsidRPr="008F6560">
        <w:rPr>
          <w:sz w:val="16"/>
          <w:szCs w:val="16"/>
          <w:lang w:eastAsia="en-US"/>
        </w:rPr>
        <w:t>М.П.</w:t>
      </w:r>
    </w:p>
    <w:p w:rsidR="008F6560" w:rsidRPr="008F6560" w:rsidRDefault="008F6560" w:rsidP="008F6560">
      <w:pPr>
        <w:ind w:firstLine="709"/>
        <w:jc w:val="both"/>
        <w:rPr>
          <w:sz w:val="16"/>
          <w:szCs w:val="16"/>
          <w:lang w:eastAsia="en-US"/>
        </w:rPr>
      </w:pPr>
      <w:r w:rsidRPr="008F6560">
        <w:rPr>
          <w:sz w:val="16"/>
          <w:szCs w:val="16"/>
          <w:lang w:eastAsia="en-US"/>
        </w:rPr>
        <w:t xml:space="preserve">    Заявка составлена в 2-х экземплярах, один из которых остается в администрации, другой - у заявителя.</w:t>
      </w:r>
    </w:p>
    <w:p w:rsidR="008F6560" w:rsidRPr="008F6560" w:rsidRDefault="008F6560" w:rsidP="008F6560">
      <w:pPr>
        <w:ind w:firstLine="709"/>
        <w:rPr>
          <w:sz w:val="16"/>
          <w:szCs w:val="16"/>
          <w:lang w:eastAsia="en-US"/>
        </w:rPr>
      </w:pPr>
    </w:p>
    <w:p w:rsidR="008F6560" w:rsidRPr="008F6560" w:rsidRDefault="008F6560" w:rsidP="008F6560">
      <w:pPr>
        <w:ind w:firstLine="709"/>
        <w:rPr>
          <w:sz w:val="16"/>
          <w:szCs w:val="16"/>
          <w:lang w:eastAsia="en-US"/>
        </w:rPr>
      </w:pPr>
      <w:r w:rsidRPr="008F6560">
        <w:rPr>
          <w:sz w:val="16"/>
          <w:szCs w:val="16"/>
          <w:lang w:eastAsia="en-US"/>
        </w:rPr>
        <w:t>Отметка   в   случае   отказа   заявителю   в  принятии  документов ________________________________</w:t>
      </w:r>
    </w:p>
    <w:p w:rsidR="008F6560" w:rsidRPr="008F6560" w:rsidRDefault="008F6560" w:rsidP="008F6560">
      <w:pPr>
        <w:ind w:firstLine="709"/>
        <w:rPr>
          <w:sz w:val="16"/>
          <w:szCs w:val="16"/>
          <w:lang w:eastAsia="en-US"/>
        </w:rPr>
      </w:pPr>
      <w:r w:rsidRPr="008F6560">
        <w:rPr>
          <w:sz w:val="16"/>
          <w:szCs w:val="16"/>
          <w:lang w:eastAsia="en-US"/>
        </w:rPr>
        <w:t xml:space="preserve">                                                                                                                    (указываются основания для отказа)</w:t>
      </w:r>
    </w:p>
    <w:p w:rsidR="008F6560" w:rsidRPr="008F6560" w:rsidRDefault="008F6560" w:rsidP="008F6560">
      <w:pPr>
        <w:ind w:firstLine="709"/>
        <w:rPr>
          <w:sz w:val="16"/>
          <w:szCs w:val="16"/>
          <w:lang w:eastAsia="en-US"/>
        </w:rPr>
      </w:pPr>
    </w:p>
    <w:p w:rsidR="008F6560" w:rsidRPr="008F6560" w:rsidRDefault="008F6560" w:rsidP="008F6560">
      <w:pPr>
        <w:ind w:firstLine="709"/>
        <w:rPr>
          <w:sz w:val="16"/>
          <w:szCs w:val="16"/>
          <w:lang w:eastAsia="en-US"/>
        </w:rPr>
      </w:pPr>
      <w:r w:rsidRPr="008F6560">
        <w:rPr>
          <w:sz w:val="16"/>
          <w:szCs w:val="16"/>
          <w:lang w:eastAsia="en-US"/>
        </w:rPr>
        <w:t>Документы возвращены "__" _______ 20__ г. _____ часов ___ мин.</w:t>
      </w:r>
    </w:p>
    <w:p w:rsidR="008F6560" w:rsidRPr="008F6560" w:rsidRDefault="008F6560" w:rsidP="008F6560">
      <w:pPr>
        <w:ind w:firstLine="709"/>
        <w:rPr>
          <w:sz w:val="16"/>
          <w:szCs w:val="16"/>
          <w:lang w:eastAsia="en-US"/>
        </w:rPr>
      </w:pPr>
    </w:p>
    <w:p w:rsidR="008F6560" w:rsidRPr="008F6560" w:rsidRDefault="008F6560" w:rsidP="008F6560">
      <w:pPr>
        <w:ind w:firstLine="709"/>
        <w:rPr>
          <w:sz w:val="16"/>
          <w:szCs w:val="16"/>
          <w:lang w:eastAsia="en-US"/>
        </w:rPr>
      </w:pPr>
      <w:r w:rsidRPr="008F6560">
        <w:rPr>
          <w:sz w:val="16"/>
          <w:szCs w:val="16"/>
          <w:lang w:eastAsia="en-US"/>
        </w:rPr>
        <w:t>Подпись заявителя ______________________ /____________________/</w:t>
      </w:r>
    </w:p>
    <w:p w:rsidR="008F6560" w:rsidRPr="008F6560" w:rsidRDefault="008F6560" w:rsidP="008F6560">
      <w:pPr>
        <w:ind w:firstLine="709"/>
        <w:rPr>
          <w:sz w:val="16"/>
          <w:szCs w:val="16"/>
          <w:lang w:eastAsia="en-US"/>
        </w:rPr>
      </w:pPr>
      <w:r w:rsidRPr="008F6560">
        <w:rPr>
          <w:sz w:val="16"/>
          <w:szCs w:val="16"/>
          <w:lang w:eastAsia="en-US"/>
        </w:rPr>
        <w:t xml:space="preserve">                                                                                                  (Ф.И.О)</w:t>
      </w:r>
    </w:p>
    <w:p w:rsidR="008F6560" w:rsidRPr="008F6560" w:rsidRDefault="008F6560" w:rsidP="008F6560">
      <w:pPr>
        <w:ind w:firstLine="709"/>
        <w:rPr>
          <w:sz w:val="16"/>
          <w:szCs w:val="16"/>
          <w:lang w:eastAsia="en-US"/>
        </w:rPr>
      </w:pPr>
      <w:r w:rsidRPr="008F6560">
        <w:rPr>
          <w:sz w:val="16"/>
          <w:szCs w:val="16"/>
          <w:lang w:eastAsia="en-US"/>
        </w:rPr>
        <w:t>Подпись уполномоченного лица _______________/________________/</w:t>
      </w:r>
    </w:p>
    <w:p w:rsidR="008F6560" w:rsidRPr="008F6560" w:rsidRDefault="008F6560" w:rsidP="008F6560">
      <w:pPr>
        <w:ind w:firstLine="709"/>
        <w:rPr>
          <w:sz w:val="16"/>
          <w:szCs w:val="16"/>
        </w:rPr>
      </w:pPr>
      <w:r w:rsidRPr="008F6560">
        <w:rPr>
          <w:sz w:val="16"/>
          <w:szCs w:val="16"/>
          <w:lang w:eastAsia="en-US"/>
        </w:rPr>
        <w:t xml:space="preserve">                                                                                                    (Ф.И.О)</w:t>
      </w:r>
    </w:p>
    <w:p w:rsidR="008F6560" w:rsidRPr="008F6560" w:rsidRDefault="008F6560" w:rsidP="008F6560">
      <w:pPr>
        <w:rPr>
          <w:sz w:val="16"/>
          <w:szCs w:val="16"/>
        </w:rPr>
      </w:pPr>
      <w:r w:rsidRPr="008F6560">
        <w:rPr>
          <w:sz w:val="16"/>
          <w:szCs w:val="16"/>
        </w:rPr>
        <w:t xml:space="preserve"> </w:t>
      </w:r>
    </w:p>
    <w:p w:rsidR="008F6560" w:rsidRPr="008F6560" w:rsidRDefault="008F6560" w:rsidP="008F6560">
      <w:pPr>
        <w:pStyle w:val="afff1"/>
        <w:tabs>
          <w:tab w:val="left" w:pos="8222"/>
        </w:tabs>
        <w:spacing w:before="0"/>
        <w:jc w:val="right"/>
        <w:rPr>
          <w:sz w:val="16"/>
          <w:szCs w:val="16"/>
        </w:rPr>
      </w:pPr>
      <w:r w:rsidRPr="008F6560">
        <w:rPr>
          <w:b w:val="0"/>
          <w:sz w:val="16"/>
          <w:szCs w:val="16"/>
        </w:rPr>
        <w:t xml:space="preserve">     </w:t>
      </w:r>
      <w:r w:rsidRPr="008F6560">
        <w:rPr>
          <w:sz w:val="16"/>
          <w:szCs w:val="16"/>
        </w:rPr>
        <w:t>Приложение 2</w:t>
      </w:r>
    </w:p>
    <w:p w:rsidR="008F6560" w:rsidRPr="008F6560" w:rsidRDefault="008F6560" w:rsidP="008F6560">
      <w:pPr>
        <w:rPr>
          <w:sz w:val="16"/>
          <w:szCs w:val="16"/>
        </w:rPr>
      </w:pPr>
    </w:p>
    <w:p w:rsidR="008F6560" w:rsidRPr="008F6560" w:rsidRDefault="008F6560" w:rsidP="008F6560">
      <w:pPr>
        <w:pStyle w:val="1"/>
        <w:tabs>
          <w:tab w:val="num" w:pos="0"/>
        </w:tabs>
        <w:suppressAutoHyphens/>
        <w:rPr>
          <w:bCs/>
          <w:sz w:val="16"/>
          <w:szCs w:val="16"/>
          <w:u w:val="single"/>
        </w:rPr>
      </w:pPr>
      <w:r w:rsidRPr="008F6560">
        <w:rPr>
          <w:bCs/>
          <w:sz w:val="16"/>
          <w:szCs w:val="16"/>
        </w:rPr>
        <w:t>ДОГОВОР    №  _____</w:t>
      </w:r>
    </w:p>
    <w:p w:rsidR="008F6560" w:rsidRPr="008F6560" w:rsidRDefault="008F6560" w:rsidP="008F6560">
      <w:pPr>
        <w:pStyle w:val="1"/>
        <w:tabs>
          <w:tab w:val="num" w:pos="0"/>
        </w:tabs>
        <w:suppressAutoHyphens/>
        <w:rPr>
          <w:bCs/>
          <w:sz w:val="16"/>
          <w:szCs w:val="16"/>
        </w:rPr>
      </w:pPr>
      <w:r w:rsidRPr="008F6560">
        <w:rPr>
          <w:bCs/>
          <w:sz w:val="16"/>
          <w:szCs w:val="16"/>
        </w:rPr>
        <w:t>аренды земельного участка</w:t>
      </w:r>
    </w:p>
    <w:p w:rsidR="008F6560" w:rsidRPr="008F6560" w:rsidRDefault="008F6560" w:rsidP="008F6560">
      <w:pPr>
        <w:jc w:val="both"/>
        <w:rPr>
          <w:sz w:val="16"/>
          <w:szCs w:val="16"/>
          <w:u w:val="single"/>
        </w:rPr>
      </w:pPr>
      <w:r w:rsidRPr="008F6560">
        <w:rPr>
          <w:sz w:val="16"/>
          <w:szCs w:val="16"/>
        </w:rPr>
        <w:t>г. Галич                                                                                                                       «___»  _________  20__ года</w:t>
      </w:r>
    </w:p>
    <w:p w:rsidR="008F6560" w:rsidRPr="008F6560" w:rsidRDefault="008F6560" w:rsidP="008F6560">
      <w:pPr>
        <w:jc w:val="both"/>
        <w:rPr>
          <w:sz w:val="16"/>
          <w:szCs w:val="16"/>
        </w:rPr>
      </w:pPr>
    </w:p>
    <w:p w:rsidR="008F6560" w:rsidRPr="008F6560" w:rsidRDefault="008F6560" w:rsidP="008F6560">
      <w:pPr>
        <w:jc w:val="both"/>
        <w:rPr>
          <w:sz w:val="16"/>
          <w:szCs w:val="16"/>
        </w:rPr>
      </w:pPr>
      <w:r w:rsidRPr="008F6560">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8F6560">
        <w:rPr>
          <w:b/>
          <w:sz w:val="16"/>
          <w:szCs w:val="16"/>
        </w:rPr>
        <w:t>__________ ___________________________,</w:t>
      </w:r>
      <w:r w:rsidRPr="008F6560">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8F6560">
        <w:rPr>
          <w:i/>
          <w:sz w:val="16"/>
          <w:szCs w:val="16"/>
        </w:rPr>
        <w:t xml:space="preserve"> </w:t>
      </w:r>
      <w:r w:rsidRPr="008F6560">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8F6560">
        <w:rPr>
          <w:sz w:val="16"/>
          <w:szCs w:val="16"/>
        </w:rPr>
        <w:t>__________________________________________________________</w:t>
      </w:r>
      <w:r w:rsidRPr="008F6560">
        <w:rPr>
          <w:i/>
          <w:iCs/>
          <w:sz w:val="16"/>
          <w:szCs w:val="16"/>
        </w:rPr>
        <w:t xml:space="preserve">, </w:t>
      </w:r>
      <w:r w:rsidRPr="008F6560">
        <w:rPr>
          <w:bCs/>
          <w:sz w:val="16"/>
          <w:szCs w:val="16"/>
        </w:rPr>
        <w:t xml:space="preserve"> </w:t>
      </w:r>
      <w:r w:rsidRPr="008F6560">
        <w:rPr>
          <w:sz w:val="16"/>
          <w:szCs w:val="16"/>
        </w:rPr>
        <w:t>именуемый в дальнейшем Арендатор, с другой стороны, заключили настоящий договор о нижеследующем:</w:t>
      </w:r>
    </w:p>
    <w:p w:rsidR="008F6560" w:rsidRPr="008F6560" w:rsidRDefault="008F6560" w:rsidP="008F6560">
      <w:pPr>
        <w:jc w:val="center"/>
        <w:rPr>
          <w:b/>
          <w:sz w:val="16"/>
          <w:szCs w:val="16"/>
        </w:rPr>
      </w:pPr>
      <w:r w:rsidRPr="008F6560">
        <w:rPr>
          <w:b/>
          <w:sz w:val="16"/>
          <w:szCs w:val="16"/>
        </w:rPr>
        <w:t>1.</w:t>
      </w:r>
      <w:r w:rsidRPr="008F6560">
        <w:rPr>
          <w:sz w:val="16"/>
          <w:szCs w:val="16"/>
        </w:rPr>
        <w:t xml:space="preserve"> </w:t>
      </w:r>
      <w:r w:rsidRPr="008F6560">
        <w:rPr>
          <w:b/>
          <w:sz w:val="16"/>
          <w:szCs w:val="16"/>
        </w:rPr>
        <w:t>ПРЕДМЕТ И УСЛОВИЯ ДОГОВОРА</w:t>
      </w:r>
    </w:p>
    <w:p w:rsidR="008F6560" w:rsidRPr="008F6560" w:rsidRDefault="008F6560" w:rsidP="008F6560">
      <w:pPr>
        <w:tabs>
          <w:tab w:val="left" w:pos="2595"/>
        </w:tabs>
        <w:jc w:val="both"/>
        <w:rPr>
          <w:i/>
          <w:iCs/>
          <w:sz w:val="16"/>
          <w:szCs w:val="16"/>
        </w:rPr>
      </w:pPr>
      <w:r w:rsidRPr="008F6560">
        <w:rPr>
          <w:sz w:val="16"/>
          <w:szCs w:val="16"/>
        </w:rPr>
        <w:t xml:space="preserve">1.1. Арендодатель передает, а Арендатор принимает и  использует на условиях настоящего договора земельный  участок </w:t>
      </w:r>
      <w:r w:rsidRPr="008F6560">
        <w:rPr>
          <w:b/>
          <w:sz w:val="16"/>
          <w:szCs w:val="16"/>
        </w:rPr>
        <w:t>с кадастровым номером ___________________</w:t>
      </w:r>
      <w:r w:rsidRPr="008F6560">
        <w:rPr>
          <w:sz w:val="16"/>
          <w:szCs w:val="16"/>
        </w:rPr>
        <w:t xml:space="preserve"> общей площадью: </w:t>
      </w:r>
      <w:r w:rsidRPr="008F6560">
        <w:rPr>
          <w:b/>
          <w:sz w:val="16"/>
          <w:szCs w:val="16"/>
        </w:rPr>
        <w:t>_______ кв.м</w:t>
      </w:r>
      <w:r w:rsidRPr="008F6560">
        <w:rPr>
          <w:sz w:val="16"/>
          <w:szCs w:val="16"/>
        </w:rPr>
        <w:t xml:space="preserve">, именуемый в дальнейшем «Участок», </w:t>
      </w:r>
      <w:r w:rsidRPr="008F6560">
        <w:rPr>
          <w:b/>
          <w:sz w:val="16"/>
          <w:szCs w:val="16"/>
        </w:rPr>
        <w:t>расположенный по адресу</w:t>
      </w:r>
      <w:r w:rsidRPr="008F6560">
        <w:rPr>
          <w:sz w:val="16"/>
          <w:szCs w:val="16"/>
        </w:rPr>
        <w:t xml:space="preserve">: </w:t>
      </w:r>
      <w:r w:rsidRPr="008F6560">
        <w:rPr>
          <w:i/>
          <w:iCs/>
          <w:sz w:val="16"/>
          <w:szCs w:val="16"/>
        </w:rPr>
        <w:t xml:space="preserve">__________________________________________________, </w:t>
      </w:r>
      <w:r w:rsidRPr="008F6560">
        <w:rPr>
          <w:b/>
          <w:sz w:val="16"/>
          <w:szCs w:val="16"/>
        </w:rPr>
        <w:t>предоставленный на основании</w:t>
      </w:r>
      <w:r w:rsidRPr="008F6560">
        <w:rPr>
          <w:sz w:val="16"/>
          <w:szCs w:val="16"/>
        </w:rPr>
        <w:t xml:space="preserve">: </w:t>
      </w:r>
      <w:r w:rsidRPr="008F6560">
        <w:rPr>
          <w:i/>
          <w:iCs/>
          <w:sz w:val="16"/>
          <w:szCs w:val="16"/>
        </w:rPr>
        <w:t>_____________________________________________________________________________________________.</w:t>
      </w:r>
    </w:p>
    <w:p w:rsidR="008F6560" w:rsidRPr="008F6560" w:rsidRDefault="008F6560" w:rsidP="008F6560">
      <w:pPr>
        <w:rPr>
          <w:sz w:val="16"/>
          <w:szCs w:val="16"/>
        </w:rPr>
      </w:pPr>
      <w:r w:rsidRPr="008F6560">
        <w:rPr>
          <w:sz w:val="16"/>
          <w:szCs w:val="16"/>
        </w:rPr>
        <w:t>1.2 Характеристика участка</w:t>
      </w:r>
    </w:p>
    <w:p w:rsidR="008F6560" w:rsidRPr="008F6560" w:rsidRDefault="008F6560" w:rsidP="008F6560">
      <w:pPr>
        <w:pStyle w:val="26"/>
        <w:jc w:val="both"/>
        <w:rPr>
          <w:sz w:val="16"/>
          <w:szCs w:val="16"/>
        </w:rPr>
      </w:pPr>
      <w:r w:rsidRPr="008F6560">
        <w:rPr>
          <w:sz w:val="16"/>
          <w:szCs w:val="16"/>
        </w:rPr>
        <w:lastRenderedPageBreak/>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8F6560" w:rsidRPr="008F6560" w:rsidRDefault="008F6560" w:rsidP="008F6560">
      <w:pPr>
        <w:rPr>
          <w:i/>
          <w:iCs/>
          <w:sz w:val="16"/>
          <w:szCs w:val="16"/>
        </w:rPr>
      </w:pPr>
      <w:r w:rsidRPr="008F6560">
        <w:rPr>
          <w:b/>
          <w:sz w:val="16"/>
          <w:szCs w:val="16"/>
        </w:rPr>
        <w:t>1.2.2 Категория земель</w:t>
      </w:r>
      <w:r w:rsidRPr="008F6560">
        <w:rPr>
          <w:sz w:val="16"/>
          <w:szCs w:val="16"/>
        </w:rPr>
        <w:t xml:space="preserve">: </w:t>
      </w:r>
      <w:r w:rsidRPr="008F6560">
        <w:rPr>
          <w:i/>
          <w:iCs/>
          <w:sz w:val="16"/>
          <w:szCs w:val="16"/>
        </w:rPr>
        <w:t xml:space="preserve">_______________________________________________________________________ </w:t>
      </w:r>
    </w:p>
    <w:p w:rsidR="008F6560" w:rsidRPr="008F6560" w:rsidRDefault="008F6560" w:rsidP="008F6560">
      <w:pPr>
        <w:rPr>
          <w:b/>
          <w:i/>
          <w:iCs/>
          <w:sz w:val="16"/>
          <w:szCs w:val="16"/>
          <w:u w:val="single"/>
        </w:rPr>
      </w:pPr>
      <w:r w:rsidRPr="008F6560">
        <w:rPr>
          <w:b/>
          <w:iCs/>
          <w:sz w:val="16"/>
          <w:szCs w:val="16"/>
        </w:rPr>
        <w:t xml:space="preserve">1.2.3 Разрешенное использование участка: </w:t>
      </w:r>
      <w:r w:rsidRPr="008F6560">
        <w:rPr>
          <w:i/>
          <w:iCs/>
          <w:sz w:val="16"/>
          <w:szCs w:val="16"/>
        </w:rPr>
        <w:t>______________________________________________________</w:t>
      </w:r>
    </w:p>
    <w:p w:rsidR="008F6560" w:rsidRPr="008F6560" w:rsidRDefault="008F6560" w:rsidP="008F6560">
      <w:pPr>
        <w:rPr>
          <w:i/>
          <w:iCs/>
          <w:sz w:val="16"/>
          <w:szCs w:val="16"/>
        </w:rPr>
      </w:pPr>
      <w:r w:rsidRPr="008F6560">
        <w:rPr>
          <w:b/>
          <w:sz w:val="16"/>
          <w:szCs w:val="16"/>
        </w:rPr>
        <w:t>1.2.4. Наличие на Участке объектов недвижимости:</w:t>
      </w:r>
      <w:r w:rsidRPr="008F6560">
        <w:rPr>
          <w:i/>
          <w:iCs/>
          <w:sz w:val="16"/>
          <w:szCs w:val="16"/>
        </w:rPr>
        <w:t xml:space="preserve"> ______________________________________________</w:t>
      </w:r>
    </w:p>
    <w:p w:rsidR="008F6560" w:rsidRPr="008F6560" w:rsidRDefault="008F6560" w:rsidP="008F6560">
      <w:pPr>
        <w:rPr>
          <w:i/>
          <w:sz w:val="16"/>
          <w:szCs w:val="16"/>
        </w:rPr>
      </w:pPr>
      <w:r w:rsidRPr="008F6560">
        <w:rPr>
          <w:b/>
          <w:iCs/>
          <w:sz w:val="16"/>
          <w:szCs w:val="16"/>
        </w:rPr>
        <w:t xml:space="preserve">1.2.5 </w:t>
      </w:r>
      <w:r w:rsidRPr="008F6560">
        <w:rPr>
          <w:b/>
          <w:sz w:val="16"/>
          <w:szCs w:val="16"/>
        </w:rPr>
        <w:t xml:space="preserve">Ограничения, обременения: </w:t>
      </w:r>
      <w:r w:rsidRPr="008F6560">
        <w:rPr>
          <w:i/>
          <w:sz w:val="16"/>
          <w:szCs w:val="16"/>
        </w:rPr>
        <w:t>______________________________________________________________</w:t>
      </w:r>
    </w:p>
    <w:p w:rsidR="008F6560" w:rsidRPr="008F6560" w:rsidRDefault="008F6560" w:rsidP="008F6560">
      <w:pPr>
        <w:rPr>
          <w:i/>
          <w:sz w:val="16"/>
          <w:szCs w:val="16"/>
        </w:rPr>
      </w:pPr>
    </w:p>
    <w:p w:rsidR="008F6560" w:rsidRPr="008F6560" w:rsidRDefault="008F6560" w:rsidP="008F6560">
      <w:pPr>
        <w:jc w:val="center"/>
        <w:rPr>
          <w:b/>
          <w:bCs/>
          <w:sz w:val="16"/>
          <w:szCs w:val="16"/>
        </w:rPr>
      </w:pPr>
      <w:r w:rsidRPr="008F6560">
        <w:rPr>
          <w:b/>
          <w:bCs/>
          <w:sz w:val="16"/>
          <w:szCs w:val="16"/>
        </w:rPr>
        <w:t>2.СРОК ДЕЙСТВИЯ ДОГОВОРА И АРЕНДНАЯ ПЛАТА</w:t>
      </w:r>
    </w:p>
    <w:p w:rsidR="008F6560" w:rsidRPr="008F6560" w:rsidRDefault="008F6560" w:rsidP="008F6560">
      <w:pPr>
        <w:tabs>
          <w:tab w:val="left" w:pos="2415"/>
        </w:tabs>
        <w:jc w:val="both"/>
        <w:rPr>
          <w:b/>
          <w:sz w:val="16"/>
          <w:szCs w:val="16"/>
          <w:u w:val="single"/>
        </w:rPr>
      </w:pPr>
      <w:r w:rsidRPr="008F6560">
        <w:rPr>
          <w:sz w:val="16"/>
          <w:szCs w:val="16"/>
        </w:rPr>
        <w:t xml:space="preserve">2.1. Срок действия договора устанавливается </w:t>
      </w:r>
      <w:r w:rsidRPr="008F6560">
        <w:rPr>
          <w:b/>
          <w:sz w:val="16"/>
          <w:szCs w:val="16"/>
        </w:rPr>
        <w:t>с</w:t>
      </w:r>
      <w:r w:rsidRPr="008F6560">
        <w:rPr>
          <w:sz w:val="16"/>
          <w:szCs w:val="16"/>
        </w:rPr>
        <w:t xml:space="preserve"> </w:t>
      </w:r>
      <w:r w:rsidRPr="008F6560">
        <w:rPr>
          <w:b/>
          <w:sz w:val="16"/>
          <w:szCs w:val="16"/>
        </w:rPr>
        <w:t>_________________ года по ______________________ года</w:t>
      </w:r>
    </w:p>
    <w:p w:rsidR="008F6560" w:rsidRPr="008F6560" w:rsidRDefault="008F6560" w:rsidP="008F6560">
      <w:pPr>
        <w:jc w:val="both"/>
        <w:rPr>
          <w:sz w:val="16"/>
          <w:szCs w:val="16"/>
        </w:rPr>
      </w:pPr>
      <w:r w:rsidRPr="008F6560">
        <w:rPr>
          <w:sz w:val="16"/>
          <w:szCs w:val="16"/>
        </w:rPr>
        <w:t xml:space="preserve">2.2. Сумма арендной платы определяется согласно протокола заседания комиссии по проведению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от _________ 20__ года №______ и составляет: </w:t>
      </w:r>
      <w:r w:rsidRPr="008F6560">
        <w:rPr>
          <w:b/>
          <w:i/>
          <w:iCs/>
          <w:sz w:val="16"/>
          <w:szCs w:val="16"/>
        </w:rPr>
        <w:t xml:space="preserve"> </w:t>
      </w:r>
      <w:r w:rsidRPr="008F6560">
        <w:rPr>
          <w:b/>
          <w:sz w:val="16"/>
          <w:szCs w:val="16"/>
          <w:u w:val="single"/>
        </w:rPr>
        <w:t>__________</w:t>
      </w:r>
      <w:r w:rsidRPr="008F6560">
        <w:rPr>
          <w:b/>
          <w:i/>
          <w:iCs/>
          <w:sz w:val="16"/>
          <w:szCs w:val="16"/>
        </w:rPr>
        <w:t xml:space="preserve">   </w:t>
      </w:r>
      <w:r w:rsidRPr="008F6560">
        <w:rPr>
          <w:sz w:val="16"/>
          <w:szCs w:val="16"/>
          <w:u w:val="single"/>
        </w:rPr>
        <w:t>(</w:t>
      </w:r>
      <w:r w:rsidRPr="008F6560">
        <w:rPr>
          <w:b/>
          <w:sz w:val="16"/>
          <w:szCs w:val="16"/>
          <w:u w:val="single"/>
        </w:rPr>
        <w:t>____________________________</w:t>
      </w:r>
      <w:r w:rsidRPr="008F6560">
        <w:rPr>
          <w:sz w:val="16"/>
          <w:szCs w:val="16"/>
          <w:u w:val="single"/>
        </w:rPr>
        <w:t xml:space="preserve"> )</w:t>
      </w:r>
      <w:r w:rsidRPr="008F6560">
        <w:rPr>
          <w:b/>
          <w:i/>
          <w:iCs/>
          <w:sz w:val="16"/>
          <w:szCs w:val="16"/>
          <w:u w:val="single"/>
        </w:rPr>
        <w:t xml:space="preserve">  </w:t>
      </w:r>
      <w:r w:rsidRPr="008F6560">
        <w:rPr>
          <w:b/>
          <w:i/>
          <w:iCs/>
          <w:sz w:val="16"/>
          <w:szCs w:val="16"/>
        </w:rPr>
        <w:t>руб. __  коп.  в  год</w:t>
      </w:r>
      <w:r w:rsidRPr="008F6560">
        <w:rPr>
          <w:sz w:val="16"/>
          <w:szCs w:val="16"/>
        </w:rPr>
        <w:t xml:space="preserve"> </w:t>
      </w:r>
    </w:p>
    <w:p w:rsidR="008F6560" w:rsidRPr="008F6560" w:rsidRDefault="008F6560" w:rsidP="008F6560">
      <w:pPr>
        <w:jc w:val="both"/>
        <w:rPr>
          <w:sz w:val="16"/>
          <w:szCs w:val="16"/>
        </w:rPr>
      </w:pPr>
      <w:r w:rsidRPr="008F6560">
        <w:rPr>
          <w:sz w:val="16"/>
          <w:szCs w:val="16"/>
        </w:rPr>
        <w:t xml:space="preserve">2.3. Арендная плата за пользование и владение Участком выплачивается равными долями в сроки </w:t>
      </w:r>
      <w:r w:rsidRPr="008F6560">
        <w:rPr>
          <w:b/>
          <w:i/>
          <w:iCs/>
          <w:sz w:val="16"/>
          <w:szCs w:val="16"/>
        </w:rPr>
        <w:t xml:space="preserve">15 мая;  15 ноября </w:t>
      </w:r>
      <w:r w:rsidRPr="008F6560">
        <w:rPr>
          <w:i/>
          <w:iCs/>
          <w:sz w:val="16"/>
          <w:szCs w:val="16"/>
        </w:rPr>
        <w:t xml:space="preserve"> путем перечисления</w:t>
      </w:r>
      <w:r w:rsidRPr="008F6560">
        <w:rPr>
          <w:sz w:val="16"/>
          <w:szCs w:val="16"/>
        </w:rPr>
        <w:t xml:space="preserve">  </w:t>
      </w:r>
      <w:r w:rsidRPr="008F6560">
        <w:rPr>
          <w:b/>
          <w:sz w:val="16"/>
          <w:szCs w:val="16"/>
        </w:rPr>
        <w:t>по реквизитам:</w:t>
      </w:r>
      <w:r w:rsidRPr="008F6560">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8F6560" w:rsidRPr="008F6560" w:rsidRDefault="008F6560" w:rsidP="008F6560">
      <w:pPr>
        <w:jc w:val="both"/>
        <w:rPr>
          <w:sz w:val="16"/>
          <w:szCs w:val="16"/>
        </w:rPr>
      </w:pPr>
      <w:r w:rsidRPr="008F6560">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8F6560" w:rsidRPr="008F6560" w:rsidRDefault="008F6560" w:rsidP="008F6560">
      <w:pPr>
        <w:jc w:val="both"/>
        <w:rPr>
          <w:sz w:val="16"/>
          <w:szCs w:val="16"/>
        </w:rPr>
      </w:pPr>
      <w:r w:rsidRPr="008F6560">
        <w:rPr>
          <w:sz w:val="16"/>
          <w:szCs w:val="16"/>
        </w:rPr>
        <w:t>2.5. Пени, уплачиваемые арендатором, выделяются в платежном поручении отдельной строкой.</w:t>
      </w:r>
    </w:p>
    <w:p w:rsidR="008F6560" w:rsidRPr="008F6560" w:rsidRDefault="008F6560" w:rsidP="008F6560">
      <w:pPr>
        <w:jc w:val="both"/>
        <w:rPr>
          <w:sz w:val="16"/>
          <w:szCs w:val="16"/>
        </w:rPr>
      </w:pPr>
      <w:r w:rsidRPr="008F6560">
        <w:rPr>
          <w:sz w:val="16"/>
          <w:szCs w:val="16"/>
        </w:rPr>
        <w:t>2.6. Платеж, внесенный без указания оплачиваемого периода, распределяется следующим образом:</w:t>
      </w:r>
    </w:p>
    <w:p w:rsidR="008F6560" w:rsidRPr="008F6560" w:rsidRDefault="008F6560" w:rsidP="008F6560">
      <w:pPr>
        <w:tabs>
          <w:tab w:val="left" w:pos="1065"/>
        </w:tabs>
        <w:jc w:val="both"/>
        <w:rPr>
          <w:sz w:val="16"/>
          <w:szCs w:val="16"/>
        </w:rPr>
      </w:pPr>
      <w:r w:rsidRPr="008F6560">
        <w:rPr>
          <w:sz w:val="16"/>
          <w:szCs w:val="16"/>
        </w:rPr>
        <w:tab/>
        <w:t>а) погашается начисленная на дату платежа сумма пеней за несвоевременное внесение арендной платы;</w:t>
      </w:r>
    </w:p>
    <w:p w:rsidR="008F6560" w:rsidRPr="008F6560" w:rsidRDefault="008F6560" w:rsidP="008F6560">
      <w:pPr>
        <w:tabs>
          <w:tab w:val="left" w:pos="1065"/>
        </w:tabs>
        <w:jc w:val="both"/>
        <w:rPr>
          <w:sz w:val="16"/>
          <w:szCs w:val="16"/>
        </w:rPr>
      </w:pPr>
      <w:r w:rsidRPr="008F6560">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8F6560" w:rsidRPr="008F6560" w:rsidRDefault="008F6560" w:rsidP="008F6560">
      <w:pPr>
        <w:tabs>
          <w:tab w:val="left" w:pos="1065"/>
        </w:tabs>
        <w:jc w:val="both"/>
        <w:rPr>
          <w:sz w:val="16"/>
          <w:szCs w:val="16"/>
        </w:rPr>
      </w:pPr>
      <w:r w:rsidRPr="008F6560">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8F6560" w:rsidRPr="008F6560" w:rsidRDefault="008F6560" w:rsidP="008F6560">
      <w:pPr>
        <w:jc w:val="both"/>
        <w:rPr>
          <w:sz w:val="16"/>
          <w:szCs w:val="16"/>
        </w:rPr>
      </w:pPr>
      <w:r w:rsidRPr="008F6560">
        <w:rPr>
          <w:sz w:val="16"/>
          <w:szCs w:val="16"/>
        </w:rPr>
        <w:t>2.7. Датой оплаты считается дата зачисления средств на соответствующий расчетный счет.</w:t>
      </w:r>
    </w:p>
    <w:p w:rsidR="008F6560" w:rsidRPr="008F6560" w:rsidRDefault="008F6560" w:rsidP="008F6560">
      <w:pPr>
        <w:jc w:val="both"/>
        <w:rPr>
          <w:sz w:val="16"/>
          <w:szCs w:val="16"/>
        </w:rPr>
      </w:pPr>
      <w:r w:rsidRPr="008F6560">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8F6560" w:rsidRPr="008F6560" w:rsidRDefault="008F6560" w:rsidP="008F6560">
      <w:pPr>
        <w:jc w:val="both"/>
        <w:rPr>
          <w:sz w:val="16"/>
          <w:szCs w:val="16"/>
        </w:rPr>
      </w:pPr>
      <w:r w:rsidRPr="008F6560">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8F6560" w:rsidRPr="008F6560" w:rsidRDefault="008F6560" w:rsidP="008F6560">
      <w:pPr>
        <w:jc w:val="both"/>
        <w:rPr>
          <w:sz w:val="16"/>
          <w:szCs w:val="16"/>
        </w:rPr>
      </w:pPr>
      <w:r w:rsidRPr="008F6560">
        <w:rPr>
          <w:sz w:val="16"/>
          <w:szCs w:val="16"/>
        </w:rPr>
        <w:t>2.9. Изменение арендной платы производится:</w:t>
      </w:r>
    </w:p>
    <w:p w:rsidR="008F6560" w:rsidRPr="008F6560" w:rsidRDefault="008F6560" w:rsidP="008F6560">
      <w:pPr>
        <w:jc w:val="both"/>
        <w:rPr>
          <w:sz w:val="16"/>
          <w:szCs w:val="16"/>
        </w:rPr>
      </w:pPr>
      <w:r w:rsidRPr="008F6560">
        <w:rPr>
          <w:sz w:val="16"/>
          <w:szCs w:val="16"/>
        </w:rPr>
        <w:t>а) по соглашению сторон;</w:t>
      </w:r>
    </w:p>
    <w:p w:rsidR="008F6560" w:rsidRPr="008F6560" w:rsidRDefault="008F6560" w:rsidP="008F6560">
      <w:pPr>
        <w:jc w:val="both"/>
        <w:rPr>
          <w:sz w:val="16"/>
          <w:szCs w:val="16"/>
        </w:rPr>
      </w:pPr>
      <w:r w:rsidRPr="008F6560">
        <w:rPr>
          <w:sz w:val="16"/>
          <w:szCs w:val="16"/>
        </w:rPr>
        <w:t>б) в одностороннем порядке Арендодателем (принимается Арендатором в безусловном порядке):</w:t>
      </w:r>
    </w:p>
    <w:p w:rsidR="008F6560" w:rsidRPr="008F6560" w:rsidRDefault="008F6560" w:rsidP="008F6560">
      <w:pPr>
        <w:numPr>
          <w:ilvl w:val="0"/>
          <w:numId w:val="6"/>
        </w:numPr>
        <w:suppressAutoHyphens w:val="0"/>
        <w:jc w:val="both"/>
        <w:rPr>
          <w:sz w:val="16"/>
          <w:szCs w:val="16"/>
        </w:rPr>
      </w:pPr>
      <w:r w:rsidRPr="008F6560">
        <w:rPr>
          <w:sz w:val="16"/>
          <w:szCs w:val="16"/>
        </w:rPr>
        <w:t>Ежегодно на основании инфляционных коэффициентов</w:t>
      </w:r>
    </w:p>
    <w:p w:rsidR="008F6560" w:rsidRPr="008F6560" w:rsidRDefault="008F6560" w:rsidP="008F6560">
      <w:pPr>
        <w:numPr>
          <w:ilvl w:val="0"/>
          <w:numId w:val="6"/>
        </w:numPr>
        <w:suppressAutoHyphens w:val="0"/>
        <w:jc w:val="both"/>
        <w:rPr>
          <w:sz w:val="16"/>
          <w:szCs w:val="16"/>
        </w:rPr>
      </w:pPr>
      <w:r w:rsidRPr="008F6560">
        <w:rPr>
          <w:sz w:val="16"/>
          <w:szCs w:val="16"/>
        </w:rPr>
        <w:t>По мере введения новых ставок арендной платы</w:t>
      </w:r>
    </w:p>
    <w:p w:rsidR="008F6560" w:rsidRPr="008F6560" w:rsidRDefault="008F6560" w:rsidP="008F6560">
      <w:pPr>
        <w:numPr>
          <w:ilvl w:val="0"/>
          <w:numId w:val="6"/>
        </w:numPr>
        <w:suppressAutoHyphens w:val="0"/>
        <w:jc w:val="both"/>
        <w:rPr>
          <w:sz w:val="16"/>
          <w:szCs w:val="16"/>
        </w:rPr>
      </w:pPr>
      <w:r w:rsidRPr="008F6560">
        <w:rPr>
          <w:sz w:val="16"/>
          <w:szCs w:val="16"/>
        </w:rPr>
        <w:t>В связи с переоценкой имущества</w:t>
      </w:r>
    </w:p>
    <w:p w:rsidR="008F6560" w:rsidRPr="008F6560" w:rsidRDefault="008F6560" w:rsidP="008F6560">
      <w:pPr>
        <w:numPr>
          <w:ilvl w:val="0"/>
          <w:numId w:val="6"/>
        </w:numPr>
        <w:suppressAutoHyphens w:val="0"/>
        <w:jc w:val="both"/>
        <w:rPr>
          <w:sz w:val="16"/>
          <w:szCs w:val="16"/>
        </w:rPr>
      </w:pPr>
      <w:r w:rsidRPr="008F6560">
        <w:rPr>
          <w:sz w:val="16"/>
          <w:szCs w:val="16"/>
        </w:rPr>
        <w:t>В иных случаях, предусмотренных действующим законодательством</w:t>
      </w:r>
    </w:p>
    <w:p w:rsidR="008F6560" w:rsidRPr="008F6560" w:rsidRDefault="008F6560" w:rsidP="008F6560">
      <w:pPr>
        <w:numPr>
          <w:ilvl w:val="0"/>
          <w:numId w:val="6"/>
        </w:numPr>
        <w:suppressAutoHyphens w:val="0"/>
        <w:jc w:val="both"/>
        <w:rPr>
          <w:sz w:val="16"/>
          <w:szCs w:val="16"/>
        </w:rPr>
      </w:pPr>
      <w:r w:rsidRPr="008F6560">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8F6560" w:rsidRPr="008F6560" w:rsidRDefault="008F6560" w:rsidP="008F6560">
      <w:pPr>
        <w:ind w:left="360"/>
        <w:jc w:val="both"/>
        <w:rPr>
          <w:sz w:val="16"/>
          <w:szCs w:val="16"/>
        </w:rPr>
      </w:pPr>
      <w:r w:rsidRPr="008F6560">
        <w:rPr>
          <w:sz w:val="16"/>
          <w:szCs w:val="16"/>
        </w:rPr>
        <w:t>Новый размер арендной платы устанавливается со срока указанного в уведомлении</w:t>
      </w:r>
    </w:p>
    <w:p w:rsidR="008F6560" w:rsidRPr="008F6560" w:rsidRDefault="008F6560" w:rsidP="008F6560">
      <w:pPr>
        <w:jc w:val="center"/>
        <w:rPr>
          <w:b/>
          <w:bCs/>
          <w:sz w:val="16"/>
          <w:szCs w:val="16"/>
        </w:rPr>
      </w:pPr>
      <w:r w:rsidRPr="008F6560">
        <w:rPr>
          <w:b/>
          <w:bCs/>
          <w:sz w:val="16"/>
          <w:szCs w:val="16"/>
        </w:rPr>
        <w:t>3. ПРАВА И ОБЯЗАННОСТИ АРЕНДАТОРА.</w:t>
      </w:r>
    </w:p>
    <w:p w:rsidR="008F6560" w:rsidRPr="008F6560" w:rsidRDefault="008F6560" w:rsidP="008F6560">
      <w:pPr>
        <w:jc w:val="both"/>
        <w:rPr>
          <w:sz w:val="16"/>
          <w:szCs w:val="16"/>
        </w:rPr>
      </w:pPr>
      <w:r w:rsidRPr="008F6560">
        <w:rPr>
          <w:sz w:val="16"/>
          <w:szCs w:val="16"/>
        </w:rPr>
        <w:t>3.1. Арендатор обязан:</w:t>
      </w:r>
    </w:p>
    <w:p w:rsidR="008F6560" w:rsidRPr="008F6560" w:rsidRDefault="008F6560" w:rsidP="008F6560">
      <w:pPr>
        <w:jc w:val="both"/>
        <w:rPr>
          <w:sz w:val="16"/>
          <w:szCs w:val="16"/>
        </w:rPr>
      </w:pPr>
      <w:r w:rsidRPr="008F6560">
        <w:rPr>
          <w:sz w:val="16"/>
          <w:szCs w:val="16"/>
        </w:rPr>
        <w:t>3.1.1. Использовать Участок только по целевому назначению в соответствии с пунктом 1.2.3. настоящего договора.</w:t>
      </w:r>
    </w:p>
    <w:p w:rsidR="008F6560" w:rsidRPr="008F6560" w:rsidRDefault="008F6560" w:rsidP="008F6560">
      <w:pPr>
        <w:jc w:val="both"/>
        <w:rPr>
          <w:sz w:val="16"/>
          <w:szCs w:val="16"/>
        </w:rPr>
      </w:pPr>
      <w:r w:rsidRPr="008F6560">
        <w:rPr>
          <w:sz w:val="16"/>
          <w:szCs w:val="16"/>
        </w:rPr>
        <w:t>3.1.2. Своевременно вносить арендную плату в размере и в порядке, установленном настоящим договором.</w:t>
      </w:r>
    </w:p>
    <w:p w:rsidR="008F6560" w:rsidRPr="008F6560" w:rsidRDefault="008F6560" w:rsidP="008F6560">
      <w:pPr>
        <w:jc w:val="both"/>
        <w:rPr>
          <w:sz w:val="16"/>
          <w:szCs w:val="16"/>
        </w:rPr>
      </w:pPr>
      <w:r w:rsidRPr="008F6560">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8F6560" w:rsidRPr="008F6560" w:rsidRDefault="008F6560" w:rsidP="008F6560">
      <w:pPr>
        <w:jc w:val="both"/>
        <w:rPr>
          <w:sz w:val="16"/>
          <w:szCs w:val="16"/>
        </w:rPr>
      </w:pPr>
      <w:r w:rsidRPr="008F6560">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8F6560" w:rsidRPr="008F6560" w:rsidRDefault="008F6560" w:rsidP="008F6560">
      <w:pPr>
        <w:jc w:val="both"/>
        <w:rPr>
          <w:sz w:val="16"/>
          <w:szCs w:val="16"/>
        </w:rPr>
      </w:pPr>
      <w:r w:rsidRPr="008F6560">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8F6560" w:rsidRPr="008F6560" w:rsidRDefault="008F6560" w:rsidP="008F6560">
      <w:pPr>
        <w:jc w:val="both"/>
        <w:rPr>
          <w:sz w:val="16"/>
          <w:szCs w:val="16"/>
        </w:rPr>
      </w:pPr>
      <w:r w:rsidRPr="008F6560">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8F6560" w:rsidRPr="008F6560" w:rsidRDefault="008F6560" w:rsidP="008F6560">
      <w:pPr>
        <w:jc w:val="both"/>
        <w:rPr>
          <w:sz w:val="16"/>
          <w:szCs w:val="16"/>
        </w:rPr>
      </w:pPr>
      <w:r w:rsidRPr="008F6560">
        <w:rPr>
          <w:sz w:val="16"/>
          <w:szCs w:val="16"/>
        </w:rPr>
        <w:t>В случае если Участок не передан в установленный срок, вносить арендную плату за все время просрочки.</w:t>
      </w:r>
    </w:p>
    <w:p w:rsidR="008F6560" w:rsidRPr="008F6560" w:rsidRDefault="008F6560" w:rsidP="008F6560">
      <w:pPr>
        <w:jc w:val="both"/>
        <w:rPr>
          <w:sz w:val="16"/>
          <w:szCs w:val="16"/>
        </w:rPr>
      </w:pPr>
      <w:r w:rsidRPr="008F6560">
        <w:rPr>
          <w:sz w:val="16"/>
          <w:szCs w:val="16"/>
        </w:rPr>
        <w:t>3.1.7 .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8F6560" w:rsidRPr="008F6560" w:rsidRDefault="008F6560" w:rsidP="008F6560">
      <w:pPr>
        <w:pStyle w:val="a4"/>
        <w:tabs>
          <w:tab w:val="left" w:pos="3045"/>
          <w:tab w:val="center" w:pos="5040"/>
        </w:tabs>
        <w:rPr>
          <w:sz w:val="16"/>
          <w:szCs w:val="16"/>
        </w:rPr>
      </w:pPr>
      <w:r w:rsidRPr="008F6560">
        <w:rPr>
          <w:sz w:val="16"/>
          <w:szCs w:val="16"/>
        </w:rPr>
        <w:t>4. ПРАВА И ОБЯЗАННОСТИ АРЕНДОДАТЕЛЯ.</w:t>
      </w:r>
    </w:p>
    <w:p w:rsidR="008F6560" w:rsidRPr="008F6560" w:rsidRDefault="008F6560" w:rsidP="008F6560">
      <w:pPr>
        <w:pStyle w:val="a4"/>
        <w:tabs>
          <w:tab w:val="left" w:pos="3045"/>
        </w:tabs>
        <w:jc w:val="both"/>
        <w:rPr>
          <w:b/>
          <w:bCs/>
          <w:sz w:val="16"/>
          <w:szCs w:val="16"/>
        </w:rPr>
      </w:pPr>
      <w:r w:rsidRPr="008F6560">
        <w:rPr>
          <w:b/>
          <w:bCs/>
          <w:sz w:val="16"/>
          <w:szCs w:val="16"/>
        </w:rPr>
        <w:t>4.1. Арендодатель имеет право осуществлять  контроль   за  использованием Участка Арендатором.</w:t>
      </w:r>
    </w:p>
    <w:p w:rsidR="008F6560" w:rsidRPr="008F6560" w:rsidRDefault="008F6560" w:rsidP="008F6560">
      <w:pPr>
        <w:jc w:val="both"/>
        <w:rPr>
          <w:sz w:val="16"/>
          <w:szCs w:val="16"/>
        </w:rPr>
      </w:pPr>
      <w:r w:rsidRPr="008F6560">
        <w:rPr>
          <w:sz w:val="16"/>
          <w:szCs w:val="16"/>
        </w:rPr>
        <w:t>4.2. Арендодатель обязан:</w:t>
      </w:r>
    </w:p>
    <w:p w:rsidR="008F6560" w:rsidRPr="008F6560" w:rsidRDefault="008F6560" w:rsidP="008F6560">
      <w:pPr>
        <w:jc w:val="both"/>
        <w:rPr>
          <w:sz w:val="16"/>
          <w:szCs w:val="16"/>
        </w:rPr>
      </w:pPr>
      <w:r w:rsidRPr="008F6560">
        <w:rPr>
          <w:sz w:val="16"/>
          <w:szCs w:val="16"/>
        </w:rPr>
        <w:t>4.2.1. Передать Арендатору Участок в состоянии, соответствующем условиям договора.</w:t>
      </w:r>
    </w:p>
    <w:p w:rsidR="008F6560" w:rsidRPr="008F6560" w:rsidRDefault="008F6560" w:rsidP="008F6560">
      <w:pPr>
        <w:jc w:val="both"/>
        <w:rPr>
          <w:sz w:val="16"/>
          <w:szCs w:val="16"/>
        </w:rPr>
      </w:pPr>
      <w:r w:rsidRPr="008F6560">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8F6560" w:rsidRPr="008F6560" w:rsidRDefault="008F6560" w:rsidP="008F6560">
      <w:pPr>
        <w:jc w:val="both"/>
        <w:rPr>
          <w:sz w:val="16"/>
          <w:szCs w:val="16"/>
        </w:rPr>
      </w:pPr>
      <w:r w:rsidRPr="008F6560">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8F6560">
        <w:rPr>
          <w:sz w:val="16"/>
          <w:szCs w:val="16"/>
          <w:u w:val="single"/>
        </w:rPr>
        <w:t>10</w:t>
      </w:r>
      <w:r w:rsidRPr="008F6560">
        <w:rPr>
          <w:sz w:val="16"/>
          <w:szCs w:val="16"/>
        </w:rPr>
        <w:t xml:space="preserve">   дней.</w:t>
      </w:r>
    </w:p>
    <w:p w:rsidR="008F6560" w:rsidRPr="008F6560" w:rsidRDefault="008F6560" w:rsidP="008F6560">
      <w:pPr>
        <w:tabs>
          <w:tab w:val="left" w:pos="2955"/>
        </w:tabs>
        <w:jc w:val="center"/>
        <w:rPr>
          <w:b/>
          <w:bCs/>
          <w:sz w:val="16"/>
          <w:szCs w:val="16"/>
        </w:rPr>
      </w:pPr>
      <w:r w:rsidRPr="008F6560">
        <w:rPr>
          <w:b/>
          <w:bCs/>
          <w:sz w:val="16"/>
          <w:szCs w:val="16"/>
        </w:rPr>
        <w:t>5. ИЗМЕНЕНИЕ, РАСТОРЖЕНИЕ И ПРЕКРАЩЕНИЕ  ДОГОВОРА.</w:t>
      </w:r>
    </w:p>
    <w:p w:rsidR="008F6560" w:rsidRPr="008F6560" w:rsidRDefault="008F6560" w:rsidP="008F6560">
      <w:pPr>
        <w:tabs>
          <w:tab w:val="left" w:pos="3465"/>
        </w:tabs>
        <w:jc w:val="both"/>
        <w:rPr>
          <w:sz w:val="16"/>
          <w:szCs w:val="16"/>
        </w:rPr>
      </w:pPr>
      <w:r w:rsidRPr="008F6560">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8F6560" w:rsidRPr="008F6560" w:rsidRDefault="008F6560" w:rsidP="008F6560">
      <w:pPr>
        <w:jc w:val="both"/>
        <w:rPr>
          <w:sz w:val="16"/>
          <w:szCs w:val="16"/>
        </w:rPr>
      </w:pPr>
      <w:r w:rsidRPr="008F6560">
        <w:rPr>
          <w:sz w:val="16"/>
          <w:szCs w:val="16"/>
        </w:rPr>
        <w:t>5.2. Договор может быть расторгнут досрочно по соглашению сторон.</w:t>
      </w:r>
    </w:p>
    <w:p w:rsidR="008F6560" w:rsidRPr="008F6560" w:rsidRDefault="008F6560" w:rsidP="008F6560">
      <w:pPr>
        <w:jc w:val="both"/>
        <w:rPr>
          <w:sz w:val="16"/>
          <w:szCs w:val="16"/>
        </w:rPr>
      </w:pPr>
      <w:r w:rsidRPr="008F6560">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8F6560" w:rsidRPr="008F6560" w:rsidRDefault="008F6560" w:rsidP="008F6560">
      <w:pPr>
        <w:jc w:val="both"/>
        <w:rPr>
          <w:sz w:val="16"/>
          <w:szCs w:val="16"/>
        </w:rPr>
      </w:pPr>
      <w:r w:rsidRPr="008F6560">
        <w:rPr>
          <w:sz w:val="16"/>
          <w:szCs w:val="16"/>
        </w:rPr>
        <w:t>5.3. Договор может быть расторгнут досрочно в одностороннем порядке по требованию  Арендатора.</w:t>
      </w:r>
    </w:p>
    <w:p w:rsidR="008F6560" w:rsidRPr="008F6560" w:rsidRDefault="008F6560" w:rsidP="008F6560">
      <w:pPr>
        <w:jc w:val="both"/>
        <w:rPr>
          <w:sz w:val="16"/>
          <w:szCs w:val="16"/>
        </w:rPr>
      </w:pPr>
      <w:r w:rsidRPr="008F6560">
        <w:rPr>
          <w:sz w:val="16"/>
          <w:szCs w:val="16"/>
        </w:rPr>
        <w:t>5.3.1. Если Арендодатель  не предоставляет Участок в пользование, либо создает препятствия пользованию Арендатора.</w:t>
      </w:r>
    </w:p>
    <w:p w:rsidR="008F6560" w:rsidRPr="008F6560" w:rsidRDefault="008F6560" w:rsidP="008F6560">
      <w:pPr>
        <w:jc w:val="both"/>
        <w:rPr>
          <w:sz w:val="16"/>
          <w:szCs w:val="16"/>
        </w:rPr>
      </w:pPr>
      <w:r w:rsidRPr="008F6560">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8F6560" w:rsidRPr="008F6560" w:rsidRDefault="008F6560" w:rsidP="008F6560">
      <w:pPr>
        <w:jc w:val="both"/>
        <w:rPr>
          <w:sz w:val="16"/>
          <w:szCs w:val="16"/>
        </w:rPr>
      </w:pPr>
      <w:r w:rsidRPr="008F6560">
        <w:rPr>
          <w:sz w:val="16"/>
          <w:szCs w:val="16"/>
        </w:rPr>
        <w:t>5.3.3. По другим основаниям, которые предусмотрены гражданским и земельным законодательством.</w:t>
      </w:r>
    </w:p>
    <w:p w:rsidR="008F6560" w:rsidRPr="008F6560" w:rsidRDefault="008F6560" w:rsidP="008F6560">
      <w:pPr>
        <w:tabs>
          <w:tab w:val="left" w:pos="3765"/>
        </w:tabs>
        <w:jc w:val="center"/>
        <w:rPr>
          <w:b/>
          <w:bCs/>
          <w:sz w:val="16"/>
          <w:szCs w:val="16"/>
        </w:rPr>
      </w:pPr>
      <w:r w:rsidRPr="008F6560">
        <w:rPr>
          <w:b/>
          <w:bCs/>
          <w:sz w:val="16"/>
          <w:szCs w:val="16"/>
        </w:rPr>
        <w:t>6. ПРОЧИЕ УСЛОВИЯ.</w:t>
      </w:r>
    </w:p>
    <w:p w:rsidR="008F6560" w:rsidRPr="008F6560" w:rsidRDefault="008F6560" w:rsidP="008F6560">
      <w:pPr>
        <w:jc w:val="both"/>
        <w:rPr>
          <w:sz w:val="16"/>
          <w:szCs w:val="16"/>
        </w:rPr>
      </w:pPr>
      <w:r w:rsidRPr="008F6560">
        <w:rPr>
          <w:sz w:val="16"/>
          <w:szCs w:val="16"/>
        </w:rPr>
        <w:t>6.1. Все расходы по содержанию Участка несет Арендатор.</w:t>
      </w:r>
    </w:p>
    <w:p w:rsidR="008F6560" w:rsidRPr="008F6560" w:rsidRDefault="008F6560" w:rsidP="008F6560">
      <w:pPr>
        <w:jc w:val="both"/>
        <w:rPr>
          <w:sz w:val="16"/>
          <w:szCs w:val="16"/>
        </w:rPr>
      </w:pPr>
      <w:r w:rsidRPr="008F6560">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8F6560" w:rsidRPr="008F6560" w:rsidRDefault="008F6560" w:rsidP="008F6560">
      <w:pPr>
        <w:jc w:val="both"/>
        <w:rPr>
          <w:sz w:val="16"/>
          <w:szCs w:val="16"/>
        </w:rPr>
      </w:pPr>
      <w:r w:rsidRPr="008F6560">
        <w:rPr>
          <w:sz w:val="16"/>
          <w:szCs w:val="16"/>
        </w:rPr>
        <w:t>6.3. При досрочном расторжении  договора внесенные авансом платежи за аренду Участка не возмещаются.</w:t>
      </w:r>
    </w:p>
    <w:p w:rsidR="008F6560" w:rsidRPr="008F6560" w:rsidRDefault="008F6560" w:rsidP="008F6560">
      <w:pPr>
        <w:jc w:val="both"/>
        <w:rPr>
          <w:sz w:val="16"/>
          <w:szCs w:val="16"/>
        </w:rPr>
      </w:pPr>
      <w:r w:rsidRPr="008F6560">
        <w:rPr>
          <w:sz w:val="16"/>
          <w:szCs w:val="16"/>
        </w:rPr>
        <w:lastRenderedPageBreak/>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8F6560" w:rsidRPr="008F6560" w:rsidRDefault="008F6560" w:rsidP="008F6560">
      <w:pPr>
        <w:jc w:val="both"/>
        <w:rPr>
          <w:sz w:val="16"/>
          <w:szCs w:val="16"/>
        </w:rPr>
      </w:pPr>
      <w:r w:rsidRPr="008F6560">
        <w:rPr>
          <w:sz w:val="16"/>
          <w:szCs w:val="16"/>
        </w:rPr>
        <w:t>6.5. Правоотношения сторон, не урегулированные настоящим договором, регулируются действующим законодательством.</w:t>
      </w:r>
    </w:p>
    <w:p w:rsidR="008F6560" w:rsidRPr="008F6560" w:rsidRDefault="008F6560" w:rsidP="008F6560">
      <w:pPr>
        <w:jc w:val="both"/>
        <w:rPr>
          <w:sz w:val="16"/>
          <w:szCs w:val="16"/>
        </w:rPr>
      </w:pPr>
      <w:r w:rsidRPr="008F6560">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8F6560" w:rsidRPr="008F6560" w:rsidRDefault="008F6560" w:rsidP="008F6560">
      <w:pPr>
        <w:jc w:val="both"/>
        <w:rPr>
          <w:sz w:val="16"/>
          <w:szCs w:val="16"/>
        </w:rPr>
      </w:pPr>
      <w:r w:rsidRPr="008F6560">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8F6560" w:rsidRPr="008F6560" w:rsidRDefault="008F6560" w:rsidP="008F6560">
      <w:pPr>
        <w:jc w:val="both"/>
        <w:rPr>
          <w:sz w:val="16"/>
          <w:szCs w:val="16"/>
        </w:rPr>
      </w:pPr>
      <w:r w:rsidRPr="008F6560">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8F6560" w:rsidRPr="008F6560" w:rsidRDefault="008F6560" w:rsidP="008F6560">
      <w:pPr>
        <w:jc w:val="center"/>
        <w:rPr>
          <w:b/>
          <w:bCs/>
          <w:sz w:val="16"/>
          <w:szCs w:val="16"/>
        </w:rPr>
      </w:pPr>
      <w:r w:rsidRPr="008F6560">
        <w:rPr>
          <w:b/>
          <w:bCs/>
          <w:sz w:val="16"/>
          <w:szCs w:val="16"/>
        </w:rPr>
        <w:t>7 . ОТВЕТСТВЕННОСТЬ СТОРОН.</w:t>
      </w:r>
    </w:p>
    <w:p w:rsidR="008F6560" w:rsidRPr="008F6560" w:rsidRDefault="008F6560" w:rsidP="008F6560">
      <w:pPr>
        <w:tabs>
          <w:tab w:val="left" w:pos="2895"/>
        </w:tabs>
        <w:jc w:val="both"/>
        <w:rPr>
          <w:sz w:val="16"/>
          <w:szCs w:val="16"/>
        </w:rPr>
      </w:pPr>
      <w:r w:rsidRPr="008F6560">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8F6560" w:rsidRPr="008F6560" w:rsidRDefault="008F6560" w:rsidP="008F6560">
      <w:pPr>
        <w:tabs>
          <w:tab w:val="left" w:pos="2895"/>
        </w:tabs>
        <w:jc w:val="both"/>
        <w:rPr>
          <w:sz w:val="16"/>
          <w:szCs w:val="16"/>
        </w:rPr>
      </w:pPr>
      <w:r w:rsidRPr="008F6560">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8F6560" w:rsidRPr="008F6560" w:rsidRDefault="008F6560" w:rsidP="008F6560">
      <w:pPr>
        <w:jc w:val="both"/>
        <w:rPr>
          <w:sz w:val="16"/>
          <w:szCs w:val="16"/>
        </w:rPr>
      </w:pPr>
      <w:r w:rsidRPr="008F6560">
        <w:rPr>
          <w:sz w:val="16"/>
          <w:szCs w:val="16"/>
        </w:rPr>
        <w:t>7.2. Уплата пени не освобождает Стороны от выполнения обязательств по договору</w:t>
      </w:r>
    </w:p>
    <w:p w:rsidR="008F6560" w:rsidRPr="008F6560" w:rsidRDefault="008F6560" w:rsidP="008F6560">
      <w:pPr>
        <w:jc w:val="both"/>
        <w:rPr>
          <w:sz w:val="16"/>
          <w:szCs w:val="16"/>
        </w:rPr>
      </w:pPr>
      <w:r w:rsidRPr="008F6560">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8F6560" w:rsidRPr="008F6560" w:rsidRDefault="008F6560" w:rsidP="008F6560">
      <w:pPr>
        <w:tabs>
          <w:tab w:val="left" w:pos="2595"/>
          <w:tab w:val="left" w:pos="2940"/>
        </w:tabs>
        <w:jc w:val="center"/>
        <w:rPr>
          <w:b/>
          <w:bCs/>
          <w:sz w:val="16"/>
          <w:szCs w:val="16"/>
        </w:rPr>
      </w:pPr>
      <w:r w:rsidRPr="008F6560">
        <w:rPr>
          <w:b/>
          <w:bCs/>
          <w:sz w:val="16"/>
          <w:szCs w:val="16"/>
        </w:rPr>
        <w:t>8. ПРИЛОЖЕНИЕ К ДОГОВОРУ АРЕНДЫ  УЧАСТКА.</w:t>
      </w:r>
    </w:p>
    <w:p w:rsidR="008F6560" w:rsidRPr="008F6560" w:rsidRDefault="008F6560" w:rsidP="008F6560">
      <w:pPr>
        <w:jc w:val="both"/>
        <w:rPr>
          <w:sz w:val="16"/>
          <w:szCs w:val="16"/>
        </w:rPr>
      </w:pPr>
      <w:r w:rsidRPr="008F6560">
        <w:rPr>
          <w:sz w:val="16"/>
          <w:szCs w:val="16"/>
        </w:rPr>
        <w:t>Неотъемлемыми частями договора являются следующие приложения:</w:t>
      </w:r>
    </w:p>
    <w:p w:rsidR="008F6560" w:rsidRPr="008F6560" w:rsidRDefault="008F6560" w:rsidP="008F6560">
      <w:pPr>
        <w:jc w:val="both"/>
        <w:rPr>
          <w:sz w:val="16"/>
          <w:szCs w:val="16"/>
        </w:rPr>
      </w:pPr>
      <w:r w:rsidRPr="008F6560">
        <w:rPr>
          <w:sz w:val="16"/>
          <w:szCs w:val="16"/>
        </w:rPr>
        <w:t>1. Кадастровый паспорт земельного участка.</w:t>
      </w:r>
    </w:p>
    <w:p w:rsidR="008F6560" w:rsidRPr="008F6560" w:rsidRDefault="008F6560" w:rsidP="008F6560">
      <w:pPr>
        <w:jc w:val="both"/>
        <w:rPr>
          <w:sz w:val="16"/>
          <w:szCs w:val="16"/>
        </w:rPr>
      </w:pPr>
      <w:r w:rsidRPr="008F6560">
        <w:rPr>
          <w:sz w:val="16"/>
          <w:szCs w:val="16"/>
        </w:rPr>
        <w:t>2. Акт приема-передачи .</w:t>
      </w:r>
    </w:p>
    <w:p w:rsidR="008F6560" w:rsidRPr="008F6560" w:rsidRDefault="008F6560" w:rsidP="008F6560">
      <w:pPr>
        <w:jc w:val="both"/>
        <w:rPr>
          <w:sz w:val="16"/>
          <w:szCs w:val="16"/>
        </w:rPr>
      </w:pPr>
      <w:r w:rsidRPr="008F6560">
        <w:rPr>
          <w:sz w:val="16"/>
          <w:szCs w:val="16"/>
        </w:rPr>
        <w:t>3. Протокол комиссии.</w:t>
      </w:r>
    </w:p>
    <w:p w:rsidR="008F6560" w:rsidRPr="008F6560" w:rsidRDefault="008F6560" w:rsidP="008F6560">
      <w:pPr>
        <w:tabs>
          <w:tab w:val="left" w:pos="2355"/>
        </w:tabs>
        <w:jc w:val="center"/>
        <w:rPr>
          <w:sz w:val="16"/>
          <w:szCs w:val="16"/>
        </w:rPr>
      </w:pPr>
      <w:r w:rsidRPr="008F6560">
        <w:rPr>
          <w:b/>
          <w:bCs/>
          <w:sz w:val="16"/>
          <w:szCs w:val="16"/>
        </w:rPr>
        <w:t>9. РЕКВИЗИТЫ СТОРОН.</w:t>
      </w:r>
    </w:p>
    <w:p w:rsidR="008F6560" w:rsidRPr="008F6560" w:rsidRDefault="008F6560" w:rsidP="008F6560">
      <w:pPr>
        <w:pStyle w:val="3"/>
        <w:numPr>
          <w:ilvl w:val="2"/>
          <w:numId w:val="0"/>
        </w:numPr>
        <w:tabs>
          <w:tab w:val="num" w:pos="0"/>
        </w:tabs>
        <w:spacing w:before="0" w:after="0"/>
        <w:jc w:val="both"/>
        <w:rPr>
          <w:rFonts w:ascii="Times New Roman" w:hAnsi="Times New Roman"/>
          <w:sz w:val="16"/>
          <w:szCs w:val="16"/>
          <w:u w:val="single"/>
        </w:rPr>
      </w:pPr>
      <w:r w:rsidRPr="008F6560">
        <w:rPr>
          <w:rFonts w:ascii="Times New Roman" w:hAnsi="Times New Roman"/>
          <w:sz w:val="16"/>
          <w:szCs w:val="16"/>
        </w:rPr>
        <w:t>Арендодатель:</w:t>
      </w:r>
      <w:r w:rsidRPr="008F6560">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8F6560" w:rsidRPr="008F6560" w:rsidRDefault="008F6560" w:rsidP="008F6560">
      <w:pPr>
        <w:jc w:val="both"/>
        <w:rPr>
          <w:i/>
          <w:iCs/>
          <w:sz w:val="16"/>
          <w:szCs w:val="16"/>
        </w:rPr>
      </w:pPr>
      <w:r w:rsidRPr="008F6560">
        <w:rPr>
          <w:b/>
          <w:sz w:val="16"/>
          <w:szCs w:val="16"/>
        </w:rPr>
        <w:t>Адрес:</w:t>
      </w:r>
      <w:r w:rsidRPr="008F6560">
        <w:rPr>
          <w:sz w:val="16"/>
          <w:szCs w:val="16"/>
        </w:rPr>
        <w:t xml:space="preserve"> </w:t>
      </w:r>
      <w:r w:rsidRPr="008F6560">
        <w:rPr>
          <w:i/>
          <w:iCs/>
          <w:sz w:val="16"/>
          <w:szCs w:val="16"/>
        </w:rPr>
        <w:t>157200,</w:t>
      </w:r>
      <w:r w:rsidRPr="008F6560">
        <w:rPr>
          <w:sz w:val="16"/>
          <w:szCs w:val="16"/>
        </w:rPr>
        <w:t xml:space="preserve"> </w:t>
      </w:r>
      <w:r w:rsidRPr="008F6560">
        <w:rPr>
          <w:i/>
          <w:iCs/>
          <w:sz w:val="16"/>
          <w:szCs w:val="16"/>
        </w:rPr>
        <w:t>Костромская область, г. Галич, пл. Революции 23-а</w:t>
      </w:r>
    </w:p>
    <w:p w:rsidR="008F6560" w:rsidRPr="008F6560" w:rsidRDefault="008F6560" w:rsidP="008F6560">
      <w:pPr>
        <w:jc w:val="both"/>
        <w:rPr>
          <w:sz w:val="16"/>
          <w:szCs w:val="16"/>
        </w:rPr>
      </w:pPr>
      <w:r w:rsidRPr="008F6560">
        <w:rPr>
          <w:b/>
          <w:sz w:val="16"/>
          <w:szCs w:val="16"/>
        </w:rPr>
        <w:t xml:space="preserve">Расчетный счет: </w:t>
      </w:r>
      <w:r w:rsidRPr="008F6560">
        <w:rPr>
          <w:sz w:val="16"/>
          <w:szCs w:val="16"/>
        </w:rPr>
        <w:t xml:space="preserve">40703810029060100006  </w:t>
      </w:r>
    </w:p>
    <w:p w:rsidR="008F6560" w:rsidRPr="008F6560" w:rsidRDefault="008F6560" w:rsidP="008F6560">
      <w:pPr>
        <w:jc w:val="both"/>
        <w:rPr>
          <w:sz w:val="16"/>
          <w:szCs w:val="16"/>
        </w:rPr>
      </w:pPr>
      <w:r w:rsidRPr="008F6560">
        <w:rPr>
          <w:sz w:val="16"/>
          <w:szCs w:val="16"/>
        </w:rPr>
        <w:t xml:space="preserve">ИНН 4403003700, КПП 440301001, БИК 043469001 в Костромском ОСБ № 8640, </w:t>
      </w:r>
    </w:p>
    <w:p w:rsidR="008F6560" w:rsidRPr="008F6560" w:rsidRDefault="008F6560" w:rsidP="008F6560">
      <w:pPr>
        <w:jc w:val="both"/>
        <w:rPr>
          <w:sz w:val="16"/>
          <w:szCs w:val="16"/>
        </w:rPr>
      </w:pPr>
      <w:r w:rsidRPr="008F6560">
        <w:rPr>
          <w:sz w:val="16"/>
          <w:szCs w:val="16"/>
        </w:rPr>
        <w:t>ОКТМО 34708000</w:t>
      </w:r>
    </w:p>
    <w:p w:rsidR="008F6560" w:rsidRPr="008F6560" w:rsidRDefault="008F6560" w:rsidP="008F6560">
      <w:pPr>
        <w:jc w:val="both"/>
        <w:rPr>
          <w:sz w:val="16"/>
          <w:szCs w:val="16"/>
        </w:rPr>
      </w:pPr>
    </w:p>
    <w:p w:rsidR="008F6560" w:rsidRPr="008F6560" w:rsidRDefault="008F6560" w:rsidP="008F6560">
      <w:pPr>
        <w:jc w:val="both"/>
        <w:rPr>
          <w:b/>
          <w:bCs/>
          <w:sz w:val="16"/>
          <w:szCs w:val="16"/>
        </w:rPr>
      </w:pPr>
      <w:r w:rsidRPr="008F6560">
        <w:rPr>
          <w:b/>
          <w:bCs/>
          <w:sz w:val="16"/>
          <w:szCs w:val="16"/>
        </w:rPr>
        <w:t>Арендатор</w:t>
      </w:r>
      <w:r w:rsidRPr="008F6560">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F6560">
        <w:rPr>
          <w:b/>
          <w:bCs/>
          <w:sz w:val="16"/>
          <w:szCs w:val="16"/>
        </w:rPr>
        <w:t xml:space="preserve">       </w:t>
      </w:r>
    </w:p>
    <w:p w:rsidR="008F6560" w:rsidRPr="008F6560" w:rsidRDefault="008F6560" w:rsidP="008F6560">
      <w:pPr>
        <w:jc w:val="both"/>
        <w:rPr>
          <w:b/>
          <w:bCs/>
          <w:sz w:val="16"/>
          <w:szCs w:val="16"/>
        </w:rPr>
      </w:pPr>
      <w:r w:rsidRPr="008F6560">
        <w:rPr>
          <w:b/>
          <w:bCs/>
          <w:sz w:val="16"/>
          <w:szCs w:val="16"/>
        </w:rPr>
        <w:t xml:space="preserve">                                                 </w:t>
      </w:r>
    </w:p>
    <w:p w:rsidR="008F6560" w:rsidRPr="008F6560" w:rsidRDefault="008F6560" w:rsidP="008F6560">
      <w:pPr>
        <w:jc w:val="both"/>
        <w:rPr>
          <w:b/>
          <w:bCs/>
          <w:sz w:val="16"/>
          <w:szCs w:val="16"/>
        </w:rPr>
      </w:pPr>
      <w:r w:rsidRPr="008F6560">
        <w:rPr>
          <w:b/>
          <w:bCs/>
          <w:sz w:val="16"/>
          <w:szCs w:val="16"/>
        </w:rPr>
        <w:t xml:space="preserve">                                                                Подписи сторон:</w:t>
      </w:r>
    </w:p>
    <w:p w:rsidR="008F6560" w:rsidRPr="008F6560" w:rsidRDefault="008F6560" w:rsidP="008F6560">
      <w:pPr>
        <w:jc w:val="both"/>
        <w:rPr>
          <w:b/>
          <w:bCs/>
          <w:sz w:val="16"/>
          <w:szCs w:val="16"/>
        </w:rPr>
      </w:pPr>
    </w:p>
    <w:tbl>
      <w:tblPr>
        <w:tblW w:w="9464" w:type="dxa"/>
        <w:tblLook w:val="04A0"/>
      </w:tblPr>
      <w:tblGrid>
        <w:gridCol w:w="4644"/>
        <w:gridCol w:w="567"/>
        <w:gridCol w:w="4253"/>
      </w:tblGrid>
      <w:tr w:rsidR="008F6560" w:rsidRPr="008F6560" w:rsidTr="00F03EDB">
        <w:tc>
          <w:tcPr>
            <w:tcW w:w="4644" w:type="dxa"/>
          </w:tcPr>
          <w:p w:rsidR="008F6560" w:rsidRPr="008F6560" w:rsidRDefault="008F6560" w:rsidP="00F03EDB">
            <w:pPr>
              <w:jc w:val="center"/>
              <w:rPr>
                <w:bCs/>
                <w:sz w:val="16"/>
                <w:szCs w:val="16"/>
              </w:rPr>
            </w:pPr>
            <w:r w:rsidRPr="008F6560">
              <w:rPr>
                <w:bCs/>
                <w:sz w:val="16"/>
                <w:szCs w:val="16"/>
              </w:rPr>
              <w:t>От арендодателя</w:t>
            </w:r>
          </w:p>
        </w:tc>
        <w:tc>
          <w:tcPr>
            <w:tcW w:w="567" w:type="dxa"/>
          </w:tcPr>
          <w:p w:rsidR="008F6560" w:rsidRPr="008F6560" w:rsidRDefault="008F6560" w:rsidP="00F03EDB">
            <w:pPr>
              <w:jc w:val="both"/>
              <w:rPr>
                <w:bCs/>
                <w:sz w:val="16"/>
                <w:szCs w:val="16"/>
              </w:rPr>
            </w:pPr>
          </w:p>
        </w:tc>
        <w:tc>
          <w:tcPr>
            <w:tcW w:w="4253" w:type="dxa"/>
          </w:tcPr>
          <w:p w:rsidR="008F6560" w:rsidRPr="008F6560" w:rsidRDefault="008F6560" w:rsidP="00F03EDB">
            <w:pPr>
              <w:ind w:left="246" w:hanging="246"/>
              <w:jc w:val="center"/>
              <w:rPr>
                <w:bCs/>
                <w:sz w:val="16"/>
                <w:szCs w:val="16"/>
              </w:rPr>
            </w:pPr>
            <w:r w:rsidRPr="008F6560">
              <w:rPr>
                <w:bCs/>
                <w:sz w:val="16"/>
                <w:szCs w:val="16"/>
              </w:rPr>
              <w:t>От Арендатора</w:t>
            </w:r>
          </w:p>
        </w:tc>
      </w:tr>
      <w:tr w:rsidR="008F6560" w:rsidRPr="008F6560" w:rsidTr="00F03EDB">
        <w:tc>
          <w:tcPr>
            <w:tcW w:w="4644" w:type="dxa"/>
          </w:tcPr>
          <w:p w:rsidR="008F6560" w:rsidRPr="008F6560" w:rsidRDefault="008F6560" w:rsidP="00F03EDB">
            <w:pPr>
              <w:jc w:val="both"/>
              <w:rPr>
                <w:sz w:val="16"/>
                <w:szCs w:val="16"/>
              </w:rPr>
            </w:pPr>
            <w:r w:rsidRPr="008F6560">
              <w:rPr>
                <w:sz w:val="16"/>
                <w:szCs w:val="16"/>
              </w:rPr>
              <w:t>Председатель комитета</w:t>
            </w:r>
          </w:p>
          <w:p w:rsidR="008F6560" w:rsidRPr="008F6560" w:rsidRDefault="008F6560" w:rsidP="00F03EDB">
            <w:pPr>
              <w:tabs>
                <w:tab w:val="center" w:pos="4677"/>
              </w:tabs>
              <w:rPr>
                <w:sz w:val="16"/>
                <w:szCs w:val="16"/>
              </w:rPr>
            </w:pPr>
            <w:r w:rsidRPr="008F6560">
              <w:rPr>
                <w:sz w:val="16"/>
                <w:szCs w:val="16"/>
              </w:rPr>
              <w:t>по управлению муниципальным имуществом, и земельными ресурсами администрации Галичского  муниципального района</w:t>
            </w:r>
          </w:p>
          <w:p w:rsidR="008F6560" w:rsidRPr="008F6560" w:rsidRDefault="008F6560" w:rsidP="00F03EDB">
            <w:pPr>
              <w:tabs>
                <w:tab w:val="center" w:pos="4677"/>
              </w:tabs>
              <w:rPr>
                <w:sz w:val="16"/>
                <w:szCs w:val="16"/>
              </w:rPr>
            </w:pPr>
          </w:p>
          <w:p w:rsidR="008F6560" w:rsidRPr="008F6560" w:rsidRDefault="008F6560" w:rsidP="00F03EDB">
            <w:pPr>
              <w:tabs>
                <w:tab w:val="center" w:pos="4677"/>
              </w:tabs>
              <w:rPr>
                <w:sz w:val="16"/>
                <w:szCs w:val="16"/>
              </w:rPr>
            </w:pPr>
          </w:p>
          <w:p w:rsidR="008F6560" w:rsidRPr="008F6560" w:rsidRDefault="008F6560" w:rsidP="00F03EDB">
            <w:pPr>
              <w:tabs>
                <w:tab w:val="center" w:pos="4677"/>
              </w:tabs>
              <w:rPr>
                <w:sz w:val="16"/>
                <w:szCs w:val="16"/>
              </w:rPr>
            </w:pPr>
          </w:p>
          <w:p w:rsidR="008F6560" w:rsidRPr="008F6560" w:rsidRDefault="008F6560" w:rsidP="00F03EDB">
            <w:pPr>
              <w:tabs>
                <w:tab w:val="center" w:pos="4677"/>
              </w:tabs>
              <w:rPr>
                <w:sz w:val="16"/>
                <w:szCs w:val="16"/>
              </w:rPr>
            </w:pPr>
          </w:p>
          <w:p w:rsidR="008F6560" w:rsidRPr="008F6560" w:rsidRDefault="008F6560" w:rsidP="00F03EDB">
            <w:pPr>
              <w:tabs>
                <w:tab w:val="center" w:pos="4677"/>
              </w:tabs>
              <w:rPr>
                <w:sz w:val="16"/>
                <w:szCs w:val="16"/>
              </w:rPr>
            </w:pPr>
            <w:r w:rsidRPr="008F6560">
              <w:rPr>
                <w:sz w:val="16"/>
                <w:szCs w:val="16"/>
              </w:rPr>
              <w:t>_______________________________________</w:t>
            </w:r>
          </w:p>
          <w:p w:rsidR="008F6560" w:rsidRPr="008F6560" w:rsidRDefault="008F6560" w:rsidP="00F03EDB">
            <w:pPr>
              <w:tabs>
                <w:tab w:val="center" w:pos="4677"/>
              </w:tabs>
              <w:jc w:val="center"/>
              <w:rPr>
                <w:bCs/>
                <w:sz w:val="16"/>
                <w:szCs w:val="16"/>
              </w:rPr>
            </w:pPr>
            <w:r w:rsidRPr="008F6560">
              <w:rPr>
                <w:sz w:val="16"/>
                <w:szCs w:val="16"/>
              </w:rPr>
              <w:t>(подпись)</w:t>
            </w:r>
          </w:p>
        </w:tc>
        <w:tc>
          <w:tcPr>
            <w:tcW w:w="567" w:type="dxa"/>
          </w:tcPr>
          <w:p w:rsidR="008F6560" w:rsidRPr="008F6560" w:rsidRDefault="008F6560" w:rsidP="00F03EDB">
            <w:pPr>
              <w:jc w:val="both"/>
              <w:rPr>
                <w:bCs/>
                <w:sz w:val="16"/>
                <w:szCs w:val="16"/>
              </w:rPr>
            </w:pPr>
          </w:p>
        </w:tc>
        <w:tc>
          <w:tcPr>
            <w:tcW w:w="4253" w:type="dxa"/>
          </w:tcPr>
          <w:p w:rsidR="008F6560" w:rsidRPr="008F6560" w:rsidRDefault="008F6560" w:rsidP="00F03EDB">
            <w:pPr>
              <w:jc w:val="both"/>
              <w:rPr>
                <w:bCs/>
                <w:sz w:val="16"/>
                <w:szCs w:val="16"/>
              </w:rPr>
            </w:pPr>
          </w:p>
          <w:p w:rsidR="008F6560" w:rsidRPr="008F6560" w:rsidRDefault="008F6560" w:rsidP="00F03EDB">
            <w:pPr>
              <w:jc w:val="both"/>
              <w:rPr>
                <w:bCs/>
                <w:sz w:val="16"/>
                <w:szCs w:val="16"/>
              </w:rPr>
            </w:pPr>
            <w:r w:rsidRPr="008F6560">
              <w:rPr>
                <w:bCs/>
                <w:sz w:val="16"/>
                <w:szCs w:val="16"/>
              </w:rPr>
              <w:t>_______________________________________</w:t>
            </w:r>
          </w:p>
          <w:p w:rsidR="008F6560" w:rsidRPr="008F6560" w:rsidRDefault="008F6560" w:rsidP="00F03EDB">
            <w:pPr>
              <w:jc w:val="both"/>
              <w:rPr>
                <w:bCs/>
                <w:sz w:val="16"/>
                <w:szCs w:val="16"/>
              </w:rPr>
            </w:pPr>
            <w:r w:rsidRPr="008F6560">
              <w:rPr>
                <w:bCs/>
                <w:sz w:val="16"/>
                <w:szCs w:val="16"/>
              </w:rPr>
              <w:t>______________________________________</w:t>
            </w:r>
          </w:p>
          <w:p w:rsidR="008F6560" w:rsidRPr="008F6560" w:rsidRDefault="008F6560" w:rsidP="00F03EDB">
            <w:pPr>
              <w:jc w:val="both"/>
              <w:rPr>
                <w:bCs/>
                <w:sz w:val="16"/>
                <w:szCs w:val="16"/>
              </w:rPr>
            </w:pPr>
            <w:r w:rsidRPr="008F6560">
              <w:rPr>
                <w:bCs/>
                <w:sz w:val="16"/>
                <w:szCs w:val="16"/>
              </w:rPr>
              <w:t>_________________________________________</w:t>
            </w:r>
          </w:p>
          <w:p w:rsidR="008F6560" w:rsidRPr="008F6560" w:rsidRDefault="008F6560" w:rsidP="00F03EDB">
            <w:pPr>
              <w:jc w:val="center"/>
              <w:rPr>
                <w:bCs/>
                <w:sz w:val="16"/>
                <w:szCs w:val="16"/>
              </w:rPr>
            </w:pPr>
            <w:r w:rsidRPr="008F6560">
              <w:rPr>
                <w:bCs/>
                <w:sz w:val="16"/>
                <w:szCs w:val="16"/>
              </w:rPr>
              <w:t>(ФИО)</w:t>
            </w:r>
          </w:p>
          <w:p w:rsidR="008F6560" w:rsidRPr="008F6560" w:rsidRDefault="008F6560" w:rsidP="00F03EDB">
            <w:pPr>
              <w:jc w:val="both"/>
              <w:rPr>
                <w:bCs/>
                <w:sz w:val="16"/>
                <w:szCs w:val="16"/>
              </w:rPr>
            </w:pPr>
          </w:p>
          <w:p w:rsidR="008F6560" w:rsidRPr="008F6560" w:rsidRDefault="008F6560" w:rsidP="00F03EDB">
            <w:pPr>
              <w:jc w:val="both"/>
              <w:rPr>
                <w:bCs/>
                <w:sz w:val="16"/>
                <w:szCs w:val="16"/>
              </w:rPr>
            </w:pPr>
          </w:p>
          <w:p w:rsidR="008F6560" w:rsidRPr="008F6560" w:rsidRDefault="008F6560" w:rsidP="00F03EDB">
            <w:pPr>
              <w:jc w:val="both"/>
              <w:rPr>
                <w:bCs/>
                <w:sz w:val="16"/>
                <w:szCs w:val="16"/>
              </w:rPr>
            </w:pPr>
          </w:p>
          <w:p w:rsidR="008F6560" w:rsidRPr="008F6560" w:rsidRDefault="008F6560" w:rsidP="00F03EDB">
            <w:pPr>
              <w:jc w:val="both"/>
              <w:rPr>
                <w:bCs/>
                <w:sz w:val="16"/>
                <w:szCs w:val="16"/>
              </w:rPr>
            </w:pPr>
            <w:r w:rsidRPr="008F6560">
              <w:rPr>
                <w:bCs/>
                <w:sz w:val="16"/>
                <w:szCs w:val="16"/>
              </w:rPr>
              <w:t>______________________________________</w:t>
            </w:r>
          </w:p>
          <w:p w:rsidR="008F6560" w:rsidRPr="008F6560" w:rsidRDefault="008F6560" w:rsidP="00F03EDB">
            <w:pPr>
              <w:jc w:val="center"/>
              <w:rPr>
                <w:bCs/>
                <w:sz w:val="16"/>
                <w:szCs w:val="16"/>
              </w:rPr>
            </w:pPr>
            <w:r w:rsidRPr="008F6560">
              <w:rPr>
                <w:bCs/>
                <w:sz w:val="16"/>
                <w:szCs w:val="16"/>
              </w:rPr>
              <w:t>(подпись)</w:t>
            </w:r>
          </w:p>
        </w:tc>
      </w:tr>
    </w:tbl>
    <w:p w:rsidR="008F6560" w:rsidRPr="008F6560" w:rsidRDefault="008F6560" w:rsidP="008F6560">
      <w:pPr>
        <w:jc w:val="right"/>
        <w:rPr>
          <w:sz w:val="16"/>
          <w:szCs w:val="16"/>
        </w:rPr>
      </w:pPr>
      <w:r w:rsidRPr="008F6560">
        <w:rPr>
          <w:sz w:val="16"/>
          <w:szCs w:val="16"/>
        </w:rPr>
        <w:t xml:space="preserve">                                                                                                                 </w:t>
      </w:r>
    </w:p>
    <w:p w:rsidR="008F6560" w:rsidRPr="008F6560" w:rsidRDefault="008F6560" w:rsidP="008F6560">
      <w:pPr>
        <w:jc w:val="right"/>
        <w:rPr>
          <w:sz w:val="16"/>
          <w:szCs w:val="16"/>
        </w:rPr>
      </w:pPr>
    </w:p>
    <w:p w:rsidR="008F6560" w:rsidRPr="008F6560" w:rsidRDefault="008F6560" w:rsidP="008F6560">
      <w:pPr>
        <w:jc w:val="right"/>
        <w:rPr>
          <w:b/>
          <w:bCs/>
          <w:sz w:val="16"/>
          <w:szCs w:val="16"/>
        </w:rPr>
      </w:pPr>
      <w:r w:rsidRPr="008F6560">
        <w:rPr>
          <w:b/>
          <w:bCs/>
          <w:sz w:val="16"/>
          <w:szCs w:val="16"/>
        </w:rPr>
        <w:t>Приложение 2 к договору аренды</w:t>
      </w:r>
    </w:p>
    <w:p w:rsidR="008F6560" w:rsidRPr="008F6560" w:rsidRDefault="008F6560" w:rsidP="008F6560">
      <w:pPr>
        <w:jc w:val="right"/>
        <w:rPr>
          <w:b/>
          <w:bCs/>
          <w:sz w:val="16"/>
          <w:szCs w:val="16"/>
        </w:rPr>
      </w:pPr>
      <w:r w:rsidRPr="008F6560">
        <w:rPr>
          <w:b/>
          <w:bCs/>
          <w:sz w:val="16"/>
          <w:szCs w:val="16"/>
        </w:rPr>
        <w:t xml:space="preserve">                                                                                                                №  _____ от __________ г.</w:t>
      </w:r>
    </w:p>
    <w:p w:rsidR="008F6560" w:rsidRPr="008F6560" w:rsidRDefault="008F6560" w:rsidP="008F6560">
      <w:pPr>
        <w:ind w:left="45"/>
        <w:jc w:val="right"/>
        <w:rPr>
          <w:b/>
          <w:bCs/>
          <w:sz w:val="16"/>
          <w:szCs w:val="16"/>
        </w:rPr>
      </w:pPr>
    </w:p>
    <w:p w:rsidR="008F6560" w:rsidRPr="008F6560" w:rsidRDefault="008F6560" w:rsidP="008F6560">
      <w:pPr>
        <w:pStyle w:val="3"/>
        <w:numPr>
          <w:ilvl w:val="2"/>
          <w:numId w:val="0"/>
        </w:numPr>
        <w:tabs>
          <w:tab w:val="num" w:pos="0"/>
          <w:tab w:val="left" w:pos="45"/>
        </w:tabs>
        <w:spacing w:before="0" w:after="0"/>
        <w:ind w:left="45"/>
        <w:jc w:val="center"/>
        <w:rPr>
          <w:rFonts w:ascii="Times New Roman" w:hAnsi="Times New Roman"/>
          <w:sz w:val="16"/>
          <w:szCs w:val="16"/>
        </w:rPr>
      </w:pPr>
    </w:p>
    <w:p w:rsidR="008F6560" w:rsidRPr="008F6560" w:rsidRDefault="008F6560" w:rsidP="008F6560">
      <w:pPr>
        <w:pStyle w:val="3"/>
        <w:numPr>
          <w:ilvl w:val="2"/>
          <w:numId w:val="0"/>
        </w:numPr>
        <w:tabs>
          <w:tab w:val="num" w:pos="0"/>
          <w:tab w:val="left" w:pos="45"/>
        </w:tabs>
        <w:spacing w:before="0" w:after="0"/>
        <w:ind w:left="45"/>
        <w:jc w:val="center"/>
        <w:rPr>
          <w:rFonts w:ascii="Times New Roman" w:hAnsi="Times New Roman"/>
          <w:sz w:val="16"/>
          <w:szCs w:val="16"/>
        </w:rPr>
      </w:pPr>
      <w:r w:rsidRPr="008F6560">
        <w:rPr>
          <w:rFonts w:ascii="Times New Roman" w:hAnsi="Times New Roman"/>
          <w:sz w:val="16"/>
          <w:szCs w:val="16"/>
        </w:rPr>
        <w:t>АКТ</w:t>
      </w:r>
    </w:p>
    <w:p w:rsidR="008F6560" w:rsidRPr="008F6560" w:rsidRDefault="008F6560" w:rsidP="008F6560">
      <w:pPr>
        <w:ind w:left="45"/>
        <w:rPr>
          <w:b/>
          <w:sz w:val="16"/>
          <w:szCs w:val="16"/>
        </w:rPr>
      </w:pPr>
    </w:p>
    <w:p w:rsidR="008F6560" w:rsidRPr="008F6560" w:rsidRDefault="008F6560" w:rsidP="008F6560">
      <w:pPr>
        <w:ind w:left="45"/>
        <w:jc w:val="center"/>
        <w:rPr>
          <w:b/>
          <w:bCs/>
          <w:sz w:val="16"/>
          <w:szCs w:val="16"/>
        </w:rPr>
      </w:pPr>
      <w:r w:rsidRPr="008F6560">
        <w:rPr>
          <w:b/>
          <w:sz w:val="16"/>
          <w:szCs w:val="16"/>
        </w:rPr>
        <w:t>ПРИЁМА-СДАЧИ  В АРЕНДУ ЗЕМЕЛЬНОГО УЧАСТКА</w:t>
      </w:r>
    </w:p>
    <w:p w:rsidR="008F6560" w:rsidRPr="008F6560" w:rsidRDefault="008F6560" w:rsidP="008F6560">
      <w:pPr>
        <w:pBdr>
          <w:bottom w:val="single" w:sz="4" w:space="1" w:color="000000"/>
        </w:pBdr>
        <w:tabs>
          <w:tab w:val="right" w:pos="10632"/>
        </w:tabs>
        <w:spacing w:before="240" w:after="360"/>
        <w:ind w:left="45"/>
        <w:rPr>
          <w:b/>
          <w:sz w:val="16"/>
          <w:szCs w:val="16"/>
        </w:rPr>
      </w:pPr>
      <w:r w:rsidRPr="008F6560">
        <w:rPr>
          <w:b/>
          <w:bCs/>
          <w:sz w:val="16"/>
          <w:szCs w:val="16"/>
        </w:rPr>
        <w:t xml:space="preserve">  </w:t>
      </w:r>
      <w:r w:rsidRPr="008F6560">
        <w:rPr>
          <w:sz w:val="16"/>
          <w:szCs w:val="16"/>
        </w:rPr>
        <w:t xml:space="preserve">                                                                                                                </w:t>
      </w:r>
      <w:r w:rsidRPr="008F6560">
        <w:rPr>
          <w:b/>
          <w:bCs/>
          <w:sz w:val="16"/>
          <w:szCs w:val="16"/>
        </w:rPr>
        <w:t xml:space="preserve"> </w:t>
      </w:r>
    </w:p>
    <w:p w:rsidR="008F6560" w:rsidRPr="008F6560" w:rsidRDefault="008F6560" w:rsidP="008F6560">
      <w:pPr>
        <w:tabs>
          <w:tab w:val="left" w:leader="underscore" w:pos="9356"/>
        </w:tabs>
        <w:spacing w:before="240" w:after="120"/>
        <w:rPr>
          <w:b/>
          <w:bCs/>
          <w:sz w:val="16"/>
          <w:szCs w:val="16"/>
        </w:rPr>
      </w:pPr>
      <w:r w:rsidRPr="008F6560">
        <w:rPr>
          <w:b/>
          <w:sz w:val="16"/>
          <w:szCs w:val="16"/>
        </w:rPr>
        <w:t>_________________________________________</w:t>
      </w:r>
      <w:r w:rsidRPr="008F6560">
        <w:rPr>
          <w:sz w:val="16"/>
          <w:szCs w:val="16"/>
        </w:rPr>
        <w:t>, именуемый в дальнейшем "Арендодатель", юридический адрес:</w:t>
      </w:r>
      <w:r w:rsidRPr="008F6560">
        <w:rPr>
          <w:sz w:val="16"/>
          <w:szCs w:val="16"/>
          <w:lang w:eastAsia="ru-RU"/>
        </w:rPr>
        <w:t xml:space="preserve"> </w:t>
      </w:r>
      <w:r w:rsidRPr="008F6560">
        <w:rPr>
          <w:b/>
          <w:sz w:val="16"/>
          <w:szCs w:val="16"/>
          <w:lang w:eastAsia="ru-RU"/>
        </w:rPr>
        <w:t>____________________________________</w:t>
      </w:r>
      <w:r w:rsidRPr="008F6560">
        <w:rPr>
          <w:sz w:val="16"/>
          <w:szCs w:val="16"/>
        </w:rPr>
        <w:t xml:space="preserve"> в лице  </w:t>
      </w:r>
      <w:r w:rsidRPr="008F6560">
        <w:rPr>
          <w:b/>
          <w:sz w:val="16"/>
          <w:szCs w:val="16"/>
          <w:lang w:eastAsia="ru-RU"/>
        </w:rPr>
        <w:t>______________________________________</w:t>
      </w:r>
      <w:r w:rsidRPr="008F6560">
        <w:rPr>
          <w:sz w:val="16"/>
          <w:szCs w:val="16"/>
        </w:rPr>
        <w:t xml:space="preserve">, действующей на основании </w:t>
      </w:r>
      <w:r w:rsidRPr="008F6560">
        <w:rPr>
          <w:sz w:val="16"/>
          <w:szCs w:val="16"/>
          <w:lang w:eastAsia="ru-RU"/>
        </w:rPr>
        <w:t>_______________________________________</w:t>
      </w:r>
      <w:r w:rsidRPr="008F6560">
        <w:rPr>
          <w:b/>
          <w:sz w:val="16"/>
          <w:szCs w:val="16"/>
        </w:rPr>
        <w:t xml:space="preserve"> и гр. </w:t>
      </w:r>
      <w:r w:rsidRPr="008F6560">
        <w:rPr>
          <w:sz w:val="16"/>
          <w:szCs w:val="16"/>
        </w:rPr>
        <w:t>_________________________________________</w:t>
      </w:r>
      <w:r w:rsidRPr="008F6560">
        <w:rPr>
          <w:b/>
          <w:sz w:val="16"/>
          <w:szCs w:val="16"/>
        </w:rPr>
        <w:t xml:space="preserve">, </w:t>
      </w:r>
      <w:r w:rsidRPr="008F6560">
        <w:rPr>
          <w:sz w:val="16"/>
          <w:szCs w:val="16"/>
        </w:rPr>
        <w:t xml:space="preserve">именуемый в дальнейшем "Арендатор",  составили настоящий акт в том, что Арендодатель сдал, а Арендатор принял </w:t>
      </w:r>
      <w:r w:rsidRPr="008F6560">
        <w:rPr>
          <w:sz w:val="16"/>
          <w:szCs w:val="16"/>
          <w:lang w:eastAsia="ru-RU"/>
        </w:rPr>
        <w:t>земельный участок</w:t>
      </w:r>
      <w:r w:rsidRPr="008F6560">
        <w:rPr>
          <w:sz w:val="16"/>
          <w:szCs w:val="16"/>
        </w:rPr>
        <w:t xml:space="preserve">  с кадастровым номером </w:t>
      </w:r>
      <w:r w:rsidRPr="008F6560">
        <w:rPr>
          <w:b/>
          <w:sz w:val="16"/>
          <w:szCs w:val="16"/>
        </w:rPr>
        <w:t>__________________________</w:t>
      </w:r>
      <w:r w:rsidRPr="008F6560">
        <w:rPr>
          <w:sz w:val="16"/>
          <w:szCs w:val="16"/>
        </w:rPr>
        <w:t xml:space="preserve">, площадью </w:t>
      </w:r>
      <w:r w:rsidRPr="008F6560">
        <w:rPr>
          <w:b/>
          <w:bCs/>
          <w:sz w:val="16"/>
          <w:szCs w:val="16"/>
        </w:rPr>
        <w:t>_________</w:t>
      </w:r>
      <w:r w:rsidRPr="008F6560">
        <w:rPr>
          <w:b/>
          <w:sz w:val="16"/>
          <w:szCs w:val="16"/>
        </w:rPr>
        <w:t xml:space="preserve"> </w:t>
      </w:r>
      <w:r w:rsidRPr="008F6560">
        <w:rPr>
          <w:sz w:val="16"/>
          <w:szCs w:val="16"/>
        </w:rPr>
        <w:t>кв.м.</w:t>
      </w:r>
      <w:r w:rsidRPr="008F6560">
        <w:rPr>
          <w:b/>
          <w:bCs/>
          <w:iCs/>
          <w:sz w:val="16"/>
          <w:szCs w:val="16"/>
        </w:rPr>
        <w:t xml:space="preserve">, </w:t>
      </w:r>
      <w:r w:rsidRPr="008F6560">
        <w:rPr>
          <w:iCs/>
          <w:sz w:val="16"/>
          <w:szCs w:val="16"/>
        </w:rPr>
        <w:t>расположенного по адресу: ___________________________________________</w:t>
      </w:r>
      <w:r w:rsidRPr="008F6560">
        <w:rPr>
          <w:b/>
          <w:bCs/>
          <w:iCs/>
          <w:sz w:val="16"/>
          <w:szCs w:val="16"/>
        </w:rPr>
        <w:t xml:space="preserve">, </w:t>
      </w:r>
      <w:r w:rsidRPr="008F6560">
        <w:rPr>
          <w:b/>
          <w:sz w:val="16"/>
          <w:szCs w:val="16"/>
        </w:rPr>
        <w:t xml:space="preserve">под ________________________ </w:t>
      </w:r>
      <w:r w:rsidRPr="008F6560">
        <w:rPr>
          <w:sz w:val="16"/>
          <w:szCs w:val="16"/>
        </w:rPr>
        <w:t xml:space="preserve">в состоянии, пригодном для его использования. </w:t>
      </w:r>
    </w:p>
    <w:p w:rsidR="008F6560" w:rsidRPr="008F6560" w:rsidRDefault="008F6560" w:rsidP="008F6560">
      <w:pPr>
        <w:tabs>
          <w:tab w:val="left" w:leader="underscore" w:pos="9356"/>
        </w:tabs>
        <w:spacing w:before="240" w:after="120"/>
        <w:jc w:val="center"/>
        <w:rPr>
          <w:sz w:val="16"/>
          <w:szCs w:val="16"/>
        </w:rPr>
      </w:pPr>
      <w:r w:rsidRPr="008F6560">
        <w:rPr>
          <w:b/>
          <w:bCs/>
          <w:sz w:val="16"/>
          <w:szCs w:val="16"/>
        </w:rPr>
        <w:t>Подписи сторон</w:t>
      </w:r>
    </w:p>
    <w:p w:rsidR="008F6560" w:rsidRPr="008F6560" w:rsidRDefault="008F6560" w:rsidP="008F6560">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8F6560" w:rsidRPr="008F6560" w:rsidTr="00F03EDB">
        <w:tc>
          <w:tcPr>
            <w:tcW w:w="5125" w:type="dxa"/>
            <w:shd w:val="clear" w:color="auto" w:fill="auto"/>
          </w:tcPr>
          <w:p w:rsidR="008F6560" w:rsidRPr="008F6560" w:rsidRDefault="008F6560" w:rsidP="00F03EDB">
            <w:pPr>
              <w:pStyle w:val="af6"/>
              <w:snapToGrid w:val="0"/>
              <w:jc w:val="center"/>
              <w:rPr>
                <w:sz w:val="16"/>
                <w:szCs w:val="16"/>
              </w:rPr>
            </w:pPr>
            <w:r w:rsidRPr="008F6560">
              <w:rPr>
                <w:sz w:val="16"/>
                <w:szCs w:val="16"/>
              </w:rPr>
              <w:t>АРЕНДОДАТЕЛЬ</w:t>
            </w:r>
          </w:p>
        </w:tc>
        <w:tc>
          <w:tcPr>
            <w:tcW w:w="5165" w:type="dxa"/>
            <w:shd w:val="clear" w:color="auto" w:fill="auto"/>
          </w:tcPr>
          <w:p w:rsidR="008F6560" w:rsidRPr="008F6560" w:rsidRDefault="008F6560" w:rsidP="00F03EDB">
            <w:pPr>
              <w:pStyle w:val="af6"/>
              <w:snapToGrid w:val="0"/>
              <w:jc w:val="center"/>
              <w:rPr>
                <w:sz w:val="16"/>
                <w:szCs w:val="16"/>
              </w:rPr>
            </w:pPr>
            <w:r w:rsidRPr="008F6560">
              <w:rPr>
                <w:sz w:val="16"/>
                <w:szCs w:val="16"/>
              </w:rPr>
              <w:t>АРЕНДАТОР</w:t>
            </w:r>
          </w:p>
        </w:tc>
      </w:tr>
      <w:tr w:rsidR="008F6560" w:rsidRPr="008F6560" w:rsidTr="00F03EDB">
        <w:tc>
          <w:tcPr>
            <w:tcW w:w="5125" w:type="dxa"/>
            <w:shd w:val="clear" w:color="auto" w:fill="auto"/>
          </w:tcPr>
          <w:p w:rsidR="008F6560" w:rsidRPr="008F6560" w:rsidRDefault="008F6560" w:rsidP="00F03EDB">
            <w:pPr>
              <w:pStyle w:val="af6"/>
              <w:snapToGrid w:val="0"/>
              <w:rPr>
                <w:sz w:val="16"/>
                <w:szCs w:val="16"/>
              </w:rPr>
            </w:pPr>
            <w:r w:rsidRPr="008F6560">
              <w:rPr>
                <w:b/>
                <w:sz w:val="16"/>
                <w:szCs w:val="16"/>
              </w:rPr>
              <w:t>_____________________________________</w:t>
            </w:r>
          </w:p>
        </w:tc>
        <w:tc>
          <w:tcPr>
            <w:tcW w:w="5165" w:type="dxa"/>
            <w:shd w:val="clear" w:color="auto" w:fill="auto"/>
          </w:tcPr>
          <w:p w:rsidR="008F6560" w:rsidRPr="008F6560" w:rsidRDefault="008F6560" w:rsidP="00F03EDB">
            <w:pPr>
              <w:pStyle w:val="af6"/>
              <w:rPr>
                <w:sz w:val="16"/>
                <w:szCs w:val="16"/>
              </w:rPr>
            </w:pPr>
            <w:r w:rsidRPr="008F6560">
              <w:rPr>
                <w:sz w:val="16"/>
                <w:szCs w:val="16"/>
              </w:rPr>
              <w:t>__________________________________</w:t>
            </w:r>
          </w:p>
        </w:tc>
      </w:tr>
      <w:tr w:rsidR="008F6560" w:rsidRPr="008F6560" w:rsidTr="00F03EDB">
        <w:tc>
          <w:tcPr>
            <w:tcW w:w="5125" w:type="dxa"/>
            <w:shd w:val="clear" w:color="auto" w:fill="auto"/>
          </w:tcPr>
          <w:p w:rsidR="008F6560" w:rsidRPr="008F6560" w:rsidRDefault="008F6560" w:rsidP="00F03EDB">
            <w:pPr>
              <w:pStyle w:val="af6"/>
              <w:snapToGrid w:val="0"/>
              <w:rPr>
                <w:sz w:val="16"/>
                <w:szCs w:val="16"/>
              </w:rPr>
            </w:pPr>
          </w:p>
        </w:tc>
        <w:tc>
          <w:tcPr>
            <w:tcW w:w="5165" w:type="dxa"/>
            <w:shd w:val="clear" w:color="auto" w:fill="auto"/>
          </w:tcPr>
          <w:p w:rsidR="008F6560" w:rsidRPr="008F6560" w:rsidRDefault="008F6560" w:rsidP="00F03EDB">
            <w:pPr>
              <w:pStyle w:val="af6"/>
              <w:snapToGrid w:val="0"/>
              <w:rPr>
                <w:sz w:val="16"/>
                <w:szCs w:val="16"/>
              </w:rPr>
            </w:pPr>
          </w:p>
        </w:tc>
      </w:tr>
    </w:tbl>
    <w:p w:rsidR="008F6560" w:rsidRPr="008F6560" w:rsidRDefault="008F6560" w:rsidP="008F6560">
      <w:pPr>
        <w:jc w:val="both"/>
        <w:rPr>
          <w:sz w:val="16"/>
          <w:szCs w:val="16"/>
        </w:rPr>
      </w:pPr>
    </w:p>
    <w:p w:rsidR="008F6560" w:rsidRPr="008F6560" w:rsidRDefault="008F6560" w:rsidP="008F6560">
      <w:pPr>
        <w:ind w:firstLine="850"/>
        <w:jc w:val="both"/>
        <w:rPr>
          <w:sz w:val="16"/>
          <w:szCs w:val="16"/>
        </w:rPr>
      </w:pPr>
    </w:p>
    <w:p w:rsidR="008F6560" w:rsidRPr="008F6560" w:rsidRDefault="008F6560" w:rsidP="008F6560">
      <w:pPr>
        <w:rPr>
          <w:sz w:val="16"/>
          <w:szCs w:val="16"/>
        </w:rPr>
      </w:pPr>
      <w:r w:rsidRPr="008F6560">
        <w:rPr>
          <w:sz w:val="16"/>
          <w:szCs w:val="16"/>
        </w:rPr>
        <w:t>Председатель КУМИ и ЗР</w:t>
      </w:r>
    </w:p>
    <w:p w:rsidR="008F6560" w:rsidRPr="008F6560" w:rsidRDefault="008F6560" w:rsidP="008F6560">
      <w:pPr>
        <w:rPr>
          <w:sz w:val="16"/>
          <w:szCs w:val="16"/>
        </w:rPr>
      </w:pPr>
      <w:r w:rsidRPr="008F6560">
        <w:rPr>
          <w:sz w:val="16"/>
          <w:szCs w:val="16"/>
        </w:rPr>
        <w:t xml:space="preserve">администрации  Галичского муниципального района </w:t>
      </w:r>
    </w:p>
    <w:p w:rsidR="008F6560" w:rsidRPr="008F6560" w:rsidRDefault="008F6560" w:rsidP="008F6560">
      <w:pPr>
        <w:jc w:val="both"/>
        <w:rPr>
          <w:sz w:val="16"/>
          <w:szCs w:val="16"/>
        </w:rPr>
      </w:pPr>
      <w:r w:rsidRPr="008F6560">
        <w:rPr>
          <w:sz w:val="16"/>
          <w:szCs w:val="16"/>
        </w:rPr>
        <w:t>Костромской области</w:t>
      </w:r>
    </w:p>
    <w:p w:rsidR="008F6560" w:rsidRDefault="008F6560" w:rsidP="008F6560">
      <w:pPr>
        <w:jc w:val="both"/>
        <w:rPr>
          <w:sz w:val="16"/>
          <w:szCs w:val="16"/>
        </w:rPr>
      </w:pPr>
      <w:r w:rsidRPr="008F6560">
        <w:rPr>
          <w:sz w:val="16"/>
          <w:szCs w:val="16"/>
        </w:rPr>
        <w:t xml:space="preserve">___________________                </w:t>
      </w:r>
    </w:p>
    <w:p w:rsidR="00AB5313" w:rsidRPr="008F6560" w:rsidRDefault="00AB5313" w:rsidP="008F6560">
      <w:pPr>
        <w:jc w:val="both"/>
        <w:rPr>
          <w:sz w:val="16"/>
          <w:szCs w:val="16"/>
        </w:rPr>
      </w:pPr>
    </w:p>
    <w:p w:rsidR="008F6560" w:rsidRDefault="008F6560" w:rsidP="008F6560">
      <w:pPr>
        <w:ind w:firstLine="570"/>
        <w:jc w:val="center"/>
        <w:rPr>
          <w:b/>
          <w:sz w:val="16"/>
          <w:szCs w:val="16"/>
        </w:rPr>
      </w:pPr>
    </w:p>
    <w:p w:rsidR="008F6560" w:rsidRPr="008F6560" w:rsidRDefault="008F6560" w:rsidP="008F6560">
      <w:pPr>
        <w:ind w:firstLine="570"/>
        <w:jc w:val="center"/>
        <w:rPr>
          <w:b/>
          <w:sz w:val="16"/>
          <w:szCs w:val="16"/>
        </w:rPr>
      </w:pPr>
      <w:r w:rsidRPr="008F6560">
        <w:rPr>
          <w:b/>
          <w:sz w:val="16"/>
          <w:szCs w:val="16"/>
        </w:rPr>
        <w:lastRenderedPageBreak/>
        <w:t>Информационное сообщение</w:t>
      </w:r>
    </w:p>
    <w:p w:rsidR="008F6560" w:rsidRPr="008F6560" w:rsidRDefault="008F6560" w:rsidP="008F6560">
      <w:pPr>
        <w:ind w:firstLine="570"/>
        <w:jc w:val="both"/>
        <w:rPr>
          <w:sz w:val="16"/>
          <w:szCs w:val="16"/>
        </w:rPr>
      </w:pPr>
    </w:p>
    <w:p w:rsidR="008F6560" w:rsidRPr="008F6560" w:rsidRDefault="008F6560" w:rsidP="008F6560">
      <w:pPr>
        <w:ind w:firstLine="708"/>
        <w:jc w:val="both"/>
        <w:rPr>
          <w:sz w:val="16"/>
          <w:szCs w:val="16"/>
        </w:rPr>
      </w:pPr>
      <w:r w:rsidRPr="008F6560">
        <w:rPr>
          <w:sz w:val="16"/>
          <w:szCs w:val="16"/>
        </w:rPr>
        <w:t xml:space="preserve">Администрация Галичского муниципального района Костромской области сообщает, что на основании распоряжения администрации Галичского муниципального района Костромской области </w:t>
      </w:r>
      <w:r w:rsidRPr="008F6560">
        <w:rPr>
          <w:sz w:val="16"/>
          <w:szCs w:val="16"/>
          <w:shd w:val="clear" w:color="auto" w:fill="FFFFFF"/>
        </w:rPr>
        <w:t>от 10 октября 2018 года № 303-р</w:t>
      </w:r>
      <w:r w:rsidRPr="008F6560">
        <w:rPr>
          <w:sz w:val="16"/>
          <w:szCs w:val="16"/>
        </w:rPr>
        <w:t xml:space="preserve"> «Об организации и проведении аукциона на право заключения договора аренды земельного участка, государственная собственность на который не разграничена,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 Степаново», аукцион на право заключения договора аренды земельного участка площадью 119 кв.м. с кадастровым номером 44:04:100101:982,</w:t>
      </w:r>
      <w:r w:rsidRPr="008F6560">
        <w:rPr>
          <w:sz w:val="16"/>
          <w:szCs w:val="16"/>
          <w:shd w:val="clear" w:color="auto" w:fill="FFFFFF"/>
        </w:rPr>
        <w:t xml:space="preserve"> </w:t>
      </w:r>
      <w:r w:rsidRPr="008F6560">
        <w:rPr>
          <w:sz w:val="16"/>
          <w:szCs w:val="16"/>
        </w:rPr>
        <w:t xml:space="preserve">разрешенное использование земельного участка – объекты гаражного назначения, назначенный </w:t>
      </w:r>
      <w:r w:rsidRPr="008F6560">
        <w:rPr>
          <w:b/>
          <w:sz w:val="16"/>
          <w:szCs w:val="16"/>
        </w:rPr>
        <w:t>23 ноября</w:t>
      </w:r>
      <w:r w:rsidRPr="008F6560">
        <w:rPr>
          <w:b/>
          <w:bCs/>
          <w:sz w:val="16"/>
          <w:szCs w:val="16"/>
        </w:rPr>
        <w:t xml:space="preserve"> 2018 года, </w:t>
      </w:r>
      <w:r w:rsidRPr="008F6560">
        <w:rPr>
          <w:bCs/>
          <w:sz w:val="16"/>
          <w:szCs w:val="16"/>
        </w:rPr>
        <w:t xml:space="preserve"> согласно п.14 ст. 39.12 Земельного кодекса Российской Федерации признан несостоявшимся в связи с тем, что на участие в аукционе подана только одна заявка.</w:t>
      </w:r>
    </w:p>
    <w:p w:rsidR="008071FE" w:rsidRDefault="008071FE" w:rsidP="008071FE">
      <w:pPr>
        <w:rPr>
          <w:sz w:val="28"/>
          <w:szCs w:val="28"/>
        </w:rPr>
      </w:pPr>
    </w:p>
    <w:p w:rsidR="00AB5313" w:rsidRDefault="00AB5313" w:rsidP="008071FE">
      <w:pPr>
        <w:rPr>
          <w:sz w:val="28"/>
          <w:szCs w:val="28"/>
        </w:rPr>
      </w:pPr>
    </w:p>
    <w:p w:rsidR="00AB5313" w:rsidRDefault="00AB5313" w:rsidP="008071FE">
      <w:pPr>
        <w:rPr>
          <w:sz w:val="28"/>
          <w:szCs w:val="28"/>
        </w:rPr>
      </w:pPr>
    </w:p>
    <w:p w:rsidR="00AB5313" w:rsidRDefault="00AB5313" w:rsidP="008071FE">
      <w:pPr>
        <w:rPr>
          <w:sz w:val="28"/>
          <w:szCs w:val="28"/>
        </w:rPr>
      </w:pPr>
    </w:p>
    <w:p w:rsidR="00AB5313" w:rsidRDefault="00AB5313" w:rsidP="008071FE">
      <w:pPr>
        <w:rPr>
          <w:sz w:val="28"/>
          <w:szCs w:val="28"/>
        </w:rPr>
      </w:pPr>
    </w:p>
    <w:p w:rsidR="00D10A52" w:rsidRPr="000920F0" w:rsidRDefault="00D10A52" w:rsidP="00BE7F8E">
      <w:pPr>
        <w:ind w:right="57"/>
        <w:rPr>
          <w:bCs/>
          <w:sz w:val="6"/>
          <w:szCs w:val="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2" w:name="_GoBack"/>
            <w:bookmarkEnd w:id="2"/>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AB5313">
              <w:rPr>
                <w:b/>
                <w:sz w:val="16"/>
                <w:szCs w:val="16"/>
                <w:u w:val="single"/>
              </w:rPr>
              <w:t>24 листа</w:t>
            </w:r>
            <w:r w:rsidRPr="0013187E">
              <w:rPr>
                <w:b/>
                <w:sz w:val="16"/>
                <w:szCs w:val="16"/>
              </w:rPr>
              <w:t xml:space="preserve"> А4</w:t>
            </w:r>
          </w:p>
          <w:p w:rsidR="007031B7" w:rsidRPr="0013187E" w:rsidRDefault="007031B7" w:rsidP="008F6560">
            <w:pPr>
              <w:ind w:right="-96"/>
              <w:jc w:val="both"/>
              <w:rPr>
                <w:b/>
                <w:sz w:val="16"/>
                <w:szCs w:val="16"/>
              </w:rPr>
            </w:pPr>
            <w:r w:rsidRPr="0013187E">
              <w:rPr>
                <w:b/>
                <w:sz w:val="16"/>
                <w:szCs w:val="16"/>
              </w:rPr>
              <w:t xml:space="preserve">    Номер подписан </w:t>
            </w:r>
            <w:r w:rsidR="008F6560">
              <w:rPr>
                <w:b/>
                <w:sz w:val="16"/>
                <w:szCs w:val="16"/>
              </w:rPr>
              <w:t>23</w:t>
            </w:r>
            <w:r w:rsidR="00897139">
              <w:rPr>
                <w:b/>
                <w:sz w:val="16"/>
                <w:szCs w:val="16"/>
              </w:rPr>
              <w:t xml:space="preserve"> ноября </w:t>
            </w:r>
            <w:r w:rsidR="00AD00AA">
              <w:rPr>
                <w:b/>
                <w:sz w:val="16"/>
                <w:szCs w:val="16"/>
              </w:rPr>
              <w:t xml:space="preserve">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0920F0">
      <w:footerReference w:type="even" r:id="rId12"/>
      <w:footerReference w:type="default" r:id="rId13"/>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3A21" w:rsidRDefault="00223A21">
      <w:r>
        <w:separator/>
      </w:r>
    </w:p>
  </w:endnote>
  <w:endnote w:type="continuationSeparator" w:id="1">
    <w:p w:rsidR="00223A21" w:rsidRDefault="00223A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948" w:rsidRDefault="007B14A1" w:rsidP="001A27C7">
    <w:pPr>
      <w:framePr w:wrap="around" w:vAnchor="text" w:hAnchor="margin" w:xAlign="right" w:y="1"/>
    </w:pPr>
    <w:r>
      <w:fldChar w:fldCharType="begin"/>
    </w:r>
    <w:r w:rsidR="00F13948">
      <w:instrText xml:space="preserve">PAGE  </w:instrText>
    </w:r>
    <w:r>
      <w:fldChar w:fldCharType="end"/>
    </w:r>
  </w:p>
  <w:p w:rsidR="00F13948" w:rsidRDefault="00F13948"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F13948" w:rsidRDefault="007B14A1">
        <w:pPr>
          <w:pStyle w:val="a9"/>
          <w:jc w:val="right"/>
        </w:pPr>
        <w:fldSimple w:instr=" PAGE   \* MERGEFORMAT ">
          <w:r w:rsidR="00AB5313">
            <w:rPr>
              <w:noProof/>
            </w:rPr>
            <w:t>1</w:t>
          </w:r>
        </w:fldSimple>
      </w:p>
    </w:sdtContent>
  </w:sdt>
  <w:p w:rsidR="00F13948" w:rsidRDefault="00F13948"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3A21" w:rsidRDefault="00223A21">
      <w:r>
        <w:separator/>
      </w:r>
    </w:p>
  </w:footnote>
  <w:footnote w:type="continuationSeparator" w:id="1">
    <w:p w:rsidR="00223A21" w:rsidRDefault="00223A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4">
    <w:nsid w:val="00000007"/>
    <w:multiLevelType w:val="multilevel"/>
    <w:tmpl w:val="00000007"/>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cs="Wingdings"/>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5">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7">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8CD4194"/>
    <w:multiLevelType w:val="hybridMultilevel"/>
    <w:tmpl w:val="3E744D3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0E853513"/>
    <w:multiLevelType w:val="multilevel"/>
    <w:tmpl w:val="31EEF9A4"/>
    <w:lvl w:ilvl="0">
      <w:start w:val="1"/>
      <w:numFmt w:val="decimal"/>
      <w:lvlText w:val="%1."/>
      <w:lvlJc w:val="left"/>
      <w:pPr>
        <w:ind w:left="1020" w:hanging="495"/>
      </w:pPr>
      <w:rPr>
        <w:rFonts w:hint="default"/>
        <w:color w:val="auto"/>
      </w:rPr>
    </w:lvl>
    <w:lvl w:ilvl="1">
      <w:start w:val="1"/>
      <w:numFmt w:val="decimal"/>
      <w:isLgl/>
      <w:lvlText w:val="%1.%2."/>
      <w:lvlJc w:val="left"/>
      <w:pPr>
        <w:ind w:left="1245" w:hanging="720"/>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2325" w:hanging="180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685" w:hanging="2160"/>
      </w:pPr>
      <w:rPr>
        <w:rFonts w:hint="default"/>
      </w:rPr>
    </w:lvl>
  </w:abstractNum>
  <w:abstractNum w:abstractNumId="12">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3">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4">
    <w:nsid w:val="2F6B56E9"/>
    <w:multiLevelType w:val="hybridMultilevel"/>
    <w:tmpl w:val="C4A8DF80"/>
    <w:lvl w:ilvl="0" w:tplc="E2FEE12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3DB47283"/>
    <w:multiLevelType w:val="hybridMultilevel"/>
    <w:tmpl w:val="A88CB1A8"/>
    <w:lvl w:ilvl="0" w:tplc="78C806F0">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6">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E7A587D"/>
    <w:multiLevelType w:val="hybridMultilevel"/>
    <w:tmpl w:val="002A92B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64E15FE1"/>
    <w:multiLevelType w:val="hybridMultilevel"/>
    <w:tmpl w:val="B6CC5E6A"/>
    <w:lvl w:ilvl="0" w:tplc="717E5DB8">
      <w:start w:val="1"/>
      <w:numFmt w:val="decimal"/>
      <w:lvlText w:val="%1."/>
      <w:lvlJc w:val="left"/>
      <w:pPr>
        <w:tabs>
          <w:tab w:val="num" w:pos="2946"/>
        </w:tabs>
        <w:ind w:left="2946" w:hanging="1530"/>
      </w:pPr>
      <w:rPr>
        <w:rFonts w:hint="default"/>
      </w:rPr>
    </w:lvl>
    <w:lvl w:ilvl="1" w:tplc="04190019" w:tentative="1">
      <w:start w:val="1"/>
      <w:numFmt w:val="lowerLetter"/>
      <w:lvlText w:val="%2."/>
      <w:lvlJc w:val="left"/>
      <w:pPr>
        <w:tabs>
          <w:tab w:val="num" w:pos="2496"/>
        </w:tabs>
        <w:ind w:left="2496" w:hanging="360"/>
      </w:pPr>
    </w:lvl>
    <w:lvl w:ilvl="2" w:tplc="0419001B" w:tentative="1">
      <w:start w:val="1"/>
      <w:numFmt w:val="lowerRoman"/>
      <w:lvlText w:val="%3."/>
      <w:lvlJc w:val="right"/>
      <w:pPr>
        <w:tabs>
          <w:tab w:val="num" w:pos="3216"/>
        </w:tabs>
        <w:ind w:left="3216" w:hanging="180"/>
      </w:pPr>
    </w:lvl>
    <w:lvl w:ilvl="3" w:tplc="0419000F" w:tentative="1">
      <w:start w:val="1"/>
      <w:numFmt w:val="decimal"/>
      <w:lvlText w:val="%4."/>
      <w:lvlJc w:val="left"/>
      <w:pPr>
        <w:tabs>
          <w:tab w:val="num" w:pos="3936"/>
        </w:tabs>
        <w:ind w:left="3936" w:hanging="360"/>
      </w:pPr>
    </w:lvl>
    <w:lvl w:ilvl="4" w:tplc="04190019" w:tentative="1">
      <w:start w:val="1"/>
      <w:numFmt w:val="lowerLetter"/>
      <w:lvlText w:val="%5."/>
      <w:lvlJc w:val="left"/>
      <w:pPr>
        <w:tabs>
          <w:tab w:val="num" w:pos="4656"/>
        </w:tabs>
        <w:ind w:left="4656" w:hanging="360"/>
      </w:pPr>
    </w:lvl>
    <w:lvl w:ilvl="5" w:tplc="0419001B" w:tentative="1">
      <w:start w:val="1"/>
      <w:numFmt w:val="lowerRoman"/>
      <w:lvlText w:val="%6."/>
      <w:lvlJc w:val="right"/>
      <w:pPr>
        <w:tabs>
          <w:tab w:val="num" w:pos="5376"/>
        </w:tabs>
        <w:ind w:left="5376" w:hanging="180"/>
      </w:pPr>
    </w:lvl>
    <w:lvl w:ilvl="6" w:tplc="0419000F" w:tentative="1">
      <w:start w:val="1"/>
      <w:numFmt w:val="decimal"/>
      <w:lvlText w:val="%7."/>
      <w:lvlJc w:val="left"/>
      <w:pPr>
        <w:tabs>
          <w:tab w:val="num" w:pos="6096"/>
        </w:tabs>
        <w:ind w:left="6096" w:hanging="360"/>
      </w:pPr>
    </w:lvl>
    <w:lvl w:ilvl="7" w:tplc="04190019" w:tentative="1">
      <w:start w:val="1"/>
      <w:numFmt w:val="lowerLetter"/>
      <w:lvlText w:val="%8."/>
      <w:lvlJc w:val="left"/>
      <w:pPr>
        <w:tabs>
          <w:tab w:val="num" w:pos="6816"/>
        </w:tabs>
        <w:ind w:left="6816" w:hanging="360"/>
      </w:pPr>
    </w:lvl>
    <w:lvl w:ilvl="8" w:tplc="0419001B" w:tentative="1">
      <w:start w:val="1"/>
      <w:numFmt w:val="lowerRoman"/>
      <w:lvlText w:val="%9."/>
      <w:lvlJc w:val="right"/>
      <w:pPr>
        <w:tabs>
          <w:tab w:val="num" w:pos="7536"/>
        </w:tabs>
        <w:ind w:left="7536" w:hanging="180"/>
      </w:pPr>
    </w:lvl>
  </w:abstractNum>
  <w:abstractNum w:abstractNumId="20">
    <w:nsid w:val="66201BCD"/>
    <w:multiLevelType w:val="multilevel"/>
    <w:tmpl w:val="6FA221F2"/>
    <w:lvl w:ilvl="0">
      <w:start w:val="1"/>
      <w:numFmt w:val="decimal"/>
      <w:lvlText w:val="%1."/>
      <w:lvlJc w:val="left"/>
      <w:pPr>
        <w:tabs>
          <w:tab w:val="num" w:pos="765"/>
        </w:tabs>
        <w:ind w:left="765" w:hanging="405"/>
      </w:pPr>
      <w:rPr>
        <w:rFonts w:hint="default"/>
      </w:rPr>
    </w:lvl>
    <w:lvl w:ilvl="1">
      <w:start w:val="1"/>
      <w:numFmt w:val="decimal"/>
      <w:isLgl/>
      <w:lvlText w:val="%1.%2."/>
      <w:lvlJc w:val="left"/>
      <w:pPr>
        <w:tabs>
          <w:tab w:val="num" w:pos="975"/>
        </w:tabs>
        <w:ind w:left="975" w:hanging="61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nsid w:val="6F486DE1"/>
    <w:multiLevelType w:val="hybridMultilevel"/>
    <w:tmpl w:val="43B6FF02"/>
    <w:lvl w:ilvl="0" w:tplc="D154FACE">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2">
    <w:nsid w:val="70AF3E8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nsid w:val="70FB0C80"/>
    <w:multiLevelType w:val="hybridMultilevel"/>
    <w:tmpl w:val="BA4C6A4E"/>
    <w:lvl w:ilvl="0" w:tplc="0419000F">
      <w:start w:val="5"/>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13"/>
  </w:num>
  <w:num w:numId="6">
    <w:abstractNumId w:val="16"/>
  </w:num>
  <w:num w:numId="7">
    <w:abstractNumId w:val="3"/>
  </w:num>
  <w:num w:numId="8">
    <w:abstractNumId w:val="4"/>
  </w:num>
  <w:num w:numId="9">
    <w:abstractNumId w:val="17"/>
  </w:num>
  <w:num w:numId="10">
    <w:abstractNumId w:val="10"/>
  </w:num>
  <w:num w:numId="11">
    <w:abstractNumId w:val="21"/>
  </w:num>
  <w:num w:numId="12">
    <w:abstractNumId w:val="11"/>
  </w:num>
  <w:num w:numId="13">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9"/>
  </w:num>
  <w:num w:numId="16">
    <w:abstractNumId w:val="22"/>
  </w:num>
  <w:num w:numId="17">
    <w:abstractNumId w:val="14"/>
  </w:num>
  <w:num w:numId="18">
    <w:abstractNumId w:val="1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183298"/>
  </w:hdrShapeDefaults>
  <w:footnotePr>
    <w:footnote w:id="0"/>
    <w:footnote w:id="1"/>
  </w:footnotePr>
  <w:endnotePr>
    <w:endnote w:id="0"/>
    <w:endnote w:id="1"/>
  </w:endnotePr>
  <w:compat/>
  <w:rsids>
    <w:rsidRoot w:val="00823B1D"/>
    <w:rsid w:val="0000030E"/>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DBF"/>
    <w:rsid w:val="0006567B"/>
    <w:rsid w:val="00071299"/>
    <w:rsid w:val="00071EAD"/>
    <w:rsid w:val="00072B9C"/>
    <w:rsid w:val="00072BB7"/>
    <w:rsid w:val="0007358A"/>
    <w:rsid w:val="00073F2B"/>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4633"/>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2821"/>
    <w:rsid w:val="001E591E"/>
    <w:rsid w:val="001E6D29"/>
    <w:rsid w:val="001E7B78"/>
    <w:rsid w:val="001E7C69"/>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3A21"/>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429F"/>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57B"/>
    <w:rsid w:val="002C0AF1"/>
    <w:rsid w:val="002C34EC"/>
    <w:rsid w:val="002C7C0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05AF3"/>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2F18"/>
    <w:rsid w:val="00436F89"/>
    <w:rsid w:val="004419C8"/>
    <w:rsid w:val="00450DC4"/>
    <w:rsid w:val="00451D38"/>
    <w:rsid w:val="004522EE"/>
    <w:rsid w:val="00452C74"/>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56A"/>
    <w:rsid w:val="004D1522"/>
    <w:rsid w:val="004D2142"/>
    <w:rsid w:val="004D3E5D"/>
    <w:rsid w:val="004D7758"/>
    <w:rsid w:val="004E38FB"/>
    <w:rsid w:val="004E3905"/>
    <w:rsid w:val="004E4027"/>
    <w:rsid w:val="004E4932"/>
    <w:rsid w:val="004E527E"/>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C68"/>
    <w:rsid w:val="00596887"/>
    <w:rsid w:val="005971F4"/>
    <w:rsid w:val="00597BD9"/>
    <w:rsid w:val="005A0514"/>
    <w:rsid w:val="005A11C8"/>
    <w:rsid w:val="005A324B"/>
    <w:rsid w:val="005A7256"/>
    <w:rsid w:val="005B34D7"/>
    <w:rsid w:val="005B3BC1"/>
    <w:rsid w:val="005B3DB7"/>
    <w:rsid w:val="005B40DE"/>
    <w:rsid w:val="005B45EF"/>
    <w:rsid w:val="005C18CA"/>
    <w:rsid w:val="005C1D2E"/>
    <w:rsid w:val="005C253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82349"/>
    <w:rsid w:val="00682962"/>
    <w:rsid w:val="00685BCF"/>
    <w:rsid w:val="00685BED"/>
    <w:rsid w:val="00686A3A"/>
    <w:rsid w:val="00687D4F"/>
    <w:rsid w:val="006930CC"/>
    <w:rsid w:val="00693838"/>
    <w:rsid w:val="006943F6"/>
    <w:rsid w:val="006956E6"/>
    <w:rsid w:val="00695E52"/>
    <w:rsid w:val="006A14F5"/>
    <w:rsid w:val="006A342A"/>
    <w:rsid w:val="006A404D"/>
    <w:rsid w:val="006A41B8"/>
    <w:rsid w:val="006A552A"/>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0893"/>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F21"/>
    <w:rsid w:val="00797C52"/>
    <w:rsid w:val="007A2413"/>
    <w:rsid w:val="007A2967"/>
    <w:rsid w:val="007A71E4"/>
    <w:rsid w:val="007B14A1"/>
    <w:rsid w:val="007B14ED"/>
    <w:rsid w:val="007B1FF4"/>
    <w:rsid w:val="007C0234"/>
    <w:rsid w:val="007C2956"/>
    <w:rsid w:val="007C352B"/>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1FE"/>
    <w:rsid w:val="0080723A"/>
    <w:rsid w:val="00811F70"/>
    <w:rsid w:val="008124B3"/>
    <w:rsid w:val="00821923"/>
    <w:rsid w:val="00823B1D"/>
    <w:rsid w:val="00830231"/>
    <w:rsid w:val="008403E4"/>
    <w:rsid w:val="008415A3"/>
    <w:rsid w:val="0084200B"/>
    <w:rsid w:val="00843B57"/>
    <w:rsid w:val="0084530E"/>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97139"/>
    <w:rsid w:val="008B4090"/>
    <w:rsid w:val="008C0334"/>
    <w:rsid w:val="008C2582"/>
    <w:rsid w:val="008C440C"/>
    <w:rsid w:val="008C4F52"/>
    <w:rsid w:val="008C567D"/>
    <w:rsid w:val="008C698F"/>
    <w:rsid w:val="008C6ADF"/>
    <w:rsid w:val="008D09CC"/>
    <w:rsid w:val="008D2089"/>
    <w:rsid w:val="008D518E"/>
    <w:rsid w:val="008D6F8E"/>
    <w:rsid w:val="008D7E02"/>
    <w:rsid w:val="008E08A3"/>
    <w:rsid w:val="008E6563"/>
    <w:rsid w:val="008F0032"/>
    <w:rsid w:val="008F0300"/>
    <w:rsid w:val="008F253E"/>
    <w:rsid w:val="008F6560"/>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6D08"/>
    <w:rsid w:val="009E08A3"/>
    <w:rsid w:val="009E0E08"/>
    <w:rsid w:val="009E188E"/>
    <w:rsid w:val="009E5205"/>
    <w:rsid w:val="009E525F"/>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5E58"/>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258C"/>
    <w:rsid w:val="00A768DA"/>
    <w:rsid w:val="00A7788A"/>
    <w:rsid w:val="00A77FA9"/>
    <w:rsid w:val="00A80855"/>
    <w:rsid w:val="00A852F2"/>
    <w:rsid w:val="00A86C1C"/>
    <w:rsid w:val="00A86D78"/>
    <w:rsid w:val="00A903BE"/>
    <w:rsid w:val="00A9199F"/>
    <w:rsid w:val="00A93CED"/>
    <w:rsid w:val="00A95079"/>
    <w:rsid w:val="00A9574A"/>
    <w:rsid w:val="00A96259"/>
    <w:rsid w:val="00A97D86"/>
    <w:rsid w:val="00AA2E87"/>
    <w:rsid w:val="00AA3CA9"/>
    <w:rsid w:val="00AA49AE"/>
    <w:rsid w:val="00AB2E95"/>
    <w:rsid w:val="00AB3E9B"/>
    <w:rsid w:val="00AB5313"/>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01B1"/>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3ECA"/>
    <w:rsid w:val="00B64A9B"/>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A45CA"/>
    <w:rsid w:val="00BB0E91"/>
    <w:rsid w:val="00BB2CFB"/>
    <w:rsid w:val="00BB41AE"/>
    <w:rsid w:val="00BB60E6"/>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E7E89"/>
    <w:rsid w:val="00CF04C7"/>
    <w:rsid w:val="00CF139B"/>
    <w:rsid w:val="00CF1FC0"/>
    <w:rsid w:val="00CF3058"/>
    <w:rsid w:val="00CF39DA"/>
    <w:rsid w:val="00CF40A5"/>
    <w:rsid w:val="00CF450E"/>
    <w:rsid w:val="00CF5F7B"/>
    <w:rsid w:val="00D00E5F"/>
    <w:rsid w:val="00D017F8"/>
    <w:rsid w:val="00D0268C"/>
    <w:rsid w:val="00D02A23"/>
    <w:rsid w:val="00D07DB3"/>
    <w:rsid w:val="00D10A52"/>
    <w:rsid w:val="00D1144F"/>
    <w:rsid w:val="00D135C7"/>
    <w:rsid w:val="00D1377D"/>
    <w:rsid w:val="00D152C3"/>
    <w:rsid w:val="00D1578D"/>
    <w:rsid w:val="00D16CB5"/>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97F4F"/>
    <w:rsid w:val="00DA0939"/>
    <w:rsid w:val="00DA2953"/>
    <w:rsid w:val="00DA5048"/>
    <w:rsid w:val="00DA6558"/>
    <w:rsid w:val="00DB1860"/>
    <w:rsid w:val="00DB1969"/>
    <w:rsid w:val="00DB1C36"/>
    <w:rsid w:val="00DB2AAD"/>
    <w:rsid w:val="00DB4367"/>
    <w:rsid w:val="00DB5392"/>
    <w:rsid w:val="00DB57A4"/>
    <w:rsid w:val="00DB7E12"/>
    <w:rsid w:val="00DC1C34"/>
    <w:rsid w:val="00DC7986"/>
    <w:rsid w:val="00DD11B4"/>
    <w:rsid w:val="00DD345D"/>
    <w:rsid w:val="00DD3475"/>
    <w:rsid w:val="00DD4441"/>
    <w:rsid w:val="00DE0DDD"/>
    <w:rsid w:val="00DE3A9D"/>
    <w:rsid w:val="00DF697E"/>
    <w:rsid w:val="00DF7E1A"/>
    <w:rsid w:val="00E0185D"/>
    <w:rsid w:val="00E0225B"/>
    <w:rsid w:val="00E04918"/>
    <w:rsid w:val="00E04C51"/>
    <w:rsid w:val="00E11E63"/>
    <w:rsid w:val="00E12161"/>
    <w:rsid w:val="00E12CB3"/>
    <w:rsid w:val="00E15F66"/>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659"/>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E1350"/>
    <w:rsid w:val="00EE223C"/>
    <w:rsid w:val="00EE269F"/>
    <w:rsid w:val="00EE2757"/>
    <w:rsid w:val="00EE3502"/>
    <w:rsid w:val="00EE78E8"/>
    <w:rsid w:val="00EF400F"/>
    <w:rsid w:val="00EF6D92"/>
    <w:rsid w:val="00EF7118"/>
    <w:rsid w:val="00EF765F"/>
    <w:rsid w:val="00F00AA4"/>
    <w:rsid w:val="00F02989"/>
    <w:rsid w:val="00F02BC4"/>
    <w:rsid w:val="00F033CC"/>
    <w:rsid w:val="00F052AA"/>
    <w:rsid w:val="00F064A8"/>
    <w:rsid w:val="00F07868"/>
    <w:rsid w:val="00F10E2E"/>
    <w:rsid w:val="00F11872"/>
    <w:rsid w:val="00F13948"/>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2102"/>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3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lsdException w:name="header" w:locked="1" w:uiPriority="99"/>
    <w:lsdException w:name="footer" w:lock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uiPriority w:val="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Знак"/>
    <w:basedOn w:val="a"/>
    <w:link w:val="15"/>
    <w:qFormat/>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Знак Знак1"/>
    <w:link w:val="af2"/>
    <w:uiPriority w:val="34"/>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99"/>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ConsPlusNormalfd">
    <w:name w:val="ConsPlusNormal"/>
    <w:rsid w:val="009E525F"/>
    <w:pPr>
      <w:suppressAutoHyphens/>
    </w:pPr>
    <w:rPr>
      <w:rFonts w:ascii="Arial" w:eastAsia="Arial" w:hAnsi="Arial" w:cs="Tahoma"/>
      <w:szCs w:val="24"/>
      <w:lang w:eastAsia="zh-CN" w:bidi="hi-IN"/>
    </w:rPr>
  </w:style>
  <w:style w:type="paragraph" w:customStyle="1" w:styleId="ConsPlusNormalfe">
    <w:name w:val="ConsPlusNormal"/>
    <w:rsid w:val="008F6560"/>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14433189">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BFCE6C8D4D4D5A79889D6D17FF6C70F40C0773EB6EFA7E7F2C07028060FF623309E37FD6B1D06DC25EC13A9u2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dmgalich.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24</Pages>
  <Words>24684</Words>
  <Characters>140699</Characters>
  <Application>Microsoft Office Word</Application>
  <DocSecurity>0</DocSecurity>
  <Lines>1172</Lines>
  <Paragraphs>330</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165053</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24</cp:revision>
  <cp:lastPrinted>2018-11-29T06:05:00Z</cp:lastPrinted>
  <dcterms:created xsi:type="dcterms:W3CDTF">2018-08-17T11:31:00Z</dcterms:created>
  <dcterms:modified xsi:type="dcterms:W3CDTF">2018-11-29T06:06:00Z</dcterms:modified>
</cp:coreProperties>
</file>