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609595615"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5355AA" w:rsidRPr="005355AA">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306747">
            <w:pPr>
              <w:jc w:val="center"/>
              <w:rPr>
                <w:rFonts w:ascii="Impact" w:hAnsi="Impact"/>
              </w:rPr>
            </w:pPr>
            <w:r w:rsidRPr="00E9298A">
              <w:rPr>
                <w:rFonts w:ascii="Impact" w:hAnsi="Impact"/>
              </w:rPr>
              <w:t>№</w:t>
            </w:r>
            <w:r w:rsidR="005C2798">
              <w:rPr>
                <w:rFonts w:ascii="Impact" w:hAnsi="Impact"/>
              </w:rPr>
              <w:t>82</w:t>
            </w:r>
            <w:r w:rsidR="005E1179">
              <w:rPr>
                <w:rFonts w:ascii="Impact" w:hAnsi="Impact"/>
              </w:rPr>
              <w:t xml:space="preserve"> </w:t>
            </w:r>
            <w:r>
              <w:rPr>
                <w:rFonts w:ascii="Impact" w:hAnsi="Impact"/>
              </w:rPr>
              <w:t xml:space="preserve"> (</w:t>
            </w:r>
            <w:r w:rsidR="005C2798">
              <w:rPr>
                <w:rFonts w:ascii="Impact" w:hAnsi="Impact"/>
              </w:rPr>
              <w:t>602</w:t>
            </w:r>
            <w:r>
              <w:rPr>
                <w:rFonts w:ascii="Impact" w:hAnsi="Impact"/>
              </w:rPr>
              <w:t>)</w:t>
            </w:r>
          </w:p>
          <w:p w:rsidR="007031B7" w:rsidRPr="00E9298A" w:rsidRDefault="005C2798" w:rsidP="00953348">
            <w:pPr>
              <w:jc w:val="center"/>
              <w:rPr>
                <w:sz w:val="18"/>
                <w:szCs w:val="18"/>
              </w:rPr>
            </w:pPr>
            <w:r>
              <w:rPr>
                <w:rFonts w:ascii="Impact" w:hAnsi="Impact"/>
              </w:rPr>
              <w:t>2</w:t>
            </w:r>
            <w:r w:rsidR="00953348">
              <w:rPr>
                <w:rFonts w:ascii="Impact" w:hAnsi="Impact"/>
              </w:rPr>
              <w:t>9</w:t>
            </w:r>
            <w:r w:rsidR="00BA214E">
              <w:rPr>
                <w:rFonts w:ascii="Impact" w:hAnsi="Impact"/>
              </w:rPr>
              <w:t>.12.</w:t>
            </w:r>
            <w:r w:rsidR="0062181B">
              <w:rPr>
                <w:rFonts w:ascii="Impact" w:hAnsi="Impact"/>
              </w:rPr>
              <w:t>2018</w:t>
            </w:r>
            <w:r w:rsidR="007031B7" w:rsidRPr="00E9298A">
              <w:rPr>
                <w:rFonts w:ascii="Impact" w:hAnsi="Impact"/>
              </w:rPr>
              <w:t xml:space="preserve"> года</w:t>
            </w:r>
          </w:p>
        </w:tc>
      </w:tr>
    </w:tbl>
    <w:p w:rsidR="007031B7" w:rsidRPr="00E9298A" w:rsidRDefault="007031B7" w:rsidP="00823B1D">
      <w:pPr>
        <w:jc w:val="both"/>
        <w:rPr>
          <w:sz w:val="18"/>
          <w:szCs w:val="18"/>
        </w:rPr>
      </w:pPr>
    </w:p>
    <w:tbl>
      <w:tblPr>
        <w:tblStyle w:val="a6"/>
        <w:tblW w:w="5000" w:type="pct"/>
        <w:tblInd w:w="-318" w:type="dxa"/>
        <w:tblLook w:val="04A0"/>
      </w:tblPr>
      <w:tblGrid>
        <w:gridCol w:w="1276"/>
        <w:gridCol w:w="9287"/>
      </w:tblGrid>
      <w:tr w:rsidR="007031B7" w:rsidRPr="007E5197" w:rsidTr="0084530E">
        <w:trPr>
          <w:trHeight w:val="318"/>
        </w:trPr>
        <w:tc>
          <w:tcPr>
            <w:tcW w:w="5000" w:type="pct"/>
            <w:gridSpan w:val="2"/>
            <w:tcBorders>
              <w:top w:val="nil"/>
              <w:left w:val="nil"/>
              <w:bottom w:val="single" w:sz="4" w:space="0" w:color="auto"/>
              <w:right w:val="nil"/>
            </w:tcBorders>
          </w:tcPr>
          <w:p w:rsidR="007031B7" w:rsidRPr="00306747" w:rsidRDefault="007031B7" w:rsidP="00142CBA">
            <w:pPr>
              <w:rPr>
                <w:b/>
                <w:sz w:val="16"/>
                <w:szCs w:val="16"/>
              </w:rPr>
            </w:pPr>
            <w:r w:rsidRPr="00306747">
              <w:rPr>
                <w:b/>
                <w:i/>
                <w:sz w:val="16"/>
                <w:szCs w:val="16"/>
                <w:u w:val="single"/>
              </w:rPr>
              <w:t>СЕГОДНЯ   В  НОМЕРЕ:</w:t>
            </w:r>
          </w:p>
        </w:tc>
      </w:tr>
      <w:tr w:rsidR="00B22CE8" w:rsidTr="00FC2262">
        <w:tc>
          <w:tcPr>
            <w:tcW w:w="5000" w:type="pct"/>
            <w:gridSpan w:val="2"/>
          </w:tcPr>
          <w:p w:rsidR="00B22CE8" w:rsidRDefault="00B22CE8" w:rsidP="003C088A">
            <w:pPr>
              <w:tabs>
                <w:tab w:val="left" w:pos="3544"/>
              </w:tabs>
              <w:jc w:val="center"/>
              <w:rPr>
                <w:b/>
                <w:bCs/>
                <w:sz w:val="16"/>
                <w:szCs w:val="16"/>
              </w:rPr>
            </w:pPr>
          </w:p>
          <w:p w:rsidR="00B22CE8" w:rsidRDefault="00B22CE8" w:rsidP="003C088A">
            <w:pPr>
              <w:tabs>
                <w:tab w:val="left" w:pos="3544"/>
              </w:tabs>
              <w:jc w:val="center"/>
              <w:rPr>
                <w:b/>
                <w:bCs/>
                <w:sz w:val="16"/>
                <w:szCs w:val="16"/>
              </w:rPr>
            </w:pPr>
            <w:r>
              <w:rPr>
                <w:b/>
                <w:bCs/>
                <w:sz w:val="16"/>
                <w:szCs w:val="16"/>
              </w:rPr>
              <w:t>Постновления администрации Галичского муниципального района Костромской области</w:t>
            </w:r>
          </w:p>
          <w:p w:rsidR="00B22CE8" w:rsidRDefault="00B22CE8" w:rsidP="003C088A">
            <w:pPr>
              <w:tabs>
                <w:tab w:val="left" w:pos="3544"/>
              </w:tabs>
              <w:jc w:val="center"/>
              <w:rPr>
                <w:b/>
                <w:bCs/>
                <w:sz w:val="16"/>
                <w:szCs w:val="16"/>
              </w:rPr>
            </w:pPr>
          </w:p>
        </w:tc>
      </w:tr>
      <w:tr w:rsidR="00B22CE8" w:rsidTr="00B22CE8">
        <w:tc>
          <w:tcPr>
            <w:tcW w:w="604" w:type="pct"/>
          </w:tcPr>
          <w:p w:rsidR="00B22CE8" w:rsidRPr="00B22CE8" w:rsidRDefault="00B22CE8" w:rsidP="00B22CE8">
            <w:pPr>
              <w:tabs>
                <w:tab w:val="left" w:pos="3544"/>
              </w:tabs>
              <w:jc w:val="both"/>
              <w:rPr>
                <w:bCs/>
                <w:sz w:val="16"/>
                <w:szCs w:val="16"/>
              </w:rPr>
            </w:pPr>
            <w:r w:rsidRPr="00B22CE8">
              <w:rPr>
                <w:bCs/>
                <w:sz w:val="16"/>
                <w:szCs w:val="16"/>
              </w:rPr>
              <w:t>Пост. №369 от 17.12.2018 года</w:t>
            </w:r>
          </w:p>
        </w:tc>
        <w:tc>
          <w:tcPr>
            <w:tcW w:w="4396" w:type="pct"/>
          </w:tcPr>
          <w:p w:rsidR="00B22CE8" w:rsidRDefault="00B22CE8" w:rsidP="00B22CE8">
            <w:pPr>
              <w:pStyle w:val="af2"/>
              <w:jc w:val="both"/>
              <w:rPr>
                <w:b/>
                <w:bCs/>
                <w:sz w:val="16"/>
                <w:szCs w:val="16"/>
              </w:rPr>
            </w:pPr>
            <w:r w:rsidRPr="00B22CE8">
              <w:rPr>
                <w:rStyle w:val="af7"/>
                <w:b w:val="0"/>
                <w:color w:val="000000"/>
                <w:sz w:val="16"/>
                <w:szCs w:val="16"/>
              </w:rPr>
              <w:t>О комиссии по вопросам, возникающим при рассмотрении заявлений религиозных организаций о передаче имущества религиозного назначения, находящегося в муниципальной собственности</w:t>
            </w:r>
          </w:p>
        </w:tc>
      </w:tr>
      <w:tr w:rsidR="00B22CE8" w:rsidTr="00B22CE8">
        <w:tc>
          <w:tcPr>
            <w:tcW w:w="604" w:type="pct"/>
          </w:tcPr>
          <w:p w:rsidR="00B22CE8" w:rsidRPr="00E527CA" w:rsidRDefault="00E527CA" w:rsidP="003C088A">
            <w:pPr>
              <w:tabs>
                <w:tab w:val="left" w:pos="3544"/>
              </w:tabs>
              <w:jc w:val="center"/>
              <w:rPr>
                <w:bCs/>
                <w:sz w:val="16"/>
                <w:szCs w:val="16"/>
              </w:rPr>
            </w:pPr>
            <w:r w:rsidRPr="00E527CA">
              <w:rPr>
                <w:bCs/>
                <w:sz w:val="16"/>
                <w:szCs w:val="16"/>
              </w:rPr>
              <w:t>Пост. №370 от 17.12.2018 года</w:t>
            </w:r>
          </w:p>
        </w:tc>
        <w:tc>
          <w:tcPr>
            <w:tcW w:w="4396" w:type="pct"/>
          </w:tcPr>
          <w:p w:rsidR="00B22CE8" w:rsidRDefault="00E527CA" w:rsidP="00E527CA">
            <w:pPr>
              <w:pStyle w:val="Default"/>
              <w:jc w:val="both"/>
              <w:rPr>
                <w:b/>
                <w:bCs/>
                <w:sz w:val="16"/>
                <w:szCs w:val="16"/>
              </w:rPr>
            </w:pPr>
            <w:r w:rsidRPr="00E527CA">
              <w:rPr>
                <w:rFonts w:ascii="Times New Roman" w:hAnsi="Times New Roman" w:cs="Times New Roman"/>
                <w:iCs/>
                <w:color w:val="auto"/>
                <w:sz w:val="16"/>
                <w:szCs w:val="16"/>
              </w:rPr>
              <w:t>Об утверждении</w:t>
            </w:r>
            <w:r w:rsidRPr="00E527CA">
              <w:rPr>
                <w:rStyle w:val="apple-converted-space"/>
                <w:rFonts w:ascii="Times New Roman" w:hAnsi="Times New Roman"/>
                <w:iCs/>
                <w:sz w:val="16"/>
                <w:szCs w:val="16"/>
              </w:rPr>
              <w:t xml:space="preserve">   Положения  об организации получения образования</w:t>
            </w:r>
            <w:r>
              <w:rPr>
                <w:rStyle w:val="apple-converted-space"/>
                <w:rFonts w:ascii="Times New Roman" w:hAnsi="Times New Roman"/>
                <w:iCs/>
                <w:sz w:val="16"/>
                <w:szCs w:val="16"/>
              </w:rPr>
              <w:t xml:space="preserve"> </w:t>
            </w:r>
            <w:r w:rsidRPr="00E527CA">
              <w:rPr>
                <w:rStyle w:val="apple-converted-space"/>
                <w:rFonts w:ascii="Times New Roman" w:hAnsi="Times New Roman"/>
                <w:iCs/>
                <w:sz w:val="16"/>
                <w:szCs w:val="16"/>
              </w:rPr>
              <w:t>в форме семейного образования/самообразования</w:t>
            </w:r>
          </w:p>
        </w:tc>
      </w:tr>
      <w:tr w:rsidR="00B22CE8" w:rsidTr="00B22CE8">
        <w:tc>
          <w:tcPr>
            <w:tcW w:w="604" w:type="pct"/>
          </w:tcPr>
          <w:p w:rsidR="00B22CE8" w:rsidRPr="00E527CA" w:rsidRDefault="00E527CA" w:rsidP="003C088A">
            <w:pPr>
              <w:tabs>
                <w:tab w:val="left" w:pos="3544"/>
              </w:tabs>
              <w:jc w:val="center"/>
              <w:rPr>
                <w:bCs/>
                <w:sz w:val="16"/>
                <w:szCs w:val="16"/>
              </w:rPr>
            </w:pPr>
            <w:r w:rsidRPr="00E527CA">
              <w:rPr>
                <w:bCs/>
                <w:sz w:val="16"/>
                <w:szCs w:val="16"/>
              </w:rPr>
              <w:t>Пост. №377 от 20.12.2018 года</w:t>
            </w:r>
          </w:p>
        </w:tc>
        <w:tc>
          <w:tcPr>
            <w:tcW w:w="4396" w:type="pct"/>
          </w:tcPr>
          <w:p w:rsidR="00B22CE8" w:rsidRPr="00E527CA" w:rsidRDefault="00E527CA" w:rsidP="00E527CA">
            <w:pPr>
              <w:tabs>
                <w:tab w:val="left" w:pos="3544"/>
              </w:tabs>
              <w:rPr>
                <w:bCs/>
                <w:sz w:val="16"/>
                <w:szCs w:val="16"/>
              </w:rPr>
            </w:pPr>
            <w:r w:rsidRPr="00E527CA">
              <w:rPr>
                <w:sz w:val="16"/>
                <w:szCs w:val="16"/>
              </w:rPr>
              <w:t xml:space="preserve">О повышении оплаты труда работников муниципальных учреждений культуры Галичского муниципального района  </w:t>
            </w:r>
          </w:p>
        </w:tc>
      </w:tr>
      <w:tr w:rsidR="00B22CE8" w:rsidTr="00B22CE8">
        <w:tc>
          <w:tcPr>
            <w:tcW w:w="604" w:type="pct"/>
          </w:tcPr>
          <w:p w:rsidR="00B22CE8" w:rsidRPr="00E527CA" w:rsidRDefault="00E527CA" w:rsidP="003C088A">
            <w:pPr>
              <w:tabs>
                <w:tab w:val="left" w:pos="3544"/>
              </w:tabs>
              <w:jc w:val="center"/>
              <w:rPr>
                <w:bCs/>
                <w:sz w:val="16"/>
                <w:szCs w:val="16"/>
              </w:rPr>
            </w:pPr>
            <w:r w:rsidRPr="00E527CA">
              <w:rPr>
                <w:bCs/>
                <w:sz w:val="16"/>
                <w:szCs w:val="16"/>
              </w:rPr>
              <w:t>Пост. №378 от 20.12.2018 года</w:t>
            </w:r>
          </w:p>
        </w:tc>
        <w:tc>
          <w:tcPr>
            <w:tcW w:w="4396" w:type="pct"/>
          </w:tcPr>
          <w:p w:rsidR="00E527CA" w:rsidRPr="00E527CA" w:rsidRDefault="00E527CA" w:rsidP="00E527CA">
            <w:pPr>
              <w:jc w:val="both"/>
              <w:rPr>
                <w:sz w:val="16"/>
                <w:szCs w:val="16"/>
              </w:rPr>
            </w:pPr>
            <w:r w:rsidRPr="00E527CA">
              <w:rPr>
                <w:sz w:val="16"/>
                <w:szCs w:val="16"/>
              </w:rPr>
              <w:t xml:space="preserve">О повышении оплаты труда педагогических работников муниципальных образовательных учреждений дополнительного образования  Галичского муниципального района  </w:t>
            </w:r>
          </w:p>
          <w:p w:rsidR="00B22CE8" w:rsidRPr="00E527CA" w:rsidRDefault="00B22CE8" w:rsidP="003C088A">
            <w:pPr>
              <w:tabs>
                <w:tab w:val="left" w:pos="3544"/>
              </w:tabs>
              <w:jc w:val="center"/>
              <w:rPr>
                <w:bCs/>
                <w:sz w:val="16"/>
                <w:szCs w:val="16"/>
              </w:rPr>
            </w:pPr>
          </w:p>
        </w:tc>
      </w:tr>
      <w:tr w:rsidR="00E527CA" w:rsidTr="00B22CE8">
        <w:tc>
          <w:tcPr>
            <w:tcW w:w="604" w:type="pct"/>
          </w:tcPr>
          <w:p w:rsidR="00E527CA" w:rsidRPr="00E527CA" w:rsidRDefault="00E527CA" w:rsidP="003C088A">
            <w:pPr>
              <w:tabs>
                <w:tab w:val="left" w:pos="3544"/>
              </w:tabs>
              <w:jc w:val="center"/>
              <w:rPr>
                <w:bCs/>
                <w:sz w:val="16"/>
                <w:szCs w:val="16"/>
              </w:rPr>
            </w:pPr>
            <w:r>
              <w:rPr>
                <w:bCs/>
                <w:sz w:val="16"/>
                <w:szCs w:val="16"/>
              </w:rPr>
              <w:t>Пост. №379 от 20.12.2018 года</w:t>
            </w:r>
          </w:p>
        </w:tc>
        <w:tc>
          <w:tcPr>
            <w:tcW w:w="4396" w:type="pct"/>
          </w:tcPr>
          <w:p w:rsidR="00E527CA" w:rsidRPr="00E527CA" w:rsidRDefault="00E527CA" w:rsidP="00E527CA">
            <w:pPr>
              <w:ind w:left="20"/>
              <w:jc w:val="both"/>
              <w:rPr>
                <w:bCs/>
                <w:sz w:val="16"/>
                <w:szCs w:val="16"/>
                <w:lang w:eastAsia="ru-RU"/>
              </w:rPr>
            </w:pPr>
            <w:r w:rsidRPr="00E527CA">
              <w:rPr>
                <w:bCs/>
                <w:sz w:val="16"/>
                <w:szCs w:val="16"/>
                <w:lang w:eastAsia="ru-RU"/>
              </w:rPr>
              <w:t>О внесении изменений в постановление администрации муниципального района от 21 сентября 2017 года № 229</w:t>
            </w:r>
          </w:p>
          <w:p w:rsidR="00E527CA" w:rsidRPr="00E527CA" w:rsidRDefault="00E527CA" w:rsidP="00E527CA">
            <w:pPr>
              <w:jc w:val="both"/>
              <w:rPr>
                <w:sz w:val="16"/>
                <w:szCs w:val="16"/>
              </w:rPr>
            </w:pPr>
          </w:p>
        </w:tc>
      </w:tr>
      <w:tr w:rsidR="00E527CA" w:rsidTr="00B22CE8">
        <w:tc>
          <w:tcPr>
            <w:tcW w:w="604" w:type="pct"/>
          </w:tcPr>
          <w:p w:rsidR="00E527CA" w:rsidRPr="00E527CA" w:rsidRDefault="00E527CA" w:rsidP="003C088A">
            <w:pPr>
              <w:tabs>
                <w:tab w:val="left" w:pos="3544"/>
              </w:tabs>
              <w:jc w:val="center"/>
              <w:rPr>
                <w:bCs/>
                <w:sz w:val="16"/>
                <w:szCs w:val="16"/>
              </w:rPr>
            </w:pPr>
            <w:r>
              <w:rPr>
                <w:bCs/>
                <w:sz w:val="16"/>
                <w:szCs w:val="16"/>
              </w:rPr>
              <w:t>Пост. №380 от 21.12.2018 года</w:t>
            </w:r>
          </w:p>
        </w:tc>
        <w:tc>
          <w:tcPr>
            <w:tcW w:w="4396" w:type="pct"/>
          </w:tcPr>
          <w:p w:rsidR="00E527CA" w:rsidRPr="00E527CA" w:rsidRDefault="00E527CA" w:rsidP="00E527CA">
            <w:pPr>
              <w:jc w:val="both"/>
              <w:rPr>
                <w:sz w:val="16"/>
                <w:szCs w:val="16"/>
              </w:rPr>
            </w:pPr>
            <w:r w:rsidRPr="00B53881">
              <w:rPr>
                <w:sz w:val="16"/>
                <w:szCs w:val="16"/>
              </w:rPr>
              <w:t>О размере  родительской платы за присмотр и уход за  детьми</w:t>
            </w:r>
            <w:r>
              <w:rPr>
                <w:sz w:val="16"/>
                <w:szCs w:val="16"/>
              </w:rPr>
              <w:t xml:space="preserve"> </w:t>
            </w:r>
            <w:r w:rsidRPr="00B53881">
              <w:rPr>
                <w:sz w:val="16"/>
                <w:szCs w:val="16"/>
              </w:rPr>
              <w:t xml:space="preserve"> в   образовательных организациях Галичского муниципального района, реализующих  образовательную программу дошкольного образования</w:t>
            </w:r>
          </w:p>
        </w:tc>
      </w:tr>
      <w:tr w:rsidR="00E527CA" w:rsidTr="00B22CE8">
        <w:tc>
          <w:tcPr>
            <w:tcW w:w="604" w:type="pct"/>
          </w:tcPr>
          <w:p w:rsidR="00E527CA" w:rsidRPr="00E527CA" w:rsidRDefault="00E527CA" w:rsidP="003C088A">
            <w:pPr>
              <w:tabs>
                <w:tab w:val="left" w:pos="3544"/>
              </w:tabs>
              <w:jc w:val="center"/>
              <w:rPr>
                <w:bCs/>
                <w:sz w:val="16"/>
                <w:szCs w:val="16"/>
              </w:rPr>
            </w:pPr>
            <w:r>
              <w:rPr>
                <w:bCs/>
                <w:sz w:val="16"/>
                <w:szCs w:val="16"/>
              </w:rPr>
              <w:t>Пост. №383 от 21.12.2018 года</w:t>
            </w:r>
          </w:p>
        </w:tc>
        <w:tc>
          <w:tcPr>
            <w:tcW w:w="4396" w:type="pct"/>
          </w:tcPr>
          <w:p w:rsidR="00E527CA" w:rsidRPr="00E527CA" w:rsidRDefault="00E527CA" w:rsidP="00E527CA">
            <w:pPr>
              <w:pStyle w:val="ConsNonformat"/>
              <w:ind w:right="364"/>
              <w:jc w:val="both"/>
              <w:rPr>
                <w:rFonts w:ascii="Times New Roman" w:hAnsi="Times New Roman" w:cs="Times New Roman"/>
                <w:bCs/>
                <w:sz w:val="16"/>
                <w:szCs w:val="16"/>
              </w:rPr>
            </w:pPr>
            <w:r w:rsidRPr="00E527CA">
              <w:rPr>
                <w:rFonts w:ascii="Times New Roman" w:hAnsi="Times New Roman" w:cs="Times New Roman"/>
                <w:sz w:val="16"/>
                <w:szCs w:val="16"/>
              </w:rPr>
              <w:t>О внесении изменений в постановление администрации  Галичского муниципального района от 21 сентября 2017 года  №228</w:t>
            </w:r>
          </w:p>
          <w:p w:rsidR="00E527CA" w:rsidRPr="00E527CA" w:rsidRDefault="00E527CA" w:rsidP="00E527CA">
            <w:pPr>
              <w:jc w:val="both"/>
              <w:rPr>
                <w:sz w:val="16"/>
                <w:szCs w:val="16"/>
              </w:rPr>
            </w:pPr>
          </w:p>
        </w:tc>
      </w:tr>
      <w:tr w:rsidR="00E527CA" w:rsidTr="00B22CE8">
        <w:tc>
          <w:tcPr>
            <w:tcW w:w="604" w:type="pct"/>
          </w:tcPr>
          <w:p w:rsidR="00E527CA" w:rsidRPr="00E527CA" w:rsidRDefault="00E527CA" w:rsidP="003C088A">
            <w:pPr>
              <w:tabs>
                <w:tab w:val="left" w:pos="3544"/>
              </w:tabs>
              <w:jc w:val="center"/>
              <w:rPr>
                <w:bCs/>
                <w:sz w:val="16"/>
                <w:szCs w:val="16"/>
              </w:rPr>
            </w:pPr>
            <w:r>
              <w:rPr>
                <w:bCs/>
                <w:sz w:val="16"/>
                <w:szCs w:val="16"/>
              </w:rPr>
              <w:t>Пост. №384 от 21.12.2018 года</w:t>
            </w:r>
          </w:p>
        </w:tc>
        <w:tc>
          <w:tcPr>
            <w:tcW w:w="4396" w:type="pct"/>
          </w:tcPr>
          <w:p w:rsidR="00E527CA" w:rsidRPr="00E527CA" w:rsidRDefault="00E527CA" w:rsidP="00E527CA">
            <w:pPr>
              <w:jc w:val="both"/>
              <w:rPr>
                <w:sz w:val="16"/>
                <w:szCs w:val="16"/>
              </w:rPr>
            </w:pPr>
            <w:r w:rsidRPr="00E527CA">
              <w:rPr>
                <w:sz w:val="16"/>
                <w:szCs w:val="16"/>
              </w:rPr>
              <w:t>О внесении изменений в постановление  администрации Галичского муниципального района от 21 сентября 2017 года № 227</w:t>
            </w:r>
          </w:p>
          <w:p w:rsidR="00E527CA" w:rsidRPr="0011690F" w:rsidRDefault="00E527CA" w:rsidP="00E527CA">
            <w:pPr>
              <w:jc w:val="center"/>
              <w:rPr>
                <w:b/>
                <w:sz w:val="16"/>
                <w:szCs w:val="16"/>
              </w:rPr>
            </w:pPr>
          </w:p>
          <w:p w:rsidR="00E527CA" w:rsidRPr="00E527CA" w:rsidRDefault="00E527CA" w:rsidP="00E527CA">
            <w:pPr>
              <w:jc w:val="both"/>
              <w:rPr>
                <w:sz w:val="16"/>
                <w:szCs w:val="16"/>
              </w:rPr>
            </w:pPr>
          </w:p>
        </w:tc>
      </w:tr>
      <w:tr w:rsidR="00E527CA" w:rsidTr="00B22CE8">
        <w:tc>
          <w:tcPr>
            <w:tcW w:w="604" w:type="pct"/>
          </w:tcPr>
          <w:p w:rsidR="00E527CA" w:rsidRPr="00E527CA" w:rsidRDefault="00E527CA" w:rsidP="003C088A">
            <w:pPr>
              <w:tabs>
                <w:tab w:val="left" w:pos="3544"/>
              </w:tabs>
              <w:jc w:val="center"/>
              <w:rPr>
                <w:bCs/>
                <w:sz w:val="16"/>
                <w:szCs w:val="16"/>
              </w:rPr>
            </w:pPr>
            <w:r>
              <w:rPr>
                <w:bCs/>
                <w:sz w:val="16"/>
                <w:szCs w:val="16"/>
              </w:rPr>
              <w:t>Пост. №385 от 21.12.2018 года</w:t>
            </w:r>
          </w:p>
        </w:tc>
        <w:tc>
          <w:tcPr>
            <w:tcW w:w="4396" w:type="pct"/>
          </w:tcPr>
          <w:p w:rsidR="00E527CA" w:rsidRPr="00E527CA" w:rsidRDefault="00E527CA" w:rsidP="00E527CA">
            <w:pPr>
              <w:jc w:val="both"/>
              <w:rPr>
                <w:sz w:val="16"/>
                <w:szCs w:val="16"/>
              </w:rPr>
            </w:pPr>
            <w:r w:rsidRPr="00322F3F">
              <w:rPr>
                <w:sz w:val="16"/>
                <w:szCs w:val="16"/>
              </w:rPr>
              <w:t>Об  утверждении муниципальной программы по ремонту автомобильных дорог общего пользования местного значения Галичского муниципального района Костромской области на 2019 год</w:t>
            </w:r>
          </w:p>
        </w:tc>
      </w:tr>
      <w:tr w:rsidR="00E527CA" w:rsidTr="00B22CE8">
        <w:tc>
          <w:tcPr>
            <w:tcW w:w="604" w:type="pct"/>
          </w:tcPr>
          <w:p w:rsidR="00E527CA" w:rsidRDefault="00E527CA" w:rsidP="003C088A">
            <w:pPr>
              <w:tabs>
                <w:tab w:val="left" w:pos="3544"/>
              </w:tabs>
              <w:jc w:val="center"/>
              <w:rPr>
                <w:bCs/>
                <w:sz w:val="16"/>
                <w:szCs w:val="16"/>
              </w:rPr>
            </w:pPr>
            <w:r>
              <w:rPr>
                <w:bCs/>
                <w:sz w:val="16"/>
                <w:szCs w:val="16"/>
              </w:rPr>
              <w:t>Пост. №386 от 21.12.2018 года</w:t>
            </w:r>
          </w:p>
        </w:tc>
        <w:tc>
          <w:tcPr>
            <w:tcW w:w="4396" w:type="pct"/>
          </w:tcPr>
          <w:p w:rsidR="00E527CA" w:rsidRPr="00E527CA" w:rsidRDefault="00E527CA" w:rsidP="00E527CA">
            <w:pPr>
              <w:jc w:val="both"/>
              <w:rPr>
                <w:sz w:val="16"/>
                <w:szCs w:val="16"/>
              </w:rPr>
            </w:pPr>
            <w:r w:rsidRPr="00E527CA">
              <w:rPr>
                <w:sz w:val="16"/>
                <w:szCs w:val="16"/>
              </w:rPr>
              <w:t xml:space="preserve">О внесении изменений в постановление администрации Галичского муниципального района от 25 октября 2017 года № 261 </w:t>
            </w:r>
          </w:p>
          <w:p w:rsidR="00E527CA" w:rsidRPr="00322F3F" w:rsidRDefault="00E527CA" w:rsidP="00E527CA">
            <w:pPr>
              <w:jc w:val="both"/>
              <w:rPr>
                <w:sz w:val="16"/>
                <w:szCs w:val="16"/>
              </w:rPr>
            </w:pPr>
          </w:p>
        </w:tc>
      </w:tr>
      <w:tr w:rsidR="00E527CA" w:rsidTr="00B22CE8">
        <w:tc>
          <w:tcPr>
            <w:tcW w:w="604" w:type="pct"/>
          </w:tcPr>
          <w:p w:rsidR="00E527CA" w:rsidRDefault="00E527CA" w:rsidP="003C088A">
            <w:pPr>
              <w:tabs>
                <w:tab w:val="left" w:pos="3544"/>
              </w:tabs>
              <w:jc w:val="center"/>
              <w:rPr>
                <w:bCs/>
                <w:sz w:val="16"/>
                <w:szCs w:val="16"/>
              </w:rPr>
            </w:pPr>
            <w:r>
              <w:rPr>
                <w:bCs/>
                <w:sz w:val="16"/>
                <w:szCs w:val="16"/>
              </w:rPr>
              <w:t>Пост. №387 от 21.12.2018 года</w:t>
            </w:r>
          </w:p>
        </w:tc>
        <w:tc>
          <w:tcPr>
            <w:tcW w:w="4396" w:type="pct"/>
          </w:tcPr>
          <w:p w:rsidR="00E527CA" w:rsidRPr="00E527CA" w:rsidRDefault="00E527CA" w:rsidP="00E527CA">
            <w:pPr>
              <w:ind w:right="140"/>
              <w:jc w:val="both"/>
              <w:rPr>
                <w:sz w:val="16"/>
                <w:szCs w:val="16"/>
                <w:lang w:eastAsia="ru-RU"/>
              </w:rPr>
            </w:pPr>
            <w:r w:rsidRPr="00E527CA">
              <w:rPr>
                <w:sz w:val="16"/>
                <w:szCs w:val="16"/>
                <w:lang w:eastAsia="ru-RU"/>
              </w:rPr>
              <w:t>О внесении изменений в постановление</w:t>
            </w:r>
            <w:r>
              <w:rPr>
                <w:sz w:val="16"/>
                <w:szCs w:val="16"/>
                <w:lang w:eastAsia="ru-RU"/>
              </w:rPr>
              <w:t xml:space="preserve"> </w:t>
            </w:r>
            <w:r w:rsidRPr="00E527CA">
              <w:rPr>
                <w:sz w:val="16"/>
                <w:szCs w:val="16"/>
                <w:lang w:eastAsia="ru-RU"/>
              </w:rPr>
              <w:t>администрации Галичского муниципального района от 22 июня 2016 года № 122</w:t>
            </w:r>
          </w:p>
          <w:p w:rsidR="00E527CA" w:rsidRPr="00322F3F" w:rsidRDefault="00E527CA" w:rsidP="00E527CA">
            <w:pPr>
              <w:jc w:val="both"/>
              <w:rPr>
                <w:sz w:val="16"/>
                <w:szCs w:val="16"/>
              </w:rPr>
            </w:pPr>
          </w:p>
        </w:tc>
      </w:tr>
      <w:tr w:rsidR="00E527CA" w:rsidTr="00B22CE8">
        <w:tc>
          <w:tcPr>
            <w:tcW w:w="604" w:type="pct"/>
          </w:tcPr>
          <w:p w:rsidR="00E527CA" w:rsidRDefault="00E527CA" w:rsidP="003C088A">
            <w:pPr>
              <w:tabs>
                <w:tab w:val="left" w:pos="3544"/>
              </w:tabs>
              <w:jc w:val="center"/>
              <w:rPr>
                <w:bCs/>
                <w:sz w:val="16"/>
                <w:szCs w:val="16"/>
              </w:rPr>
            </w:pPr>
            <w:r>
              <w:rPr>
                <w:bCs/>
                <w:sz w:val="16"/>
                <w:szCs w:val="16"/>
              </w:rPr>
              <w:t>Пост. №388 от 21.12.2018 года</w:t>
            </w:r>
          </w:p>
        </w:tc>
        <w:tc>
          <w:tcPr>
            <w:tcW w:w="4396" w:type="pct"/>
          </w:tcPr>
          <w:p w:rsidR="00E527CA" w:rsidRPr="00E527CA" w:rsidRDefault="00E527CA" w:rsidP="00E527CA">
            <w:pPr>
              <w:ind w:right="140"/>
              <w:jc w:val="both"/>
              <w:rPr>
                <w:sz w:val="16"/>
                <w:szCs w:val="16"/>
                <w:lang w:eastAsia="ru-RU"/>
              </w:rPr>
            </w:pPr>
            <w:r w:rsidRPr="00E527CA">
              <w:rPr>
                <w:sz w:val="16"/>
                <w:szCs w:val="16"/>
              </w:rPr>
              <w:t>О внесении изменений в постановление администрации Галичского муниципального района от 25 октября 2017 года № 264</w:t>
            </w:r>
          </w:p>
        </w:tc>
      </w:tr>
      <w:tr w:rsidR="00E527CA" w:rsidTr="00B22CE8">
        <w:tc>
          <w:tcPr>
            <w:tcW w:w="604" w:type="pct"/>
          </w:tcPr>
          <w:p w:rsidR="00E527CA" w:rsidRDefault="005E1DE0" w:rsidP="003C088A">
            <w:pPr>
              <w:tabs>
                <w:tab w:val="left" w:pos="3544"/>
              </w:tabs>
              <w:jc w:val="center"/>
              <w:rPr>
                <w:bCs/>
                <w:sz w:val="16"/>
                <w:szCs w:val="16"/>
              </w:rPr>
            </w:pPr>
            <w:r>
              <w:rPr>
                <w:bCs/>
                <w:sz w:val="16"/>
                <w:szCs w:val="16"/>
              </w:rPr>
              <w:t>Пост. №392 от 24.12.2018 года</w:t>
            </w:r>
          </w:p>
        </w:tc>
        <w:tc>
          <w:tcPr>
            <w:tcW w:w="4396" w:type="pct"/>
          </w:tcPr>
          <w:p w:rsidR="00E527CA" w:rsidRPr="005E1DE0" w:rsidRDefault="005E1DE0" w:rsidP="00E527CA">
            <w:pPr>
              <w:ind w:right="140"/>
              <w:jc w:val="both"/>
              <w:rPr>
                <w:sz w:val="16"/>
                <w:szCs w:val="16"/>
                <w:lang w:eastAsia="ru-RU"/>
              </w:rPr>
            </w:pPr>
            <w:r w:rsidRPr="005E1DE0">
              <w:rPr>
                <w:sz w:val="16"/>
                <w:szCs w:val="16"/>
              </w:rPr>
              <w:t>О внесении изменений в постановление  администрации Галичского муниципального района от 23 марта 2017 года № 69</w:t>
            </w:r>
          </w:p>
        </w:tc>
      </w:tr>
      <w:tr w:rsidR="00E527CA" w:rsidTr="00B22CE8">
        <w:tc>
          <w:tcPr>
            <w:tcW w:w="604" w:type="pct"/>
          </w:tcPr>
          <w:p w:rsidR="00E527CA" w:rsidRPr="00E527CA" w:rsidRDefault="005E1DE0" w:rsidP="003C088A">
            <w:pPr>
              <w:tabs>
                <w:tab w:val="left" w:pos="3544"/>
              </w:tabs>
              <w:jc w:val="center"/>
              <w:rPr>
                <w:bCs/>
                <w:sz w:val="16"/>
                <w:szCs w:val="16"/>
              </w:rPr>
            </w:pPr>
            <w:r>
              <w:rPr>
                <w:bCs/>
                <w:sz w:val="16"/>
                <w:szCs w:val="16"/>
              </w:rPr>
              <w:t>Пост. №395 от 29.12.2018 года</w:t>
            </w:r>
          </w:p>
        </w:tc>
        <w:tc>
          <w:tcPr>
            <w:tcW w:w="4396" w:type="pct"/>
          </w:tcPr>
          <w:p w:rsidR="00E527CA" w:rsidRPr="00E527CA" w:rsidRDefault="005E1DE0" w:rsidP="00E527CA">
            <w:pPr>
              <w:jc w:val="both"/>
              <w:rPr>
                <w:sz w:val="16"/>
                <w:szCs w:val="16"/>
              </w:rPr>
            </w:pPr>
            <w:r w:rsidRPr="005E1DE0">
              <w:rPr>
                <w:sz w:val="16"/>
                <w:szCs w:val="16"/>
              </w:rPr>
              <w:t>О передаче отдельных полномочий органа опеки и попечительства Галичского муниципального района по подбору и подготовке граждан, выразивших желание стать усыновителями,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tc>
      </w:tr>
      <w:tr w:rsidR="005E1DE0" w:rsidTr="00B22CE8">
        <w:tc>
          <w:tcPr>
            <w:tcW w:w="604" w:type="pct"/>
          </w:tcPr>
          <w:p w:rsidR="005E1DE0" w:rsidRDefault="005E1DE0" w:rsidP="003C088A">
            <w:pPr>
              <w:tabs>
                <w:tab w:val="left" w:pos="3544"/>
              </w:tabs>
              <w:jc w:val="center"/>
              <w:rPr>
                <w:bCs/>
                <w:sz w:val="16"/>
                <w:szCs w:val="16"/>
              </w:rPr>
            </w:pPr>
            <w:r>
              <w:rPr>
                <w:bCs/>
                <w:sz w:val="16"/>
                <w:szCs w:val="16"/>
              </w:rPr>
              <w:t>Пост. №399 от 29.12.2018 года</w:t>
            </w:r>
          </w:p>
        </w:tc>
        <w:tc>
          <w:tcPr>
            <w:tcW w:w="4396" w:type="pct"/>
          </w:tcPr>
          <w:p w:rsidR="005E1DE0" w:rsidRPr="005E1DE0" w:rsidRDefault="005E1DE0" w:rsidP="005E1DE0">
            <w:pPr>
              <w:pStyle w:val="4"/>
              <w:jc w:val="both"/>
              <w:rPr>
                <w:sz w:val="16"/>
                <w:szCs w:val="16"/>
              </w:rPr>
            </w:pPr>
            <w:r w:rsidRPr="005E1DE0">
              <w:rPr>
                <w:sz w:val="16"/>
                <w:szCs w:val="16"/>
              </w:rPr>
              <w:t>О внесении изменения в постановление администрации Галичского муниципального района от 27 декабря  2017 года № 354</w:t>
            </w:r>
          </w:p>
        </w:tc>
      </w:tr>
      <w:tr w:rsidR="005E1DE0" w:rsidTr="00FC2262">
        <w:tc>
          <w:tcPr>
            <w:tcW w:w="5000" w:type="pct"/>
            <w:gridSpan w:val="2"/>
          </w:tcPr>
          <w:p w:rsidR="005E1DE0" w:rsidRDefault="005E1DE0" w:rsidP="003C088A">
            <w:pPr>
              <w:tabs>
                <w:tab w:val="left" w:pos="3544"/>
              </w:tabs>
              <w:jc w:val="center"/>
              <w:rPr>
                <w:b/>
                <w:bCs/>
                <w:sz w:val="16"/>
                <w:szCs w:val="16"/>
              </w:rPr>
            </w:pPr>
          </w:p>
          <w:p w:rsidR="005E1DE0" w:rsidRDefault="005E1DE0" w:rsidP="003C088A">
            <w:pPr>
              <w:tabs>
                <w:tab w:val="left" w:pos="3544"/>
              </w:tabs>
              <w:jc w:val="center"/>
              <w:rPr>
                <w:b/>
                <w:bCs/>
                <w:sz w:val="16"/>
                <w:szCs w:val="16"/>
              </w:rPr>
            </w:pPr>
            <w:r>
              <w:rPr>
                <w:b/>
                <w:bCs/>
                <w:sz w:val="16"/>
                <w:szCs w:val="16"/>
              </w:rPr>
              <w:t>Извещение о проведении торгов</w:t>
            </w:r>
          </w:p>
          <w:p w:rsidR="005E1DE0" w:rsidRPr="003C088A" w:rsidRDefault="005E1DE0" w:rsidP="003C088A">
            <w:pPr>
              <w:tabs>
                <w:tab w:val="left" w:pos="3544"/>
              </w:tabs>
              <w:jc w:val="center"/>
              <w:rPr>
                <w:b/>
                <w:bCs/>
                <w:sz w:val="16"/>
                <w:szCs w:val="16"/>
              </w:rPr>
            </w:pPr>
          </w:p>
        </w:tc>
      </w:tr>
    </w:tbl>
    <w:p w:rsidR="004E527E" w:rsidRDefault="004E527E" w:rsidP="004E527E">
      <w:pPr>
        <w:ind w:firstLine="570"/>
        <w:jc w:val="center"/>
        <w:rPr>
          <w:b/>
          <w:sz w:val="16"/>
          <w:szCs w:val="16"/>
        </w:rPr>
      </w:pPr>
    </w:p>
    <w:p w:rsidR="00B22CE8" w:rsidRPr="00B22CE8" w:rsidRDefault="00B22CE8" w:rsidP="00B22CE8">
      <w:pPr>
        <w:pStyle w:val="2"/>
        <w:rPr>
          <w:rFonts w:ascii="Times New Roman" w:hAnsi="Times New Roman"/>
          <w:bCs/>
          <w:sz w:val="16"/>
          <w:szCs w:val="16"/>
        </w:rPr>
      </w:pPr>
      <w:r w:rsidRPr="00B22CE8">
        <w:rPr>
          <w:rFonts w:ascii="Times New Roman" w:hAnsi="Times New Roman"/>
          <w:bCs/>
          <w:sz w:val="16"/>
          <w:szCs w:val="16"/>
        </w:rPr>
        <w:t xml:space="preserve">АДМИНИСТРАЦИЯ </w:t>
      </w:r>
    </w:p>
    <w:p w:rsidR="00B22CE8" w:rsidRPr="00B22CE8" w:rsidRDefault="00B22CE8" w:rsidP="00B22CE8">
      <w:pPr>
        <w:pStyle w:val="2"/>
        <w:rPr>
          <w:rFonts w:ascii="Times New Roman" w:hAnsi="Times New Roman"/>
          <w:bCs/>
          <w:sz w:val="16"/>
          <w:szCs w:val="16"/>
        </w:rPr>
      </w:pPr>
      <w:r w:rsidRPr="00B22CE8">
        <w:rPr>
          <w:rFonts w:ascii="Times New Roman" w:hAnsi="Times New Roman"/>
          <w:bCs/>
          <w:sz w:val="16"/>
          <w:szCs w:val="16"/>
        </w:rPr>
        <w:t xml:space="preserve"> ГАЛИЧСКОГО МУНИЦИПАЛЬНОГО  РАЙОНА </w:t>
      </w:r>
    </w:p>
    <w:p w:rsidR="00B22CE8" w:rsidRPr="00B22CE8" w:rsidRDefault="00B22CE8" w:rsidP="00B22CE8">
      <w:pPr>
        <w:pStyle w:val="2"/>
        <w:rPr>
          <w:rFonts w:ascii="Times New Roman" w:hAnsi="Times New Roman"/>
          <w:bCs/>
          <w:sz w:val="16"/>
          <w:szCs w:val="16"/>
        </w:rPr>
      </w:pPr>
      <w:r w:rsidRPr="00B22CE8">
        <w:rPr>
          <w:rFonts w:ascii="Times New Roman" w:hAnsi="Times New Roman"/>
          <w:bCs/>
          <w:sz w:val="16"/>
          <w:szCs w:val="16"/>
        </w:rPr>
        <w:t>КОСТРОМСКОЙ ОБЛАСТИ</w:t>
      </w:r>
    </w:p>
    <w:p w:rsidR="00B22CE8" w:rsidRPr="00B22CE8" w:rsidRDefault="00B22CE8" w:rsidP="00B22CE8">
      <w:pPr>
        <w:rPr>
          <w:sz w:val="16"/>
          <w:szCs w:val="16"/>
        </w:rPr>
      </w:pPr>
    </w:p>
    <w:p w:rsidR="00B22CE8" w:rsidRPr="00B22CE8" w:rsidRDefault="00B22CE8" w:rsidP="00B22CE8">
      <w:pPr>
        <w:pStyle w:val="1"/>
        <w:rPr>
          <w:sz w:val="16"/>
          <w:szCs w:val="16"/>
        </w:rPr>
      </w:pPr>
      <w:r w:rsidRPr="00B22CE8">
        <w:rPr>
          <w:sz w:val="16"/>
          <w:szCs w:val="16"/>
        </w:rPr>
        <w:t>П О С Т А Н О В Л Е Н И Е</w:t>
      </w:r>
    </w:p>
    <w:p w:rsidR="00B22CE8" w:rsidRPr="00B22CE8" w:rsidRDefault="00B22CE8" w:rsidP="00B22CE8">
      <w:pPr>
        <w:rPr>
          <w:sz w:val="16"/>
          <w:szCs w:val="16"/>
        </w:rPr>
      </w:pPr>
    </w:p>
    <w:p w:rsidR="00B22CE8" w:rsidRPr="00B22CE8" w:rsidRDefault="00B22CE8" w:rsidP="00B22CE8">
      <w:pPr>
        <w:pStyle w:val="1"/>
        <w:rPr>
          <w:sz w:val="16"/>
          <w:szCs w:val="16"/>
        </w:rPr>
      </w:pPr>
      <w:r w:rsidRPr="00B22CE8">
        <w:rPr>
          <w:sz w:val="16"/>
          <w:szCs w:val="16"/>
        </w:rPr>
        <w:t xml:space="preserve">от   «   17  »  декабря  2018  года   №  369   </w:t>
      </w:r>
    </w:p>
    <w:p w:rsidR="00B22CE8" w:rsidRPr="00B22CE8" w:rsidRDefault="00B22CE8" w:rsidP="00B22CE8">
      <w:pPr>
        <w:rPr>
          <w:sz w:val="16"/>
          <w:szCs w:val="16"/>
        </w:rPr>
      </w:pPr>
    </w:p>
    <w:p w:rsidR="00B22CE8" w:rsidRPr="00B22CE8" w:rsidRDefault="00B22CE8" w:rsidP="00B22CE8">
      <w:pPr>
        <w:jc w:val="center"/>
        <w:rPr>
          <w:sz w:val="16"/>
          <w:szCs w:val="16"/>
        </w:rPr>
      </w:pPr>
      <w:r w:rsidRPr="00B22CE8">
        <w:rPr>
          <w:sz w:val="16"/>
          <w:szCs w:val="16"/>
        </w:rPr>
        <w:t>г. Галич</w:t>
      </w:r>
    </w:p>
    <w:p w:rsidR="00B22CE8" w:rsidRPr="00B22CE8" w:rsidRDefault="00B22CE8" w:rsidP="00B22CE8">
      <w:pPr>
        <w:jc w:val="center"/>
        <w:rPr>
          <w:sz w:val="16"/>
          <w:szCs w:val="16"/>
        </w:rPr>
      </w:pPr>
    </w:p>
    <w:tbl>
      <w:tblPr>
        <w:tblW w:w="0" w:type="auto"/>
        <w:jc w:val="center"/>
        <w:tblLook w:val="00BF"/>
      </w:tblPr>
      <w:tblGrid>
        <w:gridCol w:w="9173"/>
      </w:tblGrid>
      <w:tr w:rsidR="00B22CE8" w:rsidRPr="00B22CE8" w:rsidTr="00B22CE8">
        <w:trPr>
          <w:jc w:val="center"/>
        </w:trPr>
        <w:tc>
          <w:tcPr>
            <w:tcW w:w="9173" w:type="dxa"/>
          </w:tcPr>
          <w:p w:rsidR="00B22CE8" w:rsidRPr="00B22CE8" w:rsidRDefault="00B22CE8" w:rsidP="0011690F">
            <w:pPr>
              <w:pStyle w:val="af2"/>
              <w:jc w:val="center"/>
              <w:rPr>
                <w:color w:val="000000"/>
                <w:sz w:val="16"/>
                <w:szCs w:val="16"/>
              </w:rPr>
            </w:pPr>
            <w:r w:rsidRPr="00B22CE8">
              <w:rPr>
                <w:rStyle w:val="af7"/>
                <w:color w:val="000000"/>
                <w:sz w:val="16"/>
                <w:szCs w:val="16"/>
              </w:rPr>
              <w:t>О комиссии по вопросам, возникающим при рассмотрении заявлений религиозных организаций о передаче имущества религиозного назначения, находящегося в муниципальной собственности</w:t>
            </w:r>
          </w:p>
          <w:p w:rsidR="00B22CE8" w:rsidRPr="00B22CE8" w:rsidRDefault="00B22CE8" w:rsidP="0011690F">
            <w:pPr>
              <w:rPr>
                <w:sz w:val="16"/>
                <w:szCs w:val="16"/>
              </w:rPr>
            </w:pPr>
          </w:p>
        </w:tc>
      </w:tr>
    </w:tbl>
    <w:p w:rsidR="00B22CE8" w:rsidRPr="00B22CE8" w:rsidRDefault="00B22CE8" w:rsidP="00B22CE8">
      <w:pPr>
        <w:pStyle w:val="af2"/>
        <w:spacing w:before="0" w:beforeAutospacing="0"/>
        <w:jc w:val="both"/>
        <w:outlineLvl w:val="0"/>
        <w:rPr>
          <w:color w:val="000000"/>
          <w:sz w:val="16"/>
          <w:szCs w:val="16"/>
        </w:rPr>
      </w:pPr>
      <w:r w:rsidRPr="00B22CE8">
        <w:rPr>
          <w:sz w:val="16"/>
          <w:szCs w:val="16"/>
        </w:rPr>
        <w:t xml:space="preserve">              </w:t>
      </w:r>
      <w:r w:rsidRPr="00B22CE8">
        <w:rPr>
          <w:color w:val="000000"/>
          <w:sz w:val="16"/>
          <w:szCs w:val="16"/>
        </w:rPr>
        <w:t>В соответствии со статьей 9 Федерального закона от 30 ноября 2010 года № 327-ФЗ «О передаче религиозным организациям имущества религиозного назначения, находящегося в государственной или муниципальной собственности»</w:t>
      </w:r>
    </w:p>
    <w:p w:rsidR="00B22CE8" w:rsidRPr="00B22CE8" w:rsidRDefault="00B22CE8" w:rsidP="00B22CE8">
      <w:pPr>
        <w:pStyle w:val="af2"/>
        <w:spacing w:before="0" w:beforeAutospacing="0"/>
        <w:jc w:val="both"/>
        <w:outlineLvl w:val="0"/>
        <w:rPr>
          <w:color w:val="000000"/>
          <w:sz w:val="16"/>
          <w:szCs w:val="16"/>
        </w:rPr>
      </w:pPr>
      <w:r w:rsidRPr="00B22CE8">
        <w:rPr>
          <w:color w:val="000000"/>
          <w:sz w:val="16"/>
          <w:szCs w:val="16"/>
        </w:rPr>
        <w:t xml:space="preserve">           ПОСТАНОВЛЯЮ:</w:t>
      </w:r>
    </w:p>
    <w:p w:rsidR="00B22CE8" w:rsidRPr="00B22CE8" w:rsidRDefault="00B22CE8" w:rsidP="00B22CE8">
      <w:pPr>
        <w:pStyle w:val="af2"/>
        <w:spacing w:before="0" w:beforeAutospacing="0" w:after="0" w:afterAutospacing="0"/>
        <w:jc w:val="both"/>
        <w:outlineLvl w:val="0"/>
        <w:rPr>
          <w:color w:val="000000"/>
          <w:sz w:val="16"/>
          <w:szCs w:val="16"/>
        </w:rPr>
      </w:pPr>
      <w:r w:rsidRPr="00B22CE8">
        <w:rPr>
          <w:color w:val="000000"/>
          <w:sz w:val="16"/>
          <w:szCs w:val="16"/>
        </w:rPr>
        <w:lastRenderedPageBreak/>
        <w:t xml:space="preserve">            1. Утвердить Положение о комиссии по вопросам, возникающим при рассмотрении заявлений религиозных организаций о передаче имущества религиозного назначения, находящегося в муниципальной собственности (Приложение 1).</w:t>
      </w:r>
    </w:p>
    <w:p w:rsidR="00B22CE8" w:rsidRPr="00B22CE8" w:rsidRDefault="00B22CE8" w:rsidP="00B22CE8">
      <w:pPr>
        <w:pStyle w:val="af2"/>
        <w:spacing w:before="0" w:beforeAutospacing="0" w:after="0" w:afterAutospacing="0"/>
        <w:jc w:val="both"/>
        <w:outlineLvl w:val="0"/>
        <w:rPr>
          <w:color w:val="000000"/>
          <w:sz w:val="16"/>
          <w:szCs w:val="16"/>
        </w:rPr>
      </w:pPr>
      <w:r w:rsidRPr="00B22CE8">
        <w:rPr>
          <w:color w:val="000000"/>
          <w:sz w:val="16"/>
          <w:szCs w:val="16"/>
        </w:rPr>
        <w:t xml:space="preserve">            2. Создать комиссию по вопросам, возникающим при рассмотрении заявлений религиозных организаций о передаче имущества религиозного назначения, находящегося в муниципальной собственности и утвердить ее в составе согласно приложения 2.</w:t>
      </w:r>
    </w:p>
    <w:p w:rsidR="00B22CE8" w:rsidRPr="00B22CE8" w:rsidRDefault="00B22CE8" w:rsidP="00B22CE8">
      <w:pPr>
        <w:pStyle w:val="af2"/>
        <w:spacing w:before="0" w:beforeAutospacing="0" w:after="0" w:afterAutospacing="0"/>
        <w:jc w:val="both"/>
        <w:outlineLvl w:val="0"/>
        <w:rPr>
          <w:color w:val="000000"/>
          <w:sz w:val="16"/>
          <w:szCs w:val="16"/>
        </w:rPr>
      </w:pPr>
      <w:r w:rsidRPr="00B22CE8">
        <w:rPr>
          <w:color w:val="000000"/>
          <w:sz w:val="16"/>
          <w:szCs w:val="16"/>
        </w:rPr>
        <w:t xml:space="preserve">            3. Опубликовать настоящее постановление в информационном бюллетене «Районный Вестник» и разместить на официальном сайте администрации муниципального района  в сети «Интернет».</w:t>
      </w:r>
    </w:p>
    <w:p w:rsidR="00B22CE8" w:rsidRPr="00B22CE8" w:rsidRDefault="00B22CE8" w:rsidP="00B22CE8">
      <w:pPr>
        <w:pStyle w:val="af2"/>
        <w:jc w:val="both"/>
        <w:rPr>
          <w:color w:val="000000"/>
          <w:sz w:val="16"/>
          <w:szCs w:val="16"/>
        </w:rPr>
      </w:pPr>
    </w:p>
    <w:p w:rsidR="00B22CE8" w:rsidRPr="00B22CE8" w:rsidRDefault="00B22CE8" w:rsidP="00B22CE8">
      <w:pPr>
        <w:rPr>
          <w:i/>
          <w:sz w:val="16"/>
          <w:szCs w:val="16"/>
        </w:rPr>
      </w:pPr>
      <w:r w:rsidRPr="00B22CE8">
        <w:rPr>
          <w:sz w:val="16"/>
          <w:szCs w:val="16"/>
        </w:rPr>
        <w:t xml:space="preserve">Глава  </w:t>
      </w:r>
    </w:p>
    <w:p w:rsidR="00B22CE8" w:rsidRPr="00B22CE8" w:rsidRDefault="00B22CE8" w:rsidP="00B22CE8">
      <w:pPr>
        <w:rPr>
          <w:sz w:val="16"/>
          <w:szCs w:val="16"/>
        </w:rPr>
      </w:pPr>
      <w:r w:rsidRPr="00B22CE8">
        <w:rPr>
          <w:sz w:val="16"/>
          <w:szCs w:val="16"/>
        </w:rPr>
        <w:t xml:space="preserve">муниципального района                               </w:t>
      </w:r>
      <w:r>
        <w:rPr>
          <w:sz w:val="16"/>
          <w:szCs w:val="16"/>
        </w:rPr>
        <w:t xml:space="preserve">                                                                                                                          </w:t>
      </w:r>
      <w:r w:rsidRPr="00B22CE8">
        <w:rPr>
          <w:sz w:val="16"/>
          <w:szCs w:val="16"/>
        </w:rPr>
        <w:t xml:space="preserve">                               А.Н. Потехин</w:t>
      </w:r>
    </w:p>
    <w:p w:rsidR="00B22CE8" w:rsidRPr="00B22CE8" w:rsidRDefault="00B22CE8" w:rsidP="00B22CE8">
      <w:pPr>
        <w:tabs>
          <w:tab w:val="left" w:pos="980"/>
        </w:tabs>
        <w:rPr>
          <w:sz w:val="16"/>
          <w:szCs w:val="16"/>
        </w:rPr>
      </w:pPr>
    </w:p>
    <w:p w:rsidR="00B22CE8" w:rsidRPr="00B22CE8" w:rsidRDefault="00B22CE8" w:rsidP="00B22CE8">
      <w:pPr>
        <w:tabs>
          <w:tab w:val="left" w:pos="980"/>
        </w:tabs>
        <w:rPr>
          <w:sz w:val="16"/>
          <w:szCs w:val="16"/>
        </w:rPr>
      </w:pPr>
    </w:p>
    <w:p w:rsidR="00B22CE8" w:rsidRPr="00B22CE8" w:rsidRDefault="00B22CE8" w:rsidP="00B22CE8">
      <w:pPr>
        <w:tabs>
          <w:tab w:val="left" w:pos="980"/>
        </w:tabs>
        <w:jc w:val="right"/>
        <w:rPr>
          <w:sz w:val="16"/>
          <w:szCs w:val="16"/>
        </w:rPr>
      </w:pPr>
      <w:r w:rsidRPr="00B22CE8">
        <w:rPr>
          <w:sz w:val="16"/>
          <w:szCs w:val="16"/>
        </w:rPr>
        <w:t xml:space="preserve">                                                                                                                                                            Приложение 1 </w:t>
      </w:r>
    </w:p>
    <w:p w:rsidR="00B22CE8" w:rsidRPr="00B22CE8" w:rsidRDefault="00B22CE8" w:rsidP="00B22CE8">
      <w:pPr>
        <w:tabs>
          <w:tab w:val="left" w:pos="980"/>
        </w:tabs>
        <w:jc w:val="right"/>
        <w:rPr>
          <w:color w:val="000000"/>
          <w:sz w:val="16"/>
          <w:szCs w:val="16"/>
        </w:rPr>
      </w:pPr>
      <w:r w:rsidRPr="00B22CE8">
        <w:rPr>
          <w:sz w:val="16"/>
          <w:szCs w:val="16"/>
        </w:rPr>
        <w:t>УТВЕРЖДЕНО</w:t>
      </w:r>
      <w:r w:rsidRPr="00B22CE8">
        <w:rPr>
          <w:color w:val="000000"/>
          <w:sz w:val="16"/>
          <w:szCs w:val="16"/>
        </w:rPr>
        <w:br/>
        <w:t>постановлением администрации</w:t>
      </w:r>
      <w:r w:rsidRPr="00B22CE8">
        <w:rPr>
          <w:color w:val="000000"/>
          <w:sz w:val="16"/>
          <w:szCs w:val="16"/>
        </w:rPr>
        <w:br/>
        <w:t>Галичского муниципального района</w:t>
      </w:r>
    </w:p>
    <w:p w:rsidR="00B22CE8" w:rsidRPr="00B22CE8" w:rsidRDefault="00B22CE8" w:rsidP="00B22CE8">
      <w:pPr>
        <w:tabs>
          <w:tab w:val="left" w:pos="980"/>
        </w:tabs>
        <w:jc w:val="right"/>
        <w:rPr>
          <w:sz w:val="16"/>
          <w:szCs w:val="16"/>
        </w:rPr>
      </w:pPr>
      <w:r w:rsidRPr="00B22CE8">
        <w:rPr>
          <w:color w:val="000000"/>
          <w:sz w:val="16"/>
          <w:szCs w:val="16"/>
        </w:rPr>
        <w:t xml:space="preserve">                                                                                                    от « </w:t>
      </w:r>
      <w:r>
        <w:rPr>
          <w:color w:val="000000"/>
          <w:sz w:val="16"/>
          <w:szCs w:val="16"/>
        </w:rPr>
        <w:t>17</w:t>
      </w:r>
      <w:r w:rsidRPr="00B22CE8">
        <w:rPr>
          <w:color w:val="000000"/>
          <w:sz w:val="16"/>
          <w:szCs w:val="16"/>
        </w:rPr>
        <w:t xml:space="preserve">»  декабря 2018 № </w:t>
      </w:r>
      <w:r>
        <w:rPr>
          <w:color w:val="000000"/>
          <w:sz w:val="16"/>
          <w:szCs w:val="16"/>
        </w:rPr>
        <w:t>369</w:t>
      </w:r>
    </w:p>
    <w:p w:rsidR="00B22CE8" w:rsidRPr="00B22CE8" w:rsidRDefault="00B22CE8" w:rsidP="00B22CE8">
      <w:pPr>
        <w:pStyle w:val="af2"/>
        <w:jc w:val="center"/>
        <w:rPr>
          <w:color w:val="000000"/>
          <w:sz w:val="16"/>
          <w:szCs w:val="16"/>
        </w:rPr>
      </w:pPr>
      <w:r w:rsidRPr="00B22CE8">
        <w:rPr>
          <w:color w:val="000000"/>
          <w:sz w:val="16"/>
          <w:szCs w:val="16"/>
        </w:rPr>
        <w:br/>
      </w:r>
      <w:r w:rsidRPr="00B22CE8">
        <w:rPr>
          <w:b/>
          <w:color w:val="000000"/>
          <w:sz w:val="16"/>
          <w:szCs w:val="16"/>
        </w:rPr>
        <w:t>Положение о комиссии по вопросам, возникающим при рассмотрении заявлений религиозных организаций о передаче имущества религиозного назначения, находящегося в муниципальной собственности</w:t>
      </w:r>
    </w:p>
    <w:p w:rsidR="00B22CE8" w:rsidRPr="00B22CE8" w:rsidRDefault="00B22CE8" w:rsidP="00B22CE8">
      <w:pPr>
        <w:pStyle w:val="af2"/>
        <w:spacing w:before="0" w:beforeAutospacing="0" w:after="0" w:afterAutospacing="0"/>
        <w:ind w:firstLine="57"/>
        <w:jc w:val="both"/>
        <w:rPr>
          <w:color w:val="000000"/>
          <w:sz w:val="16"/>
          <w:szCs w:val="16"/>
        </w:rPr>
      </w:pPr>
      <w:r w:rsidRPr="00B22CE8">
        <w:rPr>
          <w:color w:val="000000"/>
          <w:sz w:val="16"/>
          <w:szCs w:val="16"/>
        </w:rPr>
        <w:t xml:space="preserve">         1. Настоящее Положение устанавливает порядок создания и деятельности комиссии по вопросам, возникающим при рассмотрении заявлений религиозных организаций о передаче имущества религиозного назначения, находящегося в муниципальной собственности Галичского муниципального района (далее – Положение, комиссия).</w:t>
      </w:r>
    </w:p>
    <w:p w:rsidR="00B22CE8" w:rsidRPr="00B22CE8" w:rsidRDefault="00B22CE8" w:rsidP="00B22CE8">
      <w:pPr>
        <w:pStyle w:val="af2"/>
        <w:spacing w:before="0" w:beforeAutospacing="0" w:after="0" w:afterAutospacing="0"/>
        <w:ind w:firstLine="540"/>
        <w:jc w:val="both"/>
        <w:rPr>
          <w:color w:val="000000"/>
          <w:sz w:val="16"/>
          <w:szCs w:val="16"/>
        </w:rPr>
      </w:pPr>
      <w:r w:rsidRPr="00B22CE8">
        <w:rPr>
          <w:color w:val="000000"/>
          <w:sz w:val="16"/>
          <w:szCs w:val="16"/>
        </w:rPr>
        <w:t>2. К полномочиям комиссии относится принятие решений по следующим вопросам:</w:t>
      </w:r>
    </w:p>
    <w:p w:rsidR="00B22CE8" w:rsidRPr="00B22CE8" w:rsidRDefault="00B22CE8" w:rsidP="00B22CE8">
      <w:pPr>
        <w:pStyle w:val="af2"/>
        <w:spacing w:before="0" w:beforeAutospacing="0" w:after="0" w:afterAutospacing="0"/>
        <w:ind w:firstLine="540"/>
        <w:jc w:val="both"/>
        <w:rPr>
          <w:color w:val="000000"/>
          <w:sz w:val="16"/>
          <w:szCs w:val="16"/>
        </w:rPr>
      </w:pPr>
      <w:r w:rsidRPr="00B22CE8">
        <w:rPr>
          <w:color w:val="000000"/>
          <w:sz w:val="16"/>
          <w:szCs w:val="16"/>
        </w:rPr>
        <w:t>2.1. урегулирование разногласий, возникающих при рассмотрении заявлений религиозных организаций о передаче в собственность или безвозмездное пользование находящегося в муниципальной собственности имущества религиозного назначения;</w:t>
      </w:r>
    </w:p>
    <w:p w:rsidR="00B22CE8" w:rsidRPr="00B22CE8" w:rsidRDefault="00B22CE8" w:rsidP="00B22CE8">
      <w:pPr>
        <w:pStyle w:val="af2"/>
        <w:spacing w:before="0" w:beforeAutospacing="0" w:after="0" w:afterAutospacing="0"/>
        <w:ind w:firstLine="540"/>
        <w:jc w:val="both"/>
        <w:rPr>
          <w:color w:val="000000"/>
          <w:sz w:val="16"/>
          <w:szCs w:val="16"/>
        </w:rPr>
      </w:pPr>
      <w:r w:rsidRPr="00B22CE8">
        <w:rPr>
          <w:color w:val="000000"/>
          <w:sz w:val="16"/>
          <w:szCs w:val="16"/>
        </w:rPr>
        <w:t>2.2 рассмотрение заявлений физических и юридических лиц о возможных нарушениях их прав и (или) законных интересов в связи с принятием решения о передаче религиозной организации имущества религиозного назначения либо действиями (бездействием) Администрации Галичского муниципального района в связи с рассмотрением заявления религиозной организации.</w:t>
      </w:r>
    </w:p>
    <w:p w:rsidR="00B22CE8" w:rsidRPr="00B22CE8" w:rsidRDefault="00B22CE8" w:rsidP="00B22CE8">
      <w:pPr>
        <w:pStyle w:val="af2"/>
        <w:spacing w:before="0" w:beforeAutospacing="0" w:after="0" w:afterAutospacing="0"/>
        <w:ind w:firstLine="720"/>
        <w:jc w:val="both"/>
        <w:rPr>
          <w:color w:val="000000"/>
          <w:sz w:val="16"/>
          <w:szCs w:val="16"/>
        </w:rPr>
      </w:pPr>
      <w:r w:rsidRPr="00B22CE8">
        <w:rPr>
          <w:color w:val="000000"/>
          <w:sz w:val="16"/>
          <w:szCs w:val="16"/>
        </w:rPr>
        <w:t>3. В целях осуществления своих полномочий комиссия вправе:</w:t>
      </w:r>
      <w:r w:rsidRPr="00B22CE8">
        <w:rPr>
          <w:color w:val="000000"/>
          <w:sz w:val="16"/>
          <w:szCs w:val="16"/>
        </w:rPr>
        <w:br/>
        <w:t xml:space="preserve">          3.1. Запрашивать у территориальных органов федеральных органов исполнительной власти, органов исполнительной власти области, органов местного самоуправления, организаций необходимую информацию;</w:t>
      </w:r>
    </w:p>
    <w:p w:rsidR="00B22CE8" w:rsidRPr="00B22CE8" w:rsidRDefault="00B22CE8" w:rsidP="00B22CE8">
      <w:pPr>
        <w:pStyle w:val="af2"/>
        <w:spacing w:before="0" w:beforeAutospacing="0" w:after="0" w:afterAutospacing="0"/>
        <w:ind w:firstLine="720"/>
        <w:jc w:val="both"/>
        <w:rPr>
          <w:color w:val="000000"/>
          <w:sz w:val="16"/>
          <w:szCs w:val="16"/>
        </w:rPr>
      </w:pPr>
      <w:r w:rsidRPr="00B22CE8">
        <w:rPr>
          <w:color w:val="000000"/>
          <w:sz w:val="16"/>
          <w:szCs w:val="16"/>
        </w:rPr>
        <w:t>3.2. Приглашать для участия в работе комиссии представителей территориальных органов федеральных органов исполнительной власти, органов исполнительной власти области, органов местного самоуправления, организаций и специалистов в области религиоведения, культурологии,       права и других областях;</w:t>
      </w:r>
    </w:p>
    <w:p w:rsidR="00B22CE8" w:rsidRPr="00B22CE8" w:rsidRDefault="00B22CE8" w:rsidP="00B22CE8">
      <w:pPr>
        <w:pStyle w:val="af2"/>
        <w:spacing w:before="0" w:beforeAutospacing="0" w:after="0" w:afterAutospacing="0"/>
        <w:ind w:firstLine="720"/>
        <w:jc w:val="both"/>
        <w:rPr>
          <w:color w:val="000000"/>
          <w:sz w:val="16"/>
          <w:szCs w:val="16"/>
        </w:rPr>
      </w:pPr>
      <w:r w:rsidRPr="00B22CE8">
        <w:rPr>
          <w:color w:val="000000"/>
          <w:sz w:val="16"/>
          <w:szCs w:val="16"/>
        </w:rPr>
        <w:t>3.3. Приглашать на заседание комиссии представителей муниципальных унитарных предприятий, муниципальных учреждений, которым принадлежит на праве хозяйственного ведения или оперативного управления имущество религиозного назначения, физических и юридических лиц, обратившихся с заявлениями о возможных нарушениях их прав и (или) законных интересов в связи с принятием решения о передаче религиозной организации имущества религиозного назначения, находящегося в муниципальной собственности, либо действием (бездействием) администрации Галичского муниципального района в связи с рассмотрением заявления религиозной организации.</w:t>
      </w:r>
    </w:p>
    <w:p w:rsidR="00B22CE8" w:rsidRPr="00B22CE8" w:rsidRDefault="00B22CE8" w:rsidP="00B22CE8">
      <w:pPr>
        <w:pStyle w:val="af2"/>
        <w:spacing w:before="0" w:beforeAutospacing="0" w:after="0" w:afterAutospacing="0"/>
        <w:ind w:firstLine="720"/>
        <w:jc w:val="both"/>
        <w:rPr>
          <w:color w:val="000000"/>
          <w:sz w:val="16"/>
          <w:szCs w:val="16"/>
        </w:rPr>
      </w:pPr>
      <w:r w:rsidRPr="00B22CE8">
        <w:rPr>
          <w:color w:val="000000"/>
          <w:sz w:val="16"/>
          <w:szCs w:val="16"/>
        </w:rPr>
        <w:t>4. В состав комиссии входят представители Администрации Галичского муниципального района, общественных организаций, руководящих органов (центров) религиозных организаций, а также специалистов, в том числе специалистов в области религиоведения, культурологии, права.</w:t>
      </w:r>
      <w:r w:rsidRPr="00B22CE8">
        <w:rPr>
          <w:rStyle w:val="apple-converted-space"/>
          <w:color w:val="000000"/>
          <w:sz w:val="16"/>
          <w:szCs w:val="16"/>
        </w:rPr>
        <w:t> </w:t>
      </w:r>
    </w:p>
    <w:p w:rsidR="00B22CE8" w:rsidRPr="00B22CE8" w:rsidRDefault="00B22CE8" w:rsidP="00B22CE8">
      <w:pPr>
        <w:pStyle w:val="af2"/>
        <w:spacing w:before="0" w:beforeAutospacing="0" w:after="0" w:afterAutospacing="0"/>
        <w:ind w:firstLine="720"/>
        <w:jc w:val="both"/>
        <w:rPr>
          <w:color w:val="000000"/>
          <w:sz w:val="16"/>
          <w:szCs w:val="16"/>
        </w:rPr>
      </w:pPr>
      <w:r w:rsidRPr="00B22CE8">
        <w:rPr>
          <w:color w:val="000000"/>
          <w:sz w:val="16"/>
          <w:szCs w:val="16"/>
        </w:rPr>
        <w:t>5. Заседания комиссии проводятся по мере необходимости в случаях, предусмотренных пунктом 2 настоящего Положения, но не позднее чем через 10 дней со дня поступления обращения о рассмотрении разногласий.</w:t>
      </w:r>
      <w:r w:rsidRPr="00B22CE8">
        <w:rPr>
          <w:color w:val="000000"/>
          <w:sz w:val="16"/>
          <w:szCs w:val="16"/>
        </w:rPr>
        <w:br/>
        <w:t>Вопросы, указанные в подпункте 2.2 настоящего Положения, рассматриваются на заседании комиссии в течение 20 дней со дня регистрации письменного заявления.</w:t>
      </w:r>
    </w:p>
    <w:p w:rsidR="00B22CE8" w:rsidRPr="00B22CE8" w:rsidRDefault="00B22CE8" w:rsidP="00B22CE8">
      <w:pPr>
        <w:pStyle w:val="af2"/>
        <w:spacing w:before="0" w:beforeAutospacing="0" w:after="0" w:afterAutospacing="0"/>
        <w:ind w:firstLine="720"/>
        <w:jc w:val="both"/>
        <w:rPr>
          <w:color w:val="000000"/>
          <w:sz w:val="16"/>
          <w:szCs w:val="16"/>
        </w:rPr>
      </w:pPr>
      <w:r w:rsidRPr="00B22CE8">
        <w:rPr>
          <w:color w:val="000000"/>
          <w:sz w:val="16"/>
          <w:szCs w:val="16"/>
        </w:rPr>
        <w:t>6. Комиссия состоит из председателя, заместителя председателя, секретаря и членов комиссии. Члены комиссии в заседаниях комиссии участвуют лично.</w:t>
      </w:r>
      <w:r w:rsidRPr="00B22CE8">
        <w:rPr>
          <w:rStyle w:val="apple-converted-space"/>
          <w:color w:val="000000"/>
          <w:sz w:val="16"/>
          <w:szCs w:val="16"/>
        </w:rPr>
        <w:t> </w:t>
      </w:r>
    </w:p>
    <w:p w:rsidR="00B22CE8" w:rsidRPr="00B22CE8" w:rsidRDefault="00B22CE8" w:rsidP="00B22CE8">
      <w:pPr>
        <w:pStyle w:val="af2"/>
        <w:spacing w:before="0" w:beforeAutospacing="0" w:after="0" w:afterAutospacing="0"/>
        <w:ind w:firstLine="720"/>
        <w:jc w:val="both"/>
        <w:rPr>
          <w:color w:val="000000"/>
          <w:sz w:val="16"/>
          <w:szCs w:val="16"/>
        </w:rPr>
      </w:pPr>
      <w:r w:rsidRPr="00B22CE8">
        <w:rPr>
          <w:color w:val="000000"/>
          <w:sz w:val="16"/>
          <w:szCs w:val="16"/>
        </w:rPr>
        <w:t>7. Деятельностью комиссии руководит председатель комиссии, который определяет место, дату и время проведения заседания комиссии, утверждает повестку дня заседания комиссии, определяет состав приглашенных лиц, дает поручения секретарю и членам комиссии в рамках полномочий комиссии, подписывает протоколы и иные документы комиссии.</w:t>
      </w:r>
    </w:p>
    <w:p w:rsidR="00B22CE8" w:rsidRPr="00B22CE8" w:rsidRDefault="00B22CE8" w:rsidP="00B22CE8">
      <w:pPr>
        <w:pStyle w:val="af2"/>
        <w:spacing w:before="0" w:beforeAutospacing="0" w:after="0" w:afterAutospacing="0"/>
        <w:ind w:firstLine="720"/>
        <w:jc w:val="both"/>
        <w:rPr>
          <w:color w:val="000000"/>
          <w:sz w:val="16"/>
          <w:szCs w:val="16"/>
        </w:rPr>
      </w:pPr>
      <w:r w:rsidRPr="00B22CE8">
        <w:rPr>
          <w:color w:val="000000"/>
          <w:sz w:val="16"/>
          <w:szCs w:val="16"/>
        </w:rPr>
        <w:t>8. Заместитель председателя комиссии исполняет обязанности председателя комиссии в его отсутствие.</w:t>
      </w:r>
    </w:p>
    <w:p w:rsidR="00B22CE8" w:rsidRPr="00B22CE8" w:rsidRDefault="00B22CE8" w:rsidP="00B22CE8">
      <w:pPr>
        <w:pStyle w:val="af2"/>
        <w:spacing w:before="0" w:beforeAutospacing="0" w:after="0" w:afterAutospacing="0"/>
        <w:ind w:firstLine="720"/>
        <w:jc w:val="both"/>
        <w:rPr>
          <w:color w:val="000000"/>
          <w:sz w:val="16"/>
          <w:szCs w:val="16"/>
        </w:rPr>
      </w:pPr>
      <w:r w:rsidRPr="00B22CE8">
        <w:rPr>
          <w:color w:val="000000"/>
          <w:sz w:val="16"/>
          <w:szCs w:val="16"/>
        </w:rPr>
        <w:t>9. Секретарь комиссии: формирует повестку дня заседания комиссии и организует подготовку материалов, выносимых на рассмотрение комиссии;</w:t>
      </w:r>
      <w:r w:rsidRPr="00B22CE8">
        <w:rPr>
          <w:rStyle w:val="apple-converted-space"/>
          <w:color w:val="000000"/>
          <w:sz w:val="16"/>
          <w:szCs w:val="16"/>
        </w:rPr>
        <w:t> </w:t>
      </w:r>
      <w:r w:rsidRPr="00B22CE8">
        <w:rPr>
          <w:color w:val="000000"/>
          <w:sz w:val="16"/>
          <w:szCs w:val="16"/>
        </w:rPr>
        <w:br/>
        <w:t>информирует членов комиссии и приглашенных лиц о вопросах, включенных в повестку дня, а также о дате, месте и времени заседания комиссии не позднее чем за пять рабочих дней до дня его проведения;</w:t>
      </w:r>
      <w:r w:rsidRPr="00B22CE8">
        <w:rPr>
          <w:rStyle w:val="apple-converted-space"/>
          <w:color w:val="000000"/>
          <w:sz w:val="16"/>
          <w:szCs w:val="16"/>
        </w:rPr>
        <w:t> </w:t>
      </w:r>
      <w:r w:rsidRPr="00B22CE8">
        <w:rPr>
          <w:color w:val="000000"/>
          <w:sz w:val="16"/>
          <w:szCs w:val="16"/>
        </w:rPr>
        <w:br/>
        <w:t>направляет членам комиссии повестку дня заседания комиссии и материалы к очередному заседанию комиссии не позднее, чем за три рабочих дня до дня его проведения;</w:t>
      </w:r>
      <w:r w:rsidRPr="00B22CE8">
        <w:rPr>
          <w:rStyle w:val="apple-converted-space"/>
          <w:color w:val="000000"/>
          <w:sz w:val="16"/>
          <w:szCs w:val="16"/>
        </w:rPr>
        <w:t> </w:t>
      </w:r>
      <w:r w:rsidRPr="00B22CE8">
        <w:rPr>
          <w:color w:val="000000"/>
          <w:sz w:val="16"/>
          <w:szCs w:val="16"/>
        </w:rPr>
        <w:t>оформляет протоколы заседаний комиссии не позднее двух рабочих дней со дня проведения заседания комиссии;</w:t>
      </w:r>
      <w:r w:rsidRPr="00B22CE8">
        <w:rPr>
          <w:color w:val="000000"/>
          <w:sz w:val="16"/>
          <w:szCs w:val="16"/>
        </w:rPr>
        <w:br/>
        <w:t>рассылает копии протоколов членам комиссии не позднее двух рабочих дней со дня подписания протокола заседания комиссии; осуществляет хранение протоколов комиссии.</w:t>
      </w:r>
    </w:p>
    <w:p w:rsidR="00B22CE8" w:rsidRPr="00B22CE8" w:rsidRDefault="00B22CE8" w:rsidP="00B22CE8">
      <w:pPr>
        <w:pStyle w:val="af2"/>
        <w:spacing w:before="0" w:beforeAutospacing="0" w:after="0" w:afterAutospacing="0"/>
        <w:ind w:firstLine="720"/>
        <w:jc w:val="both"/>
        <w:rPr>
          <w:color w:val="000000"/>
          <w:sz w:val="16"/>
          <w:szCs w:val="16"/>
        </w:rPr>
      </w:pPr>
      <w:r w:rsidRPr="00B22CE8">
        <w:rPr>
          <w:color w:val="000000"/>
          <w:sz w:val="16"/>
          <w:szCs w:val="16"/>
        </w:rPr>
        <w:t>10. Заседание комиссии считается правомочным, если на нем присутствуют более половины ее членов. По решению председателя комиссии могут проводиться выездные заседания комиссии.</w:t>
      </w:r>
    </w:p>
    <w:p w:rsidR="00B22CE8" w:rsidRPr="00B22CE8" w:rsidRDefault="00B22CE8" w:rsidP="00B22CE8">
      <w:pPr>
        <w:pStyle w:val="af2"/>
        <w:spacing w:before="0" w:beforeAutospacing="0" w:after="0" w:afterAutospacing="0"/>
        <w:ind w:firstLine="720"/>
        <w:jc w:val="both"/>
        <w:rPr>
          <w:color w:val="000000"/>
          <w:sz w:val="16"/>
          <w:szCs w:val="16"/>
        </w:rPr>
      </w:pPr>
      <w:r w:rsidRPr="00B22CE8">
        <w:rPr>
          <w:color w:val="000000"/>
          <w:sz w:val="16"/>
          <w:szCs w:val="16"/>
        </w:rPr>
        <w:t>11. Решения комиссии принимаются путем открытого голосования большинством голосов членов комиссии, присутствующих на заседании. При равенстве голосов голос председателя комиссии является решающим.</w:t>
      </w:r>
      <w:r w:rsidRPr="00B22CE8">
        <w:rPr>
          <w:rStyle w:val="apple-converted-space"/>
          <w:color w:val="000000"/>
          <w:sz w:val="16"/>
          <w:szCs w:val="16"/>
        </w:rPr>
        <w:t> </w:t>
      </w:r>
    </w:p>
    <w:p w:rsidR="00B22CE8" w:rsidRPr="00B22CE8" w:rsidRDefault="00B22CE8" w:rsidP="00B22CE8">
      <w:pPr>
        <w:pStyle w:val="af2"/>
        <w:spacing w:before="0" w:beforeAutospacing="0" w:after="0" w:afterAutospacing="0"/>
        <w:ind w:firstLine="720"/>
        <w:jc w:val="both"/>
        <w:rPr>
          <w:color w:val="000000"/>
          <w:sz w:val="16"/>
          <w:szCs w:val="16"/>
        </w:rPr>
      </w:pPr>
      <w:r w:rsidRPr="00B22CE8">
        <w:rPr>
          <w:color w:val="000000"/>
          <w:sz w:val="16"/>
          <w:szCs w:val="16"/>
        </w:rPr>
        <w:t>12. Решение комиссии оформляется протоколом, который подписывается председательствующим на заседании комиссии, секретарем и членами комиссии, присутствовавшими на заседании комиссии.</w:t>
      </w:r>
    </w:p>
    <w:p w:rsidR="00B22CE8" w:rsidRPr="00B22CE8" w:rsidRDefault="00B22CE8" w:rsidP="00B22CE8">
      <w:pPr>
        <w:pStyle w:val="af2"/>
        <w:spacing w:before="0" w:beforeAutospacing="0" w:after="0" w:afterAutospacing="0"/>
        <w:ind w:firstLine="720"/>
        <w:jc w:val="both"/>
        <w:rPr>
          <w:color w:val="000000"/>
          <w:sz w:val="16"/>
          <w:szCs w:val="16"/>
        </w:rPr>
      </w:pPr>
      <w:r w:rsidRPr="00B22CE8">
        <w:rPr>
          <w:color w:val="000000"/>
          <w:sz w:val="16"/>
          <w:szCs w:val="16"/>
        </w:rPr>
        <w:t>13. Особое мнение членов комиссии, не согласных с принятым решением, оформляется письменно и прилагается к протоколу заседания комиссии.</w:t>
      </w:r>
    </w:p>
    <w:p w:rsidR="00B22CE8" w:rsidRPr="00B22CE8" w:rsidRDefault="00B22CE8" w:rsidP="00B22CE8">
      <w:pPr>
        <w:pStyle w:val="af2"/>
        <w:spacing w:before="0" w:beforeAutospacing="0" w:after="0" w:afterAutospacing="0"/>
        <w:ind w:firstLine="720"/>
        <w:jc w:val="both"/>
        <w:rPr>
          <w:color w:val="000000"/>
          <w:sz w:val="16"/>
          <w:szCs w:val="16"/>
        </w:rPr>
      </w:pPr>
      <w:r w:rsidRPr="00B22CE8">
        <w:rPr>
          <w:color w:val="000000"/>
          <w:sz w:val="16"/>
          <w:szCs w:val="16"/>
        </w:rPr>
        <w:t>14. Протокол комиссии, а также особое мнение членов комиссии, не согласных с этим решением, направляются в течение семи дней со дня подписания протокола в Администрацию Галичского муниципального района для размещения на официальном сайте Галичского муниципального района в информационно-телекоммуникационной сети «Интернет».</w:t>
      </w:r>
    </w:p>
    <w:p w:rsidR="00B22CE8" w:rsidRPr="00B22CE8" w:rsidRDefault="00B22CE8" w:rsidP="00B22CE8">
      <w:pPr>
        <w:pStyle w:val="af2"/>
        <w:spacing w:before="0" w:beforeAutospacing="0" w:after="0" w:afterAutospacing="0"/>
        <w:ind w:firstLine="720"/>
        <w:jc w:val="both"/>
        <w:rPr>
          <w:color w:val="000000"/>
          <w:sz w:val="16"/>
          <w:szCs w:val="16"/>
        </w:rPr>
      </w:pPr>
      <w:r w:rsidRPr="00B22CE8">
        <w:rPr>
          <w:color w:val="000000"/>
          <w:sz w:val="16"/>
          <w:szCs w:val="16"/>
        </w:rPr>
        <w:t>15. Решения, принятые комиссией по вопросу, указанному во втором абзаце пункта 2 настоящего Положения, являются основанием для принятия администрацией Галичского муниципального района  решения о передаче религиозным организациям имущества религиозного назначения в собственность или в безвозмездное пользование. Решения, принятые комиссией по вопросу, указанному в подпункте 2.2 настоящего Положения, в течение пяти дней направляются заказным почтовым отправлением с уведомлением о вручении обратившимся с заявлениями физическим и юридическим лицам.</w:t>
      </w:r>
    </w:p>
    <w:p w:rsidR="00B22CE8" w:rsidRPr="00B22CE8" w:rsidRDefault="00B22CE8" w:rsidP="00B22CE8">
      <w:pPr>
        <w:pStyle w:val="af2"/>
        <w:jc w:val="right"/>
        <w:rPr>
          <w:sz w:val="16"/>
          <w:szCs w:val="16"/>
        </w:rPr>
      </w:pPr>
      <w:r w:rsidRPr="00B22CE8">
        <w:rPr>
          <w:color w:val="000000"/>
          <w:sz w:val="16"/>
          <w:szCs w:val="16"/>
        </w:rPr>
        <w:t> </w:t>
      </w:r>
      <w:r w:rsidRPr="00B22CE8">
        <w:rPr>
          <w:sz w:val="16"/>
          <w:szCs w:val="16"/>
        </w:rPr>
        <w:t xml:space="preserve">Приложение 2 </w:t>
      </w:r>
    </w:p>
    <w:p w:rsidR="00B22CE8" w:rsidRPr="00B22CE8" w:rsidRDefault="00B22CE8" w:rsidP="00B22CE8">
      <w:pPr>
        <w:pStyle w:val="af2"/>
        <w:jc w:val="right"/>
        <w:rPr>
          <w:color w:val="000000"/>
          <w:sz w:val="16"/>
          <w:szCs w:val="16"/>
        </w:rPr>
      </w:pPr>
      <w:r w:rsidRPr="00B22CE8">
        <w:rPr>
          <w:sz w:val="16"/>
          <w:szCs w:val="16"/>
        </w:rPr>
        <w:lastRenderedPageBreak/>
        <w:t>УТВЕРЖДЁН</w:t>
      </w:r>
      <w:r w:rsidRPr="00B22CE8">
        <w:rPr>
          <w:color w:val="000000"/>
          <w:sz w:val="16"/>
          <w:szCs w:val="16"/>
        </w:rPr>
        <w:br/>
        <w:t>постановлением администрации</w:t>
      </w:r>
      <w:r w:rsidRPr="00B22CE8">
        <w:rPr>
          <w:color w:val="000000"/>
          <w:sz w:val="16"/>
          <w:szCs w:val="16"/>
        </w:rPr>
        <w:br/>
        <w:t>Галичского муниципального района</w:t>
      </w:r>
      <w:r w:rsidRPr="00B22CE8">
        <w:rPr>
          <w:color w:val="000000"/>
          <w:sz w:val="16"/>
          <w:szCs w:val="16"/>
        </w:rPr>
        <w:br/>
        <w:t>от «</w:t>
      </w:r>
      <w:r w:rsidR="0011690F">
        <w:rPr>
          <w:color w:val="000000"/>
          <w:sz w:val="16"/>
          <w:szCs w:val="16"/>
        </w:rPr>
        <w:t>17</w:t>
      </w:r>
      <w:r w:rsidRPr="00B22CE8">
        <w:rPr>
          <w:color w:val="000000"/>
          <w:sz w:val="16"/>
          <w:szCs w:val="16"/>
        </w:rPr>
        <w:t>» декабря 2018 №</w:t>
      </w:r>
      <w:r w:rsidR="0011690F">
        <w:rPr>
          <w:color w:val="000000"/>
          <w:sz w:val="16"/>
          <w:szCs w:val="16"/>
        </w:rPr>
        <w:t>369</w:t>
      </w:r>
    </w:p>
    <w:p w:rsidR="00B22CE8" w:rsidRPr="00B22CE8" w:rsidRDefault="00B22CE8" w:rsidP="00B22CE8">
      <w:pPr>
        <w:pStyle w:val="af2"/>
        <w:jc w:val="center"/>
        <w:rPr>
          <w:b/>
          <w:color w:val="000000"/>
          <w:sz w:val="16"/>
          <w:szCs w:val="16"/>
        </w:rPr>
      </w:pPr>
      <w:r w:rsidRPr="00B22CE8">
        <w:rPr>
          <w:b/>
          <w:color w:val="000000"/>
          <w:sz w:val="16"/>
          <w:szCs w:val="16"/>
        </w:rPr>
        <w:t>Состав комиссии по вопросам, возникающим при рассмотрении заявлений религиозных организаций о передаче имущества религиозного назначения, находящегося в муниципальной собственности</w:t>
      </w:r>
    </w:p>
    <w:tbl>
      <w:tblPr>
        <w:tblStyle w:val="a6"/>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3708"/>
        <w:gridCol w:w="1260"/>
        <w:gridCol w:w="4860"/>
      </w:tblGrid>
      <w:tr w:rsidR="00B22CE8" w:rsidRPr="00B22CE8" w:rsidTr="0011690F">
        <w:trPr>
          <w:trHeight w:val="1104"/>
        </w:trPr>
        <w:tc>
          <w:tcPr>
            <w:tcW w:w="3708" w:type="dxa"/>
          </w:tcPr>
          <w:p w:rsidR="00B22CE8" w:rsidRPr="00B22CE8" w:rsidRDefault="00B22CE8" w:rsidP="0011690F">
            <w:pPr>
              <w:pStyle w:val="af2"/>
              <w:spacing w:after="0" w:afterAutospacing="0"/>
              <w:jc w:val="both"/>
              <w:rPr>
                <w:color w:val="000000"/>
                <w:sz w:val="16"/>
                <w:szCs w:val="16"/>
              </w:rPr>
            </w:pPr>
            <w:r w:rsidRPr="00B22CE8">
              <w:rPr>
                <w:color w:val="000000"/>
                <w:sz w:val="16"/>
                <w:szCs w:val="16"/>
              </w:rPr>
              <w:t xml:space="preserve">Фоменко </w:t>
            </w:r>
          </w:p>
          <w:p w:rsidR="00B22CE8" w:rsidRPr="00B22CE8" w:rsidRDefault="00B22CE8" w:rsidP="0011690F">
            <w:pPr>
              <w:pStyle w:val="af2"/>
              <w:spacing w:after="0" w:afterAutospacing="0"/>
              <w:jc w:val="both"/>
              <w:rPr>
                <w:color w:val="000000"/>
                <w:sz w:val="16"/>
                <w:szCs w:val="16"/>
              </w:rPr>
            </w:pPr>
            <w:r w:rsidRPr="00B22CE8">
              <w:rPr>
                <w:color w:val="000000"/>
                <w:sz w:val="16"/>
                <w:szCs w:val="16"/>
              </w:rPr>
              <w:t>Владимир Александрович</w:t>
            </w:r>
          </w:p>
        </w:tc>
        <w:tc>
          <w:tcPr>
            <w:tcW w:w="1260" w:type="dxa"/>
          </w:tcPr>
          <w:p w:rsidR="00B22CE8" w:rsidRPr="00B22CE8" w:rsidRDefault="00B22CE8" w:rsidP="0011690F">
            <w:pPr>
              <w:pStyle w:val="af2"/>
              <w:ind w:left="-108"/>
              <w:jc w:val="center"/>
              <w:rPr>
                <w:color w:val="000000"/>
                <w:sz w:val="16"/>
                <w:szCs w:val="16"/>
              </w:rPr>
            </w:pPr>
          </w:p>
          <w:p w:rsidR="00B22CE8" w:rsidRPr="00B22CE8" w:rsidRDefault="00B22CE8" w:rsidP="0011690F">
            <w:pPr>
              <w:jc w:val="center"/>
              <w:rPr>
                <w:sz w:val="16"/>
                <w:szCs w:val="16"/>
              </w:rPr>
            </w:pPr>
            <w:r w:rsidRPr="00B22CE8">
              <w:rPr>
                <w:sz w:val="16"/>
                <w:szCs w:val="16"/>
              </w:rPr>
              <w:t>-</w:t>
            </w:r>
          </w:p>
        </w:tc>
        <w:tc>
          <w:tcPr>
            <w:tcW w:w="4860" w:type="dxa"/>
          </w:tcPr>
          <w:p w:rsidR="00B22CE8" w:rsidRPr="00B22CE8" w:rsidRDefault="00B22CE8" w:rsidP="0011690F">
            <w:pPr>
              <w:pStyle w:val="af2"/>
              <w:jc w:val="both"/>
              <w:rPr>
                <w:color w:val="000000"/>
                <w:sz w:val="16"/>
                <w:szCs w:val="16"/>
              </w:rPr>
            </w:pPr>
            <w:r w:rsidRPr="00B22CE8">
              <w:rPr>
                <w:color w:val="000000"/>
                <w:sz w:val="16"/>
                <w:szCs w:val="16"/>
              </w:rPr>
              <w:t>первый заместитель главы администрации Галичского муниципального района, председатель комиссии ;</w:t>
            </w:r>
            <w:r w:rsidRPr="00B22CE8">
              <w:rPr>
                <w:rStyle w:val="apple-converted-space"/>
                <w:color w:val="000000"/>
                <w:sz w:val="16"/>
                <w:szCs w:val="16"/>
              </w:rPr>
              <w:t> </w:t>
            </w:r>
          </w:p>
        </w:tc>
      </w:tr>
      <w:tr w:rsidR="00B22CE8" w:rsidRPr="00B22CE8" w:rsidTr="0011690F">
        <w:trPr>
          <w:trHeight w:val="2066"/>
        </w:trPr>
        <w:tc>
          <w:tcPr>
            <w:tcW w:w="3708" w:type="dxa"/>
          </w:tcPr>
          <w:p w:rsidR="00B22CE8" w:rsidRPr="00B22CE8" w:rsidRDefault="00B22CE8" w:rsidP="0011690F">
            <w:pPr>
              <w:pStyle w:val="af2"/>
              <w:spacing w:before="0" w:beforeAutospacing="0"/>
              <w:jc w:val="both"/>
              <w:rPr>
                <w:color w:val="000000"/>
                <w:sz w:val="16"/>
                <w:szCs w:val="16"/>
              </w:rPr>
            </w:pPr>
            <w:r w:rsidRPr="00B22CE8">
              <w:rPr>
                <w:color w:val="000000"/>
                <w:sz w:val="16"/>
                <w:szCs w:val="16"/>
              </w:rPr>
              <w:t xml:space="preserve">Киселев </w:t>
            </w:r>
          </w:p>
          <w:p w:rsidR="00B22CE8" w:rsidRPr="00B22CE8" w:rsidRDefault="00B22CE8" w:rsidP="0011690F">
            <w:pPr>
              <w:pStyle w:val="af2"/>
              <w:spacing w:before="0" w:beforeAutospacing="0"/>
              <w:jc w:val="both"/>
              <w:rPr>
                <w:color w:val="000000"/>
                <w:sz w:val="16"/>
                <w:szCs w:val="16"/>
              </w:rPr>
            </w:pPr>
            <w:r w:rsidRPr="00B22CE8">
              <w:rPr>
                <w:color w:val="000000"/>
                <w:sz w:val="16"/>
                <w:szCs w:val="16"/>
              </w:rPr>
              <w:t>Михаил Николаевич</w:t>
            </w:r>
          </w:p>
        </w:tc>
        <w:tc>
          <w:tcPr>
            <w:tcW w:w="1260" w:type="dxa"/>
          </w:tcPr>
          <w:p w:rsidR="00B22CE8" w:rsidRPr="00B22CE8" w:rsidRDefault="00B22CE8" w:rsidP="0011690F">
            <w:pPr>
              <w:jc w:val="center"/>
              <w:rPr>
                <w:sz w:val="16"/>
                <w:szCs w:val="16"/>
              </w:rPr>
            </w:pPr>
          </w:p>
          <w:p w:rsidR="00B22CE8" w:rsidRPr="00B22CE8" w:rsidRDefault="00B22CE8" w:rsidP="0011690F">
            <w:pPr>
              <w:jc w:val="center"/>
              <w:rPr>
                <w:sz w:val="16"/>
                <w:szCs w:val="16"/>
              </w:rPr>
            </w:pPr>
            <w:r w:rsidRPr="00B22CE8">
              <w:rPr>
                <w:sz w:val="16"/>
                <w:szCs w:val="16"/>
              </w:rPr>
              <w:t>-</w:t>
            </w:r>
          </w:p>
        </w:tc>
        <w:tc>
          <w:tcPr>
            <w:tcW w:w="4860" w:type="dxa"/>
          </w:tcPr>
          <w:p w:rsidR="00B22CE8" w:rsidRPr="00B22CE8" w:rsidRDefault="00B22CE8" w:rsidP="0011690F">
            <w:pPr>
              <w:pStyle w:val="af2"/>
              <w:jc w:val="both"/>
              <w:rPr>
                <w:color w:val="000000"/>
                <w:sz w:val="16"/>
                <w:szCs w:val="16"/>
              </w:rPr>
            </w:pPr>
            <w:r w:rsidRPr="00B22CE8">
              <w:rPr>
                <w:color w:val="000000"/>
                <w:sz w:val="16"/>
                <w:szCs w:val="16"/>
              </w:rPr>
              <w:t>председатель комитета по управлению муниципальным имуществом и земельными ресурсами   администрации Галичского муниципального района заместитель председателя комиссии ;</w:t>
            </w:r>
            <w:r w:rsidRPr="00B22CE8">
              <w:rPr>
                <w:rStyle w:val="apple-converted-space"/>
                <w:color w:val="000000"/>
                <w:sz w:val="16"/>
                <w:szCs w:val="16"/>
              </w:rPr>
              <w:t> </w:t>
            </w:r>
          </w:p>
        </w:tc>
      </w:tr>
      <w:tr w:rsidR="00B22CE8" w:rsidRPr="00B22CE8" w:rsidTr="0011690F">
        <w:tc>
          <w:tcPr>
            <w:tcW w:w="3708" w:type="dxa"/>
          </w:tcPr>
          <w:p w:rsidR="00B22CE8" w:rsidRPr="00B22CE8" w:rsidRDefault="00B22CE8" w:rsidP="0011690F">
            <w:pPr>
              <w:pStyle w:val="af2"/>
              <w:spacing w:before="0" w:beforeAutospacing="0"/>
              <w:jc w:val="both"/>
              <w:rPr>
                <w:color w:val="000000"/>
                <w:sz w:val="16"/>
                <w:szCs w:val="16"/>
              </w:rPr>
            </w:pPr>
            <w:r w:rsidRPr="00B22CE8">
              <w:rPr>
                <w:color w:val="000000"/>
                <w:sz w:val="16"/>
                <w:szCs w:val="16"/>
              </w:rPr>
              <w:t xml:space="preserve">Лебедева </w:t>
            </w:r>
          </w:p>
          <w:p w:rsidR="00B22CE8" w:rsidRPr="00B22CE8" w:rsidRDefault="00B22CE8" w:rsidP="0011690F">
            <w:pPr>
              <w:pStyle w:val="af2"/>
              <w:spacing w:before="0" w:beforeAutospacing="0"/>
              <w:jc w:val="both"/>
              <w:rPr>
                <w:color w:val="000000"/>
                <w:sz w:val="16"/>
                <w:szCs w:val="16"/>
              </w:rPr>
            </w:pPr>
            <w:r w:rsidRPr="00B22CE8">
              <w:rPr>
                <w:color w:val="000000"/>
                <w:sz w:val="16"/>
                <w:szCs w:val="16"/>
              </w:rPr>
              <w:t>Марина Александровна</w:t>
            </w:r>
          </w:p>
        </w:tc>
        <w:tc>
          <w:tcPr>
            <w:tcW w:w="1260" w:type="dxa"/>
          </w:tcPr>
          <w:p w:rsidR="00B22CE8" w:rsidRPr="00B22CE8" w:rsidRDefault="00B22CE8" w:rsidP="0011690F">
            <w:pPr>
              <w:pStyle w:val="af2"/>
              <w:jc w:val="center"/>
              <w:rPr>
                <w:color w:val="000000"/>
                <w:sz w:val="16"/>
                <w:szCs w:val="16"/>
              </w:rPr>
            </w:pPr>
            <w:r w:rsidRPr="00B22CE8">
              <w:rPr>
                <w:color w:val="000000"/>
                <w:sz w:val="16"/>
                <w:szCs w:val="16"/>
              </w:rPr>
              <w:t>-</w:t>
            </w:r>
          </w:p>
        </w:tc>
        <w:tc>
          <w:tcPr>
            <w:tcW w:w="4860" w:type="dxa"/>
          </w:tcPr>
          <w:p w:rsidR="00B22CE8" w:rsidRPr="00B22CE8" w:rsidRDefault="00B22CE8" w:rsidP="0011690F">
            <w:pPr>
              <w:pStyle w:val="af2"/>
              <w:jc w:val="both"/>
              <w:rPr>
                <w:color w:val="000000"/>
                <w:sz w:val="16"/>
                <w:szCs w:val="16"/>
              </w:rPr>
            </w:pPr>
            <w:r w:rsidRPr="00B22CE8">
              <w:rPr>
                <w:color w:val="000000"/>
                <w:sz w:val="16"/>
                <w:szCs w:val="16"/>
              </w:rPr>
              <w:t>заместитель председателя комитета  по управлению муниципальным имуществом и земельными ресурсами   администрации Галичского муниципального района, секретарь комиссии</w:t>
            </w:r>
          </w:p>
        </w:tc>
      </w:tr>
      <w:tr w:rsidR="00B22CE8" w:rsidRPr="00B22CE8" w:rsidTr="0011690F">
        <w:trPr>
          <w:trHeight w:val="1695"/>
        </w:trPr>
        <w:tc>
          <w:tcPr>
            <w:tcW w:w="3708" w:type="dxa"/>
          </w:tcPr>
          <w:p w:rsidR="00B22CE8" w:rsidRPr="00B22CE8" w:rsidRDefault="00B22CE8" w:rsidP="0011690F">
            <w:pPr>
              <w:pStyle w:val="af2"/>
              <w:spacing w:before="0" w:beforeAutospacing="0"/>
              <w:jc w:val="both"/>
              <w:rPr>
                <w:color w:val="000000"/>
                <w:sz w:val="16"/>
                <w:szCs w:val="16"/>
              </w:rPr>
            </w:pPr>
            <w:r w:rsidRPr="00B22CE8">
              <w:rPr>
                <w:color w:val="000000"/>
                <w:sz w:val="16"/>
                <w:szCs w:val="16"/>
              </w:rPr>
              <w:t xml:space="preserve">Шаров </w:t>
            </w:r>
          </w:p>
          <w:p w:rsidR="00B22CE8" w:rsidRPr="00B22CE8" w:rsidRDefault="00B22CE8" w:rsidP="0011690F">
            <w:pPr>
              <w:pStyle w:val="af2"/>
              <w:spacing w:before="0" w:beforeAutospacing="0"/>
              <w:jc w:val="both"/>
              <w:rPr>
                <w:color w:val="000000"/>
                <w:sz w:val="16"/>
                <w:szCs w:val="16"/>
              </w:rPr>
            </w:pPr>
            <w:r w:rsidRPr="00B22CE8">
              <w:rPr>
                <w:color w:val="000000"/>
                <w:sz w:val="16"/>
                <w:szCs w:val="16"/>
              </w:rPr>
              <w:t>Дмитрий Евгеньевич</w:t>
            </w:r>
          </w:p>
        </w:tc>
        <w:tc>
          <w:tcPr>
            <w:tcW w:w="1260" w:type="dxa"/>
          </w:tcPr>
          <w:p w:rsidR="00B22CE8" w:rsidRPr="00B22CE8" w:rsidRDefault="00B22CE8" w:rsidP="0011690F">
            <w:pPr>
              <w:pStyle w:val="af2"/>
              <w:jc w:val="center"/>
              <w:rPr>
                <w:color w:val="000000"/>
                <w:sz w:val="16"/>
                <w:szCs w:val="16"/>
              </w:rPr>
            </w:pPr>
            <w:r w:rsidRPr="00B22CE8">
              <w:rPr>
                <w:color w:val="000000"/>
                <w:sz w:val="16"/>
                <w:szCs w:val="16"/>
              </w:rPr>
              <w:t>-</w:t>
            </w:r>
          </w:p>
        </w:tc>
        <w:tc>
          <w:tcPr>
            <w:tcW w:w="4860" w:type="dxa"/>
          </w:tcPr>
          <w:p w:rsidR="00B22CE8" w:rsidRPr="00B22CE8" w:rsidRDefault="00B22CE8" w:rsidP="0011690F">
            <w:pPr>
              <w:pStyle w:val="af2"/>
              <w:jc w:val="both"/>
              <w:rPr>
                <w:color w:val="000000"/>
                <w:sz w:val="16"/>
                <w:szCs w:val="16"/>
              </w:rPr>
            </w:pPr>
            <w:r w:rsidRPr="00B22CE8">
              <w:rPr>
                <w:color w:val="000000"/>
                <w:sz w:val="16"/>
                <w:szCs w:val="16"/>
              </w:rPr>
              <w:t>заведующий сектором архитектуры, строительства и ЖКХ  администрации Галичского муниципального района</w:t>
            </w:r>
          </w:p>
        </w:tc>
      </w:tr>
      <w:tr w:rsidR="00B22CE8" w:rsidRPr="00B22CE8" w:rsidTr="0011690F">
        <w:trPr>
          <w:trHeight w:hRule="exact" w:val="1280"/>
        </w:trPr>
        <w:tc>
          <w:tcPr>
            <w:tcW w:w="3708" w:type="dxa"/>
          </w:tcPr>
          <w:p w:rsidR="00B22CE8" w:rsidRPr="00B22CE8" w:rsidRDefault="00B22CE8" w:rsidP="0011690F">
            <w:pPr>
              <w:pStyle w:val="af2"/>
              <w:spacing w:before="0" w:beforeAutospacing="0"/>
              <w:jc w:val="both"/>
              <w:rPr>
                <w:color w:val="000000"/>
                <w:sz w:val="16"/>
                <w:szCs w:val="16"/>
              </w:rPr>
            </w:pPr>
            <w:r w:rsidRPr="00B22CE8">
              <w:rPr>
                <w:color w:val="000000"/>
                <w:sz w:val="16"/>
                <w:szCs w:val="16"/>
              </w:rPr>
              <w:t xml:space="preserve">Веселова </w:t>
            </w:r>
          </w:p>
          <w:p w:rsidR="00B22CE8" w:rsidRPr="00B22CE8" w:rsidRDefault="00B22CE8" w:rsidP="0011690F">
            <w:pPr>
              <w:pStyle w:val="af2"/>
              <w:spacing w:before="0" w:beforeAutospacing="0"/>
              <w:jc w:val="both"/>
              <w:rPr>
                <w:color w:val="000000"/>
                <w:sz w:val="16"/>
                <w:szCs w:val="16"/>
              </w:rPr>
            </w:pPr>
            <w:r w:rsidRPr="00B22CE8">
              <w:rPr>
                <w:color w:val="000000"/>
                <w:sz w:val="16"/>
                <w:szCs w:val="16"/>
              </w:rPr>
              <w:t>Ольга Владимировна</w:t>
            </w:r>
          </w:p>
          <w:p w:rsidR="00B22CE8" w:rsidRPr="00B22CE8" w:rsidRDefault="00B22CE8" w:rsidP="0011690F">
            <w:pPr>
              <w:pStyle w:val="af2"/>
              <w:jc w:val="both"/>
              <w:rPr>
                <w:color w:val="000000"/>
                <w:sz w:val="16"/>
                <w:szCs w:val="16"/>
              </w:rPr>
            </w:pPr>
          </w:p>
        </w:tc>
        <w:tc>
          <w:tcPr>
            <w:tcW w:w="1260" w:type="dxa"/>
          </w:tcPr>
          <w:p w:rsidR="00B22CE8" w:rsidRPr="00B22CE8" w:rsidRDefault="00B22CE8" w:rsidP="0011690F">
            <w:pPr>
              <w:jc w:val="center"/>
              <w:rPr>
                <w:sz w:val="16"/>
                <w:szCs w:val="16"/>
              </w:rPr>
            </w:pPr>
          </w:p>
          <w:p w:rsidR="00B22CE8" w:rsidRPr="00B22CE8" w:rsidRDefault="00B22CE8" w:rsidP="0011690F">
            <w:pPr>
              <w:jc w:val="center"/>
              <w:rPr>
                <w:sz w:val="16"/>
                <w:szCs w:val="16"/>
              </w:rPr>
            </w:pPr>
            <w:r w:rsidRPr="00B22CE8">
              <w:rPr>
                <w:sz w:val="16"/>
                <w:szCs w:val="16"/>
              </w:rPr>
              <w:t>-</w:t>
            </w:r>
          </w:p>
          <w:p w:rsidR="00B22CE8" w:rsidRPr="00B22CE8" w:rsidRDefault="00B22CE8" w:rsidP="0011690F">
            <w:pPr>
              <w:jc w:val="center"/>
              <w:rPr>
                <w:sz w:val="16"/>
                <w:szCs w:val="16"/>
              </w:rPr>
            </w:pPr>
          </w:p>
        </w:tc>
        <w:tc>
          <w:tcPr>
            <w:tcW w:w="4860" w:type="dxa"/>
          </w:tcPr>
          <w:p w:rsidR="00B22CE8" w:rsidRPr="00B22CE8" w:rsidRDefault="00B22CE8" w:rsidP="0011690F">
            <w:pPr>
              <w:pStyle w:val="af2"/>
              <w:jc w:val="both"/>
              <w:rPr>
                <w:color w:val="000000"/>
                <w:sz w:val="16"/>
                <w:szCs w:val="16"/>
              </w:rPr>
            </w:pPr>
            <w:r w:rsidRPr="00B22CE8">
              <w:rPr>
                <w:sz w:val="16"/>
                <w:szCs w:val="16"/>
              </w:rPr>
              <w:t>заместитель заведующего общим отделом, юрист администрации Галичского муниципального района;</w:t>
            </w:r>
          </w:p>
          <w:p w:rsidR="00B22CE8" w:rsidRPr="00B22CE8" w:rsidRDefault="00B22CE8" w:rsidP="0011690F">
            <w:pPr>
              <w:tabs>
                <w:tab w:val="left" w:pos="2860"/>
              </w:tabs>
              <w:rPr>
                <w:sz w:val="16"/>
                <w:szCs w:val="16"/>
              </w:rPr>
            </w:pPr>
            <w:r w:rsidRPr="00B22CE8">
              <w:rPr>
                <w:sz w:val="16"/>
                <w:szCs w:val="16"/>
              </w:rPr>
              <w:tab/>
            </w:r>
          </w:p>
        </w:tc>
      </w:tr>
      <w:tr w:rsidR="00B22CE8" w:rsidRPr="00B22CE8" w:rsidTr="0011690F">
        <w:tc>
          <w:tcPr>
            <w:tcW w:w="3708" w:type="dxa"/>
          </w:tcPr>
          <w:p w:rsidR="00B22CE8" w:rsidRPr="00B22CE8" w:rsidRDefault="00B22CE8" w:rsidP="0011690F">
            <w:pPr>
              <w:pStyle w:val="af2"/>
              <w:spacing w:before="0" w:beforeAutospacing="0"/>
              <w:jc w:val="both"/>
              <w:rPr>
                <w:color w:val="000000"/>
                <w:sz w:val="16"/>
                <w:szCs w:val="16"/>
              </w:rPr>
            </w:pPr>
            <w:r w:rsidRPr="00B22CE8">
              <w:rPr>
                <w:color w:val="000000"/>
                <w:sz w:val="16"/>
                <w:szCs w:val="16"/>
              </w:rPr>
              <w:t xml:space="preserve">Столбунова </w:t>
            </w:r>
          </w:p>
          <w:p w:rsidR="00B22CE8" w:rsidRPr="00B22CE8" w:rsidRDefault="00B22CE8" w:rsidP="0011690F">
            <w:pPr>
              <w:pStyle w:val="af2"/>
              <w:spacing w:before="0" w:beforeAutospacing="0"/>
              <w:jc w:val="both"/>
              <w:rPr>
                <w:color w:val="000000"/>
                <w:sz w:val="16"/>
                <w:szCs w:val="16"/>
              </w:rPr>
            </w:pPr>
            <w:r w:rsidRPr="00B22CE8">
              <w:rPr>
                <w:color w:val="000000"/>
                <w:sz w:val="16"/>
                <w:szCs w:val="16"/>
              </w:rPr>
              <w:t>Инна Вадимовна</w:t>
            </w:r>
          </w:p>
        </w:tc>
        <w:tc>
          <w:tcPr>
            <w:tcW w:w="1260" w:type="dxa"/>
          </w:tcPr>
          <w:p w:rsidR="00B22CE8" w:rsidRPr="00B22CE8" w:rsidRDefault="00B22CE8" w:rsidP="0011690F">
            <w:pPr>
              <w:pStyle w:val="af2"/>
              <w:jc w:val="center"/>
              <w:rPr>
                <w:color w:val="000000"/>
                <w:sz w:val="16"/>
                <w:szCs w:val="16"/>
              </w:rPr>
            </w:pPr>
            <w:r w:rsidRPr="00B22CE8">
              <w:rPr>
                <w:color w:val="000000"/>
                <w:sz w:val="16"/>
                <w:szCs w:val="16"/>
              </w:rPr>
              <w:t>-</w:t>
            </w:r>
          </w:p>
        </w:tc>
        <w:tc>
          <w:tcPr>
            <w:tcW w:w="4860" w:type="dxa"/>
          </w:tcPr>
          <w:p w:rsidR="00B22CE8" w:rsidRPr="00B22CE8" w:rsidRDefault="00B22CE8" w:rsidP="0011690F">
            <w:pPr>
              <w:pStyle w:val="af2"/>
              <w:jc w:val="both"/>
              <w:rPr>
                <w:color w:val="000000"/>
                <w:sz w:val="16"/>
                <w:szCs w:val="16"/>
              </w:rPr>
            </w:pPr>
            <w:r w:rsidRPr="00B22CE8">
              <w:rPr>
                <w:color w:val="000000"/>
                <w:sz w:val="16"/>
                <w:szCs w:val="16"/>
              </w:rPr>
              <w:t>начальник финансового отдела администрации Галичского муниципального района</w:t>
            </w:r>
          </w:p>
        </w:tc>
      </w:tr>
      <w:tr w:rsidR="00B22CE8" w:rsidRPr="00B22CE8" w:rsidTr="0011690F">
        <w:tc>
          <w:tcPr>
            <w:tcW w:w="3708" w:type="dxa"/>
          </w:tcPr>
          <w:p w:rsidR="00B22CE8" w:rsidRPr="00B22CE8" w:rsidRDefault="00B22CE8" w:rsidP="0011690F">
            <w:pPr>
              <w:pStyle w:val="af2"/>
              <w:jc w:val="both"/>
              <w:rPr>
                <w:color w:val="000000"/>
                <w:sz w:val="16"/>
                <w:szCs w:val="16"/>
              </w:rPr>
            </w:pPr>
            <w:r w:rsidRPr="00B22CE8">
              <w:rPr>
                <w:color w:val="000000"/>
                <w:sz w:val="16"/>
                <w:szCs w:val="16"/>
              </w:rPr>
              <w:t>представитель руководящего органа (центра) религиозной организации, обратившейся с заявлением о передаче имущества религиозного назначения</w:t>
            </w:r>
          </w:p>
        </w:tc>
        <w:tc>
          <w:tcPr>
            <w:tcW w:w="1260" w:type="dxa"/>
          </w:tcPr>
          <w:p w:rsidR="00B22CE8" w:rsidRPr="00B22CE8" w:rsidRDefault="00B22CE8" w:rsidP="0011690F">
            <w:pPr>
              <w:pStyle w:val="af2"/>
              <w:jc w:val="center"/>
              <w:rPr>
                <w:color w:val="000000"/>
                <w:sz w:val="16"/>
                <w:szCs w:val="16"/>
              </w:rPr>
            </w:pPr>
            <w:r w:rsidRPr="00B22CE8">
              <w:rPr>
                <w:color w:val="000000"/>
                <w:sz w:val="16"/>
                <w:szCs w:val="16"/>
              </w:rPr>
              <w:t>-</w:t>
            </w:r>
          </w:p>
        </w:tc>
        <w:tc>
          <w:tcPr>
            <w:tcW w:w="4860" w:type="dxa"/>
          </w:tcPr>
          <w:p w:rsidR="00B22CE8" w:rsidRPr="00B22CE8" w:rsidRDefault="00B22CE8" w:rsidP="0011690F">
            <w:pPr>
              <w:pStyle w:val="af2"/>
              <w:jc w:val="both"/>
              <w:rPr>
                <w:color w:val="000000"/>
                <w:sz w:val="16"/>
                <w:szCs w:val="16"/>
              </w:rPr>
            </w:pPr>
            <w:r w:rsidRPr="00B22CE8">
              <w:rPr>
                <w:color w:val="000000"/>
                <w:sz w:val="16"/>
                <w:szCs w:val="16"/>
              </w:rPr>
              <w:t>представитель руководящего органа (центра) религиозной организации, обратившейся с заявлением о передаче имущества религиозного назначения</w:t>
            </w:r>
          </w:p>
        </w:tc>
      </w:tr>
    </w:tbl>
    <w:p w:rsidR="00B22CE8" w:rsidRPr="00BB0DD2" w:rsidRDefault="00B22CE8" w:rsidP="00B22CE8">
      <w:pPr>
        <w:tabs>
          <w:tab w:val="left" w:pos="980"/>
        </w:tabs>
        <w:rPr>
          <w:sz w:val="28"/>
          <w:szCs w:val="28"/>
        </w:rPr>
      </w:pPr>
    </w:p>
    <w:p w:rsidR="003E6305" w:rsidRPr="003E6305" w:rsidRDefault="003E6305" w:rsidP="003E6305">
      <w:pPr>
        <w:pStyle w:val="2"/>
        <w:rPr>
          <w:rFonts w:ascii="Times New Roman" w:hAnsi="Times New Roman"/>
          <w:bCs/>
          <w:sz w:val="16"/>
          <w:szCs w:val="16"/>
        </w:rPr>
      </w:pPr>
      <w:r w:rsidRPr="003E6305">
        <w:rPr>
          <w:rFonts w:ascii="Times New Roman" w:hAnsi="Times New Roman"/>
          <w:bCs/>
          <w:sz w:val="16"/>
          <w:szCs w:val="16"/>
        </w:rPr>
        <w:t xml:space="preserve">АДМИНИСТРАЦИЯ </w:t>
      </w:r>
    </w:p>
    <w:p w:rsidR="003E6305" w:rsidRPr="003E6305" w:rsidRDefault="003E6305" w:rsidP="003E6305">
      <w:pPr>
        <w:pStyle w:val="2"/>
        <w:rPr>
          <w:rFonts w:ascii="Times New Roman" w:hAnsi="Times New Roman"/>
          <w:bCs/>
          <w:sz w:val="16"/>
          <w:szCs w:val="16"/>
        </w:rPr>
      </w:pPr>
      <w:r w:rsidRPr="003E6305">
        <w:rPr>
          <w:rFonts w:ascii="Times New Roman" w:hAnsi="Times New Roman"/>
          <w:bCs/>
          <w:sz w:val="16"/>
          <w:szCs w:val="16"/>
        </w:rPr>
        <w:t xml:space="preserve"> ГАЛИЧСКОГО МУНИЦИПАЛЬНОГО  РАЙОНА </w:t>
      </w:r>
    </w:p>
    <w:p w:rsidR="003E6305" w:rsidRPr="003E6305" w:rsidRDefault="003E6305" w:rsidP="003E6305">
      <w:pPr>
        <w:pStyle w:val="2"/>
        <w:rPr>
          <w:rFonts w:ascii="Times New Roman" w:hAnsi="Times New Roman"/>
          <w:bCs/>
          <w:sz w:val="16"/>
          <w:szCs w:val="16"/>
        </w:rPr>
      </w:pPr>
      <w:r w:rsidRPr="003E6305">
        <w:rPr>
          <w:rFonts w:ascii="Times New Roman" w:hAnsi="Times New Roman"/>
          <w:bCs/>
          <w:sz w:val="16"/>
          <w:szCs w:val="16"/>
        </w:rPr>
        <w:t>КОСТРОМСКОЙ ОБЛАСТИ</w:t>
      </w:r>
    </w:p>
    <w:p w:rsidR="003E6305" w:rsidRPr="003E6305" w:rsidRDefault="003E6305" w:rsidP="003E6305">
      <w:pPr>
        <w:rPr>
          <w:sz w:val="16"/>
          <w:szCs w:val="16"/>
        </w:rPr>
      </w:pPr>
    </w:p>
    <w:p w:rsidR="003E6305" w:rsidRPr="003E6305" w:rsidRDefault="003E6305" w:rsidP="003E6305">
      <w:pPr>
        <w:pStyle w:val="1"/>
        <w:rPr>
          <w:sz w:val="16"/>
          <w:szCs w:val="16"/>
        </w:rPr>
      </w:pPr>
      <w:r w:rsidRPr="003E6305">
        <w:rPr>
          <w:sz w:val="16"/>
          <w:szCs w:val="16"/>
        </w:rPr>
        <w:t>П О С Т А Н О В Л Е Н И Е</w:t>
      </w:r>
    </w:p>
    <w:p w:rsidR="003E6305" w:rsidRPr="003E6305" w:rsidRDefault="003E6305" w:rsidP="003E6305">
      <w:pPr>
        <w:rPr>
          <w:sz w:val="16"/>
          <w:szCs w:val="16"/>
        </w:rPr>
      </w:pPr>
    </w:p>
    <w:p w:rsidR="003E6305" w:rsidRPr="003E6305" w:rsidRDefault="003E6305" w:rsidP="003E6305">
      <w:pPr>
        <w:pStyle w:val="1"/>
        <w:rPr>
          <w:sz w:val="16"/>
          <w:szCs w:val="16"/>
        </w:rPr>
      </w:pPr>
      <w:r w:rsidRPr="003E6305">
        <w:rPr>
          <w:sz w:val="16"/>
          <w:szCs w:val="16"/>
        </w:rPr>
        <w:t>от   «17 »     декабря   2018 года     № 370</w:t>
      </w:r>
    </w:p>
    <w:p w:rsidR="003E6305" w:rsidRPr="003E6305" w:rsidRDefault="003E6305" w:rsidP="003E6305">
      <w:pPr>
        <w:rPr>
          <w:sz w:val="16"/>
          <w:szCs w:val="16"/>
        </w:rPr>
      </w:pPr>
    </w:p>
    <w:p w:rsidR="003E6305" w:rsidRPr="003E6305" w:rsidRDefault="003E6305" w:rsidP="003E6305">
      <w:pPr>
        <w:jc w:val="center"/>
        <w:rPr>
          <w:sz w:val="16"/>
          <w:szCs w:val="16"/>
        </w:rPr>
      </w:pPr>
      <w:r w:rsidRPr="003E6305">
        <w:rPr>
          <w:sz w:val="16"/>
          <w:szCs w:val="16"/>
        </w:rPr>
        <w:t>г. Галич</w:t>
      </w:r>
    </w:p>
    <w:p w:rsidR="003E6305" w:rsidRPr="003E6305" w:rsidRDefault="003E6305" w:rsidP="003E6305">
      <w:pPr>
        <w:framePr w:hSpace="180" w:wrap="around" w:vAnchor="page" w:hAnchor="margin" w:y="1157"/>
        <w:rPr>
          <w:sz w:val="16"/>
          <w:szCs w:val="16"/>
        </w:rPr>
      </w:pPr>
    </w:p>
    <w:p w:rsidR="003E6305" w:rsidRPr="003E6305" w:rsidRDefault="003E6305" w:rsidP="003E6305">
      <w:pPr>
        <w:rPr>
          <w:sz w:val="16"/>
          <w:szCs w:val="16"/>
        </w:rPr>
      </w:pPr>
    </w:p>
    <w:tbl>
      <w:tblPr>
        <w:tblW w:w="0" w:type="auto"/>
        <w:jc w:val="center"/>
        <w:tblLook w:val="00BF"/>
      </w:tblPr>
      <w:tblGrid>
        <w:gridCol w:w="9747"/>
      </w:tblGrid>
      <w:tr w:rsidR="003E6305" w:rsidRPr="003E6305" w:rsidTr="005E1DE0">
        <w:trPr>
          <w:jc w:val="center"/>
        </w:trPr>
        <w:tc>
          <w:tcPr>
            <w:tcW w:w="9747" w:type="dxa"/>
          </w:tcPr>
          <w:p w:rsidR="003E6305" w:rsidRPr="003E6305" w:rsidRDefault="003E6305" w:rsidP="0011690F">
            <w:pPr>
              <w:pStyle w:val="Default"/>
              <w:jc w:val="center"/>
              <w:rPr>
                <w:rStyle w:val="apple-converted-space"/>
                <w:rFonts w:ascii="Times New Roman" w:hAnsi="Times New Roman"/>
                <w:b/>
                <w:iCs/>
                <w:color w:val="auto"/>
                <w:sz w:val="16"/>
                <w:szCs w:val="16"/>
              </w:rPr>
            </w:pPr>
            <w:r w:rsidRPr="003E6305">
              <w:rPr>
                <w:rFonts w:ascii="Times New Roman" w:hAnsi="Times New Roman" w:cs="Times New Roman"/>
                <w:b/>
                <w:iCs/>
                <w:color w:val="auto"/>
                <w:sz w:val="16"/>
                <w:szCs w:val="16"/>
              </w:rPr>
              <w:t>Об утверждении</w:t>
            </w:r>
            <w:r w:rsidRPr="003E6305">
              <w:rPr>
                <w:rStyle w:val="apple-converted-space"/>
                <w:rFonts w:ascii="Times New Roman" w:hAnsi="Times New Roman"/>
                <w:b/>
                <w:iCs/>
                <w:sz w:val="16"/>
                <w:szCs w:val="16"/>
              </w:rPr>
              <w:t xml:space="preserve">   Положения  об организации получения образования</w:t>
            </w:r>
          </w:p>
          <w:p w:rsidR="003E6305" w:rsidRPr="003E6305" w:rsidRDefault="003E6305" w:rsidP="0011690F">
            <w:pPr>
              <w:pStyle w:val="af2"/>
              <w:shd w:val="clear" w:color="auto" w:fill="FFFFFF"/>
              <w:spacing w:before="0" w:beforeAutospacing="0" w:after="0" w:afterAutospacing="0"/>
              <w:jc w:val="center"/>
              <w:rPr>
                <w:rStyle w:val="apple-converted-space"/>
                <w:b/>
                <w:iCs/>
                <w:sz w:val="16"/>
                <w:szCs w:val="16"/>
              </w:rPr>
            </w:pPr>
            <w:r w:rsidRPr="003E6305">
              <w:rPr>
                <w:rStyle w:val="apple-converted-space"/>
                <w:b/>
                <w:iCs/>
                <w:sz w:val="16"/>
                <w:szCs w:val="16"/>
              </w:rPr>
              <w:t>в форме семейного образования/самообразования</w:t>
            </w:r>
          </w:p>
          <w:p w:rsidR="003E6305" w:rsidRPr="003E6305" w:rsidRDefault="003E6305" w:rsidP="0011690F">
            <w:pPr>
              <w:pStyle w:val="4"/>
              <w:tabs>
                <w:tab w:val="left" w:pos="1933"/>
              </w:tabs>
              <w:rPr>
                <w:sz w:val="16"/>
                <w:szCs w:val="16"/>
              </w:rPr>
            </w:pPr>
          </w:p>
        </w:tc>
      </w:tr>
    </w:tbl>
    <w:p w:rsidR="003E6305" w:rsidRPr="003E6305" w:rsidRDefault="003E6305" w:rsidP="003E6305">
      <w:pPr>
        <w:pStyle w:val="Default"/>
        <w:rPr>
          <w:rFonts w:ascii="Times New Roman" w:hAnsi="Times New Roman" w:cs="Times New Roman"/>
          <w:sz w:val="16"/>
          <w:szCs w:val="16"/>
        </w:rPr>
      </w:pPr>
      <w:r w:rsidRPr="003E6305">
        <w:rPr>
          <w:rFonts w:ascii="Times New Roman" w:hAnsi="Times New Roman" w:cs="Times New Roman"/>
          <w:sz w:val="16"/>
          <w:szCs w:val="16"/>
        </w:rPr>
        <w:t xml:space="preserve">           </w:t>
      </w:r>
    </w:p>
    <w:p w:rsidR="003E6305" w:rsidRPr="003E6305" w:rsidRDefault="003E6305" w:rsidP="003E6305">
      <w:pPr>
        <w:pStyle w:val="Default"/>
        <w:ind w:firstLine="567"/>
        <w:jc w:val="both"/>
        <w:rPr>
          <w:rFonts w:ascii="Times New Roman" w:hAnsi="Times New Roman" w:cs="Times New Roman"/>
          <w:iCs/>
          <w:color w:val="auto"/>
          <w:sz w:val="16"/>
          <w:szCs w:val="16"/>
        </w:rPr>
      </w:pPr>
      <w:r w:rsidRPr="003E6305">
        <w:rPr>
          <w:rFonts w:ascii="Times New Roman" w:hAnsi="Times New Roman" w:cs="Times New Roman"/>
          <w:iCs/>
          <w:color w:val="auto"/>
          <w:sz w:val="16"/>
          <w:szCs w:val="16"/>
        </w:rPr>
        <w:t xml:space="preserve">На основании Федерального закона Российской Федерации от                              29.12.2012 г.  № 273-ФЗ «Об образовании в Российской Федерации», приказа Министерства образования и науки РФ от 30.08.2013г.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среднего общего образования», письма Министерства образования и науки Российской Федерации от 15.11.2013 г.  № НТ-1139/08 «Об организации получения образования в семейной форме», приказа Департамента образования и науки Костромской области от </w:t>
      </w:r>
      <w:r w:rsidRPr="003E6305">
        <w:rPr>
          <w:rFonts w:ascii="Times New Roman" w:hAnsi="Times New Roman" w:cs="Times New Roman"/>
          <w:sz w:val="16"/>
          <w:szCs w:val="16"/>
        </w:rPr>
        <w:t xml:space="preserve">14.02.2017 г. №406,  </w:t>
      </w:r>
      <w:r w:rsidRPr="003E6305">
        <w:rPr>
          <w:rFonts w:ascii="Times New Roman" w:hAnsi="Times New Roman" w:cs="Times New Roman"/>
          <w:iCs/>
          <w:color w:val="auto"/>
          <w:sz w:val="16"/>
          <w:szCs w:val="16"/>
        </w:rPr>
        <w:t xml:space="preserve">  в </w:t>
      </w:r>
      <w:r w:rsidRPr="003E6305">
        <w:rPr>
          <w:rFonts w:ascii="Times New Roman" w:hAnsi="Times New Roman" w:cs="Times New Roman"/>
          <w:color w:val="auto"/>
          <w:sz w:val="16"/>
          <w:szCs w:val="16"/>
        </w:rPr>
        <w:t>целях создания условий для получения гражданами образования  в  форме семейного образования/самообразования</w:t>
      </w:r>
    </w:p>
    <w:p w:rsidR="003E6305" w:rsidRPr="003E6305" w:rsidRDefault="003E6305" w:rsidP="003E6305">
      <w:pPr>
        <w:pStyle w:val="Default"/>
        <w:rPr>
          <w:rFonts w:ascii="Times New Roman" w:hAnsi="Times New Roman" w:cs="Times New Roman"/>
          <w:sz w:val="16"/>
          <w:szCs w:val="16"/>
        </w:rPr>
      </w:pPr>
      <w:r w:rsidRPr="003E6305">
        <w:rPr>
          <w:rFonts w:ascii="Times New Roman" w:hAnsi="Times New Roman" w:cs="Times New Roman"/>
          <w:sz w:val="16"/>
          <w:szCs w:val="16"/>
        </w:rPr>
        <w:t xml:space="preserve">           ПОСТАНОВЛЯЮ:</w:t>
      </w:r>
    </w:p>
    <w:p w:rsidR="003E6305" w:rsidRPr="003E6305" w:rsidRDefault="003E6305" w:rsidP="003E6305">
      <w:pPr>
        <w:pStyle w:val="Default"/>
        <w:ind w:firstLine="708"/>
        <w:rPr>
          <w:rFonts w:ascii="Times New Roman" w:hAnsi="Times New Roman" w:cs="Times New Roman"/>
          <w:iCs/>
          <w:color w:val="auto"/>
          <w:sz w:val="16"/>
          <w:szCs w:val="16"/>
        </w:rPr>
      </w:pPr>
      <w:r w:rsidRPr="003E6305">
        <w:rPr>
          <w:rFonts w:ascii="Times New Roman" w:hAnsi="Times New Roman" w:cs="Times New Roman"/>
          <w:sz w:val="16"/>
          <w:szCs w:val="16"/>
        </w:rPr>
        <w:t xml:space="preserve"> 1.    Утвердить Положение об организации получения образования </w:t>
      </w:r>
      <w:r w:rsidRPr="003E6305">
        <w:rPr>
          <w:rStyle w:val="apple-converted-space"/>
          <w:rFonts w:ascii="Times New Roman" w:hAnsi="Times New Roman"/>
          <w:iCs/>
          <w:sz w:val="16"/>
          <w:szCs w:val="16"/>
        </w:rPr>
        <w:t>в форме семейного образования/самообразования  (Приложение).</w:t>
      </w:r>
    </w:p>
    <w:p w:rsidR="003E6305" w:rsidRPr="003E6305" w:rsidRDefault="003E6305" w:rsidP="003E6305">
      <w:pPr>
        <w:ind w:firstLine="720"/>
        <w:jc w:val="both"/>
        <w:rPr>
          <w:sz w:val="16"/>
          <w:szCs w:val="16"/>
        </w:rPr>
      </w:pPr>
      <w:r w:rsidRPr="003E6305">
        <w:rPr>
          <w:sz w:val="16"/>
          <w:szCs w:val="16"/>
        </w:rPr>
        <w:t>2. Считать утратившим силу постановление администрации Галичского муниципального района    от 6 октября 2016 г. №186 «Об утверждении Положения по организации освоения обучающимися общеобразовательных программ вне организаций, осуществляющих образовательную деятельность   (в формах семейного образования и самообразования)».</w:t>
      </w:r>
    </w:p>
    <w:p w:rsidR="003E6305" w:rsidRPr="003E6305" w:rsidRDefault="003E6305" w:rsidP="003E6305">
      <w:pPr>
        <w:ind w:firstLine="720"/>
        <w:jc w:val="both"/>
        <w:rPr>
          <w:sz w:val="16"/>
          <w:szCs w:val="16"/>
        </w:rPr>
      </w:pPr>
      <w:r w:rsidRPr="003E6305">
        <w:rPr>
          <w:sz w:val="16"/>
          <w:szCs w:val="16"/>
        </w:rPr>
        <w:t xml:space="preserve">3. Контроль исполнения настоящего постановления возложить на заместителя главы администрации муниципального района по социально-гуманитарному развитию Поварову О.Ю.  </w:t>
      </w:r>
    </w:p>
    <w:p w:rsidR="003E6305" w:rsidRPr="003E6305" w:rsidRDefault="003E6305" w:rsidP="003E6305">
      <w:pPr>
        <w:ind w:firstLine="720"/>
        <w:jc w:val="both"/>
        <w:rPr>
          <w:sz w:val="16"/>
          <w:szCs w:val="16"/>
        </w:rPr>
      </w:pPr>
      <w:r w:rsidRPr="003E6305">
        <w:rPr>
          <w:sz w:val="16"/>
          <w:szCs w:val="16"/>
        </w:rPr>
        <w:lastRenderedPageBreak/>
        <w:t>4. Настоящее постановление вступает в силу со дня официального опубликования.</w:t>
      </w:r>
    </w:p>
    <w:p w:rsidR="003E6305" w:rsidRPr="003E6305" w:rsidRDefault="003E6305" w:rsidP="003E6305">
      <w:pPr>
        <w:ind w:firstLine="720"/>
        <w:jc w:val="both"/>
        <w:rPr>
          <w:sz w:val="16"/>
          <w:szCs w:val="16"/>
        </w:rPr>
      </w:pPr>
    </w:p>
    <w:p w:rsidR="003E6305" w:rsidRPr="003E6305" w:rsidRDefault="003E6305" w:rsidP="003E6305">
      <w:pPr>
        <w:rPr>
          <w:sz w:val="16"/>
          <w:szCs w:val="16"/>
        </w:rPr>
      </w:pPr>
      <w:r w:rsidRPr="003E6305">
        <w:rPr>
          <w:sz w:val="16"/>
          <w:szCs w:val="16"/>
        </w:rPr>
        <w:t xml:space="preserve">Глава </w:t>
      </w:r>
    </w:p>
    <w:p w:rsidR="003E6305" w:rsidRPr="003E6305" w:rsidRDefault="003E6305" w:rsidP="003E6305">
      <w:pPr>
        <w:rPr>
          <w:sz w:val="16"/>
          <w:szCs w:val="16"/>
        </w:rPr>
      </w:pPr>
      <w:r w:rsidRPr="003E6305">
        <w:rPr>
          <w:sz w:val="16"/>
          <w:szCs w:val="16"/>
        </w:rPr>
        <w:t xml:space="preserve">муниципального района                                                  </w:t>
      </w:r>
      <w:r>
        <w:rPr>
          <w:sz w:val="16"/>
          <w:szCs w:val="16"/>
        </w:rPr>
        <w:t xml:space="preserve">                                                                                                                                  </w:t>
      </w:r>
      <w:r w:rsidRPr="003E6305">
        <w:rPr>
          <w:sz w:val="16"/>
          <w:szCs w:val="16"/>
        </w:rPr>
        <w:t xml:space="preserve">           А.Н. Потехин</w:t>
      </w:r>
    </w:p>
    <w:p w:rsidR="003E6305" w:rsidRPr="003E6305" w:rsidRDefault="003E6305" w:rsidP="003E6305">
      <w:pPr>
        <w:rPr>
          <w:sz w:val="16"/>
          <w:szCs w:val="16"/>
        </w:rPr>
      </w:pPr>
    </w:p>
    <w:p w:rsidR="003E6305" w:rsidRPr="003E6305" w:rsidRDefault="003E6305" w:rsidP="003E6305">
      <w:pPr>
        <w:rPr>
          <w:sz w:val="16"/>
          <w:szCs w:val="16"/>
        </w:rPr>
      </w:pPr>
    </w:p>
    <w:p w:rsidR="003E6305" w:rsidRPr="003E6305" w:rsidRDefault="003E6305" w:rsidP="003E6305">
      <w:pPr>
        <w:pStyle w:val="af2"/>
        <w:shd w:val="clear" w:color="auto" w:fill="FFFFFF"/>
        <w:spacing w:before="0" w:beforeAutospacing="0" w:after="0" w:afterAutospacing="0"/>
        <w:jc w:val="right"/>
        <w:rPr>
          <w:rStyle w:val="apple-converted-space"/>
          <w:iCs/>
          <w:sz w:val="16"/>
          <w:szCs w:val="16"/>
        </w:rPr>
      </w:pPr>
      <w:r w:rsidRPr="003E6305">
        <w:rPr>
          <w:rStyle w:val="apple-converted-space"/>
          <w:iCs/>
          <w:sz w:val="16"/>
          <w:szCs w:val="16"/>
        </w:rPr>
        <w:t xml:space="preserve">                                                                         Приложение</w:t>
      </w:r>
    </w:p>
    <w:p w:rsidR="003E6305" w:rsidRPr="003E6305" w:rsidRDefault="003E6305" w:rsidP="003E6305">
      <w:pPr>
        <w:pStyle w:val="af2"/>
        <w:shd w:val="clear" w:color="auto" w:fill="FFFFFF"/>
        <w:spacing w:before="0" w:beforeAutospacing="0" w:after="0" w:afterAutospacing="0"/>
        <w:jc w:val="right"/>
        <w:rPr>
          <w:rStyle w:val="apple-converted-space"/>
          <w:iCs/>
          <w:sz w:val="16"/>
          <w:szCs w:val="16"/>
        </w:rPr>
      </w:pPr>
    </w:p>
    <w:p w:rsidR="003E6305" w:rsidRPr="003E6305" w:rsidRDefault="003E6305" w:rsidP="003E6305">
      <w:pPr>
        <w:pStyle w:val="af2"/>
        <w:shd w:val="clear" w:color="auto" w:fill="FFFFFF"/>
        <w:spacing w:before="0" w:beforeAutospacing="0" w:after="0" w:afterAutospacing="0"/>
        <w:jc w:val="right"/>
        <w:rPr>
          <w:rStyle w:val="apple-converted-space"/>
          <w:iCs/>
          <w:sz w:val="16"/>
          <w:szCs w:val="16"/>
        </w:rPr>
      </w:pPr>
      <w:r w:rsidRPr="003E6305">
        <w:rPr>
          <w:rStyle w:val="apple-converted-space"/>
          <w:iCs/>
          <w:sz w:val="16"/>
          <w:szCs w:val="16"/>
        </w:rPr>
        <w:t xml:space="preserve">                                                                          УТВЕРЖДЕНО</w:t>
      </w:r>
    </w:p>
    <w:p w:rsidR="003E6305" w:rsidRPr="003E6305" w:rsidRDefault="003E6305" w:rsidP="003E6305">
      <w:pPr>
        <w:pStyle w:val="af2"/>
        <w:shd w:val="clear" w:color="auto" w:fill="FFFFFF"/>
        <w:spacing w:before="0" w:beforeAutospacing="0" w:after="0" w:afterAutospacing="0"/>
        <w:jc w:val="right"/>
        <w:rPr>
          <w:rStyle w:val="apple-converted-space"/>
          <w:iCs/>
          <w:sz w:val="16"/>
          <w:szCs w:val="16"/>
        </w:rPr>
      </w:pPr>
      <w:r w:rsidRPr="003E6305">
        <w:rPr>
          <w:rStyle w:val="apple-converted-space"/>
          <w:iCs/>
          <w:sz w:val="16"/>
          <w:szCs w:val="16"/>
        </w:rPr>
        <w:t>Постановлением администрации</w:t>
      </w:r>
    </w:p>
    <w:p w:rsidR="003E6305" w:rsidRPr="003E6305" w:rsidRDefault="003E6305" w:rsidP="003E6305">
      <w:pPr>
        <w:pStyle w:val="af2"/>
        <w:shd w:val="clear" w:color="auto" w:fill="FFFFFF"/>
        <w:spacing w:before="0" w:beforeAutospacing="0" w:after="0" w:afterAutospacing="0"/>
        <w:jc w:val="right"/>
        <w:rPr>
          <w:rStyle w:val="apple-converted-space"/>
          <w:iCs/>
          <w:sz w:val="16"/>
          <w:szCs w:val="16"/>
        </w:rPr>
      </w:pPr>
      <w:r w:rsidRPr="003E6305">
        <w:rPr>
          <w:rStyle w:val="apple-converted-space"/>
          <w:iCs/>
          <w:sz w:val="16"/>
          <w:szCs w:val="16"/>
        </w:rPr>
        <w:t>Галичского муниципального района</w:t>
      </w:r>
    </w:p>
    <w:p w:rsidR="003E6305" w:rsidRPr="003E6305" w:rsidRDefault="003E6305" w:rsidP="003E6305">
      <w:pPr>
        <w:pStyle w:val="af2"/>
        <w:shd w:val="clear" w:color="auto" w:fill="FFFFFF"/>
        <w:spacing w:before="0" w:beforeAutospacing="0" w:after="0" w:afterAutospacing="0"/>
        <w:jc w:val="right"/>
        <w:rPr>
          <w:rStyle w:val="apple-converted-space"/>
          <w:iCs/>
          <w:sz w:val="16"/>
          <w:szCs w:val="16"/>
        </w:rPr>
      </w:pPr>
      <w:r w:rsidRPr="003E6305">
        <w:rPr>
          <w:rStyle w:val="apple-converted-space"/>
          <w:iCs/>
          <w:sz w:val="16"/>
          <w:szCs w:val="16"/>
        </w:rPr>
        <w:t>Костромской области</w:t>
      </w:r>
    </w:p>
    <w:p w:rsidR="003E6305" w:rsidRPr="003E6305" w:rsidRDefault="003E6305" w:rsidP="003E6305">
      <w:pPr>
        <w:pStyle w:val="af2"/>
        <w:shd w:val="clear" w:color="auto" w:fill="FFFFFF"/>
        <w:spacing w:before="0" w:beforeAutospacing="0" w:after="0" w:afterAutospacing="0"/>
        <w:jc w:val="right"/>
        <w:rPr>
          <w:rStyle w:val="apple-converted-space"/>
          <w:iCs/>
          <w:sz w:val="16"/>
          <w:szCs w:val="16"/>
        </w:rPr>
      </w:pPr>
      <w:r w:rsidRPr="003E6305">
        <w:rPr>
          <w:rStyle w:val="apple-converted-space"/>
          <w:iCs/>
          <w:sz w:val="16"/>
          <w:szCs w:val="16"/>
        </w:rPr>
        <w:t xml:space="preserve">                                                                   от «    » декабря 2018г.</w:t>
      </w:r>
      <w:r w:rsidRPr="003E6305">
        <w:rPr>
          <w:rStyle w:val="apple-converted-space"/>
          <w:i/>
          <w:iCs/>
          <w:sz w:val="16"/>
          <w:szCs w:val="16"/>
        </w:rPr>
        <w:t xml:space="preserve">  </w:t>
      </w:r>
      <w:r w:rsidRPr="003E6305">
        <w:rPr>
          <w:rStyle w:val="apple-converted-space"/>
          <w:iCs/>
          <w:sz w:val="16"/>
          <w:szCs w:val="16"/>
        </w:rPr>
        <w:t xml:space="preserve">№      </w:t>
      </w:r>
    </w:p>
    <w:p w:rsidR="003E6305" w:rsidRPr="003E6305" w:rsidRDefault="003E6305" w:rsidP="003E6305">
      <w:pPr>
        <w:pStyle w:val="af2"/>
        <w:shd w:val="clear" w:color="auto" w:fill="FFFFFF"/>
        <w:spacing w:before="0" w:beforeAutospacing="0" w:after="0" w:afterAutospacing="0"/>
        <w:jc w:val="center"/>
        <w:rPr>
          <w:rStyle w:val="apple-converted-space"/>
          <w:b/>
          <w:bCs/>
          <w:i/>
          <w:iCs/>
          <w:sz w:val="16"/>
          <w:szCs w:val="16"/>
        </w:rPr>
      </w:pPr>
    </w:p>
    <w:p w:rsidR="003E6305" w:rsidRPr="003E6305" w:rsidRDefault="003E6305" w:rsidP="003E6305">
      <w:pPr>
        <w:pStyle w:val="af2"/>
        <w:shd w:val="clear" w:color="auto" w:fill="FFFFFF"/>
        <w:spacing w:before="0" w:beforeAutospacing="0" w:after="0" w:afterAutospacing="0"/>
        <w:jc w:val="center"/>
        <w:rPr>
          <w:rStyle w:val="apple-converted-space"/>
          <w:bCs/>
          <w:i/>
          <w:iCs/>
          <w:sz w:val="16"/>
          <w:szCs w:val="16"/>
        </w:rPr>
      </w:pPr>
    </w:p>
    <w:p w:rsidR="003E6305" w:rsidRPr="003E6305" w:rsidRDefault="003E6305" w:rsidP="003E6305">
      <w:pPr>
        <w:pStyle w:val="af2"/>
        <w:shd w:val="clear" w:color="auto" w:fill="FFFFFF"/>
        <w:spacing w:before="0" w:beforeAutospacing="0" w:after="0" w:afterAutospacing="0"/>
        <w:jc w:val="center"/>
        <w:rPr>
          <w:rStyle w:val="apple-converted-space"/>
          <w:bCs/>
          <w:iCs/>
          <w:sz w:val="16"/>
          <w:szCs w:val="16"/>
        </w:rPr>
      </w:pPr>
      <w:r w:rsidRPr="003E6305">
        <w:rPr>
          <w:rStyle w:val="apple-converted-space"/>
          <w:bCs/>
          <w:iCs/>
          <w:sz w:val="16"/>
          <w:szCs w:val="16"/>
        </w:rPr>
        <w:t xml:space="preserve">  Положение </w:t>
      </w:r>
    </w:p>
    <w:p w:rsidR="003E6305" w:rsidRPr="003E6305" w:rsidRDefault="003E6305" w:rsidP="003E6305">
      <w:pPr>
        <w:pStyle w:val="af2"/>
        <w:shd w:val="clear" w:color="auto" w:fill="FFFFFF"/>
        <w:spacing w:before="0" w:beforeAutospacing="0" w:after="0" w:afterAutospacing="0"/>
        <w:jc w:val="center"/>
        <w:rPr>
          <w:rStyle w:val="apple-converted-space"/>
          <w:bCs/>
          <w:iCs/>
          <w:sz w:val="16"/>
          <w:szCs w:val="16"/>
        </w:rPr>
      </w:pPr>
      <w:r w:rsidRPr="003E6305">
        <w:rPr>
          <w:rStyle w:val="apple-converted-space"/>
          <w:bCs/>
          <w:iCs/>
          <w:sz w:val="16"/>
          <w:szCs w:val="16"/>
        </w:rPr>
        <w:t xml:space="preserve">об организации получения образования </w:t>
      </w:r>
    </w:p>
    <w:p w:rsidR="003E6305" w:rsidRPr="003E6305" w:rsidRDefault="003E6305" w:rsidP="003E6305">
      <w:pPr>
        <w:pStyle w:val="af2"/>
        <w:shd w:val="clear" w:color="auto" w:fill="FFFFFF"/>
        <w:spacing w:before="0" w:beforeAutospacing="0" w:after="0" w:afterAutospacing="0"/>
        <w:jc w:val="center"/>
        <w:rPr>
          <w:bCs/>
          <w:iCs/>
          <w:sz w:val="16"/>
          <w:szCs w:val="16"/>
        </w:rPr>
      </w:pPr>
      <w:r w:rsidRPr="003E6305">
        <w:rPr>
          <w:rStyle w:val="apple-converted-space"/>
          <w:bCs/>
          <w:iCs/>
          <w:sz w:val="16"/>
          <w:szCs w:val="16"/>
        </w:rPr>
        <w:t>в   форме семейного образования/самообразования</w:t>
      </w:r>
    </w:p>
    <w:p w:rsidR="003E6305" w:rsidRPr="003E6305" w:rsidRDefault="003E6305" w:rsidP="003E6305">
      <w:pPr>
        <w:pStyle w:val="af2"/>
        <w:shd w:val="clear" w:color="auto" w:fill="FFFFFF"/>
        <w:spacing w:before="0" w:beforeAutospacing="0" w:after="0" w:afterAutospacing="0"/>
        <w:jc w:val="center"/>
        <w:rPr>
          <w:i/>
          <w:iCs/>
          <w:sz w:val="16"/>
          <w:szCs w:val="16"/>
        </w:rPr>
      </w:pPr>
    </w:p>
    <w:p w:rsidR="003E6305" w:rsidRPr="003E6305" w:rsidRDefault="003E6305" w:rsidP="003E6305">
      <w:pPr>
        <w:pStyle w:val="af2"/>
        <w:shd w:val="clear" w:color="auto" w:fill="FFFFFF"/>
        <w:spacing w:before="0" w:beforeAutospacing="0" w:after="0" w:afterAutospacing="0"/>
        <w:jc w:val="center"/>
        <w:rPr>
          <w:sz w:val="16"/>
          <w:szCs w:val="16"/>
        </w:rPr>
      </w:pPr>
      <w:r w:rsidRPr="003E6305">
        <w:rPr>
          <w:sz w:val="16"/>
          <w:szCs w:val="16"/>
          <w:lang w:val="en-US"/>
        </w:rPr>
        <w:t>I</w:t>
      </w:r>
      <w:r w:rsidRPr="003E6305">
        <w:rPr>
          <w:sz w:val="16"/>
          <w:szCs w:val="16"/>
        </w:rPr>
        <w:t>.</w:t>
      </w:r>
      <w:r w:rsidRPr="003E6305">
        <w:rPr>
          <w:sz w:val="16"/>
          <w:szCs w:val="16"/>
        </w:rPr>
        <w:tab/>
        <w:t>Общие положения</w:t>
      </w:r>
    </w:p>
    <w:p w:rsidR="003E6305" w:rsidRPr="003E6305" w:rsidRDefault="003E6305" w:rsidP="003E6305">
      <w:pPr>
        <w:pStyle w:val="af2"/>
        <w:shd w:val="clear" w:color="auto" w:fill="FFFFFF"/>
        <w:spacing w:before="0" w:beforeAutospacing="0" w:after="0" w:afterAutospacing="0"/>
        <w:jc w:val="center"/>
        <w:rPr>
          <w:sz w:val="16"/>
          <w:szCs w:val="16"/>
        </w:rPr>
      </w:pPr>
    </w:p>
    <w:p w:rsidR="003E6305" w:rsidRPr="003E6305" w:rsidRDefault="003E6305" w:rsidP="003E6305">
      <w:pPr>
        <w:numPr>
          <w:ilvl w:val="1"/>
          <w:numId w:val="36"/>
        </w:numPr>
        <w:shd w:val="clear" w:color="auto" w:fill="FFFFFF"/>
        <w:suppressAutoHyphens w:val="0"/>
        <w:ind w:left="0" w:firstLine="567"/>
        <w:jc w:val="both"/>
        <w:rPr>
          <w:sz w:val="16"/>
          <w:szCs w:val="16"/>
        </w:rPr>
      </w:pPr>
      <w:r w:rsidRPr="003E6305">
        <w:rPr>
          <w:sz w:val="16"/>
          <w:szCs w:val="16"/>
        </w:rPr>
        <w:t>Организация получения образования в  форме семейного образования/самообразования осуществляется в соответствии:</w:t>
      </w:r>
    </w:p>
    <w:p w:rsidR="003E6305" w:rsidRPr="003E6305" w:rsidRDefault="003E6305" w:rsidP="003E6305">
      <w:pPr>
        <w:pStyle w:val="af2"/>
        <w:shd w:val="clear" w:color="auto" w:fill="FFFFFF"/>
        <w:spacing w:before="0" w:beforeAutospacing="0" w:after="0" w:afterAutospacing="0"/>
        <w:ind w:firstLine="567"/>
        <w:jc w:val="both"/>
        <w:rPr>
          <w:iCs/>
          <w:sz w:val="16"/>
          <w:szCs w:val="16"/>
        </w:rPr>
      </w:pPr>
      <w:r w:rsidRPr="003E6305">
        <w:rPr>
          <w:iCs/>
          <w:sz w:val="16"/>
          <w:szCs w:val="16"/>
        </w:rPr>
        <w:t>-со ст. 43 Конституции Российской Федерации;</w:t>
      </w:r>
    </w:p>
    <w:p w:rsidR="003E6305" w:rsidRPr="003E6305" w:rsidRDefault="003E6305" w:rsidP="003E6305">
      <w:pPr>
        <w:pStyle w:val="af2"/>
        <w:shd w:val="clear" w:color="auto" w:fill="FFFFFF"/>
        <w:spacing w:before="0" w:beforeAutospacing="0" w:after="0" w:afterAutospacing="0"/>
        <w:ind w:firstLine="567"/>
        <w:jc w:val="both"/>
        <w:rPr>
          <w:sz w:val="16"/>
          <w:szCs w:val="16"/>
        </w:rPr>
      </w:pPr>
      <w:r w:rsidRPr="003E6305">
        <w:rPr>
          <w:sz w:val="16"/>
          <w:szCs w:val="16"/>
        </w:rPr>
        <w:t>-со ст. 63 Семейного Кодекса Российской Федерации;</w:t>
      </w:r>
    </w:p>
    <w:p w:rsidR="003E6305" w:rsidRPr="003E6305" w:rsidRDefault="003E6305" w:rsidP="003E6305">
      <w:pPr>
        <w:pStyle w:val="af2"/>
        <w:shd w:val="clear" w:color="auto" w:fill="FFFFFF"/>
        <w:spacing w:before="0" w:beforeAutospacing="0" w:after="0" w:afterAutospacing="0"/>
        <w:ind w:firstLine="567"/>
        <w:jc w:val="both"/>
        <w:rPr>
          <w:sz w:val="16"/>
          <w:szCs w:val="16"/>
        </w:rPr>
      </w:pPr>
      <w:r w:rsidRPr="003E6305">
        <w:rPr>
          <w:sz w:val="16"/>
          <w:szCs w:val="16"/>
        </w:rPr>
        <w:t xml:space="preserve">-со ст. 17, 33, 44, 45, 58, 63 Федерального закона от 29.12.2012г.                         № 273-ФЗ «Об образовании в Российской Федерации» (далее – Федеральный закон); </w:t>
      </w:r>
    </w:p>
    <w:p w:rsidR="003E6305" w:rsidRPr="003E6305" w:rsidRDefault="003E6305" w:rsidP="003E6305">
      <w:pPr>
        <w:pStyle w:val="af2"/>
        <w:shd w:val="clear" w:color="auto" w:fill="FFFFFF"/>
        <w:spacing w:before="0" w:beforeAutospacing="0" w:after="0" w:afterAutospacing="0"/>
        <w:ind w:firstLine="567"/>
        <w:jc w:val="both"/>
        <w:rPr>
          <w:sz w:val="16"/>
          <w:szCs w:val="16"/>
        </w:rPr>
      </w:pPr>
      <w:r w:rsidRPr="003E6305">
        <w:rPr>
          <w:sz w:val="16"/>
          <w:szCs w:val="16"/>
        </w:rPr>
        <w:t>-с приказом Министерства образования Российской Федерации от 05.03.2004г. № 1089 «Об утверждении федерального компонента государственных образовательных стандартов начального общего, основного общего и среднего общего образования»;</w:t>
      </w:r>
    </w:p>
    <w:p w:rsidR="003E6305" w:rsidRPr="003E6305" w:rsidRDefault="003E6305" w:rsidP="003E6305">
      <w:pPr>
        <w:pStyle w:val="af2"/>
        <w:shd w:val="clear" w:color="auto" w:fill="FFFFFF"/>
        <w:spacing w:before="0" w:beforeAutospacing="0" w:after="0" w:afterAutospacing="0"/>
        <w:ind w:firstLine="567"/>
        <w:jc w:val="both"/>
        <w:rPr>
          <w:sz w:val="16"/>
          <w:szCs w:val="16"/>
        </w:rPr>
      </w:pPr>
      <w:r w:rsidRPr="003E6305">
        <w:rPr>
          <w:sz w:val="16"/>
          <w:szCs w:val="16"/>
        </w:rPr>
        <w:t>-с приказом Министерства образования Российской Федерации от 09.03.2004г.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3E6305" w:rsidRPr="003E6305" w:rsidRDefault="003E6305" w:rsidP="003E6305">
      <w:pPr>
        <w:pStyle w:val="af2"/>
        <w:shd w:val="clear" w:color="auto" w:fill="FFFFFF"/>
        <w:spacing w:before="0" w:beforeAutospacing="0" w:after="0" w:afterAutospacing="0"/>
        <w:ind w:firstLine="567"/>
        <w:jc w:val="both"/>
        <w:rPr>
          <w:sz w:val="16"/>
          <w:szCs w:val="16"/>
        </w:rPr>
      </w:pPr>
      <w:r w:rsidRPr="003E6305">
        <w:rPr>
          <w:sz w:val="16"/>
          <w:szCs w:val="16"/>
        </w:rPr>
        <w:t>-с приказом Министерства образования и науки Российской Федерации от 06.10.2009г. № 373 «Об утверждении и введении в действие федерального государственного образовательного стандарта начального общего образования»;</w:t>
      </w:r>
    </w:p>
    <w:p w:rsidR="003E6305" w:rsidRPr="003E6305" w:rsidRDefault="003E6305" w:rsidP="003E6305">
      <w:pPr>
        <w:pStyle w:val="af2"/>
        <w:shd w:val="clear" w:color="auto" w:fill="FFFFFF"/>
        <w:spacing w:before="0" w:beforeAutospacing="0" w:after="0" w:afterAutospacing="0"/>
        <w:ind w:firstLine="567"/>
        <w:jc w:val="both"/>
        <w:rPr>
          <w:iCs/>
          <w:sz w:val="16"/>
          <w:szCs w:val="16"/>
        </w:rPr>
      </w:pPr>
      <w:r w:rsidRPr="003E6305">
        <w:rPr>
          <w:sz w:val="16"/>
          <w:szCs w:val="16"/>
        </w:rPr>
        <w:t>-с приказом Министерства образования и науки Российской Федерации от 17.12.2010г. № 1897 «Об утверждении федерального государственного образовательного стандарта основного общего образования»;</w:t>
      </w:r>
    </w:p>
    <w:p w:rsidR="003E6305" w:rsidRPr="003E6305" w:rsidRDefault="003E6305" w:rsidP="003E6305">
      <w:pPr>
        <w:pStyle w:val="af2"/>
        <w:shd w:val="clear" w:color="auto" w:fill="FFFFFF"/>
        <w:spacing w:before="0" w:beforeAutospacing="0" w:after="0" w:afterAutospacing="0"/>
        <w:ind w:firstLine="567"/>
        <w:jc w:val="both"/>
        <w:rPr>
          <w:iCs/>
          <w:sz w:val="16"/>
          <w:szCs w:val="16"/>
        </w:rPr>
      </w:pPr>
      <w:r w:rsidRPr="003E6305">
        <w:rPr>
          <w:iCs/>
          <w:sz w:val="16"/>
          <w:szCs w:val="16"/>
        </w:rPr>
        <w:t>-с приказом Министерства образования и науки Российской Федерации от 17.05.2012г. № 413 «Об утверждении федерального государственного образовательного стандарта среднего общего образования»;</w:t>
      </w:r>
    </w:p>
    <w:p w:rsidR="003E6305" w:rsidRPr="003E6305" w:rsidRDefault="003E6305" w:rsidP="003E6305">
      <w:pPr>
        <w:pStyle w:val="af2"/>
        <w:shd w:val="clear" w:color="auto" w:fill="FFFFFF"/>
        <w:spacing w:before="0" w:beforeAutospacing="0" w:after="0" w:afterAutospacing="0"/>
        <w:ind w:firstLine="567"/>
        <w:jc w:val="both"/>
        <w:rPr>
          <w:iCs/>
          <w:sz w:val="16"/>
          <w:szCs w:val="16"/>
        </w:rPr>
      </w:pPr>
      <w:r w:rsidRPr="003E6305">
        <w:rPr>
          <w:iCs/>
          <w:sz w:val="16"/>
          <w:szCs w:val="16"/>
        </w:rPr>
        <w:t xml:space="preserve">-с приказом Министерства образования и науки Российской Федерации от 30.08.2013г.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3E6305" w:rsidRPr="003E6305" w:rsidRDefault="003E6305" w:rsidP="003E6305">
      <w:pPr>
        <w:pStyle w:val="af2"/>
        <w:shd w:val="clear" w:color="auto" w:fill="FFFFFF"/>
        <w:spacing w:before="0" w:beforeAutospacing="0" w:after="0" w:afterAutospacing="0"/>
        <w:ind w:firstLine="567"/>
        <w:jc w:val="both"/>
        <w:rPr>
          <w:iCs/>
          <w:spacing w:val="2"/>
          <w:sz w:val="16"/>
          <w:szCs w:val="16"/>
        </w:rPr>
      </w:pPr>
      <w:r w:rsidRPr="003E6305">
        <w:rPr>
          <w:iCs/>
          <w:sz w:val="16"/>
          <w:szCs w:val="16"/>
        </w:rPr>
        <w:t>-с приказом Министерства просвещения Российской Федерации от 07.11.2018г. № 189/1513 «</w:t>
      </w:r>
      <w:r w:rsidRPr="003E6305">
        <w:rPr>
          <w:iCs/>
          <w:spacing w:val="2"/>
          <w:sz w:val="16"/>
          <w:szCs w:val="16"/>
        </w:rPr>
        <w:t>Об утверждении Порядка проведения государственной итоговой аттестации по образовательным программам основного общего образования;</w:t>
      </w:r>
    </w:p>
    <w:p w:rsidR="003E6305" w:rsidRPr="003E6305" w:rsidRDefault="003E6305" w:rsidP="003E6305">
      <w:pPr>
        <w:pStyle w:val="af2"/>
        <w:shd w:val="clear" w:color="auto" w:fill="FFFFFF"/>
        <w:spacing w:before="0" w:beforeAutospacing="0" w:after="0" w:afterAutospacing="0"/>
        <w:ind w:firstLine="567"/>
        <w:jc w:val="both"/>
        <w:rPr>
          <w:sz w:val="16"/>
          <w:szCs w:val="16"/>
          <w:shd w:val="clear" w:color="auto" w:fill="FFFFFF"/>
        </w:rPr>
      </w:pPr>
      <w:r w:rsidRPr="003E6305">
        <w:rPr>
          <w:spacing w:val="2"/>
          <w:sz w:val="16"/>
          <w:szCs w:val="16"/>
        </w:rPr>
        <w:t>-</w:t>
      </w:r>
      <w:r w:rsidRPr="003E6305">
        <w:rPr>
          <w:sz w:val="16"/>
          <w:szCs w:val="16"/>
        </w:rPr>
        <w:t xml:space="preserve">с приказом Министерства просвещения Российской Федерации </w:t>
      </w:r>
      <w:r w:rsidRPr="003E6305">
        <w:rPr>
          <w:spacing w:val="2"/>
          <w:sz w:val="16"/>
          <w:szCs w:val="16"/>
        </w:rPr>
        <w:t xml:space="preserve">от </w:t>
      </w:r>
      <w:r w:rsidRPr="003E6305">
        <w:rPr>
          <w:sz w:val="16"/>
          <w:szCs w:val="16"/>
        </w:rPr>
        <w:t xml:space="preserve"> 07.11.2018г. № 190/1512 </w:t>
      </w:r>
      <w:r w:rsidRPr="003E6305">
        <w:rPr>
          <w:sz w:val="16"/>
          <w:szCs w:val="16"/>
          <w:shd w:val="clear" w:color="auto" w:fill="FFFFFF"/>
        </w:rPr>
        <w:t>«Об утверждении Порядка проведения государственной итоговой аттестации по образовательным программам среднего общего  образования»;</w:t>
      </w:r>
    </w:p>
    <w:p w:rsidR="003E6305" w:rsidRPr="003E6305" w:rsidRDefault="003E6305" w:rsidP="003E6305">
      <w:pPr>
        <w:pStyle w:val="af2"/>
        <w:shd w:val="clear" w:color="auto" w:fill="FFFFFF"/>
        <w:spacing w:before="0" w:beforeAutospacing="0" w:after="0" w:afterAutospacing="0"/>
        <w:ind w:firstLine="567"/>
        <w:jc w:val="both"/>
        <w:rPr>
          <w:sz w:val="16"/>
          <w:szCs w:val="16"/>
        </w:rPr>
      </w:pPr>
      <w:r w:rsidRPr="003E6305">
        <w:rPr>
          <w:sz w:val="16"/>
          <w:szCs w:val="16"/>
        </w:rPr>
        <w:t>-с приказом Министерства образования и науки Российской Федерации от 09.01.2014г. № 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3E6305" w:rsidRPr="003E6305" w:rsidRDefault="003E6305" w:rsidP="003E6305">
      <w:pPr>
        <w:pStyle w:val="af2"/>
        <w:shd w:val="clear" w:color="auto" w:fill="FFFFFF"/>
        <w:spacing w:before="0" w:beforeAutospacing="0" w:after="0" w:afterAutospacing="0"/>
        <w:ind w:firstLine="567"/>
        <w:jc w:val="both"/>
        <w:rPr>
          <w:sz w:val="16"/>
          <w:szCs w:val="16"/>
        </w:rPr>
      </w:pPr>
      <w:r w:rsidRPr="003E6305">
        <w:rPr>
          <w:sz w:val="16"/>
          <w:szCs w:val="16"/>
          <w:shd w:val="clear" w:color="auto" w:fill="FFFFFF"/>
        </w:rPr>
        <w:t>-</w:t>
      </w:r>
      <w:r w:rsidRPr="003E6305">
        <w:rPr>
          <w:sz w:val="16"/>
          <w:szCs w:val="16"/>
        </w:rPr>
        <w:t xml:space="preserve">с приказом Министерства образования и науки Российской Федерации от 22.01.2014г. № 32 «Об утверждении Порядка приема граждан на обучение по основным образовательным программам начального общего, основного общего и среднего общего образования»; </w:t>
      </w:r>
    </w:p>
    <w:p w:rsidR="003E6305" w:rsidRPr="003E6305" w:rsidRDefault="003E6305" w:rsidP="003E6305">
      <w:pPr>
        <w:pStyle w:val="af2"/>
        <w:shd w:val="clear" w:color="auto" w:fill="FFFFFF"/>
        <w:spacing w:before="0" w:beforeAutospacing="0" w:after="0" w:afterAutospacing="0"/>
        <w:ind w:firstLine="567"/>
        <w:jc w:val="both"/>
        <w:rPr>
          <w:sz w:val="16"/>
          <w:szCs w:val="16"/>
        </w:rPr>
      </w:pPr>
      <w:r w:rsidRPr="003E6305">
        <w:rPr>
          <w:sz w:val="16"/>
          <w:szCs w:val="16"/>
        </w:rPr>
        <w:t>-с приказом Министерства образования и науки Российской Федерации от 12.03.2014г. № 177 «Об утверждении Порядка и условий осуществления перевода обучающихся из одной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другие организации, осуществляющие образовательную деятельность по образовательным программам соответствующих уровня и направленности»;</w:t>
      </w:r>
    </w:p>
    <w:p w:rsidR="003E6305" w:rsidRPr="003E6305" w:rsidRDefault="003E6305" w:rsidP="003E6305">
      <w:pPr>
        <w:pStyle w:val="af2"/>
        <w:shd w:val="clear" w:color="auto" w:fill="FFFFFF"/>
        <w:spacing w:before="0" w:beforeAutospacing="0" w:after="0" w:afterAutospacing="0"/>
        <w:ind w:firstLine="567"/>
        <w:jc w:val="both"/>
        <w:rPr>
          <w:iCs/>
          <w:sz w:val="16"/>
          <w:szCs w:val="16"/>
          <w:shd w:val="clear" w:color="auto" w:fill="FFFFFF"/>
        </w:rPr>
      </w:pPr>
      <w:r w:rsidRPr="003E6305">
        <w:rPr>
          <w:iCs/>
          <w:sz w:val="16"/>
          <w:szCs w:val="16"/>
        </w:rPr>
        <w:t>-с письмом Министерства образования и науки Российской Федерации от 15.11.2013г. № НТ-1139/08 «Об организации получения образования в семейной форме»;</w:t>
      </w:r>
    </w:p>
    <w:p w:rsidR="003E6305" w:rsidRPr="003E6305" w:rsidRDefault="003E6305" w:rsidP="003E6305">
      <w:pPr>
        <w:pStyle w:val="af2"/>
        <w:shd w:val="clear" w:color="auto" w:fill="FFFFFF"/>
        <w:spacing w:before="0" w:beforeAutospacing="0" w:after="0" w:afterAutospacing="0"/>
        <w:ind w:firstLine="567"/>
        <w:jc w:val="both"/>
        <w:rPr>
          <w:iCs/>
          <w:sz w:val="16"/>
          <w:szCs w:val="16"/>
        </w:rPr>
      </w:pPr>
      <w:r w:rsidRPr="003E6305">
        <w:rPr>
          <w:iCs/>
          <w:sz w:val="16"/>
          <w:szCs w:val="16"/>
        </w:rPr>
        <w:t>-с письмом Министерства образования и науки Российской Федерации от 24.04.2014г. № НТ-443/08 «О продолжении образования лиц, не прошедших государственной итоговой аттестации по образовательным программам основного общего образования».</w:t>
      </w:r>
    </w:p>
    <w:p w:rsidR="003E6305" w:rsidRPr="003E6305" w:rsidRDefault="003E6305" w:rsidP="003E6305">
      <w:pPr>
        <w:pStyle w:val="af2"/>
        <w:shd w:val="clear" w:color="auto" w:fill="FFFFFF"/>
        <w:spacing w:before="0" w:beforeAutospacing="0" w:after="0" w:afterAutospacing="0"/>
        <w:ind w:firstLine="567"/>
        <w:jc w:val="both"/>
        <w:rPr>
          <w:sz w:val="16"/>
          <w:szCs w:val="16"/>
        </w:rPr>
      </w:pPr>
      <w:r w:rsidRPr="003E6305">
        <w:rPr>
          <w:sz w:val="16"/>
          <w:szCs w:val="16"/>
        </w:rPr>
        <w:t>1.2.</w:t>
      </w:r>
      <w:r w:rsidRPr="003E6305">
        <w:rPr>
          <w:sz w:val="16"/>
          <w:szCs w:val="16"/>
        </w:rPr>
        <w:tab/>
        <w:t>Основное общее образование обязательно. Родители или лица, их заменяющие, обеспечивают получение детьми основного общего образования.</w:t>
      </w:r>
    </w:p>
    <w:p w:rsidR="003E6305" w:rsidRPr="003E6305" w:rsidRDefault="003E6305" w:rsidP="003E6305">
      <w:pPr>
        <w:pStyle w:val="af2"/>
        <w:shd w:val="clear" w:color="auto" w:fill="FFFFFF"/>
        <w:spacing w:before="0" w:beforeAutospacing="0" w:after="0" w:afterAutospacing="0"/>
        <w:ind w:firstLine="567"/>
        <w:jc w:val="both"/>
        <w:rPr>
          <w:sz w:val="16"/>
          <w:szCs w:val="16"/>
        </w:rPr>
      </w:pPr>
      <w:r w:rsidRPr="003E6305">
        <w:rPr>
          <w:sz w:val="16"/>
          <w:szCs w:val="16"/>
        </w:rPr>
        <w:t>1.3.</w:t>
      </w:r>
      <w:r w:rsidRPr="003E6305">
        <w:rPr>
          <w:sz w:val="16"/>
          <w:szCs w:val="16"/>
        </w:rPr>
        <w:tab/>
        <w:t>Общее образование  может быть получено в образовательных организациях,  вне образовательных организаций, осуществляющих образовательную деятельность,  в форме семейного образования/ самообразования.</w:t>
      </w:r>
    </w:p>
    <w:p w:rsidR="003E6305" w:rsidRPr="003E6305" w:rsidRDefault="003E6305" w:rsidP="003E6305">
      <w:pPr>
        <w:pStyle w:val="af2"/>
        <w:shd w:val="clear" w:color="auto" w:fill="FFFFFF"/>
        <w:spacing w:before="0" w:beforeAutospacing="0" w:after="0" w:afterAutospacing="0"/>
        <w:ind w:firstLine="567"/>
        <w:jc w:val="both"/>
        <w:rPr>
          <w:sz w:val="16"/>
          <w:szCs w:val="16"/>
        </w:rPr>
      </w:pPr>
      <w:r w:rsidRPr="003E6305">
        <w:rPr>
          <w:sz w:val="16"/>
          <w:szCs w:val="16"/>
        </w:rPr>
        <w:t xml:space="preserve">Среднее общее образование может быть получено  в форме самообразования.  </w:t>
      </w:r>
    </w:p>
    <w:p w:rsidR="003E6305" w:rsidRPr="003E6305" w:rsidRDefault="003E6305" w:rsidP="003E6305">
      <w:pPr>
        <w:pStyle w:val="af2"/>
        <w:shd w:val="clear" w:color="auto" w:fill="FFFFFF"/>
        <w:spacing w:before="0" w:beforeAutospacing="0" w:after="0" w:afterAutospacing="0"/>
        <w:ind w:firstLine="567"/>
        <w:jc w:val="both"/>
        <w:rPr>
          <w:sz w:val="16"/>
          <w:szCs w:val="16"/>
        </w:rPr>
      </w:pPr>
      <w:r w:rsidRPr="003E6305">
        <w:rPr>
          <w:sz w:val="16"/>
          <w:szCs w:val="16"/>
        </w:rPr>
        <w:t>Допускается сочетание различных форм получения образования и форм обучения.</w:t>
      </w:r>
    </w:p>
    <w:p w:rsidR="003E6305" w:rsidRPr="003E6305" w:rsidRDefault="003E6305" w:rsidP="003E6305">
      <w:pPr>
        <w:ind w:firstLine="567"/>
      </w:pPr>
      <w:r w:rsidRPr="003E6305">
        <w:rPr>
          <w:sz w:val="16"/>
          <w:szCs w:val="16"/>
        </w:rPr>
        <w:t>1.4. Форма получения общего образования и форма обучения по конкретной основной общеобразовательной программе  определяются  родителями (законными представителями) несовершеннолетнего обучающегося</w:t>
      </w:r>
      <w:r w:rsidRPr="003E6305">
        <w:t>.</w:t>
      </w:r>
    </w:p>
    <w:p w:rsidR="003E6305" w:rsidRPr="003E6305" w:rsidRDefault="003E6305" w:rsidP="003E6305">
      <w:pPr>
        <w:pStyle w:val="af2"/>
        <w:shd w:val="clear" w:color="auto" w:fill="FFFFFF"/>
        <w:spacing w:before="0" w:beforeAutospacing="0" w:after="0" w:afterAutospacing="0"/>
        <w:ind w:firstLine="567"/>
        <w:jc w:val="both"/>
        <w:rPr>
          <w:sz w:val="16"/>
          <w:szCs w:val="16"/>
        </w:rPr>
      </w:pPr>
      <w:r w:rsidRPr="003E6305">
        <w:rPr>
          <w:sz w:val="16"/>
          <w:szCs w:val="16"/>
        </w:rPr>
        <w:t>При выборе родителями (законными представителями) несовершеннолетнего обучающегося формы получения общего образования и формы обучения учитывается мнение ребенка.</w:t>
      </w:r>
    </w:p>
    <w:p w:rsidR="003E6305" w:rsidRPr="003E6305" w:rsidRDefault="003E6305" w:rsidP="003E6305">
      <w:pPr>
        <w:shd w:val="clear" w:color="auto" w:fill="FFFFFF"/>
        <w:ind w:firstLine="567"/>
        <w:jc w:val="both"/>
        <w:rPr>
          <w:sz w:val="16"/>
          <w:szCs w:val="16"/>
        </w:rPr>
      </w:pPr>
      <w:r w:rsidRPr="003E6305">
        <w:rPr>
          <w:iCs/>
          <w:sz w:val="16"/>
          <w:szCs w:val="16"/>
        </w:rPr>
        <w:t>1.5.</w:t>
      </w:r>
      <w:r w:rsidRPr="003E6305">
        <w:rPr>
          <w:iCs/>
          <w:sz w:val="16"/>
          <w:szCs w:val="16"/>
        </w:rPr>
        <w:tab/>
      </w:r>
      <w:r w:rsidRPr="003E6305">
        <w:rPr>
          <w:sz w:val="16"/>
          <w:szCs w:val="16"/>
        </w:rPr>
        <w:t>Лицо, получающее образование в  форме семейного образования/  самообразования, по решению его родителей (законных представителей) с учетом  мнения несовершеннолетнего обучающегося на любом этапе обучения вправе продолжить образование в образовательной организации.</w:t>
      </w:r>
    </w:p>
    <w:p w:rsidR="003E6305" w:rsidRPr="003E6305" w:rsidRDefault="003E6305" w:rsidP="003E6305">
      <w:pPr>
        <w:pStyle w:val="af2"/>
        <w:shd w:val="clear" w:color="auto" w:fill="FFFFFF"/>
        <w:spacing w:before="0" w:beforeAutospacing="0" w:after="0" w:afterAutospacing="0"/>
        <w:ind w:left="360"/>
        <w:jc w:val="center"/>
        <w:rPr>
          <w:b/>
          <w:bCs/>
          <w:i/>
          <w:iCs/>
          <w:sz w:val="16"/>
          <w:szCs w:val="16"/>
        </w:rPr>
      </w:pPr>
    </w:p>
    <w:p w:rsidR="003E6305" w:rsidRPr="003E6305" w:rsidRDefault="003E6305" w:rsidP="003E6305">
      <w:pPr>
        <w:pStyle w:val="Default"/>
        <w:jc w:val="center"/>
        <w:rPr>
          <w:rFonts w:ascii="Times New Roman" w:hAnsi="Times New Roman" w:cs="Times New Roman"/>
          <w:iCs/>
          <w:color w:val="auto"/>
          <w:sz w:val="16"/>
          <w:szCs w:val="16"/>
        </w:rPr>
      </w:pPr>
      <w:r w:rsidRPr="003E6305">
        <w:rPr>
          <w:rFonts w:ascii="Times New Roman" w:hAnsi="Times New Roman" w:cs="Times New Roman"/>
          <w:bCs/>
          <w:iCs/>
          <w:sz w:val="16"/>
          <w:szCs w:val="16"/>
          <w:lang w:val="en-US"/>
        </w:rPr>
        <w:t>II</w:t>
      </w:r>
      <w:r w:rsidRPr="003E6305">
        <w:rPr>
          <w:rFonts w:ascii="Times New Roman" w:hAnsi="Times New Roman" w:cs="Times New Roman"/>
          <w:bCs/>
          <w:iCs/>
          <w:sz w:val="16"/>
          <w:szCs w:val="16"/>
        </w:rPr>
        <w:t>.</w:t>
      </w:r>
      <w:r w:rsidRPr="003E6305">
        <w:rPr>
          <w:rFonts w:ascii="Times New Roman" w:hAnsi="Times New Roman" w:cs="Times New Roman"/>
          <w:bCs/>
          <w:iCs/>
          <w:sz w:val="16"/>
          <w:szCs w:val="16"/>
        </w:rPr>
        <w:tab/>
        <w:t xml:space="preserve">Действия отдела образования администрации Галичского муниципального района  Костромской области  по созданию условий     </w:t>
      </w:r>
      <w:r w:rsidRPr="003E6305">
        <w:rPr>
          <w:rFonts w:ascii="Times New Roman" w:hAnsi="Times New Roman" w:cs="Times New Roman"/>
          <w:color w:val="auto"/>
          <w:sz w:val="16"/>
          <w:szCs w:val="16"/>
        </w:rPr>
        <w:t>для получения гражданами образования  в  форме семейного образования/самообразования</w:t>
      </w:r>
    </w:p>
    <w:p w:rsidR="003E6305" w:rsidRPr="003E6305" w:rsidRDefault="003E6305" w:rsidP="003E6305">
      <w:pPr>
        <w:pStyle w:val="af2"/>
        <w:shd w:val="clear" w:color="auto" w:fill="FFFFFF"/>
        <w:spacing w:before="0" w:beforeAutospacing="0" w:after="0" w:afterAutospacing="0"/>
        <w:jc w:val="both"/>
        <w:rPr>
          <w:b/>
          <w:bCs/>
          <w:i/>
          <w:iCs/>
          <w:sz w:val="16"/>
          <w:szCs w:val="16"/>
        </w:rPr>
      </w:pPr>
    </w:p>
    <w:p w:rsidR="003E6305" w:rsidRPr="003E6305" w:rsidRDefault="003E6305" w:rsidP="003E6305">
      <w:pPr>
        <w:pStyle w:val="af2"/>
        <w:shd w:val="clear" w:color="auto" w:fill="FFFFFF"/>
        <w:spacing w:before="0" w:beforeAutospacing="0" w:after="0" w:afterAutospacing="0"/>
        <w:ind w:firstLine="567"/>
        <w:jc w:val="both"/>
        <w:rPr>
          <w:bCs/>
          <w:iCs/>
          <w:sz w:val="16"/>
          <w:szCs w:val="16"/>
        </w:rPr>
      </w:pPr>
      <w:r w:rsidRPr="003E6305">
        <w:rPr>
          <w:bCs/>
          <w:iCs/>
          <w:sz w:val="16"/>
          <w:szCs w:val="16"/>
        </w:rPr>
        <w:t>2.1.</w:t>
      </w:r>
      <w:r w:rsidRPr="003E6305">
        <w:rPr>
          <w:bCs/>
          <w:iCs/>
          <w:sz w:val="16"/>
          <w:szCs w:val="16"/>
        </w:rPr>
        <w:tab/>
        <w:t>Отдел образования администрации Галичского муниципального района Костромской области:</w:t>
      </w:r>
    </w:p>
    <w:p w:rsidR="003E6305" w:rsidRPr="003E6305" w:rsidRDefault="003E6305" w:rsidP="003E6305">
      <w:pPr>
        <w:pStyle w:val="af2"/>
        <w:numPr>
          <w:ilvl w:val="2"/>
          <w:numId w:val="40"/>
        </w:numPr>
        <w:shd w:val="clear" w:color="auto" w:fill="FFFFFF"/>
        <w:spacing w:before="0" w:beforeAutospacing="0" w:after="0" w:afterAutospacing="0"/>
        <w:ind w:left="0" w:firstLine="566"/>
        <w:jc w:val="both"/>
        <w:rPr>
          <w:bCs/>
          <w:iCs/>
          <w:sz w:val="16"/>
          <w:szCs w:val="16"/>
        </w:rPr>
      </w:pPr>
      <w:r w:rsidRPr="003E6305">
        <w:rPr>
          <w:bCs/>
          <w:iCs/>
          <w:sz w:val="16"/>
          <w:szCs w:val="16"/>
        </w:rPr>
        <w:t xml:space="preserve">Разрабатывает нормативные правовые акты, регулирующие организацию получения образования в форме семейного образования     /самообразования в образовательных организациях Костромской области. </w:t>
      </w:r>
    </w:p>
    <w:p w:rsidR="003E6305" w:rsidRPr="003E6305" w:rsidRDefault="003E6305" w:rsidP="003E6305">
      <w:pPr>
        <w:pStyle w:val="af2"/>
        <w:numPr>
          <w:ilvl w:val="2"/>
          <w:numId w:val="40"/>
        </w:numPr>
        <w:shd w:val="clear" w:color="auto" w:fill="FFFFFF"/>
        <w:spacing w:before="0" w:beforeAutospacing="0" w:after="0" w:afterAutospacing="0"/>
        <w:ind w:left="0" w:firstLine="566"/>
        <w:jc w:val="both"/>
        <w:rPr>
          <w:bCs/>
          <w:iCs/>
          <w:sz w:val="16"/>
          <w:szCs w:val="16"/>
        </w:rPr>
      </w:pPr>
      <w:r w:rsidRPr="003E6305">
        <w:rPr>
          <w:bCs/>
          <w:iCs/>
          <w:sz w:val="16"/>
          <w:szCs w:val="16"/>
        </w:rPr>
        <w:t>Осуществляет контроль</w:t>
      </w:r>
      <w:r w:rsidRPr="003E6305">
        <w:rPr>
          <w:iCs/>
          <w:sz w:val="16"/>
          <w:szCs w:val="16"/>
        </w:rPr>
        <w:t xml:space="preserve"> обеспечения  реализации прав граждан на  получение образования в форме семейного образования/самообразования</w:t>
      </w:r>
      <w:r w:rsidRPr="003E6305">
        <w:rPr>
          <w:bCs/>
          <w:iCs/>
          <w:sz w:val="16"/>
          <w:szCs w:val="16"/>
        </w:rPr>
        <w:t xml:space="preserve"> в образовательных организациях муниципального района. </w:t>
      </w:r>
    </w:p>
    <w:p w:rsidR="003E6305" w:rsidRPr="003E6305" w:rsidRDefault="003E6305" w:rsidP="003E6305">
      <w:pPr>
        <w:pStyle w:val="af2"/>
        <w:numPr>
          <w:ilvl w:val="2"/>
          <w:numId w:val="40"/>
        </w:numPr>
        <w:shd w:val="clear" w:color="auto" w:fill="FFFFFF"/>
        <w:spacing w:before="0" w:beforeAutospacing="0" w:after="0" w:afterAutospacing="0"/>
        <w:ind w:left="0" w:firstLine="566"/>
        <w:jc w:val="both"/>
        <w:rPr>
          <w:bCs/>
          <w:iCs/>
          <w:sz w:val="16"/>
          <w:szCs w:val="16"/>
        </w:rPr>
      </w:pPr>
      <w:r w:rsidRPr="003E6305">
        <w:rPr>
          <w:bCs/>
          <w:iCs/>
          <w:sz w:val="16"/>
          <w:szCs w:val="16"/>
        </w:rPr>
        <w:t xml:space="preserve">Ведет персонифицированный учет граждан, получающих образование в форме семейного образования/самообразования, проходящих промежуточную и (или) итоговую аттестацию в государственных общеобразовательных учреждениях муниципального района. </w:t>
      </w:r>
    </w:p>
    <w:p w:rsidR="003E6305" w:rsidRPr="003E6305" w:rsidRDefault="003E6305" w:rsidP="003E6305">
      <w:pPr>
        <w:pStyle w:val="af2"/>
        <w:shd w:val="clear" w:color="auto" w:fill="FFFFFF"/>
        <w:spacing w:before="0" w:beforeAutospacing="0" w:after="0" w:afterAutospacing="0"/>
        <w:jc w:val="both"/>
        <w:rPr>
          <w:b/>
          <w:bCs/>
          <w:iCs/>
          <w:sz w:val="16"/>
          <w:szCs w:val="16"/>
        </w:rPr>
      </w:pPr>
      <w:r w:rsidRPr="003E6305">
        <w:rPr>
          <w:b/>
          <w:bCs/>
          <w:i/>
          <w:iCs/>
          <w:sz w:val="16"/>
          <w:szCs w:val="16"/>
        </w:rPr>
        <w:tab/>
      </w:r>
    </w:p>
    <w:p w:rsidR="003E6305" w:rsidRPr="003E6305" w:rsidRDefault="003E6305" w:rsidP="003E6305">
      <w:pPr>
        <w:pStyle w:val="af2"/>
        <w:shd w:val="clear" w:color="auto" w:fill="FFFFFF"/>
        <w:spacing w:before="0" w:beforeAutospacing="0" w:after="0" w:afterAutospacing="0"/>
        <w:jc w:val="center"/>
        <w:rPr>
          <w:bCs/>
          <w:iCs/>
          <w:sz w:val="16"/>
          <w:szCs w:val="16"/>
        </w:rPr>
      </w:pPr>
      <w:r w:rsidRPr="003E6305">
        <w:rPr>
          <w:bCs/>
          <w:iCs/>
          <w:sz w:val="16"/>
          <w:szCs w:val="16"/>
          <w:lang w:val="en-US"/>
        </w:rPr>
        <w:t>III</w:t>
      </w:r>
      <w:r w:rsidRPr="003E6305">
        <w:rPr>
          <w:bCs/>
          <w:iCs/>
          <w:sz w:val="16"/>
          <w:szCs w:val="16"/>
        </w:rPr>
        <w:t>.</w:t>
      </w:r>
      <w:r w:rsidRPr="003E6305">
        <w:rPr>
          <w:bCs/>
          <w:iCs/>
          <w:sz w:val="16"/>
          <w:szCs w:val="16"/>
        </w:rPr>
        <w:tab/>
        <w:t xml:space="preserve">Действия родителей (законных представителей)       несовершеннолетнего обучающегося  при выборе получения  образования </w:t>
      </w:r>
    </w:p>
    <w:p w:rsidR="003E6305" w:rsidRPr="003E6305" w:rsidRDefault="003E6305" w:rsidP="003E6305">
      <w:pPr>
        <w:pStyle w:val="af2"/>
        <w:shd w:val="clear" w:color="auto" w:fill="FFFFFF"/>
        <w:spacing w:before="0" w:beforeAutospacing="0" w:after="0" w:afterAutospacing="0"/>
        <w:jc w:val="center"/>
        <w:rPr>
          <w:bCs/>
          <w:iCs/>
          <w:sz w:val="16"/>
          <w:szCs w:val="16"/>
        </w:rPr>
      </w:pPr>
      <w:r w:rsidRPr="003E6305">
        <w:rPr>
          <w:bCs/>
          <w:iCs/>
          <w:sz w:val="16"/>
          <w:szCs w:val="16"/>
        </w:rPr>
        <w:t>в  форме семейного образования/самообразования</w:t>
      </w:r>
    </w:p>
    <w:p w:rsidR="003E6305" w:rsidRPr="003E6305" w:rsidRDefault="003E6305" w:rsidP="003E6305">
      <w:pPr>
        <w:pStyle w:val="af2"/>
        <w:shd w:val="clear" w:color="auto" w:fill="FFFFFF"/>
        <w:spacing w:before="0" w:beforeAutospacing="0" w:after="0" w:afterAutospacing="0"/>
        <w:ind w:left="60" w:firstLine="490"/>
        <w:jc w:val="both"/>
        <w:rPr>
          <w:i/>
          <w:iCs/>
          <w:sz w:val="16"/>
          <w:szCs w:val="16"/>
        </w:rPr>
      </w:pPr>
    </w:p>
    <w:p w:rsidR="003E6305" w:rsidRPr="003E6305" w:rsidRDefault="003E6305" w:rsidP="003E6305">
      <w:pPr>
        <w:pStyle w:val="af2"/>
        <w:numPr>
          <w:ilvl w:val="1"/>
          <w:numId w:val="37"/>
        </w:numPr>
        <w:shd w:val="clear" w:color="auto" w:fill="FFFFFF"/>
        <w:spacing w:before="0" w:beforeAutospacing="0" w:after="0" w:afterAutospacing="0"/>
        <w:ind w:left="0" w:firstLine="550"/>
        <w:jc w:val="both"/>
        <w:rPr>
          <w:sz w:val="16"/>
          <w:szCs w:val="16"/>
        </w:rPr>
      </w:pPr>
      <w:r w:rsidRPr="003E6305">
        <w:rPr>
          <w:sz w:val="16"/>
          <w:szCs w:val="16"/>
        </w:rPr>
        <w:t>При выборе родителями  (законными представителями) несовершеннолетнего обучающегося  получения общего образования в форме семейного образования/самообразования родители (законные представители):</w:t>
      </w:r>
    </w:p>
    <w:p w:rsidR="003E6305" w:rsidRPr="003E6305" w:rsidRDefault="003E6305" w:rsidP="003E6305">
      <w:pPr>
        <w:pStyle w:val="af2"/>
        <w:numPr>
          <w:ilvl w:val="2"/>
          <w:numId w:val="37"/>
        </w:numPr>
        <w:shd w:val="clear" w:color="auto" w:fill="FFFFFF"/>
        <w:spacing w:before="0" w:beforeAutospacing="0" w:after="0" w:afterAutospacing="0"/>
        <w:ind w:left="0" w:firstLine="567"/>
        <w:jc w:val="both"/>
        <w:rPr>
          <w:sz w:val="16"/>
          <w:szCs w:val="16"/>
        </w:rPr>
      </w:pPr>
      <w:r w:rsidRPr="003E6305">
        <w:rPr>
          <w:sz w:val="16"/>
          <w:szCs w:val="16"/>
        </w:rPr>
        <w:t>Информируют об этом выборе отдел образования администрации Галичского муниципального района при личном приеме или по почте, а также с использованием электронной почты, посредством отправки факсимильного  сообщения (Приложение № 1).</w:t>
      </w:r>
    </w:p>
    <w:p w:rsidR="003E6305" w:rsidRPr="003E6305" w:rsidRDefault="003E6305" w:rsidP="003E6305">
      <w:pPr>
        <w:shd w:val="clear" w:color="auto" w:fill="FFFFFF"/>
        <w:ind w:firstLine="600"/>
        <w:jc w:val="both"/>
        <w:rPr>
          <w:sz w:val="16"/>
          <w:szCs w:val="16"/>
        </w:rPr>
      </w:pPr>
      <w:r w:rsidRPr="003E6305">
        <w:rPr>
          <w:iCs/>
          <w:sz w:val="16"/>
          <w:szCs w:val="16"/>
        </w:rPr>
        <w:t>3.1.2.</w:t>
      </w:r>
      <w:r w:rsidRPr="003E6305">
        <w:rPr>
          <w:iCs/>
          <w:sz w:val="16"/>
          <w:szCs w:val="16"/>
        </w:rPr>
        <w:tab/>
        <w:t xml:space="preserve">Получают в </w:t>
      </w:r>
      <w:r w:rsidRPr="003E6305">
        <w:rPr>
          <w:sz w:val="16"/>
          <w:szCs w:val="16"/>
        </w:rPr>
        <w:t>отделе образования администрации Галичского муниципального района</w:t>
      </w:r>
      <w:r w:rsidRPr="003E6305">
        <w:rPr>
          <w:iCs/>
          <w:sz w:val="16"/>
          <w:szCs w:val="16"/>
        </w:rPr>
        <w:t xml:space="preserve"> информацию об образовательных организациях, </w:t>
      </w:r>
      <w:r w:rsidRPr="003E6305">
        <w:rPr>
          <w:sz w:val="16"/>
          <w:szCs w:val="16"/>
        </w:rPr>
        <w:t xml:space="preserve">в которых обучающийся может пройти промежуточную и (или) государственную итоговую аттестацию. Образовательная организация может быть определена не по месту регистрации или проживания обучающегося. </w:t>
      </w:r>
    </w:p>
    <w:p w:rsidR="003E6305" w:rsidRPr="003E6305" w:rsidRDefault="003E6305" w:rsidP="003E6305">
      <w:pPr>
        <w:pStyle w:val="af2"/>
        <w:shd w:val="clear" w:color="auto" w:fill="FFFFFF"/>
        <w:spacing w:before="0" w:beforeAutospacing="0" w:after="0" w:afterAutospacing="0"/>
        <w:ind w:firstLine="567"/>
        <w:jc w:val="both"/>
        <w:rPr>
          <w:sz w:val="16"/>
          <w:szCs w:val="16"/>
        </w:rPr>
      </w:pPr>
      <w:r w:rsidRPr="003E6305">
        <w:rPr>
          <w:sz w:val="16"/>
          <w:szCs w:val="16"/>
        </w:rPr>
        <w:t>При выборе образовательной организации, расположенной не по месту жительства или регистрации ребенка,  обучающемуся или родителям (законным представителям) несовершеннолетнего обучающегося дополнительно необходимо обратиться в орган управления образования,  на территории которого расположена образовательная организация,</w:t>
      </w:r>
      <w:r w:rsidRPr="003E6305">
        <w:rPr>
          <w:i/>
          <w:sz w:val="16"/>
          <w:szCs w:val="16"/>
        </w:rPr>
        <w:t xml:space="preserve"> </w:t>
      </w:r>
      <w:r w:rsidRPr="003E6305">
        <w:rPr>
          <w:sz w:val="16"/>
          <w:szCs w:val="16"/>
        </w:rPr>
        <w:t>выбранная обучающимся для прохождения промежуточной и (или)  государственной итоговой аттестации.</w:t>
      </w:r>
    </w:p>
    <w:p w:rsidR="003E6305" w:rsidRPr="003E6305" w:rsidRDefault="003E6305" w:rsidP="003E6305">
      <w:pPr>
        <w:pStyle w:val="af2"/>
        <w:shd w:val="clear" w:color="auto" w:fill="FFFFFF"/>
        <w:spacing w:before="0" w:beforeAutospacing="0" w:after="0" w:afterAutospacing="0"/>
        <w:ind w:firstLine="567"/>
        <w:jc w:val="both"/>
        <w:rPr>
          <w:iCs/>
          <w:sz w:val="16"/>
          <w:szCs w:val="16"/>
        </w:rPr>
      </w:pPr>
      <w:r w:rsidRPr="003E6305">
        <w:rPr>
          <w:iCs/>
          <w:sz w:val="16"/>
          <w:szCs w:val="16"/>
        </w:rPr>
        <w:t>В качестве образовательной организации для прохождения промежуточной аттестации могут быть определены иные образовательные организации, которым предоставлено право осуществлять образовательную деятельность по основным общеобразовательным программам.</w:t>
      </w:r>
    </w:p>
    <w:p w:rsidR="003E6305" w:rsidRPr="003E6305" w:rsidRDefault="003E6305" w:rsidP="003E6305">
      <w:pPr>
        <w:pStyle w:val="af2"/>
        <w:shd w:val="clear" w:color="auto" w:fill="FFFFFF"/>
        <w:spacing w:before="0" w:beforeAutospacing="0" w:after="0" w:afterAutospacing="0"/>
        <w:ind w:firstLine="567"/>
        <w:jc w:val="both"/>
        <w:rPr>
          <w:sz w:val="16"/>
          <w:szCs w:val="16"/>
        </w:rPr>
      </w:pPr>
      <w:r w:rsidRPr="003E6305">
        <w:rPr>
          <w:iCs/>
          <w:sz w:val="16"/>
          <w:szCs w:val="16"/>
        </w:rPr>
        <w:t>3.1.3.</w:t>
      </w:r>
      <w:r w:rsidRPr="003E6305">
        <w:rPr>
          <w:iCs/>
          <w:sz w:val="16"/>
          <w:szCs w:val="16"/>
        </w:rPr>
        <w:tab/>
      </w:r>
      <w:r w:rsidRPr="003E6305">
        <w:rPr>
          <w:sz w:val="16"/>
          <w:szCs w:val="16"/>
        </w:rPr>
        <w:t>Обращаются в образовательную организацию с заявлением об отчислении обучающегося из состава учащихся в связи с выбором формы получения образования в форме семейного образования/самообразования (Приложение № 2).</w:t>
      </w:r>
    </w:p>
    <w:p w:rsidR="003E6305" w:rsidRPr="003E6305" w:rsidRDefault="003E6305" w:rsidP="003E6305">
      <w:pPr>
        <w:pStyle w:val="af2"/>
        <w:shd w:val="clear" w:color="auto" w:fill="FFFFFF"/>
        <w:spacing w:before="0" w:beforeAutospacing="0" w:after="0" w:afterAutospacing="0"/>
        <w:ind w:firstLine="567"/>
        <w:jc w:val="both"/>
        <w:rPr>
          <w:sz w:val="16"/>
          <w:szCs w:val="16"/>
        </w:rPr>
      </w:pPr>
      <w:r w:rsidRPr="003E6305">
        <w:rPr>
          <w:sz w:val="16"/>
          <w:szCs w:val="16"/>
        </w:rPr>
        <w:t>3.1.4.</w:t>
      </w:r>
      <w:r w:rsidRPr="003E6305">
        <w:rPr>
          <w:sz w:val="16"/>
          <w:szCs w:val="16"/>
        </w:rPr>
        <w:tab/>
        <w:t>Обращаются в образовательную организацию с заявлением о зачислении в образовательную организацию для прохождения промежуточной и (или) государственной итоговой аттестации (Приложение № 3).</w:t>
      </w:r>
    </w:p>
    <w:p w:rsidR="003E6305" w:rsidRPr="003E6305" w:rsidRDefault="003E6305" w:rsidP="003E6305">
      <w:pPr>
        <w:shd w:val="clear" w:color="auto" w:fill="FFFFFF"/>
        <w:ind w:firstLine="600"/>
        <w:jc w:val="both"/>
        <w:rPr>
          <w:sz w:val="16"/>
          <w:szCs w:val="16"/>
        </w:rPr>
      </w:pPr>
      <w:r w:rsidRPr="003E6305">
        <w:rPr>
          <w:sz w:val="16"/>
          <w:szCs w:val="16"/>
        </w:rPr>
        <w:t>По желанию  обучающегося или родителей (законных представителей) несовершеннолетнего обучающегося образовательная организация может быть определена на весь период получения общего образования или на иной период  (в зависимости от объективных обстоятельств).</w:t>
      </w:r>
    </w:p>
    <w:p w:rsidR="003E6305" w:rsidRPr="003E6305" w:rsidRDefault="003E6305" w:rsidP="003E6305">
      <w:pPr>
        <w:pStyle w:val="af2"/>
        <w:shd w:val="clear" w:color="auto" w:fill="FFFFFF"/>
        <w:spacing w:before="0" w:beforeAutospacing="0" w:after="0" w:afterAutospacing="0"/>
        <w:ind w:left="567"/>
        <w:jc w:val="both"/>
        <w:rPr>
          <w:i/>
          <w:iCs/>
          <w:sz w:val="16"/>
          <w:szCs w:val="16"/>
        </w:rPr>
      </w:pPr>
    </w:p>
    <w:p w:rsidR="003E6305" w:rsidRPr="003E6305" w:rsidRDefault="003E6305" w:rsidP="003E6305">
      <w:pPr>
        <w:pStyle w:val="af2"/>
        <w:shd w:val="clear" w:color="auto" w:fill="FFFFFF"/>
        <w:spacing w:before="0" w:beforeAutospacing="0" w:after="0" w:afterAutospacing="0"/>
        <w:jc w:val="center"/>
        <w:rPr>
          <w:sz w:val="16"/>
          <w:szCs w:val="16"/>
        </w:rPr>
      </w:pPr>
      <w:r w:rsidRPr="003E6305">
        <w:rPr>
          <w:iCs/>
          <w:sz w:val="16"/>
          <w:szCs w:val="16"/>
          <w:lang w:val="en-US"/>
        </w:rPr>
        <w:t>IV</w:t>
      </w:r>
      <w:r w:rsidRPr="003E6305">
        <w:rPr>
          <w:iCs/>
          <w:sz w:val="16"/>
          <w:szCs w:val="16"/>
        </w:rPr>
        <w:t>.</w:t>
      </w:r>
      <w:r w:rsidRPr="003E6305">
        <w:rPr>
          <w:iCs/>
          <w:sz w:val="16"/>
          <w:szCs w:val="16"/>
        </w:rPr>
        <w:tab/>
        <w:t xml:space="preserve">Действия </w:t>
      </w:r>
      <w:r w:rsidRPr="003E6305">
        <w:rPr>
          <w:bCs/>
          <w:iCs/>
          <w:sz w:val="16"/>
          <w:szCs w:val="16"/>
        </w:rPr>
        <w:t xml:space="preserve">отдела образования администрации Галичского муниципального района  Костромской области  </w:t>
      </w:r>
    </w:p>
    <w:p w:rsidR="003E6305" w:rsidRPr="003E6305" w:rsidRDefault="003E6305" w:rsidP="003E6305">
      <w:pPr>
        <w:pStyle w:val="af2"/>
        <w:shd w:val="clear" w:color="auto" w:fill="FFFFFF"/>
        <w:spacing w:before="0" w:beforeAutospacing="0" w:after="0" w:afterAutospacing="0"/>
        <w:jc w:val="center"/>
        <w:rPr>
          <w:bCs/>
          <w:iCs/>
          <w:sz w:val="16"/>
          <w:szCs w:val="16"/>
        </w:rPr>
      </w:pPr>
      <w:r w:rsidRPr="003E6305">
        <w:rPr>
          <w:sz w:val="16"/>
          <w:szCs w:val="16"/>
        </w:rPr>
        <w:t xml:space="preserve">при выборе </w:t>
      </w:r>
      <w:r w:rsidRPr="003E6305">
        <w:rPr>
          <w:bCs/>
          <w:iCs/>
          <w:sz w:val="16"/>
          <w:szCs w:val="16"/>
        </w:rPr>
        <w:t xml:space="preserve">родителями (законными представителями)  </w:t>
      </w:r>
    </w:p>
    <w:p w:rsidR="003E6305" w:rsidRPr="003E6305" w:rsidRDefault="003E6305" w:rsidP="003E6305">
      <w:pPr>
        <w:pStyle w:val="af2"/>
        <w:shd w:val="clear" w:color="auto" w:fill="FFFFFF"/>
        <w:spacing w:before="0" w:beforeAutospacing="0" w:after="0" w:afterAutospacing="0"/>
        <w:jc w:val="center"/>
        <w:rPr>
          <w:bCs/>
          <w:iCs/>
          <w:sz w:val="16"/>
          <w:szCs w:val="16"/>
        </w:rPr>
      </w:pPr>
      <w:r w:rsidRPr="003E6305">
        <w:rPr>
          <w:bCs/>
          <w:iCs/>
          <w:sz w:val="16"/>
          <w:szCs w:val="16"/>
        </w:rPr>
        <w:t xml:space="preserve">несовершеннолетнего обучающегося    получения  образования </w:t>
      </w:r>
    </w:p>
    <w:p w:rsidR="003E6305" w:rsidRPr="003E6305" w:rsidRDefault="003E6305" w:rsidP="003E6305">
      <w:pPr>
        <w:pStyle w:val="af2"/>
        <w:shd w:val="clear" w:color="auto" w:fill="FFFFFF"/>
        <w:spacing w:before="0" w:beforeAutospacing="0" w:after="0" w:afterAutospacing="0"/>
        <w:jc w:val="center"/>
        <w:rPr>
          <w:bCs/>
          <w:iCs/>
          <w:sz w:val="16"/>
          <w:szCs w:val="16"/>
        </w:rPr>
      </w:pPr>
      <w:r w:rsidRPr="003E6305">
        <w:rPr>
          <w:bCs/>
          <w:iCs/>
          <w:sz w:val="16"/>
          <w:szCs w:val="16"/>
        </w:rPr>
        <w:t>в  форме семейного образования/самообразования</w:t>
      </w:r>
    </w:p>
    <w:p w:rsidR="003E6305" w:rsidRPr="003E6305" w:rsidRDefault="003E6305" w:rsidP="003E6305">
      <w:pPr>
        <w:pStyle w:val="af2"/>
        <w:shd w:val="clear" w:color="auto" w:fill="FFFFFF"/>
        <w:spacing w:before="0" w:beforeAutospacing="0" w:after="0" w:afterAutospacing="0"/>
        <w:ind w:left="60" w:firstLine="490"/>
        <w:rPr>
          <w:i/>
          <w:iCs/>
          <w:sz w:val="16"/>
          <w:szCs w:val="16"/>
        </w:rPr>
      </w:pPr>
    </w:p>
    <w:p w:rsidR="003E6305" w:rsidRPr="003E6305" w:rsidRDefault="003E6305" w:rsidP="003E6305">
      <w:pPr>
        <w:pStyle w:val="af2"/>
        <w:shd w:val="clear" w:color="auto" w:fill="FFFFFF"/>
        <w:spacing w:before="0" w:beforeAutospacing="0" w:after="0" w:afterAutospacing="0"/>
        <w:ind w:firstLine="600"/>
        <w:jc w:val="both"/>
        <w:rPr>
          <w:sz w:val="16"/>
          <w:szCs w:val="16"/>
        </w:rPr>
      </w:pPr>
      <w:r w:rsidRPr="003E6305">
        <w:rPr>
          <w:iCs/>
          <w:sz w:val="16"/>
          <w:szCs w:val="16"/>
        </w:rPr>
        <w:t>4.1.</w:t>
      </w:r>
      <w:r w:rsidRPr="003E6305">
        <w:rPr>
          <w:iCs/>
          <w:sz w:val="16"/>
          <w:szCs w:val="16"/>
        </w:rPr>
        <w:tab/>
      </w:r>
      <w:r w:rsidRPr="003E6305">
        <w:rPr>
          <w:bCs/>
          <w:iCs/>
          <w:sz w:val="16"/>
          <w:szCs w:val="16"/>
        </w:rPr>
        <w:t xml:space="preserve">Отдел образования администрации Галичского муниципального района  Костромской области  </w:t>
      </w:r>
      <w:r w:rsidRPr="003E6305">
        <w:rPr>
          <w:sz w:val="16"/>
          <w:szCs w:val="16"/>
        </w:rPr>
        <w:t>:</w:t>
      </w:r>
    </w:p>
    <w:p w:rsidR="003E6305" w:rsidRPr="003E6305" w:rsidRDefault="003E6305" w:rsidP="003E6305">
      <w:pPr>
        <w:pStyle w:val="af2"/>
        <w:shd w:val="clear" w:color="auto" w:fill="FFFFFF"/>
        <w:spacing w:before="0" w:beforeAutospacing="0" w:after="0" w:afterAutospacing="0"/>
        <w:ind w:firstLine="600"/>
        <w:jc w:val="both"/>
        <w:rPr>
          <w:sz w:val="16"/>
          <w:szCs w:val="16"/>
        </w:rPr>
      </w:pPr>
      <w:r w:rsidRPr="003E6305">
        <w:rPr>
          <w:sz w:val="16"/>
          <w:szCs w:val="16"/>
        </w:rPr>
        <w:t>4.1.1.</w:t>
      </w:r>
      <w:r w:rsidRPr="003E6305">
        <w:rPr>
          <w:sz w:val="16"/>
          <w:szCs w:val="16"/>
        </w:rPr>
        <w:tab/>
        <w:t xml:space="preserve"> Ведет учет детей,  имеющих право на получение  общего образования  и проживающих на территории муниципального района, а также форм получения образования и обучения, определенных родителями (законными представителями) несовершеннолетнего обучающегося.</w:t>
      </w:r>
    </w:p>
    <w:p w:rsidR="003E6305" w:rsidRPr="003E6305" w:rsidRDefault="003E6305" w:rsidP="003E6305">
      <w:pPr>
        <w:pStyle w:val="af2"/>
        <w:shd w:val="clear" w:color="auto" w:fill="FFFFFF"/>
        <w:spacing w:before="0" w:beforeAutospacing="0" w:after="0" w:afterAutospacing="0"/>
        <w:ind w:firstLine="600"/>
        <w:jc w:val="both"/>
        <w:rPr>
          <w:sz w:val="16"/>
          <w:szCs w:val="16"/>
        </w:rPr>
      </w:pPr>
      <w:r w:rsidRPr="003E6305">
        <w:rPr>
          <w:sz w:val="16"/>
          <w:szCs w:val="16"/>
        </w:rPr>
        <w:t>4.1.2.</w:t>
      </w:r>
      <w:r w:rsidRPr="003E6305">
        <w:rPr>
          <w:sz w:val="16"/>
          <w:szCs w:val="16"/>
        </w:rPr>
        <w:tab/>
        <w:t>Вносит информацию об обучающемся, выбравшем форму получения образования в форме семейного образования/самообразования, в Реестр детей, подлежащих обучению и не обучающихся в образовательных организациях (Приложение № 4).</w:t>
      </w:r>
    </w:p>
    <w:p w:rsidR="003E6305" w:rsidRPr="003E6305" w:rsidRDefault="003E6305" w:rsidP="003E6305">
      <w:pPr>
        <w:shd w:val="clear" w:color="auto" w:fill="FFFFFF"/>
        <w:ind w:firstLine="600"/>
        <w:jc w:val="both"/>
        <w:rPr>
          <w:sz w:val="16"/>
          <w:szCs w:val="16"/>
        </w:rPr>
      </w:pPr>
      <w:r w:rsidRPr="003E6305">
        <w:rPr>
          <w:sz w:val="16"/>
          <w:szCs w:val="16"/>
        </w:rPr>
        <w:t>4.1.3.</w:t>
      </w:r>
      <w:r w:rsidRPr="003E6305">
        <w:rPr>
          <w:sz w:val="16"/>
          <w:szCs w:val="16"/>
        </w:rPr>
        <w:tab/>
        <w:t>Информирует  обучающегося и родителей (законных представителей) несовершеннолетнего обучающегося об образовательных организациях, в которых обучающийся может пройти промежуточную и (или) государственную итоговую аттестацию.</w:t>
      </w:r>
    </w:p>
    <w:p w:rsidR="003E6305" w:rsidRPr="003E6305" w:rsidRDefault="003E6305" w:rsidP="003E6305">
      <w:pPr>
        <w:shd w:val="clear" w:color="auto" w:fill="FFFFFF"/>
        <w:ind w:firstLine="600"/>
        <w:jc w:val="both"/>
        <w:rPr>
          <w:sz w:val="16"/>
          <w:szCs w:val="16"/>
        </w:rPr>
      </w:pPr>
      <w:r w:rsidRPr="003E6305">
        <w:rPr>
          <w:sz w:val="16"/>
          <w:szCs w:val="16"/>
        </w:rPr>
        <w:t>4.1.4.</w:t>
      </w:r>
      <w:r w:rsidRPr="003E6305">
        <w:rPr>
          <w:sz w:val="16"/>
          <w:szCs w:val="16"/>
        </w:rPr>
        <w:tab/>
        <w:t xml:space="preserve">Информирует обучающегося и родителей (законных представителей) несовершеннолетнего обучающегося об образовательных организациях, в которых обучающемуся может быть предоставлена возможность осваивать дополнительные образовательные программы.  </w:t>
      </w:r>
    </w:p>
    <w:p w:rsidR="003E6305" w:rsidRPr="003E6305" w:rsidRDefault="003E6305" w:rsidP="003E6305">
      <w:pPr>
        <w:shd w:val="clear" w:color="auto" w:fill="FFFFFF"/>
        <w:jc w:val="center"/>
        <w:rPr>
          <w:sz w:val="16"/>
          <w:szCs w:val="16"/>
        </w:rPr>
      </w:pPr>
    </w:p>
    <w:p w:rsidR="003E6305" w:rsidRPr="003E6305" w:rsidRDefault="003E6305" w:rsidP="003E6305">
      <w:pPr>
        <w:shd w:val="clear" w:color="auto" w:fill="FFFFFF"/>
        <w:jc w:val="center"/>
        <w:rPr>
          <w:sz w:val="16"/>
          <w:szCs w:val="16"/>
        </w:rPr>
      </w:pPr>
      <w:r w:rsidRPr="003E6305">
        <w:rPr>
          <w:sz w:val="16"/>
          <w:szCs w:val="16"/>
          <w:lang w:val="en-US"/>
        </w:rPr>
        <w:t>V</w:t>
      </w:r>
      <w:r w:rsidRPr="003E6305">
        <w:rPr>
          <w:sz w:val="16"/>
          <w:szCs w:val="16"/>
        </w:rPr>
        <w:t>.</w:t>
      </w:r>
      <w:r w:rsidRPr="003E6305">
        <w:rPr>
          <w:sz w:val="16"/>
          <w:szCs w:val="16"/>
        </w:rPr>
        <w:tab/>
        <w:t xml:space="preserve">Действия образовательной организации  </w:t>
      </w:r>
    </w:p>
    <w:p w:rsidR="003E6305" w:rsidRPr="003E6305" w:rsidRDefault="003E6305" w:rsidP="003E6305">
      <w:pPr>
        <w:pStyle w:val="af2"/>
        <w:shd w:val="clear" w:color="auto" w:fill="FFFFFF"/>
        <w:spacing w:before="0" w:beforeAutospacing="0" w:after="0" w:afterAutospacing="0"/>
        <w:jc w:val="center"/>
        <w:rPr>
          <w:bCs/>
          <w:iCs/>
          <w:sz w:val="16"/>
          <w:szCs w:val="16"/>
        </w:rPr>
      </w:pPr>
      <w:r w:rsidRPr="003E6305">
        <w:rPr>
          <w:sz w:val="16"/>
          <w:szCs w:val="16"/>
        </w:rPr>
        <w:t>при выборе </w:t>
      </w:r>
      <w:r w:rsidRPr="003E6305">
        <w:rPr>
          <w:bCs/>
          <w:iCs/>
          <w:sz w:val="16"/>
          <w:szCs w:val="16"/>
        </w:rPr>
        <w:t xml:space="preserve">родителями (законными представителями)  несовершеннолетнего обучающегося    получения  образования </w:t>
      </w:r>
    </w:p>
    <w:p w:rsidR="003E6305" w:rsidRPr="003E6305" w:rsidRDefault="003E6305" w:rsidP="003E6305">
      <w:pPr>
        <w:pStyle w:val="af2"/>
        <w:shd w:val="clear" w:color="auto" w:fill="FFFFFF"/>
        <w:spacing w:before="0" w:beforeAutospacing="0" w:after="0" w:afterAutospacing="0"/>
        <w:jc w:val="center"/>
        <w:rPr>
          <w:bCs/>
          <w:iCs/>
          <w:sz w:val="16"/>
          <w:szCs w:val="16"/>
        </w:rPr>
      </w:pPr>
      <w:r w:rsidRPr="003E6305">
        <w:rPr>
          <w:bCs/>
          <w:iCs/>
          <w:sz w:val="16"/>
          <w:szCs w:val="16"/>
        </w:rPr>
        <w:t>в  форме семейного образования/самообразования</w:t>
      </w:r>
    </w:p>
    <w:p w:rsidR="003E6305" w:rsidRPr="003E6305" w:rsidRDefault="003E6305" w:rsidP="003E6305">
      <w:pPr>
        <w:shd w:val="clear" w:color="auto" w:fill="FFFFFF"/>
        <w:jc w:val="center"/>
        <w:rPr>
          <w:sz w:val="16"/>
          <w:szCs w:val="16"/>
        </w:rPr>
      </w:pPr>
    </w:p>
    <w:p w:rsidR="003E6305" w:rsidRPr="003E6305" w:rsidRDefault="003E6305" w:rsidP="003E6305">
      <w:pPr>
        <w:shd w:val="clear" w:color="auto" w:fill="FFFFFF"/>
        <w:ind w:firstLine="600"/>
        <w:jc w:val="both"/>
        <w:rPr>
          <w:sz w:val="16"/>
          <w:szCs w:val="16"/>
        </w:rPr>
      </w:pPr>
      <w:r w:rsidRPr="003E6305">
        <w:rPr>
          <w:sz w:val="16"/>
          <w:szCs w:val="16"/>
        </w:rPr>
        <w:t>5.1.</w:t>
      </w:r>
      <w:r w:rsidRPr="003E6305">
        <w:rPr>
          <w:sz w:val="16"/>
          <w:szCs w:val="16"/>
        </w:rPr>
        <w:tab/>
        <w:t>Родители (законные представители) несовершеннолетнего обучающегося обращаются в образовательную организацию с заявлением об отчислении обучающегося ребенка из состава обучающихся в связи с выбором формы получения образования в форме семейного образования/ самообразования.</w:t>
      </w:r>
    </w:p>
    <w:p w:rsidR="003E6305" w:rsidRPr="003E6305" w:rsidRDefault="003E6305" w:rsidP="003E6305">
      <w:pPr>
        <w:shd w:val="clear" w:color="auto" w:fill="FFFFFF"/>
        <w:ind w:firstLine="600"/>
        <w:jc w:val="both"/>
        <w:rPr>
          <w:sz w:val="16"/>
          <w:szCs w:val="16"/>
        </w:rPr>
      </w:pPr>
      <w:r w:rsidRPr="003E6305">
        <w:rPr>
          <w:sz w:val="16"/>
          <w:szCs w:val="16"/>
        </w:rPr>
        <w:t>На основании указанного заявления образовательная организация   издает распорядительный акт об отчислении обучающегося из контингента обучающихся.</w:t>
      </w:r>
    </w:p>
    <w:p w:rsidR="003E6305" w:rsidRPr="003E6305" w:rsidRDefault="003E6305" w:rsidP="003E6305">
      <w:pPr>
        <w:shd w:val="clear" w:color="auto" w:fill="FFFFFF"/>
        <w:ind w:firstLine="567"/>
        <w:jc w:val="both"/>
        <w:rPr>
          <w:sz w:val="16"/>
          <w:szCs w:val="16"/>
        </w:rPr>
      </w:pPr>
      <w:r w:rsidRPr="003E6305">
        <w:rPr>
          <w:sz w:val="16"/>
          <w:szCs w:val="16"/>
        </w:rPr>
        <w:t>5.2.</w:t>
      </w:r>
      <w:r w:rsidRPr="003E6305">
        <w:rPr>
          <w:sz w:val="16"/>
          <w:szCs w:val="16"/>
        </w:rPr>
        <w:tab/>
        <w:t>Образовательная организация выдает обучающемуся или родителям (законным представителям) несовершеннолетнего обучающегося личное дело обучающегося и документы, содержащие информацию об успеваемости обучающегося в текущем учебном году, заверенную печатью образовательной организации и подписью  руководителя.</w:t>
      </w:r>
    </w:p>
    <w:p w:rsidR="003E6305" w:rsidRPr="003E6305" w:rsidRDefault="003E6305" w:rsidP="003E6305">
      <w:pPr>
        <w:shd w:val="clear" w:color="auto" w:fill="FFFFFF"/>
        <w:ind w:firstLine="600"/>
        <w:jc w:val="both"/>
        <w:rPr>
          <w:sz w:val="16"/>
          <w:szCs w:val="16"/>
        </w:rPr>
      </w:pPr>
      <w:r w:rsidRPr="003E6305">
        <w:rPr>
          <w:sz w:val="16"/>
          <w:szCs w:val="16"/>
        </w:rPr>
        <w:t>5.3.</w:t>
      </w:r>
      <w:r w:rsidRPr="003E6305">
        <w:rPr>
          <w:sz w:val="16"/>
          <w:szCs w:val="16"/>
        </w:rPr>
        <w:tab/>
        <w:t>Зачисление обучающегося в образовательную организацию экстерном для прохождения промежуточной и (или)  государственной итоговой аттестации осуществляется в порядке, установленном действующим законодательством для приема граждан в образовательные организации (приказ Минобрнауки от 22.01.2014г.  № 32 «Об утверждении Порядка приема граждан на обучение по образовательным программам начального общего, основного общего и среднего общего образования»).</w:t>
      </w:r>
    </w:p>
    <w:p w:rsidR="003E6305" w:rsidRPr="003E6305" w:rsidRDefault="003E6305" w:rsidP="003E6305">
      <w:pPr>
        <w:shd w:val="clear" w:color="auto" w:fill="FFFFFF"/>
        <w:ind w:firstLine="567"/>
        <w:jc w:val="both"/>
        <w:rPr>
          <w:sz w:val="16"/>
          <w:szCs w:val="16"/>
        </w:rPr>
      </w:pPr>
      <w:r w:rsidRPr="003E6305">
        <w:rPr>
          <w:sz w:val="16"/>
          <w:szCs w:val="16"/>
        </w:rPr>
        <w:t>5.4.</w:t>
      </w:r>
      <w:r w:rsidRPr="003E6305">
        <w:rPr>
          <w:sz w:val="16"/>
          <w:szCs w:val="16"/>
        </w:rPr>
        <w:tab/>
        <w:t xml:space="preserve">Основанием возникновения образовательных отношений между </w:t>
      </w:r>
      <w:r w:rsidRPr="003E6305">
        <w:rPr>
          <w:iCs/>
          <w:sz w:val="16"/>
          <w:szCs w:val="16"/>
        </w:rPr>
        <w:t xml:space="preserve">образовательной организацией, обучающимся и родителями (законными представителями) несовершеннолетнего обучающегося, получающего образование в форме семейного образования/самообразования,  </w:t>
      </w:r>
      <w:r w:rsidRPr="003E6305">
        <w:rPr>
          <w:sz w:val="16"/>
          <w:szCs w:val="16"/>
        </w:rPr>
        <w:t>является распорядительный акт образовательной организации, осуществляющей образовательную деятельность,  о приеме ребенка для  прохождения промежуточной аттестации и (или)  государственной итоговой аттестации  (Приложение № 5).</w:t>
      </w:r>
    </w:p>
    <w:p w:rsidR="003E6305" w:rsidRPr="003E6305" w:rsidRDefault="003E6305" w:rsidP="003E6305">
      <w:pPr>
        <w:shd w:val="clear" w:color="auto" w:fill="FFFFFF"/>
        <w:ind w:firstLine="567"/>
        <w:jc w:val="both"/>
        <w:rPr>
          <w:sz w:val="16"/>
          <w:szCs w:val="16"/>
        </w:rPr>
      </w:pPr>
      <w:r w:rsidRPr="003E6305">
        <w:rPr>
          <w:sz w:val="16"/>
          <w:szCs w:val="16"/>
        </w:rPr>
        <w:t>5.5.</w:t>
      </w:r>
      <w:r w:rsidRPr="003E6305">
        <w:rPr>
          <w:sz w:val="16"/>
          <w:szCs w:val="16"/>
        </w:rPr>
        <w:tab/>
      </w:r>
      <w:r w:rsidRPr="003E6305">
        <w:rPr>
          <w:iCs/>
          <w:sz w:val="16"/>
          <w:szCs w:val="16"/>
        </w:rPr>
        <w:t>Отношения между образовательной организацией, обучающимся  и родителями (законными представителями) несовершеннолетнего обучающегося, получающего образование в форме семейного образования/самообразования,  в том числе права и обязанности сторон, могут регулироваться  Договором об освоении образовательных программ начального общего, основного  общего и среднего общего образования  соответственно в форме семейного образования/самообразования  и прохождении промежуточной и (или) государственной итоговой аттестации (далее – Договор) (Приложение № 6).</w:t>
      </w:r>
    </w:p>
    <w:p w:rsidR="003E6305" w:rsidRPr="003E6305" w:rsidRDefault="003E6305" w:rsidP="003E6305">
      <w:pPr>
        <w:pStyle w:val="Default"/>
        <w:ind w:firstLine="567"/>
        <w:jc w:val="both"/>
        <w:rPr>
          <w:rFonts w:ascii="Times New Roman" w:hAnsi="Times New Roman" w:cs="Times New Roman"/>
          <w:iCs/>
          <w:color w:val="auto"/>
          <w:sz w:val="16"/>
          <w:szCs w:val="16"/>
        </w:rPr>
      </w:pPr>
      <w:r w:rsidRPr="003E6305">
        <w:rPr>
          <w:rFonts w:ascii="Times New Roman" w:hAnsi="Times New Roman" w:cs="Times New Roman"/>
          <w:iCs/>
          <w:color w:val="auto"/>
          <w:sz w:val="16"/>
          <w:szCs w:val="16"/>
        </w:rPr>
        <w:t xml:space="preserve">При заключении Договора   образовательная организация обязана ознакомить обучающегося,   родителей (законных представителей) несовершеннолетнего обучающегося с уставом образовательной организации, лицензией на право ведения образовательной деятельности, со свидетельством о государственной аккредитации, основными образовательными программами, реализуемыми образовательной организацией, и другими документами, регламентирующими организацию образовательного процесса. </w:t>
      </w:r>
    </w:p>
    <w:p w:rsidR="003E6305" w:rsidRPr="003E6305" w:rsidRDefault="003E6305" w:rsidP="003E6305">
      <w:pPr>
        <w:pStyle w:val="Default"/>
        <w:ind w:firstLine="567"/>
        <w:jc w:val="both"/>
        <w:rPr>
          <w:rFonts w:ascii="Times New Roman" w:hAnsi="Times New Roman" w:cs="Times New Roman"/>
          <w:iCs/>
          <w:color w:val="auto"/>
          <w:sz w:val="16"/>
          <w:szCs w:val="16"/>
        </w:rPr>
      </w:pPr>
      <w:r w:rsidRPr="003E6305">
        <w:rPr>
          <w:rFonts w:ascii="Times New Roman" w:hAnsi="Times New Roman" w:cs="Times New Roman"/>
          <w:iCs/>
          <w:color w:val="auto"/>
          <w:sz w:val="16"/>
          <w:szCs w:val="16"/>
        </w:rPr>
        <w:t>5.6.</w:t>
      </w:r>
      <w:r w:rsidRPr="003E6305">
        <w:rPr>
          <w:rFonts w:ascii="Times New Roman" w:hAnsi="Times New Roman" w:cs="Times New Roman"/>
          <w:iCs/>
          <w:color w:val="auto"/>
          <w:sz w:val="16"/>
          <w:szCs w:val="16"/>
        </w:rPr>
        <w:tab/>
        <w:t>В Договоре могут указываться:</w:t>
      </w:r>
    </w:p>
    <w:p w:rsidR="003E6305" w:rsidRPr="003E6305" w:rsidRDefault="003E6305" w:rsidP="003E6305">
      <w:pPr>
        <w:pStyle w:val="Default"/>
        <w:ind w:firstLine="567"/>
        <w:jc w:val="both"/>
        <w:rPr>
          <w:rFonts w:ascii="Times New Roman" w:hAnsi="Times New Roman" w:cs="Times New Roman"/>
          <w:iCs/>
          <w:color w:val="auto"/>
          <w:sz w:val="16"/>
          <w:szCs w:val="16"/>
        </w:rPr>
      </w:pPr>
      <w:r w:rsidRPr="003E6305">
        <w:rPr>
          <w:rFonts w:ascii="Times New Roman" w:hAnsi="Times New Roman" w:cs="Times New Roman"/>
          <w:iCs/>
          <w:color w:val="auto"/>
          <w:sz w:val="16"/>
          <w:szCs w:val="16"/>
        </w:rPr>
        <w:t>-перечень учебников, по которым обучающийся будет получать общее образование в форме семейного образования/самообразования;</w:t>
      </w:r>
    </w:p>
    <w:p w:rsidR="003E6305" w:rsidRPr="003E6305" w:rsidRDefault="003E6305" w:rsidP="003E6305">
      <w:pPr>
        <w:pStyle w:val="Default"/>
        <w:ind w:firstLine="567"/>
        <w:jc w:val="both"/>
        <w:rPr>
          <w:rFonts w:ascii="Times New Roman" w:hAnsi="Times New Roman" w:cs="Times New Roman"/>
          <w:iCs/>
          <w:color w:val="auto"/>
          <w:sz w:val="16"/>
          <w:szCs w:val="16"/>
        </w:rPr>
      </w:pPr>
      <w:r w:rsidRPr="003E6305">
        <w:rPr>
          <w:rFonts w:ascii="Times New Roman" w:hAnsi="Times New Roman" w:cs="Times New Roman"/>
          <w:iCs/>
          <w:color w:val="auto"/>
          <w:sz w:val="16"/>
          <w:szCs w:val="16"/>
        </w:rPr>
        <w:t>-перечень учебных курсов, предметов, дисциплин (модулей) образовательной программы, по которым обучающийся будет получать общее образование в форме семейного образования/самообразования;</w:t>
      </w:r>
    </w:p>
    <w:p w:rsidR="003E6305" w:rsidRPr="003E6305" w:rsidRDefault="003E6305" w:rsidP="003E6305">
      <w:pPr>
        <w:pStyle w:val="Default"/>
        <w:ind w:firstLine="567"/>
        <w:jc w:val="both"/>
        <w:rPr>
          <w:rFonts w:ascii="Times New Roman" w:hAnsi="Times New Roman" w:cs="Times New Roman"/>
          <w:iCs/>
          <w:color w:val="auto"/>
          <w:sz w:val="16"/>
          <w:szCs w:val="16"/>
        </w:rPr>
      </w:pPr>
      <w:r w:rsidRPr="003E6305">
        <w:rPr>
          <w:rFonts w:ascii="Times New Roman" w:hAnsi="Times New Roman" w:cs="Times New Roman"/>
          <w:iCs/>
          <w:color w:val="auto"/>
          <w:sz w:val="16"/>
          <w:szCs w:val="16"/>
        </w:rPr>
        <w:t>-формы и сроки проведения промежуточной и (или)  государственной итоговой аттестации;</w:t>
      </w:r>
    </w:p>
    <w:p w:rsidR="003E6305" w:rsidRPr="003E6305" w:rsidRDefault="003E6305" w:rsidP="003E6305">
      <w:pPr>
        <w:pStyle w:val="Default"/>
        <w:ind w:firstLine="567"/>
        <w:jc w:val="both"/>
        <w:rPr>
          <w:rFonts w:ascii="Times New Roman" w:hAnsi="Times New Roman" w:cs="Times New Roman"/>
          <w:iCs/>
          <w:color w:val="auto"/>
          <w:sz w:val="16"/>
          <w:szCs w:val="16"/>
        </w:rPr>
      </w:pPr>
      <w:r w:rsidRPr="003E6305">
        <w:rPr>
          <w:rFonts w:ascii="Times New Roman" w:hAnsi="Times New Roman" w:cs="Times New Roman"/>
          <w:iCs/>
          <w:color w:val="auto"/>
          <w:sz w:val="16"/>
          <w:szCs w:val="16"/>
        </w:rPr>
        <w:t>-перечень и сроки проведения консультаций по учебным предметам и др.</w:t>
      </w:r>
    </w:p>
    <w:p w:rsidR="003E6305" w:rsidRPr="003E6305" w:rsidRDefault="003E6305" w:rsidP="003E6305">
      <w:pPr>
        <w:pStyle w:val="ConsPlusNormalfd"/>
        <w:ind w:firstLine="540"/>
        <w:jc w:val="both"/>
        <w:rPr>
          <w:rFonts w:ascii="Times New Roman" w:hAnsi="Times New Roman" w:cs="Times New Roman"/>
          <w:sz w:val="16"/>
          <w:szCs w:val="16"/>
        </w:rPr>
      </w:pPr>
      <w:r w:rsidRPr="003E6305">
        <w:rPr>
          <w:rFonts w:ascii="Times New Roman" w:hAnsi="Times New Roman" w:cs="Times New Roman"/>
          <w:sz w:val="16"/>
          <w:szCs w:val="16"/>
        </w:rPr>
        <w:t>5.7.</w:t>
      </w:r>
      <w:r w:rsidRPr="003E6305">
        <w:rPr>
          <w:rFonts w:ascii="Times New Roman" w:hAnsi="Times New Roman" w:cs="Times New Roman"/>
          <w:sz w:val="16"/>
          <w:szCs w:val="16"/>
        </w:rPr>
        <w:tab/>
        <w:t>В приеме в государственную или муниципальную образовательную организацию может быть отказано только по причине отсутствия в ней свободных мест.  В случае отсутствия мест в государственной или муниципальной образовательной организации, обучающийся,   родители (законные представители) несовершеннолетнего обучающегося для решения вопроса о его устройстве в другую общеобразовательную  организацию обращаются непосредственно  в отдел образования Галичского муниципального района.</w:t>
      </w:r>
    </w:p>
    <w:p w:rsidR="003E6305" w:rsidRPr="003E6305" w:rsidRDefault="003E6305" w:rsidP="003E6305">
      <w:pPr>
        <w:shd w:val="clear" w:color="auto" w:fill="FFFFFF"/>
        <w:ind w:firstLine="600"/>
        <w:jc w:val="both"/>
        <w:rPr>
          <w:sz w:val="16"/>
          <w:szCs w:val="16"/>
        </w:rPr>
      </w:pPr>
      <w:r w:rsidRPr="003E6305">
        <w:rPr>
          <w:sz w:val="16"/>
          <w:szCs w:val="16"/>
        </w:rPr>
        <w:t>5.7.</w:t>
      </w:r>
      <w:r w:rsidRPr="003E6305">
        <w:rPr>
          <w:sz w:val="16"/>
          <w:szCs w:val="16"/>
        </w:rPr>
        <w:tab/>
        <w:t>При отсутствии у обучающихся  личного дела, в образовательной организации оформляется личное дело на время прохождения промежуточной и  (или) государственной итоговой аттестации.</w:t>
      </w:r>
    </w:p>
    <w:p w:rsidR="003E6305" w:rsidRPr="003E6305" w:rsidRDefault="003E6305" w:rsidP="003E6305">
      <w:pPr>
        <w:pStyle w:val="Default"/>
        <w:ind w:firstLine="567"/>
        <w:jc w:val="both"/>
        <w:rPr>
          <w:rFonts w:ascii="Times New Roman" w:hAnsi="Times New Roman" w:cs="Times New Roman"/>
          <w:iCs/>
          <w:color w:val="auto"/>
          <w:sz w:val="16"/>
          <w:szCs w:val="16"/>
        </w:rPr>
      </w:pPr>
      <w:r w:rsidRPr="003E6305">
        <w:rPr>
          <w:rFonts w:ascii="Times New Roman" w:hAnsi="Times New Roman" w:cs="Times New Roman"/>
          <w:color w:val="auto"/>
          <w:sz w:val="16"/>
          <w:szCs w:val="16"/>
        </w:rPr>
        <w:t>5.8.</w:t>
      </w:r>
      <w:r w:rsidRPr="003E6305">
        <w:rPr>
          <w:rFonts w:ascii="Times New Roman" w:hAnsi="Times New Roman" w:cs="Times New Roman"/>
          <w:color w:val="auto"/>
          <w:sz w:val="16"/>
          <w:szCs w:val="16"/>
        </w:rPr>
        <w:tab/>
      </w:r>
      <w:r w:rsidRPr="003E6305">
        <w:rPr>
          <w:rFonts w:ascii="Times New Roman" w:hAnsi="Times New Roman" w:cs="Times New Roman"/>
          <w:color w:val="auto"/>
          <w:sz w:val="16"/>
          <w:szCs w:val="16"/>
          <w:bdr w:val="none" w:sz="0" w:space="0" w:color="auto" w:frame="1"/>
        </w:rPr>
        <w:t>Обучающийся</w:t>
      </w:r>
      <w:r w:rsidRPr="003E6305">
        <w:rPr>
          <w:rFonts w:ascii="Times New Roman" w:hAnsi="Times New Roman" w:cs="Times New Roman"/>
          <w:color w:val="auto"/>
          <w:sz w:val="16"/>
          <w:szCs w:val="16"/>
        </w:rPr>
        <w:t xml:space="preserve">, получающий образование в форме семейного образования/самообразования,  и зачисленный в образовательную организацию для прохождения промежуточной и (или) государственной итоговой аттестации, </w:t>
      </w:r>
      <w:r w:rsidRPr="003E6305">
        <w:rPr>
          <w:rFonts w:ascii="Times New Roman" w:hAnsi="Times New Roman" w:cs="Times New Roman"/>
          <w:iCs/>
          <w:color w:val="auto"/>
          <w:sz w:val="16"/>
          <w:szCs w:val="16"/>
        </w:rPr>
        <w:t xml:space="preserve"> включается в контингент образовательной                                      организации, вносится  в алфавитную книгу и классный журнал, где указывается форма получения образования и выставляются отметки по результатам прохождения обучающимся промежуточной и государственной итоговой аттестации. </w:t>
      </w:r>
    </w:p>
    <w:p w:rsidR="003E6305" w:rsidRPr="003E6305" w:rsidRDefault="003E6305" w:rsidP="003E6305">
      <w:pPr>
        <w:pStyle w:val="af2"/>
        <w:shd w:val="clear" w:color="auto" w:fill="FFFFFF"/>
        <w:spacing w:before="0" w:beforeAutospacing="0" w:after="0" w:afterAutospacing="0"/>
        <w:ind w:firstLine="567"/>
        <w:jc w:val="both"/>
        <w:rPr>
          <w:sz w:val="16"/>
          <w:szCs w:val="16"/>
        </w:rPr>
      </w:pPr>
      <w:r w:rsidRPr="003E6305">
        <w:rPr>
          <w:sz w:val="16"/>
          <w:szCs w:val="16"/>
        </w:rPr>
        <w:lastRenderedPageBreak/>
        <w:t>5.9.</w:t>
      </w:r>
      <w:r w:rsidRPr="003E6305">
        <w:rPr>
          <w:sz w:val="16"/>
          <w:szCs w:val="16"/>
        </w:rPr>
        <w:tab/>
        <w:t>При выборе обучающимся, родителями (законными представителями) несовершеннолетнего обучающегося,   получения   образования в  форме семейного образования/самообразования, образовательная организация несет ответственность  за организацию и проведение промежуточной и (или) государственной итоговой аттестации, за обеспечение соответствующих академических прав обучающегося.</w:t>
      </w:r>
    </w:p>
    <w:p w:rsidR="003E6305" w:rsidRPr="003E6305" w:rsidRDefault="003E6305" w:rsidP="003E6305">
      <w:pPr>
        <w:ind w:firstLine="540"/>
        <w:jc w:val="both"/>
        <w:rPr>
          <w:sz w:val="16"/>
          <w:szCs w:val="16"/>
        </w:rPr>
      </w:pPr>
      <w:r w:rsidRPr="003E6305">
        <w:rPr>
          <w:sz w:val="16"/>
          <w:szCs w:val="16"/>
        </w:rPr>
        <w:t>5.10.</w:t>
      </w:r>
      <w:r w:rsidRPr="003E6305">
        <w:rPr>
          <w:sz w:val="16"/>
          <w:szCs w:val="16"/>
        </w:rPr>
        <w:tab/>
        <w:t>В связи с обязательностью прохождения государственной итоговой аттестации по образовательным программам основного общего и среднего общего образования родители (законные представители) несовершеннолетнего обучающегося,  получающего  образование в  форме семейного образования/самообразования,  несут ответственность за ее прохождение обучающимся в соответствии с действующим законодательством.</w:t>
      </w:r>
    </w:p>
    <w:p w:rsidR="003E6305" w:rsidRPr="003E6305" w:rsidRDefault="003E6305" w:rsidP="003E6305">
      <w:pPr>
        <w:pStyle w:val="af2"/>
        <w:shd w:val="clear" w:color="auto" w:fill="FFFFFF"/>
        <w:spacing w:before="0" w:beforeAutospacing="0" w:after="0" w:afterAutospacing="0"/>
        <w:rPr>
          <w:b/>
          <w:i/>
          <w:sz w:val="16"/>
          <w:szCs w:val="16"/>
        </w:rPr>
      </w:pPr>
    </w:p>
    <w:p w:rsidR="003E6305" w:rsidRPr="003E6305" w:rsidRDefault="003E6305" w:rsidP="003E6305">
      <w:pPr>
        <w:pStyle w:val="af2"/>
        <w:shd w:val="clear" w:color="auto" w:fill="FFFFFF"/>
        <w:spacing w:before="0" w:beforeAutospacing="0" w:after="0" w:afterAutospacing="0"/>
        <w:jc w:val="center"/>
        <w:rPr>
          <w:sz w:val="16"/>
          <w:szCs w:val="16"/>
        </w:rPr>
      </w:pPr>
      <w:r w:rsidRPr="003E6305">
        <w:rPr>
          <w:sz w:val="16"/>
          <w:szCs w:val="16"/>
          <w:lang w:val="en-US"/>
        </w:rPr>
        <w:t>VI</w:t>
      </w:r>
      <w:r w:rsidRPr="003E6305">
        <w:rPr>
          <w:sz w:val="16"/>
          <w:szCs w:val="16"/>
        </w:rPr>
        <w:t>.</w:t>
      </w:r>
      <w:r w:rsidRPr="003E6305">
        <w:rPr>
          <w:sz w:val="16"/>
          <w:szCs w:val="16"/>
        </w:rPr>
        <w:tab/>
        <w:t>Организация и проведение промежуточной и (или) государственной итоговой аттестации</w:t>
      </w:r>
    </w:p>
    <w:p w:rsidR="003E6305" w:rsidRPr="003E6305" w:rsidRDefault="003E6305" w:rsidP="003E6305">
      <w:pPr>
        <w:pStyle w:val="af2"/>
        <w:shd w:val="clear" w:color="auto" w:fill="FFFFFF"/>
        <w:spacing w:before="0" w:beforeAutospacing="0" w:after="0" w:afterAutospacing="0"/>
        <w:jc w:val="both"/>
        <w:rPr>
          <w:i/>
          <w:sz w:val="16"/>
          <w:szCs w:val="16"/>
        </w:rPr>
      </w:pPr>
      <w:r w:rsidRPr="003E6305">
        <w:rPr>
          <w:i/>
          <w:sz w:val="16"/>
          <w:szCs w:val="16"/>
        </w:rPr>
        <w:tab/>
      </w:r>
    </w:p>
    <w:p w:rsidR="003E6305" w:rsidRPr="003E6305" w:rsidRDefault="003E6305" w:rsidP="003E6305">
      <w:pPr>
        <w:pStyle w:val="af2"/>
        <w:numPr>
          <w:ilvl w:val="1"/>
          <w:numId w:val="39"/>
        </w:numPr>
        <w:shd w:val="clear" w:color="auto" w:fill="FFFFFF"/>
        <w:spacing w:before="0" w:beforeAutospacing="0" w:after="0" w:afterAutospacing="0"/>
        <w:ind w:left="0" w:firstLine="567"/>
        <w:jc w:val="both"/>
        <w:rPr>
          <w:sz w:val="16"/>
          <w:szCs w:val="16"/>
        </w:rPr>
      </w:pPr>
      <w:r w:rsidRPr="003E6305">
        <w:rPr>
          <w:sz w:val="16"/>
          <w:szCs w:val="16"/>
        </w:rPr>
        <w:t xml:space="preserve">Лицо, осваивающее основную образовательную программу в форме семейного образования/самообразования  вправе пройти экстерном  </w:t>
      </w:r>
      <w:r w:rsidRPr="003E6305">
        <w:rPr>
          <w:iCs/>
          <w:sz w:val="16"/>
          <w:szCs w:val="16"/>
        </w:rPr>
        <w:t>промежуточную и (или) государственную итоговую аттестацию в организации, осуществляющей образовательную деятельность по соответствующей,  имеющей государственную аккредитацию, образовательной программе.</w:t>
      </w:r>
    </w:p>
    <w:p w:rsidR="003E6305" w:rsidRPr="003E6305" w:rsidRDefault="003E6305" w:rsidP="003E6305">
      <w:pPr>
        <w:pStyle w:val="af2"/>
        <w:numPr>
          <w:ilvl w:val="1"/>
          <w:numId w:val="39"/>
        </w:numPr>
        <w:shd w:val="clear" w:color="auto" w:fill="FFFFFF"/>
        <w:spacing w:before="0" w:beforeAutospacing="0" w:after="0" w:afterAutospacing="0"/>
        <w:ind w:left="0" w:firstLine="567"/>
        <w:jc w:val="both"/>
        <w:rPr>
          <w:sz w:val="16"/>
          <w:szCs w:val="16"/>
        </w:rPr>
      </w:pPr>
      <w:r w:rsidRPr="003E6305">
        <w:rPr>
          <w:sz w:val="16"/>
          <w:szCs w:val="16"/>
        </w:rPr>
        <w:t xml:space="preserve">Экстерн - лицо, зачисленное в образовательную организацию,  </w:t>
      </w:r>
      <w:r w:rsidRPr="003E6305">
        <w:rPr>
          <w:iCs/>
          <w:sz w:val="16"/>
          <w:szCs w:val="16"/>
        </w:rPr>
        <w:t xml:space="preserve">осуществляющую образовательную деятельность по имеющим государственную аккредитацию образовательным программам, для прохождения промежуточной и государственной итоговой аттестации. </w:t>
      </w:r>
    </w:p>
    <w:p w:rsidR="003E6305" w:rsidRPr="003E6305" w:rsidRDefault="003E6305" w:rsidP="003E6305">
      <w:pPr>
        <w:pStyle w:val="af2"/>
        <w:shd w:val="clear" w:color="auto" w:fill="FFFFFF"/>
        <w:spacing w:before="0" w:beforeAutospacing="0" w:after="0" w:afterAutospacing="0"/>
        <w:ind w:firstLine="567"/>
        <w:jc w:val="both"/>
        <w:rPr>
          <w:iCs/>
          <w:sz w:val="16"/>
          <w:szCs w:val="16"/>
        </w:rPr>
      </w:pPr>
      <w:r w:rsidRPr="003E6305">
        <w:rPr>
          <w:iCs/>
          <w:sz w:val="16"/>
          <w:szCs w:val="16"/>
        </w:rPr>
        <w:t>При прохождении аттестации экстерн пользуется академическими правами обучающихся по соответствующей образовательной программе.</w:t>
      </w:r>
    </w:p>
    <w:p w:rsidR="003E6305" w:rsidRPr="003E6305" w:rsidRDefault="003E6305" w:rsidP="003E6305">
      <w:pPr>
        <w:pStyle w:val="af2"/>
        <w:shd w:val="clear" w:color="auto" w:fill="FFFFFF"/>
        <w:spacing w:before="0" w:beforeAutospacing="0" w:after="0" w:afterAutospacing="0"/>
        <w:ind w:firstLine="567"/>
        <w:jc w:val="both"/>
        <w:rPr>
          <w:iCs/>
          <w:sz w:val="16"/>
          <w:szCs w:val="16"/>
        </w:rPr>
      </w:pPr>
      <w:r w:rsidRPr="003E6305">
        <w:rPr>
          <w:sz w:val="16"/>
          <w:szCs w:val="16"/>
        </w:rPr>
        <w:t xml:space="preserve">В частности, экстерн наравне с другими обучающимися имеет право на развитие своих творческих способностей и интересов, включая участие в конкурсах, олимпиадах, в том числе, всероссийской олимпиаде школьников, выставках, смотрах, физкультурных мероприятиях, спортивных мероприятиях, в том числе в официальных спортивных мероприятиях, и других массовых мероприятиях.  </w:t>
      </w:r>
    </w:p>
    <w:p w:rsidR="003E6305" w:rsidRPr="003E6305" w:rsidRDefault="003E6305" w:rsidP="003E6305">
      <w:pPr>
        <w:pStyle w:val="af2"/>
        <w:shd w:val="clear" w:color="auto" w:fill="FFFFFF"/>
        <w:spacing w:before="0" w:beforeAutospacing="0" w:after="0" w:afterAutospacing="0"/>
        <w:ind w:firstLine="567"/>
        <w:jc w:val="both"/>
        <w:rPr>
          <w:iCs/>
          <w:sz w:val="16"/>
          <w:szCs w:val="16"/>
        </w:rPr>
      </w:pPr>
      <w:r w:rsidRPr="003E6305">
        <w:rPr>
          <w:sz w:val="16"/>
          <w:szCs w:val="16"/>
        </w:rPr>
        <w:t>Экстерн может рассчитывать на предоставление условий с учетом особенностей их психофизического развития и состояния здоровья, в том числе на получение социально-педагогической и психологической помощи, бесплатной психолого-медико-педагогической коррекции.</w:t>
      </w:r>
    </w:p>
    <w:p w:rsidR="003E6305" w:rsidRPr="003E6305" w:rsidRDefault="003E6305" w:rsidP="003E6305">
      <w:pPr>
        <w:pStyle w:val="af2"/>
        <w:shd w:val="clear" w:color="auto" w:fill="FFFFFF"/>
        <w:spacing w:before="0" w:beforeAutospacing="0" w:after="0" w:afterAutospacing="0"/>
        <w:ind w:firstLine="567"/>
        <w:jc w:val="both"/>
        <w:rPr>
          <w:sz w:val="16"/>
          <w:szCs w:val="16"/>
        </w:rPr>
      </w:pPr>
      <w:r w:rsidRPr="003E6305">
        <w:rPr>
          <w:sz w:val="16"/>
          <w:szCs w:val="16"/>
        </w:rPr>
        <w:t>6.3.</w:t>
      </w:r>
      <w:r w:rsidRPr="003E6305">
        <w:rPr>
          <w:sz w:val="16"/>
          <w:szCs w:val="16"/>
        </w:rPr>
        <w:tab/>
        <w:t xml:space="preserve">Образовательной организацией </w:t>
      </w:r>
      <w:r w:rsidRPr="003E6305">
        <w:rPr>
          <w:sz w:val="16"/>
          <w:szCs w:val="16"/>
        </w:rPr>
        <w:tab/>
        <w:t>должен быть принят соответствующий локальный акт, регламентирующий порядок  прохождения промежуточной  аттестации, государственной итоговой аттестации, в том числе экстернами.</w:t>
      </w:r>
    </w:p>
    <w:p w:rsidR="003E6305" w:rsidRPr="003E6305" w:rsidRDefault="003E6305" w:rsidP="003E6305">
      <w:pPr>
        <w:pStyle w:val="Default"/>
        <w:ind w:firstLine="567"/>
        <w:jc w:val="both"/>
        <w:rPr>
          <w:rFonts w:ascii="Times New Roman" w:hAnsi="Times New Roman" w:cs="Times New Roman"/>
          <w:iCs/>
          <w:color w:val="auto"/>
          <w:sz w:val="16"/>
          <w:szCs w:val="16"/>
        </w:rPr>
      </w:pPr>
      <w:r w:rsidRPr="003E6305">
        <w:rPr>
          <w:rFonts w:ascii="Times New Roman" w:hAnsi="Times New Roman" w:cs="Times New Roman"/>
          <w:color w:val="auto"/>
          <w:sz w:val="16"/>
          <w:szCs w:val="16"/>
        </w:rPr>
        <w:t>Вышеуказанный локальный акт должен быть доступен для беспрепятственного ознакомления, в том числе размещен на  сайте образовательной организации в информационно-телекоммуникационной сети Интернет.</w:t>
      </w:r>
    </w:p>
    <w:p w:rsidR="003E6305" w:rsidRPr="003E6305" w:rsidRDefault="003E6305" w:rsidP="003E6305">
      <w:pPr>
        <w:shd w:val="clear" w:color="auto" w:fill="FFFFFF"/>
        <w:ind w:firstLine="600"/>
        <w:jc w:val="both"/>
        <w:rPr>
          <w:sz w:val="16"/>
          <w:szCs w:val="16"/>
        </w:rPr>
      </w:pPr>
      <w:r w:rsidRPr="003E6305">
        <w:rPr>
          <w:sz w:val="16"/>
          <w:szCs w:val="16"/>
        </w:rPr>
        <w:t xml:space="preserve">6.4. </w:t>
      </w:r>
      <w:r w:rsidRPr="003E6305">
        <w:rPr>
          <w:sz w:val="16"/>
          <w:szCs w:val="16"/>
        </w:rPr>
        <w:tab/>
      </w:r>
      <w:r w:rsidRPr="003E6305">
        <w:rPr>
          <w:iCs/>
          <w:sz w:val="16"/>
          <w:szCs w:val="16"/>
        </w:rPr>
        <w:t>Порядок, форма и сроки проведения промежуточной аттестации устанавливаются образовательной организацией самостоятельно,  регламентируются  локальным актом образовательной организации и  договором между образовательной организацией и родителями (законными представителями) несовершеннолетнего обучающегося.</w:t>
      </w:r>
    </w:p>
    <w:p w:rsidR="003E6305" w:rsidRPr="003E6305" w:rsidRDefault="003E6305" w:rsidP="003E6305">
      <w:pPr>
        <w:shd w:val="clear" w:color="auto" w:fill="FFFFFF"/>
        <w:tabs>
          <w:tab w:val="num" w:pos="7610"/>
        </w:tabs>
        <w:spacing w:line="288" w:lineRule="atLeast"/>
        <w:ind w:firstLine="567"/>
        <w:jc w:val="both"/>
        <w:rPr>
          <w:iCs/>
          <w:sz w:val="16"/>
          <w:szCs w:val="16"/>
        </w:rPr>
      </w:pPr>
      <w:r w:rsidRPr="003E6305">
        <w:rPr>
          <w:iCs/>
          <w:sz w:val="16"/>
          <w:szCs w:val="16"/>
        </w:rPr>
        <w:t>По заявлению родителей (законных представителей) несовершеннолетнего обучающегося образовательная организация вправе установить индивидуальный срок проведения промежуточной аттестации, предусмотреть возможность ускоренного обучения в пределах осваиваемой образовательной программы.</w:t>
      </w:r>
    </w:p>
    <w:p w:rsidR="003E6305" w:rsidRPr="003E6305" w:rsidRDefault="003E6305" w:rsidP="003E6305">
      <w:pPr>
        <w:shd w:val="clear" w:color="auto" w:fill="FFFFFF"/>
        <w:tabs>
          <w:tab w:val="num" w:pos="7610"/>
        </w:tabs>
        <w:spacing w:line="288" w:lineRule="atLeast"/>
        <w:ind w:firstLine="567"/>
        <w:jc w:val="both"/>
        <w:rPr>
          <w:iCs/>
          <w:sz w:val="16"/>
          <w:szCs w:val="16"/>
        </w:rPr>
      </w:pPr>
      <w:r w:rsidRPr="003E6305">
        <w:rPr>
          <w:iCs/>
          <w:sz w:val="16"/>
          <w:szCs w:val="16"/>
        </w:rPr>
        <w:t xml:space="preserve">При определении порядка прохождения промежуточной аттестации образовательная организация  учитывает мнение родителей (законных представителей) несовершеннолетнего обучающегося. </w:t>
      </w:r>
    </w:p>
    <w:p w:rsidR="003E6305" w:rsidRPr="003E6305" w:rsidRDefault="003E6305" w:rsidP="003E6305">
      <w:pPr>
        <w:ind w:firstLine="540"/>
        <w:jc w:val="both"/>
        <w:rPr>
          <w:sz w:val="16"/>
          <w:szCs w:val="16"/>
        </w:rPr>
      </w:pPr>
      <w:r w:rsidRPr="003E6305">
        <w:rPr>
          <w:sz w:val="16"/>
          <w:szCs w:val="16"/>
        </w:rPr>
        <w:t xml:space="preserve">Формы и порядок проведения государственной итоговой аттестации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3E6305" w:rsidRPr="003E6305" w:rsidRDefault="003E6305" w:rsidP="003E6305">
      <w:pPr>
        <w:pStyle w:val="ConsPlusNormalfd"/>
        <w:ind w:firstLine="567"/>
        <w:jc w:val="both"/>
        <w:rPr>
          <w:rFonts w:ascii="Times New Roman" w:hAnsi="Times New Roman" w:cs="Times New Roman"/>
          <w:sz w:val="16"/>
          <w:szCs w:val="16"/>
        </w:rPr>
      </w:pPr>
      <w:r w:rsidRPr="003E6305">
        <w:rPr>
          <w:rFonts w:ascii="Times New Roman" w:hAnsi="Times New Roman" w:cs="Times New Roman"/>
          <w:sz w:val="16"/>
          <w:szCs w:val="16"/>
        </w:rPr>
        <w:t>6.5.</w:t>
      </w:r>
      <w:r w:rsidRPr="003E6305">
        <w:rPr>
          <w:rFonts w:ascii="Times New Roman" w:hAnsi="Times New Roman" w:cs="Times New Roman"/>
          <w:sz w:val="16"/>
          <w:szCs w:val="16"/>
        </w:rPr>
        <w:tab/>
        <w:t>Образовательная организация предоставляет экстерну бесплатно в пользование на время прохождения промежуточной и (или) государственной итоговой аттестации учебники, учебные пособия в соответствии с утвержденным руководителем образовательной организации списком учебников и учебных пособий, обеспечивающих преподавание учебных предметов.</w:t>
      </w:r>
    </w:p>
    <w:p w:rsidR="003E6305" w:rsidRPr="003E6305" w:rsidRDefault="003E6305" w:rsidP="003E6305">
      <w:pPr>
        <w:pStyle w:val="ConsPlusNormalfd"/>
        <w:ind w:firstLine="567"/>
        <w:jc w:val="both"/>
        <w:rPr>
          <w:rFonts w:ascii="Times New Roman" w:hAnsi="Times New Roman" w:cs="Times New Roman"/>
          <w:sz w:val="16"/>
          <w:szCs w:val="16"/>
        </w:rPr>
      </w:pPr>
      <w:r w:rsidRPr="003E6305">
        <w:rPr>
          <w:rFonts w:ascii="Times New Roman" w:hAnsi="Times New Roman" w:cs="Times New Roman"/>
          <w:sz w:val="16"/>
          <w:szCs w:val="16"/>
        </w:rPr>
        <w:t>6.6.</w:t>
      </w:r>
      <w:r w:rsidRPr="003E6305">
        <w:rPr>
          <w:rFonts w:ascii="Times New Roman" w:hAnsi="Times New Roman" w:cs="Times New Roman"/>
          <w:sz w:val="16"/>
          <w:szCs w:val="16"/>
        </w:rPr>
        <w:tab/>
        <w:t>Обучающемуся, прошедшему промежуточную аттестацию, выдается справка о результатах  промежуточной аттестации,  подписанная руководителем образовательной организации, и заверенная печатью образовательной организации.  (Приложение № 7).</w:t>
      </w:r>
    </w:p>
    <w:p w:rsidR="003E6305" w:rsidRPr="003E6305" w:rsidRDefault="003E6305" w:rsidP="003E6305">
      <w:pPr>
        <w:pStyle w:val="ConsPlusNormalfd"/>
        <w:ind w:firstLine="567"/>
        <w:jc w:val="both"/>
        <w:rPr>
          <w:rFonts w:ascii="Times New Roman" w:hAnsi="Times New Roman" w:cs="Times New Roman"/>
          <w:sz w:val="16"/>
          <w:szCs w:val="16"/>
        </w:rPr>
      </w:pPr>
      <w:r w:rsidRPr="003E6305">
        <w:rPr>
          <w:rFonts w:ascii="Times New Roman" w:hAnsi="Times New Roman" w:cs="Times New Roman"/>
          <w:sz w:val="16"/>
          <w:szCs w:val="16"/>
        </w:rPr>
        <w:t>6.7.</w:t>
      </w:r>
      <w:r w:rsidRPr="003E6305">
        <w:rPr>
          <w:rFonts w:ascii="Times New Roman" w:hAnsi="Times New Roman" w:cs="Times New Roman"/>
          <w:sz w:val="16"/>
          <w:szCs w:val="16"/>
        </w:rPr>
        <w:tab/>
        <w:t>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w:t>
      </w:r>
    </w:p>
    <w:p w:rsidR="003E6305" w:rsidRPr="003E6305" w:rsidRDefault="003E6305" w:rsidP="003E6305">
      <w:pPr>
        <w:pStyle w:val="ConsPlusNormalfd"/>
        <w:ind w:firstLine="567"/>
        <w:jc w:val="both"/>
        <w:rPr>
          <w:rFonts w:ascii="Times New Roman" w:hAnsi="Times New Roman" w:cs="Times New Roman"/>
          <w:sz w:val="16"/>
          <w:szCs w:val="16"/>
        </w:rPr>
      </w:pPr>
      <w:r w:rsidRPr="003E6305">
        <w:rPr>
          <w:rFonts w:ascii="Times New Roman" w:hAnsi="Times New Roman" w:cs="Times New Roman"/>
          <w:sz w:val="16"/>
          <w:szCs w:val="16"/>
        </w:rPr>
        <w:t>6.8.</w:t>
      </w:r>
      <w:r w:rsidRPr="003E6305">
        <w:rPr>
          <w:rFonts w:ascii="Times New Roman" w:hAnsi="Times New Roman" w:cs="Times New Roman"/>
          <w:sz w:val="16"/>
          <w:szCs w:val="16"/>
        </w:rPr>
        <w:tab/>
        <w:t>Образовательная организация, родители (законные представители) несовершеннолетнего обучающегося обязаны создать условия обучающемуся для ликвидации академической задолженности и обеспечить контроль за своевременностью ее ликвидации.</w:t>
      </w:r>
    </w:p>
    <w:p w:rsidR="003E6305" w:rsidRPr="003E6305" w:rsidRDefault="003E6305" w:rsidP="003E6305">
      <w:pPr>
        <w:pStyle w:val="ConsPlusNormalfd"/>
        <w:ind w:firstLine="567"/>
        <w:jc w:val="both"/>
        <w:rPr>
          <w:rFonts w:ascii="Times New Roman" w:hAnsi="Times New Roman" w:cs="Times New Roman"/>
          <w:sz w:val="16"/>
          <w:szCs w:val="16"/>
        </w:rPr>
      </w:pPr>
      <w:r w:rsidRPr="003E6305">
        <w:rPr>
          <w:rFonts w:ascii="Times New Roman" w:hAnsi="Times New Roman" w:cs="Times New Roman"/>
          <w:sz w:val="16"/>
          <w:szCs w:val="16"/>
        </w:rPr>
        <w:t>6.9.</w:t>
      </w:r>
      <w:r w:rsidRPr="003E6305">
        <w:rPr>
          <w:rFonts w:ascii="Times New Roman" w:hAnsi="Times New Roman" w:cs="Times New Roman"/>
          <w:sz w:val="16"/>
          <w:szCs w:val="16"/>
        </w:rPr>
        <w:tab/>
        <w:t>Обучающийся, имеющий академическую задолженность, вправе пройти промежуточную аттестацию по соответствующим учебному предмету, курсу, дисциплине (модулю) не более двух раз в сроки, определяемые образовательной организацией, в пределах одного года с момента образования академической задолженности. В указанный период не включается время болезни экстерна, нахождение его в академическом отпуске.</w:t>
      </w:r>
    </w:p>
    <w:p w:rsidR="003E6305" w:rsidRPr="003E6305" w:rsidRDefault="003E6305" w:rsidP="003E6305">
      <w:pPr>
        <w:shd w:val="clear" w:color="auto" w:fill="FFFFFF"/>
        <w:ind w:firstLine="567"/>
        <w:jc w:val="both"/>
        <w:rPr>
          <w:sz w:val="16"/>
          <w:szCs w:val="16"/>
        </w:rPr>
      </w:pPr>
      <w:r w:rsidRPr="003E6305">
        <w:rPr>
          <w:sz w:val="16"/>
          <w:szCs w:val="16"/>
        </w:rPr>
        <w:t>6.10. Обучающийся по образовательным программам начального общего, основного общего и среднего общего образования в форме семейного образования/самообразования, не ликвидировавший в установленные сроки академическую задолженность, продолжает получать образование в образовательной организации.</w:t>
      </w:r>
    </w:p>
    <w:p w:rsidR="003E6305" w:rsidRPr="003E6305" w:rsidRDefault="003E6305" w:rsidP="003E6305">
      <w:pPr>
        <w:shd w:val="clear" w:color="auto" w:fill="FFFFFF"/>
        <w:ind w:firstLine="600"/>
        <w:jc w:val="both"/>
        <w:rPr>
          <w:sz w:val="16"/>
          <w:szCs w:val="16"/>
        </w:rPr>
      </w:pPr>
      <w:r w:rsidRPr="003E6305">
        <w:rPr>
          <w:sz w:val="16"/>
          <w:szCs w:val="16"/>
        </w:rPr>
        <w:t>6.11.</w:t>
      </w:r>
      <w:r w:rsidRPr="003E6305">
        <w:rPr>
          <w:sz w:val="16"/>
          <w:szCs w:val="16"/>
        </w:rPr>
        <w:tab/>
        <w:t>Зачисление в образовательную организацию лица, получающего образование в форме семейного образования/самообразования, для продолжения обучения в образовательной организации осуществляется в соответствии с Порядком приема граждан на обучение по основным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22.01.2014г. № 32 «Об утверждении Порядка».</w:t>
      </w:r>
    </w:p>
    <w:p w:rsidR="003E6305" w:rsidRPr="003E6305" w:rsidRDefault="003E6305" w:rsidP="003E6305">
      <w:pPr>
        <w:shd w:val="clear" w:color="auto" w:fill="FFFFFF"/>
        <w:ind w:firstLine="567"/>
        <w:jc w:val="both"/>
        <w:rPr>
          <w:sz w:val="16"/>
          <w:szCs w:val="16"/>
        </w:rPr>
      </w:pPr>
      <w:r w:rsidRPr="003E6305">
        <w:rPr>
          <w:sz w:val="16"/>
          <w:szCs w:val="16"/>
        </w:rPr>
        <w:t>6.12.</w:t>
      </w:r>
      <w:r w:rsidRPr="003E6305">
        <w:rPr>
          <w:sz w:val="16"/>
          <w:szCs w:val="16"/>
        </w:rPr>
        <w:tab/>
        <w:t xml:space="preserve">Образовательная организация информирует отдел образования Галичского муниципального района, о приеме обучающегося, ранее получающего образование в форме семейного образования/самообразования, в образовательную организацию на обучение по основным образовательным программам начального общего, основного общего и среднего общего образования и ликвидации задолженности. </w:t>
      </w:r>
    </w:p>
    <w:p w:rsidR="003E6305" w:rsidRPr="003E6305" w:rsidRDefault="003E6305" w:rsidP="003E6305">
      <w:pPr>
        <w:shd w:val="clear" w:color="auto" w:fill="FFFFFF"/>
        <w:ind w:firstLine="567"/>
        <w:jc w:val="both"/>
        <w:rPr>
          <w:sz w:val="16"/>
          <w:szCs w:val="16"/>
        </w:rPr>
      </w:pPr>
    </w:p>
    <w:p w:rsidR="003E6305" w:rsidRPr="003E6305" w:rsidRDefault="003E6305" w:rsidP="003E6305">
      <w:pPr>
        <w:shd w:val="clear" w:color="auto" w:fill="FFFFFF"/>
        <w:jc w:val="center"/>
        <w:rPr>
          <w:sz w:val="16"/>
          <w:szCs w:val="16"/>
        </w:rPr>
      </w:pPr>
      <w:r w:rsidRPr="003E6305">
        <w:rPr>
          <w:sz w:val="16"/>
          <w:szCs w:val="16"/>
          <w:lang w:val="en-US"/>
        </w:rPr>
        <w:t>VII</w:t>
      </w:r>
      <w:r w:rsidRPr="003E6305">
        <w:rPr>
          <w:sz w:val="16"/>
          <w:szCs w:val="16"/>
        </w:rPr>
        <w:t>. Финансовое обеспечение организации и проведения</w:t>
      </w:r>
      <w:r>
        <w:rPr>
          <w:sz w:val="16"/>
          <w:szCs w:val="16"/>
        </w:rPr>
        <w:t xml:space="preserve"> </w:t>
      </w:r>
      <w:r w:rsidRPr="003E6305">
        <w:rPr>
          <w:sz w:val="16"/>
          <w:szCs w:val="16"/>
        </w:rPr>
        <w:t xml:space="preserve"> промежуточной и (или) государственной итоговой аттестации обучающегося, получающего образование в форме семейного образования/самообразования</w:t>
      </w:r>
    </w:p>
    <w:p w:rsidR="003E6305" w:rsidRPr="003E6305" w:rsidRDefault="003E6305" w:rsidP="003E6305">
      <w:pPr>
        <w:shd w:val="clear" w:color="auto" w:fill="FFFFFF"/>
        <w:ind w:firstLine="567"/>
        <w:jc w:val="both"/>
        <w:rPr>
          <w:i/>
          <w:sz w:val="16"/>
          <w:szCs w:val="16"/>
        </w:rPr>
      </w:pPr>
    </w:p>
    <w:p w:rsidR="003E6305" w:rsidRPr="0011690F" w:rsidRDefault="003E6305" w:rsidP="0011690F">
      <w:pPr>
        <w:pStyle w:val="af2"/>
        <w:numPr>
          <w:ilvl w:val="1"/>
          <w:numId w:val="41"/>
        </w:numPr>
        <w:shd w:val="clear" w:color="auto" w:fill="FFFFFF"/>
        <w:spacing w:before="0" w:beforeAutospacing="0" w:after="0" w:afterAutospacing="0"/>
        <w:ind w:left="0" w:firstLine="567"/>
        <w:jc w:val="both"/>
        <w:rPr>
          <w:i/>
          <w:iCs/>
          <w:sz w:val="16"/>
          <w:szCs w:val="16"/>
        </w:rPr>
      </w:pPr>
      <w:r w:rsidRPr="003E6305">
        <w:rPr>
          <w:spacing w:val="2"/>
          <w:sz w:val="16"/>
          <w:szCs w:val="16"/>
          <w:shd w:val="clear" w:color="auto" w:fill="FFFFFF"/>
        </w:rPr>
        <w:t>Финансовое обеспечение промежуточной  и (или) государст-венной итоговой аттестации экстернов осуществляется  в пределах по-душевых нормативов финансирования по фонду оплаты труда, установ-ленных Законом Костромской области от 25.12.2013г.  № 477-5-ЗКО «О региональных нормативах финансового обеспечения образовательной деятельности муниципальных образовательных организаций».</w:t>
      </w:r>
      <w:r w:rsidRPr="003E6305">
        <w:rPr>
          <w:i/>
          <w:iCs/>
          <w:sz w:val="16"/>
          <w:szCs w:val="16"/>
        </w:rPr>
        <w:tab/>
      </w:r>
      <w:r w:rsidRPr="0011690F">
        <w:rPr>
          <w:i/>
          <w:iCs/>
          <w:sz w:val="16"/>
          <w:szCs w:val="16"/>
        </w:rPr>
        <w:t xml:space="preserve">                                                                                                </w:t>
      </w:r>
    </w:p>
    <w:p w:rsidR="003E6305" w:rsidRPr="003E6305" w:rsidRDefault="003E6305" w:rsidP="003E6305">
      <w:pPr>
        <w:pStyle w:val="af2"/>
        <w:shd w:val="clear" w:color="auto" w:fill="FFFFFF"/>
        <w:spacing w:before="0" w:beforeAutospacing="0" w:after="0" w:afterAutospacing="0"/>
        <w:ind w:left="567"/>
        <w:jc w:val="both"/>
        <w:rPr>
          <w:iCs/>
          <w:sz w:val="16"/>
          <w:szCs w:val="16"/>
        </w:rPr>
      </w:pPr>
    </w:p>
    <w:p w:rsidR="003E6305" w:rsidRPr="003E6305" w:rsidRDefault="003E6305" w:rsidP="003E6305">
      <w:pPr>
        <w:pStyle w:val="af2"/>
        <w:shd w:val="clear" w:color="auto" w:fill="FFFFFF"/>
        <w:spacing w:before="0" w:beforeAutospacing="0" w:after="0" w:afterAutospacing="0"/>
        <w:ind w:left="426"/>
        <w:jc w:val="right"/>
        <w:rPr>
          <w:iCs/>
          <w:sz w:val="16"/>
          <w:szCs w:val="16"/>
        </w:rPr>
      </w:pPr>
      <w:r w:rsidRPr="003E6305">
        <w:rPr>
          <w:i/>
          <w:iCs/>
          <w:sz w:val="16"/>
          <w:szCs w:val="16"/>
        </w:rPr>
        <w:t xml:space="preserve">   </w:t>
      </w:r>
      <w:r w:rsidRPr="003E6305">
        <w:rPr>
          <w:iCs/>
          <w:sz w:val="16"/>
          <w:szCs w:val="16"/>
        </w:rPr>
        <w:t xml:space="preserve">Приложение № 1 </w:t>
      </w:r>
    </w:p>
    <w:p w:rsidR="003E6305" w:rsidRPr="003E6305" w:rsidRDefault="003E6305" w:rsidP="003E6305">
      <w:pPr>
        <w:pStyle w:val="af2"/>
        <w:shd w:val="clear" w:color="auto" w:fill="FFFFFF"/>
        <w:spacing w:before="0" w:beforeAutospacing="0" w:after="0" w:afterAutospacing="0"/>
        <w:jc w:val="right"/>
        <w:rPr>
          <w:rStyle w:val="apple-converted-space"/>
          <w:bCs/>
          <w:iCs/>
          <w:sz w:val="16"/>
          <w:szCs w:val="16"/>
        </w:rPr>
      </w:pPr>
      <w:r w:rsidRPr="003E6305">
        <w:rPr>
          <w:iCs/>
          <w:sz w:val="16"/>
          <w:szCs w:val="16"/>
        </w:rPr>
        <w:t>к</w:t>
      </w:r>
      <w:r w:rsidRPr="003E6305">
        <w:rPr>
          <w:rStyle w:val="apple-converted-space"/>
          <w:bCs/>
          <w:iCs/>
          <w:sz w:val="16"/>
          <w:szCs w:val="16"/>
        </w:rPr>
        <w:t xml:space="preserve">  Положению </w:t>
      </w:r>
    </w:p>
    <w:p w:rsidR="003E6305" w:rsidRPr="003E6305" w:rsidRDefault="003E6305" w:rsidP="003E6305">
      <w:pPr>
        <w:pStyle w:val="af2"/>
        <w:shd w:val="clear" w:color="auto" w:fill="FFFFFF"/>
        <w:spacing w:before="0" w:beforeAutospacing="0" w:after="0" w:afterAutospacing="0"/>
        <w:jc w:val="right"/>
        <w:rPr>
          <w:rStyle w:val="apple-converted-space"/>
          <w:bCs/>
          <w:iCs/>
          <w:sz w:val="16"/>
          <w:szCs w:val="16"/>
        </w:rPr>
      </w:pPr>
      <w:r w:rsidRPr="003E6305">
        <w:rPr>
          <w:rStyle w:val="apple-converted-space"/>
          <w:bCs/>
          <w:iCs/>
          <w:sz w:val="16"/>
          <w:szCs w:val="16"/>
        </w:rPr>
        <w:t xml:space="preserve">об организации получения образования </w:t>
      </w:r>
    </w:p>
    <w:p w:rsidR="003E6305" w:rsidRPr="003E6305" w:rsidRDefault="003E6305" w:rsidP="003E6305">
      <w:pPr>
        <w:pStyle w:val="af2"/>
        <w:shd w:val="clear" w:color="auto" w:fill="FFFFFF"/>
        <w:spacing w:before="0" w:beforeAutospacing="0" w:after="0" w:afterAutospacing="0"/>
        <w:jc w:val="right"/>
        <w:rPr>
          <w:bCs/>
          <w:iCs/>
          <w:sz w:val="16"/>
          <w:szCs w:val="16"/>
        </w:rPr>
      </w:pPr>
      <w:r w:rsidRPr="003E6305">
        <w:rPr>
          <w:rStyle w:val="apple-converted-space"/>
          <w:bCs/>
          <w:iCs/>
          <w:sz w:val="16"/>
          <w:szCs w:val="16"/>
        </w:rPr>
        <w:t>в   форме семейного образования/самообразования</w:t>
      </w:r>
    </w:p>
    <w:p w:rsidR="003E6305" w:rsidRPr="003E6305" w:rsidRDefault="003E6305" w:rsidP="003E6305">
      <w:pPr>
        <w:pStyle w:val="af2"/>
        <w:shd w:val="clear" w:color="auto" w:fill="FFFFFF"/>
        <w:spacing w:before="0" w:beforeAutospacing="0" w:after="0" w:afterAutospacing="0"/>
        <w:jc w:val="right"/>
        <w:rPr>
          <w:i/>
          <w:iCs/>
          <w:sz w:val="16"/>
          <w:szCs w:val="16"/>
        </w:rPr>
      </w:pPr>
      <w:r w:rsidRPr="003E6305">
        <w:rPr>
          <w:i/>
          <w:iCs/>
          <w:sz w:val="16"/>
          <w:szCs w:val="16"/>
        </w:rPr>
        <w:t xml:space="preserve"> </w:t>
      </w:r>
    </w:p>
    <w:p w:rsidR="003E6305" w:rsidRPr="003E6305" w:rsidRDefault="003E6305" w:rsidP="003E6305">
      <w:pPr>
        <w:pStyle w:val="af2"/>
        <w:shd w:val="clear" w:color="auto" w:fill="FFFFFF"/>
        <w:spacing w:before="0" w:beforeAutospacing="0" w:after="0" w:afterAutospacing="0"/>
        <w:jc w:val="center"/>
        <w:rPr>
          <w:bCs/>
          <w:iCs/>
          <w:sz w:val="16"/>
          <w:szCs w:val="16"/>
        </w:rPr>
      </w:pPr>
      <w:r w:rsidRPr="003E6305">
        <w:rPr>
          <w:bCs/>
          <w:iCs/>
          <w:sz w:val="16"/>
          <w:szCs w:val="16"/>
        </w:rPr>
        <w:t xml:space="preserve">Форма уведомления </w:t>
      </w:r>
    </w:p>
    <w:p w:rsidR="003E6305" w:rsidRPr="003E6305" w:rsidRDefault="003E6305" w:rsidP="003E6305">
      <w:pPr>
        <w:pStyle w:val="af2"/>
        <w:shd w:val="clear" w:color="auto" w:fill="FFFFFF"/>
        <w:spacing w:before="0" w:beforeAutospacing="0" w:after="0" w:afterAutospacing="0"/>
        <w:jc w:val="center"/>
        <w:rPr>
          <w:bCs/>
          <w:iCs/>
          <w:sz w:val="16"/>
          <w:szCs w:val="16"/>
        </w:rPr>
      </w:pPr>
      <w:r w:rsidRPr="003E6305">
        <w:rPr>
          <w:bCs/>
          <w:iCs/>
          <w:sz w:val="16"/>
          <w:szCs w:val="16"/>
        </w:rPr>
        <w:t xml:space="preserve">о выборе родителями (законными представителями) обучающегося </w:t>
      </w:r>
    </w:p>
    <w:p w:rsidR="003E6305" w:rsidRPr="003E6305" w:rsidRDefault="003E6305" w:rsidP="003E6305">
      <w:pPr>
        <w:pStyle w:val="Default"/>
        <w:jc w:val="center"/>
        <w:rPr>
          <w:rFonts w:ascii="Times New Roman" w:hAnsi="Times New Roman" w:cs="Times New Roman"/>
          <w:bCs/>
          <w:iCs/>
          <w:color w:val="auto"/>
          <w:sz w:val="16"/>
          <w:szCs w:val="16"/>
        </w:rPr>
      </w:pPr>
      <w:r w:rsidRPr="003E6305">
        <w:rPr>
          <w:rFonts w:ascii="Times New Roman" w:hAnsi="Times New Roman" w:cs="Times New Roman"/>
          <w:bCs/>
          <w:iCs/>
          <w:color w:val="auto"/>
          <w:sz w:val="16"/>
          <w:szCs w:val="16"/>
        </w:rPr>
        <w:t xml:space="preserve"> получения образования  в форме семейного  образования/самообразования </w:t>
      </w:r>
    </w:p>
    <w:p w:rsidR="003E6305" w:rsidRPr="003E6305" w:rsidRDefault="003E6305" w:rsidP="003E6305">
      <w:pPr>
        <w:pStyle w:val="af2"/>
        <w:shd w:val="clear" w:color="auto" w:fill="FFFFFF"/>
        <w:spacing w:before="0" w:beforeAutospacing="0" w:after="0" w:afterAutospacing="0"/>
        <w:rPr>
          <w:i/>
          <w:iCs/>
          <w:sz w:val="16"/>
          <w:szCs w:val="16"/>
        </w:rPr>
      </w:pPr>
    </w:p>
    <w:p w:rsidR="003E6305" w:rsidRPr="003E6305" w:rsidRDefault="003E6305" w:rsidP="003E6305">
      <w:pPr>
        <w:pStyle w:val="af2"/>
        <w:shd w:val="clear" w:color="auto" w:fill="FFFFFF"/>
        <w:spacing w:before="0" w:beforeAutospacing="0" w:after="0" w:afterAutospacing="0"/>
        <w:rPr>
          <w:i/>
          <w:iCs/>
          <w:sz w:val="16"/>
          <w:szCs w:val="16"/>
        </w:rPr>
      </w:pPr>
    </w:p>
    <w:p w:rsidR="003E6305" w:rsidRPr="003E6305" w:rsidRDefault="003E6305" w:rsidP="003E6305">
      <w:pPr>
        <w:pStyle w:val="af2"/>
        <w:shd w:val="clear" w:color="auto" w:fill="FFFFFF"/>
        <w:spacing w:before="0" w:beforeAutospacing="0" w:after="0" w:afterAutospacing="0"/>
        <w:jc w:val="right"/>
        <w:rPr>
          <w:i/>
          <w:iCs/>
          <w:sz w:val="16"/>
          <w:szCs w:val="16"/>
        </w:rPr>
      </w:pPr>
      <w:r w:rsidRPr="003E6305">
        <w:rPr>
          <w:i/>
          <w:iCs/>
          <w:sz w:val="16"/>
          <w:szCs w:val="16"/>
        </w:rPr>
        <w:t>_____________________________________________________________</w:t>
      </w:r>
    </w:p>
    <w:p w:rsidR="003E6305" w:rsidRPr="003E6305" w:rsidRDefault="003E6305" w:rsidP="003E6305">
      <w:pPr>
        <w:pStyle w:val="af2"/>
        <w:shd w:val="clear" w:color="auto" w:fill="FFFFFF"/>
        <w:spacing w:before="0" w:beforeAutospacing="0" w:after="0" w:afterAutospacing="0"/>
        <w:rPr>
          <w:iCs/>
          <w:sz w:val="16"/>
          <w:szCs w:val="16"/>
        </w:rPr>
      </w:pPr>
      <w:r w:rsidRPr="003E6305">
        <w:rPr>
          <w:iCs/>
          <w:sz w:val="16"/>
          <w:szCs w:val="16"/>
        </w:rPr>
        <w:t xml:space="preserve">                                                                                    (Ф.И.О. руководителя  органа местного самоуправления,                                    </w:t>
      </w:r>
    </w:p>
    <w:p w:rsidR="003E6305" w:rsidRPr="003E6305" w:rsidRDefault="003E6305" w:rsidP="003E6305">
      <w:pPr>
        <w:pStyle w:val="af2"/>
        <w:shd w:val="clear" w:color="auto" w:fill="FFFFFF"/>
        <w:spacing w:before="0" w:beforeAutospacing="0" w:after="0" w:afterAutospacing="0"/>
        <w:rPr>
          <w:iCs/>
          <w:sz w:val="16"/>
          <w:szCs w:val="16"/>
        </w:rPr>
      </w:pPr>
      <w:r w:rsidRPr="003E6305">
        <w:rPr>
          <w:iCs/>
          <w:sz w:val="16"/>
          <w:szCs w:val="16"/>
        </w:rPr>
        <w:lastRenderedPageBreak/>
        <w:t xml:space="preserve">                                                                                             осуществляющего управление  сфере образования)                                    </w:t>
      </w:r>
    </w:p>
    <w:p w:rsidR="003E6305" w:rsidRPr="003E6305" w:rsidRDefault="003E6305" w:rsidP="003E6305">
      <w:pPr>
        <w:pStyle w:val="af2"/>
        <w:shd w:val="clear" w:color="auto" w:fill="FFFFFF"/>
        <w:spacing w:before="0" w:beforeAutospacing="0" w:after="0" w:afterAutospacing="0"/>
        <w:jc w:val="right"/>
        <w:rPr>
          <w:iCs/>
          <w:sz w:val="16"/>
          <w:szCs w:val="16"/>
        </w:rPr>
      </w:pPr>
      <w:r w:rsidRPr="003E6305">
        <w:rPr>
          <w:iCs/>
          <w:sz w:val="16"/>
          <w:szCs w:val="16"/>
        </w:rPr>
        <w:t>____________________________________________________________</w:t>
      </w:r>
    </w:p>
    <w:p w:rsidR="003E6305" w:rsidRPr="003E6305" w:rsidRDefault="003E6305" w:rsidP="003E6305">
      <w:pPr>
        <w:pStyle w:val="af2"/>
        <w:shd w:val="clear" w:color="auto" w:fill="FFFFFF"/>
        <w:spacing w:before="0" w:beforeAutospacing="0" w:after="0" w:afterAutospacing="0"/>
        <w:rPr>
          <w:iCs/>
          <w:sz w:val="16"/>
          <w:szCs w:val="16"/>
        </w:rPr>
      </w:pPr>
      <w:r w:rsidRPr="003E6305">
        <w:rPr>
          <w:iCs/>
          <w:sz w:val="16"/>
          <w:szCs w:val="16"/>
        </w:rPr>
        <w:t xml:space="preserve">                                                                                 (полное наименование органа местного самоуправления</w:t>
      </w:r>
    </w:p>
    <w:p w:rsidR="003E6305" w:rsidRPr="003E6305" w:rsidRDefault="003E6305" w:rsidP="003E6305">
      <w:pPr>
        <w:pStyle w:val="af2"/>
        <w:shd w:val="clear" w:color="auto" w:fill="FFFFFF"/>
        <w:spacing w:before="0" w:beforeAutospacing="0" w:after="0" w:afterAutospacing="0"/>
        <w:rPr>
          <w:iCs/>
          <w:sz w:val="16"/>
          <w:szCs w:val="16"/>
        </w:rPr>
      </w:pPr>
      <w:r w:rsidRPr="003E6305">
        <w:rPr>
          <w:iCs/>
          <w:sz w:val="16"/>
          <w:szCs w:val="16"/>
        </w:rPr>
        <w:t xml:space="preserve">                                                                                       осуществляющего управление   в сфере образования,</w:t>
      </w:r>
    </w:p>
    <w:p w:rsidR="003E6305" w:rsidRPr="003E6305" w:rsidRDefault="003E6305" w:rsidP="003E6305">
      <w:pPr>
        <w:pStyle w:val="af2"/>
        <w:shd w:val="clear" w:color="auto" w:fill="FFFFFF"/>
        <w:spacing w:before="0" w:beforeAutospacing="0" w:after="0" w:afterAutospacing="0"/>
        <w:jc w:val="right"/>
        <w:rPr>
          <w:iCs/>
          <w:sz w:val="16"/>
          <w:szCs w:val="16"/>
        </w:rPr>
      </w:pPr>
      <w:r w:rsidRPr="003E6305">
        <w:rPr>
          <w:iCs/>
          <w:sz w:val="16"/>
          <w:szCs w:val="16"/>
        </w:rPr>
        <w:t xml:space="preserve"> от ___________________________________________, </w:t>
      </w:r>
    </w:p>
    <w:p w:rsidR="003E6305" w:rsidRPr="003E6305" w:rsidRDefault="003E6305" w:rsidP="003E6305">
      <w:pPr>
        <w:pStyle w:val="af2"/>
        <w:shd w:val="clear" w:color="auto" w:fill="FFFFFF"/>
        <w:spacing w:before="0" w:beforeAutospacing="0" w:after="0" w:afterAutospacing="0"/>
        <w:rPr>
          <w:iCs/>
          <w:sz w:val="16"/>
          <w:szCs w:val="16"/>
        </w:rPr>
      </w:pPr>
      <w:r w:rsidRPr="003E6305">
        <w:rPr>
          <w:sz w:val="16"/>
          <w:szCs w:val="16"/>
        </w:rPr>
        <w:t xml:space="preserve">                                                                                                (Ф.И.О. родителя/законного представителя)</w:t>
      </w:r>
    </w:p>
    <w:p w:rsidR="003E6305" w:rsidRPr="003E6305" w:rsidRDefault="003E6305" w:rsidP="003E6305">
      <w:pPr>
        <w:pStyle w:val="af2"/>
        <w:shd w:val="clear" w:color="auto" w:fill="FFFFFF"/>
        <w:spacing w:before="0" w:beforeAutospacing="0" w:after="0" w:afterAutospacing="0"/>
        <w:jc w:val="right"/>
        <w:rPr>
          <w:iCs/>
          <w:sz w:val="16"/>
          <w:szCs w:val="16"/>
        </w:rPr>
      </w:pPr>
      <w:r w:rsidRPr="003E6305">
        <w:rPr>
          <w:iCs/>
          <w:sz w:val="16"/>
          <w:szCs w:val="16"/>
        </w:rPr>
        <w:t xml:space="preserve">                                                                                                                                                                                      проживающего по адресу___________________________ </w:t>
      </w:r>
    </w:p>
    <w:p w:rsidR="003E6305" w:rsidRPr="003E6305" w:rsidRDefault="003E6305" w:rsidP="003E6305">
      <w:pPr>
        <w:pStyle w:val="af2"/>
        <w:shd w:val="clear" w:color="auto" w:fill="FFFFFF"/>
        <w:spacing w:before="0" w:beforeAutospacing="0" w:after="0" w:afterAutospacing="0"/>
        <w:jc w:val="right"/>
        <w:rPr>
          <w:iCs/>
          <w:sz w:val="16"/>
          <w:szCs w:val="16"/>
        </w:rPr>
      </w:pPr>
      <w:r w:rsidRPr="003E6305">
        <w:rPr>
          <w:iCs/>
          <w:sz w:val="16"/>
          <w:szCs w:val="16"/>
        </w:rPr>
        <w:t xml:space="preserve">_____________________________________________________ </w:t>
      </w:r>
    </w:p>
    <w:p w:rsidR="003E6305" w:rsidRPr="003E6305" w:rsidRDefault="003E6305" w:rsidP="003E6305">
      <w:pPr>
        <w:pStyle w:val="af2"/>
        <w:shd w:val="clear" w:color="auto" w:fill="FFFFFF"/>
        <w:spacing w:before="0" w:beforeAutospacing="0" w:after="0" w:afterAutospacing="0"/>
        <w:jc w:val="center"/>
        <w:rPr>
          <w:iCs/>
          <w:sz w:val="16"/>
          <w:szCs w:val="16"/>
        </w:rPr>
      </w:pPr>
      <w:r w:rsidRPr="003E6305">
        <w:rPr>
          <w:iCs/>
          <w:sz w:val="16"/>
          <w:szCs w:val="16"/>
        </w:rPr>
        <w:t xml:space="preserve">                                                                                  (адрес проживания)</w:t>
      </w:r>
    </w:p>
    <w:p w:rsidR="003E6305" w:rsidRPr="003E6305" w:rsidRDefault="003E6305" w:rsidP="003E6305">
      <w:pPr>
        <w:pStyle w:val="af2"/>
        <w:shd w:val="clear" w:color="auto" w:fill="FFFFFF"/>
        <w:spacing w:before="0" w:beforeAutospacing="0" w:after="0" w:afterAutospacing="0"/>
        <w:jc w:val="right"/>
        <w:rPr>
          <w:iCs/>
          <w:sz w:val="16"/>
          <w:szCs w:val="16"/>
        </w:rPr>
      </w:pPr>
      <w:r w:rsidRPr="003E6305">
        <w:rPr>
          <w:iCs/>
          <w:sz w:val="16"/>
          <w:szCs w:val="16"/>
        </w:rPr>
        <w:t>Паспорт ____________________________________________</w:t>
      </w:r>
    </w:p>
    <w:p w:rsidR="003E6305" w:rsidRPr="003E6305" w:rsidRDefault="003E6305" w:rsidP="003E6305">
      <w:pPr>
        <w:pStyle w:val="af2"/>
        <w:shd w:val="clear" w:color="auto" w:fill="FFFFFF"/>
        <w:spacing w:before="0" w:beforeAutospacing="0" w:after="0" w:afterAutospacing="0"/>
        <w:jc w:val="right"/>
        <w:rPr>
          <w:iCs/>
          <w:sz w:val="16"/>
          <w:szCs w:val="16"/>
        </w:rPr>
      </w:pPr>
      <w:r w:rsidRPr="003E6305">
        <w:rPr>
          <w:iCs/>
          <w:sz w:val="16"/>
          <w:szCs w:val="16"/>
        </w:rPr>
        <w:t>Тел. ________________________________________________</w:t>
      </w:r>
    </w:p>
    <w:p w:rsidR="003E6305" w:rsidRPr="003E6305" w:rsidRDefault="003E6305" w:rsidP="003E6305">
      <w:pPr>
        <w:pStyle w:val="af2"/>
        <w:shd w:val="clear" w:color="auto" w:fill="FFFFFF"/>
        <w:spacing w:before="0" w:beforeAutospacing="0" w:after="0" w:afterAutospacing="0"/>
        <w:rPr>
          <w:sz w:val="16"/>
          <w:szCs w:val="16"/>
        </w:rPr>
      </w:pPr>
      <w:r w:rsidRPr="003E6305">
        <w:rPr>
          <w:sz w:val="16"/>
          <w:szCs w:val="16"/>
        </w:rPr>
        <w:t> </w:t>
      </w:r>
      <w:bookmarkStart w:id="0" w:name="P290"/>
      <w:bookmarkEnd w:id="0"/>
    </w:p>
    <w:p w:rsidR="003E6305" w:rsidRPr="003E6305" w:rsidRDefault="003E6305" w:rsidP="003E6305">
      <w:pPr>
        <w:pStyle w:val="af2"/>
        <w:shd w:val="clear" w:color="auto" w:fill="FFFFFF"/>
        <w:spacing w:before="0" w:beforeAutospacing="0" w:after="0" w:afterAutospacing="0"/>
        <w:rPr>
          <w:i/>
          <w:sz w:val="16"/>
          <w:szCs w:val="16"/>
        </w:rPr>
      </w:pPr>
    </w:p>
    <w:p w:rsidR="003E6305" w:rsidRPr="003E6305" w:rsidRDefault="003E6305" w:rsidP="003E6305">
      <w:pPr>
        <w:pStyle w:val="af2"/>
        <w:shd w:val="clear" w:color="auto" w:fill="FFFFFF"/>
        <w:spacing w:before="0" w:beforeAutospacing="0" w:after="0" w:afterAutospacing="0"/>
        <w:rPr>
          <w:sz w:val="16"/>
          <w:szCs w:val="16"/>
        </w:rPr>
      </w:pPr>
      <w:r w:rsidRPr="003E6305">
        <w:rPr>
          <w:i/>
          <w:sz w:val="16"/>
          <w:szCs w:val="16"/>
        </w:rPr>
        <w:t> </w:t>
      </w:r>
      <w:r w:rsidRPr="003E6305">
        <w:rPr>
          <w:i/>
          <w:sz w:val="16"/>
          <w:szCs w:val="16"/>
        </w:rPr>
        <w:tab/>
      </w:r>
      <w:r w:rsidRPr="003E6305">
        <w:rPr>
          <w:sz w:val="16"/>
          <w:szCs w:val="16"/>
        </w:rPr>
        <w:t xml:space="preserve">Я, _____________________________________________________________________, </w:t>
      </w:r>
    </w:p>
    <w:p w:rsidR="003E6305" w:rsidRPr="003E6305" w:rsidRDefault="003E6305" w:rsidP="003E6305">
      <w:pPr>
        <w:pStyle w:val="af2"/>
        <w:shd w:val="clear" w:color="auto" w:fill="FFFFFF"/>
        <w:spacing w:before="0" w:beforeAutospacing="0" w:after="0" w:afterAutospacing="0"/>
        <w:jc w:val="center"/>
        <w:rPr>
          <w:sz w:val="16"/>
          <w:szCs w:val="16"/>
        </w:rPr>
      </w:pPr>
      <w:r w:rsidRPr="003E6305">
        <w:rPr>
          <w:sz w:val="16"/>
          <w:szCs w:val="16"/>
        </w:rPr>
        <w:t>(Ф.И.О. родителя (законного представителя)</w:t>
      </w:r>
    </w:p>
    <w:p w:rsidR="003E6305" w:rsidRPr="003E6305" w:rsidRDefault="003E6305" w:rsidP="003E6305">
      <w:pPr>
        <w:pStyle w:val="af2"/>
        <w:shd w:val="clear" w:color="auto" w:fill="FFFFFF"/>
        <w:spacing w:before="0" w:beforeAutospacing="0" w:after="0" w:afterAutospacing="0"/>
        <w:jc w:val="both"/>
        <w:rPr>
          <w:sz w:val="16"/>
          <w:szCs w:val="16"/>
        </w:rPr>
      </w:pPr>
      <w:r w:rsidRPr="003E6305">
        <w:rPr>
          <w:sz w:val="16"/>
          <w:szCs w:val="16"/>
        </w:rPr>
        <w:t>в соответствии с ч. 1 ст. 17 и ч. 4 ст. 63 Федерального закона от 29.12.2012 N 273-ФЗ «Об образовании в Российской Федерации», сообщаю, что для моего несовершеннолетнего ребенка ______________________________________________________________________,</w:t>
      </w:r>
    </w:p>
    <w:p w:rsidR="003E6305" w:rsidRPr="003E6305" w:rsidRDefault="003E6305" w:rsidP="003E6305">
      <w:pPr>
        <w:pStyle w:val="af2"/>
        <w:shd w:val="clear" w:color="auto" w:fill="FFFFFF"/>
        <w:spacing w:before="0" w:beforeAutospacing="0" w:after="0" w:afterAutospacing="0"/>
        <w:jc w:val="center"/>
        <w:rPr>
          <w:sz w:val="16"/>
          <w:szCs w:val="16"/>
        </w:rPr>
      </w:pPr>
      <w:r w:rsidRPr="003E6305">
        <w:rPr>
          <w:sz w:val="16"/>
          <w:szCs w:val="16"/>
        </w:rPr>
        <w:t>(Ф.И.О. ребенка, дата рождения)</w:t>
      </w:r>
    </w:p>
    <w:p w:rsidR="003E6305" w:rsidRPr="003E6305" w:rsidRDefault="003E6305" w:rsidP="003E6305">
      <w:pPr>
        <w:pStyle w:val="af2"/>
        <w:shd w:val="clear" w:color="auto" w:fill="FFFFFF"/>
        <w:spacing w:before="0" w:beforeAutospacing="0" w:after="0" w:afterAutospacing="0"/>
        <w:jc w:val="both"/>
        <w:rPr>
          <w:sz w:val="16"/>
          <w:szCs w:val="16"/>
        </w:rPr>
      </w:pPr>
      <w:r w:rsidRPr="003E6305">
        <w:rPr>
          <w:sz w:val="16"/>
          <w:szCs w:val="16"/>
        </w:rPr>
        <w:t>обучающегося ___________ класса, мною определена форма получения _____________</w:t>
      </w:r>
    </w:p>
    <w:p w:rsidR="003E6305" w:rsidRPr="003E6305" w:rsidRDefault="003E6305" w:rsidP="003E6305">
      <w:pPr>
        <w:pStyle w:val="af2"/>
        <w:shd w:val="clear" w:color="auto" w:fill="FFFFFF"/>
        <w:spacing w:before="0" w:beforeAutospacing="0" w:after="0" w:afterAutospacing="0"/>
        <w:jc w:val="both"/>
        <w:rPr>
          <w:sz w:val="16"/>
          <w:szCs w:val="16"/>
        </w:rPr>
      </w:pPr>
      <w:r w:rsidRPr="003E6305">
        <w:rPr>
          <w:sz w:val="16"/>
          <w:szCs w:val="16"/>
        </w:rPr>
        <w:t>_____________________________________________ образования в форме __________</w:t>
      </w:r>
    </w:p>
    <w:p w:rsidR="003E6305" w:rsidRPr="003E6305" w:rsidRDefault="003E6305" w:rsidP="003E6305">
      <w:pPr>
        <w:pStyle w:val="af2"/>
        <w:shd w:val="clear" w:color="auto" w:fill="FFFFFF"/>
        <w:spacing w:before="0" w:beforeAutospacing="0" w:after="0" w:afterAutospacing="0"/>
        <w:rPr>
          <w:sz w:val="16"/>
          <w:szCs w:val="16"/>
        </w:rPr>
      </w:pPr>
      <w:r w:rsidRPr="003E6305">
        <w:rPr>
          <w:sz w:val="16"/>
          <w:szCs w:val="16"/>
        </w:rPr>
        <w:t xml:space="preserve">                (начального, основного, среднего общего)</w:t>
      </w:r>
    </w:p>
    <w:p w:rsidR="003E6305" w:rsidRPr="003E6305" w:rsidRDefault="003E6305" w:rsidP="003E6305">
      <w:pPr>
        <w:pStyle w:val="af2"/>
        <w:shd w:val="clear" w:color="auto" w:fill="FFFFFF"/>
        <w:spacing w:before="0" w:beforeAutospacing="0" w:after="0" w:afterAutospacing="0"/>
        <w:rPr>
          <w:sz w:val="16"/>
          <w:szCs w:val="16"/>
        </w:rPr>
      </w:pPr>
      <w:r w:rsidRPr="003E6305">
        <w:rPr>
          <w:sz w:val="16"/>
          <w:szCs w:val="16"/>
        </w:rPr>
        <w:t>________________________________________________________________________</w:t>
      </w:r>
    </w:p>
    <w:p w:rsidR="003E6305" w:rsidRPr="003E6305" w:rsidRDefault="003E6305" w:rsidP="003E6305">
      <w:pPr>
        <w:pStyle w:val="af2"/>
        <w:shd w:val="clear" w:color="auto" w:fill="FFFFFF"/>
        <w:spacing w:before="0" w:beforeAutospacing="0" w:after="0" w:afterAutospacing="0"/>
        <w:jc w:val="center"/>
        <w:rPr>
          <w:sz w:val="16"/>
          <w:szCs w:val="16"/>
        </w:rPr>
      </w:pPr>
      <w:r w:rsidRPr="003E6305">
        <w:rPr>
          <w:sz w:val="16"/>
          <w:szCs w:val="16"/>
        </w:rPr>
        <w:t>(семейного образования/самообразования)</w:t>
      </w:r>
    </w:p>
    <w:p w:rsidR="003E6305" w:rsidRPr="003E6305" w:rsidRDefault="003E6305" w:rsidP="003E6305">
      <w:pPr>
        <w:shd w:val="clear" w:color="auto" w:fill="FFFFFF"/>
        <w:ind w:firstLine="567"/>
        <w:jc w:val="both"/>
        <w:rPr>
          <w:iCs/>
          <w:sz w:val="16"/>
          <w:szCs w:val="16"/>
        </w:rPr>
      </w:pPr>
      <w:r w:rsidRPr="003E6305">
        <w:rPr>
          <w:sz w:val="16"/>
          <w:szCs w:val="16"/>
        </w:rPr>
        <w:t> </w:t>
      </w:r>
      <w:r w:rsidRPr="003E6305">
        <w:rPr>
          <w:iCs/>
          <w:sz w:val="16"/>
          <w:szCs w:val="16"/>
          <w:bdr w:val="none" w:sz="0" w:space="0" w:color="auto" w:frame="1"/>
        </w:rPr>
        <w:t>Решение о выборе формы образования и формы обучения принято с учетом мнения ребенка.</w:t>
      </w:r>
    </w:p>
    <w:p w:rsidR="003E6305" w:rsidRPr="003E6305" w:rsidRDefault="003E6305" w:rsidP="003E6305">
      <w:pPr>
        <w:pStyle w:val="af2"/>
        <w:shd w:val="clear" w:color="auto" w:fill="FFFFFF"/>
        <w:spacing w:before="0" w:beforeAutospacing="0" w:after="0" w:afterAutospacing="0"/>
        <w:rPr>
          <w:iCs/>
          <w:sz w:val="16"/>
          <w:szCs w:val="16"/>
        </w:rPr>
      </w:pPr>
    </w:p>
    <w:p w:rsidR="003E6305" w:rsidRPr="003E6305" w:rsidRDefault="003E6305" w:rsidP="003E6305">
      <w:pPr>
        <w:pStyle w:val="af2"/>
        <w:shd w:val="clear" w:color="auto" w:fill="FFFFFF"/>
        <w:spacing w:before="0" w:beforeAutospacing="0" w:after="0" w:afterAutospacing="0"/>
        <w:ind w:firstLine="567"/>
        <w:jc w:val="both"/>
        <w:rPr>
          <w:iCs/>
          <w:sz w:val="16"/>
          <w:szCs w:val="16"/>
        </w:rPr>
      </w:pPr>
      <w:r w:rsidRPr="003E6305">
        <w:rPr>
          <w:iCs/>
          <w:sz w:val="16"/>
          <w:szCs w:val="16"/>
        </w:rPr>
        <w:t xml:space="preserve">Я ознакомлен (а) с локальным актом, регламентирующим организацию </w:t>
      </w:r>
      <w:r w:rsidRPr="003E6305">
        <w:rPr>
          <w:rStyle w:val="apple-converted-space"/>
          <w:iCs/>
          <w:sz w:val="16"/>
          <w:szCs w:val="16"/>
        </w:rPr>
        <w:t>получения образования в форме семейного образования/самообразования.</w:t>
      </w:r>
    </w:p>
    <w:p w:rsidR="003E6305" w:rsidRPr="003E6305" w:rsidRDefault="003E6305" w:rsidP="003E6305">
      <w:pPr>
        <w:pStyle w:val="af2"/>
        <w:shd w:val="clear" w:color="auto" w:fill="FFFFFF"/>
        <w:spacing w:before="0" w:beforeAutospacing="0" w:after="0" w:afterAutospacing="0"/>
        <w:jc w:val="both"/>
        <w:rPr>
          <w:iCs/>
          <w:sz w:val="16"/>
          <w:szCs w:val="16"/>
        </w:rPr>
      </w:pPr>
    </w:p>
    <w:p w:rsidR="003E6305" w:rsidRPr="003E6305" w:rsidRDefault="003E6305" w:rsidP="003E6305">
      <w:pPr>
        <w:pStyle w:val="af2"/>
        <w:shd w:val="clear" w:color="auto" w:fill="FFFFFF"/>
        <w:spacing w:before="0" w:beforeAutospacing="0" w:after="0" w:afterAutospacing="0"/>
        <w:ind w:firstLine="600"/>
        <w:jc w:val="both"/>
        <w:rPr>
          <w:iCs/>
          <w:sz w:val="16"/>
          <w:szCs w:val="16"/>
        </w:rPr>
      </w:pPr>
      <w:r w:rsidRPr="003E6305">
        <w:rPr>
          <w:iCs/>
          <w:sz w:val="16"/>
          <w:szCs w:val="16"/>
        </w:rPr>
        <w:t>Я согласен (а) на обработку моих персональных данных и персональных данных моего ребенка, содержащихся в уведомлении.</w:t>
      </w:r>
    </w:p>
    <w:p w:rsidR="003E6305" w:rsidRPr="003E6305" w:rsidRDefault="003E6305" w:rsidP="003E6305">
      <w:pPr>
        <w:pStyle w:val="af2"/>
        <w:shd w:val="clear" w:color="auto" w:fill="FFFFFF"/>
        <w:spacing w:before="0" w:beforeAutospacing="0" w:after="0" w:afterAutospacing="0" w:line="367" w:lineRule="atLeast"/>
        <w:rPr>
          <w:sz w:val="16"/>
          <w:szCs w:val="16"/>
        </w:rPr>
      </w:pPr>
    </w:p>
    <w:p w:rsidR="003E6305" w:rsidRPr="003E6305" w:rsidRDefault="003E6305" w:rsidP="003E6305">
      <w:pPr>
        <w:pStyle w:val="af2"/>
        <w:shd w:val="clear" w:color="auto" w:fill="FFFFFF"/>
        <w:spacing w:before="0" w:beforeAutospacing="0" w:after="0" w:afterAutospacing="0" w:line="367" w:lineRule="atLeast"/>
        <w:rPr>
          <w:sz w:val="16"/>
          <w:szCs w:val="16"/>
        </w:rPr>
      </w:pPr>
      <w:r w:rsidRPr="003E6305">
        <w:rPr>
          <w:sz w:val="16"/>
          <w:szCs w:val="16"/>
        </w:rPr>
        <w:t>____ ____________________</w:t>
      </w:r>
    </w:p>
    <w:p w:rsidR="003E6305" w:rsidRPr="003E6305" w:rsidRDefault="003E6305" w:rsidP="003E6305">
      <w:pPr>
        <w:pStyle w:val="af2"/>
        <w:shd w:val="clear" w:color="auto" w:fill="FFFFFF"/>
        <w:spacing w:before="0" w:beforeAutospacing="0" w:after="0" w:afterAutospacing="0" w:line="367" w:lineRule="atLeast"/>
        <w:rPr>
          <w:sz w:val="16"/>
          <w:szCs w:val="16"/>
        </w:rPr>
      </w:pPr>
      <w:r w:rsidRPr="003E6305">
        <w:rPr>
          <w:sz w:val="16"/>
          <w:szCs w:val="16"/>
        </w:rPr>
        <w:t>(Дата)                     (Подпись)</w:t>
      </w:r>
    </w:p>
    <w:p w:rsidR="003E6305" w:rsidRPr="003E6305" w:rsidRDefault="003E6305" w:rsidP="003E6305">
      <w:pPr>
        <w:pStyle w:val="af2"/>
        <w:shd w:val="clear" w:color="auto" w:fill="FFFFFF"/>
        <w:spacing w:before="0" w:beforeAutospacing="0" w:after="0" w:afterAutospacing="0"/>
        <w:rPr>
          <w:i/>
          <w:iCs/>
          <w:sz w:val="16"/>
          <w:szCs w:val="16"/>
        </w:rPr>
      </w:pPr>
    </w:p>
    <w:p w:rsidR="003E6305" w:rsidRPr="003E6305" w:rsidRDefault="003E6305" w:rsidP="003E6305">
      <w:pPr>
        <w:pStyle w:val="af2"/>
        <w:shd w:val="clear" w:color="auto" w:fill="FFFFFF"/>
        <w:spacing w:before="0" w:beforeAutospacing="0" w:after="0" w:afterAutospacing="0"/>
        <w:rPr>
          <w:i/>
          <w:iCs/>
          <w:sz w:val="16"/>
          <w:szCs w:val="16"/>
        </w:rPr>
      </w:pPr>
    </w:p>
    <w:p w:rsidR="003E6305" w:rsidRPr="003E6305" w:rsidRDefault="003E6305" w:rsidP="003E6305">
      <w:pPr>
        <w:pStyle w:val="af2"/>
        <w:shd w:val="clear" w:color="auto" w:fill="FFFFFF"/>
        <w:spacing w:before="0" w:beforeAutospacing="0" w:after="0" w:afterAutospacing="0"/>
        <w:jc w:val="right"/>
        <w:rPr>
          <w:iCs/>
          <w:sz w:val="16"/>
          <w:szCs w:val="16"/>
        </w:rPr>
      </w:pPr>
      <w:r w:rsidRPr="003E6305">
        <w:rPr>
          <w:iCs/>
          <w:sz w:val="16"/>
          <w:szCs w:val="16"/>
        </w:rPr>
        <w:t>Приложение № 2</w:t>
      </w:r>
    </w:p>
    <w:p w:rsidR="003E6305" w:rsidRPr="003E6305" w:rsidRDefault="003E6305" w:rsidP="003E6305">
      <w:pPr>
        <w:pStyle w:val="af2"/>
        <w:shd w:val="clear" w:color="auto" w:fill="FFFFFF"/>
        <w:spacing w:before="0" w:beforeAutospacing="0" w:after="0" w:afterAutospacing="0"/>
        <w:jc w:val="right"/>
        <w:rPr>
          <w:rStyle w:val="apple-converted-space"/>
          <w:bCs/>
          <w:iCs/>
          <w:sz w:val="16"/>
          <w:szCs w:val="16"/>
        </w:rPr>
      </w:pPr>
      <w:r w:rsidRPr="003E6305">
        <w:rPr>
          <w:iCs/>
          <w:sz w:val="16"/>
          <w:szCs w:val="16"/>
        </w:rPr>
        <w:t>к</w:t>
      </w:r>
      <w:r w:rsidRPr="003E6305">
        <w:rPr>
          <w:rStyle w:val="apple-converted-space"/>
          <w:bCs/>
          <w:iCs/>
          <w:sz w:val="16"/>
          <w:szCs w:val="16"/>
        </w:rPr>
        <w:t xml:space="preserve">  Положению </w:t>
      </w:r>
    </w:p>
    <w:p w:rsidR="003E6305" w:rsidRPr="003E6305" w:rsidRDefault="003E6305" w:rsidP="003E6305">
      <w:pPr>
        <w:pStyle w:val="af2"/>
        <w:shd w:val="clear" w:color="auto" w:fill="FFFFFF"/>
        <w:spacing w:before="0" w:beforeAutospacing="0" w:after="0" w:afterAutospacing="0"/>
        <w:jc w:val="right"/>
        <w:rPr>
          <w:rStyle w:val="apple-converted-space"/>
          <w:bCs/>
          <w:iCs/>
          <w:sz w:val="16"/>
          <w:szCs w:val="16"/>
        </w:rPr>
      </w:pPr>
      <w:r w:rsidRPr="003E6305">
        <w:rPr>
          <w:rStyle w:val="apple-converted-space"/>
          <w:bCs/>
          <w:iCs/>
          <w:sz w:val="16"/>
          <w:szCs w:val="16"/>
        </w:rPr>
        <w:t xml:space="preserve">об организации получения образования </w:t>
      </w:r>
    </w:p>
    <w:p w:rsidR="003E6305" w:rsidRPr="003E6305" w:rsidRDefault="003E6305" w:rsidP="003E6305">
      <w:pPr>
        <w:pStyle w:val="af2"/>
        <w:shd w:val="clear" w:color="auto" w:fill="FFFFFF"/>
        <w:spacing w:before="0" w:beforeAutospacing="0" w:after="0" w:afterAutospacing="0"/>
        <w:jc w:val="right"/>
        <w:rPr>
          <w:bCs/>
          <w:iCs/>
          <w:sz w:val="16"/>
          <w:szCs w:val="16"/>
        </w:rPr>
      </w:pPr>
      <w:r w:rsidRPr="003E6305">
        <w:rPr>
          <w:rStyle w:val="apple-converted-space"/>
          <w:bCs/>
          <w:iCs/>
          <w:sz w:val="16"/>
          <w:szCs w:val="16"/>
        </w:rPr>
        <w:t>в   форме семейного образования/самообразования</w:t>
      </w:r>
    </w:p>
    <w:p w:rsidR="003E6305" w:rsidRPr="003E6305" w:rsidRDefault="003E6305" w:rsidP="003E6305">
      <w:pPr>
        <w:pStyle w:val="af2"/>
        <w:shd w:val="clear" w:color="auto" w:fill="FFFFFF"/>
        <w:spacing w:before="0" w:beforeAutospacing="0" w:after="0" w:afterAutospacing="0"/>
        <w:jc w:val="both"/>
        <w:rPr>
          <w:i/>
          <w:iCs/>
          <w:sz w:val="16"/>
          <w:szCs w:val="16"/>
        </w:rPr>
      </w:pPr>
    </w:p>
    <w:p w:rsidR="003E6305" w:rsidRPr="003E6305" w:rsidRDefault="003E6305" w:rsidP="003E6305">
      <w:pPr>
        <w:pStyle w:val="af2"/>
        <w:shd w:val="clear" w:color="auto" w:fill="FFFFFF"/>
        <w:spacing w:before="0" w:beforeAutospacing="0" w:after="0" w:afterAutospacing="0"/>
        <w:jc w:val="both"/>
        <w:rPr>
          <w:i/>
          <w:iCs/>
          <w:sz w:val="16"/>
          <w:szCs w:val="16"/>
        </w:rPr>
      </w:pPr>
    </w:p>
    <w:p w:rsidR="003E6305" w:rsidRPr="003E6305" w:rsidRDefault="003E6305" w:rsidP="003E6305">
      <w:pPr>
        <w:pStyle w:val="af2"/>
        <w:shd w:val="clear" w:color="auto" w:fill="FFFFFF"/>
        <w:spacing w:before="0" w:beforeAutospacing="0" w:after="0" w:afterAutospacing="0"/>
        <w:jc w:val="center"/>
        <w:rPr>
          <w:iCs/>
          <w:sz w:val="16"/>
          <w:szCs w:val="16"/>
        </w:rPr>
      </w:pPr>
      <w:r w:rsidRPr="003E6305">
        <w:rPr>
          <w:iCs/>
          <w:sz w:val="16"/>
          <w:szCs w:val="16"/>
        </w:rPr>
        <w:t>Форма   заявления</w:t>
      </w:r>
    </w:p>
    <w:p w:rsidR="003E6305" w:rsidRPr="003E6305" w:rsidRDefault="003E6305" w:rsidP="003E6305">
      <w:pPr>
        <w:pStyle w:val="af2"/>
        <w:shd w:val="clear" w:color="auto" w:fill="FFFFFF"/>
        <w:spacing w:before="0" w:beforeAutospacing="0" w:after="0" w:afterAutospacing="0"/>
        <w:jc w:val="center"/>
        <w:rPr>
          <w:iCs/>
          <w:sz w:val="16"/>
          <w:szCs w:val="16"/>
        </w:rPr>
      </w:pPr>
      <w:r w:rsidRPr="003E6305">
        <w:rPr>
          <w:iCs/>
          <w:sz w:val="16"/>
          <w:szCs w:val="16"/>
        </w:rPr>
        <w:t xml:space="preserve">  родителей (законных представителей) несовершеннолетнего обучающегося </w:t>
      </w:r>
    </w:p>
    <w:p w:rsidR="003E6305" w:rsidRPr="003E6305" w:rsidRDefault="003E6305" w:rsidP="003E6305">
      <w:pPr>
        <w:pStyle w:val="af2"/>
        <w:shd w:val="clear" w:color="auto" w:fill="FFFFFF"/>
        <w:spacing w:before="0" w:beforeAutospacing="0" w:after="0" w:afterAutospacing="0"/>
        <w:jc w:val="center"/>
        <w:rPr>
          <w:sz w:val="16"/>
          <w:szCs w:val="16"/>
        </w:rPr>
      </w:pPr>
      <w:r w:rsidRPr="003E6305">
        <w:rPr>
          <w:sz w:val="16"/>
          <w:szCs w:val="16"/>
        </w:rPr>
        <w:t xml:space="preserve">об отчислении из образовательной организации  </w:t>
      </w:r>
    </w:p>
    <w:p w:rsidR="003E6305" w:rsidRPr="003E6305" w:rsidRDefault="003E6305" w:rsidP="003E6305">
      <w:pPr>
        <w:pStyle w:val="af2"/>
        <w:shd w:val="clear" w:color="auto" w:fill="FFFFFF"/>
        <w:spacing w:before="0" w:beforeAutospacing="0" w:after="0" w:afterAutospacing="0"/>
        <w:jc w:val="center"/>
        <w:rPr>
          <w:iCs/>
          <w:sz w:val="16"/>
          <w:szCs w:val="16"/>
        </w:rPr>
      </w:pPr>
      <w:r w:rsidRPr="003E6305">
        <w:rPr>
          <w:sz w:val="16"/>
          <w:szCs w:val="16"/>
        </w:rPr>
        <w:t>в связи с выбором формы получения образования в семейной форме/самообразования</w:t>
      </w:r>
    </w:p>
    <w:p w:rsidR="003E6305" w:rsidRPr="003E6305" w:rsidRDefault="003E6305" w:rsidP="003E6305">
      <w:pPr>
        <w:pStyle w:val="af2"/>
        <w:shd w:val="clear" w:color="auto" w:fill="FFFFFF"/>
        <w:spacing w:before="0" w:beforeAutospacing="0" w:after="0" w:afterAutospacing="0"/>
        <w:jc w:val="both"/>
        <w:rPr>
          <w:iCs/>
          <w:sz w:val="16"/>
          <w:szCs w:val="16"/>
        </w:rPr>
      </w:pPr>
    </w:p>
    <w:p w:rsidR="003E6305" w:rsidRPr="003E6305" w:rsidRDefault="003E6305" w:rsidP="003E6305">
      <w:pPr>
        <w:pStyle w:val="af2"/>
        <w:shd w:val="clear" w:color="auto" w:fill="FFFFFF"/>
        <w:spacing w:before="0" w:beforeAutospacing="0" w:after="0" w:afterAutospacing="0"/>
        <w:jc w:val="both"/>
        <w:rPr>
          <w:iCs/>
          <w:sz w:val="16"/>
          <w:szCs w:val="16"/>
        </w:rPr>
      </w:pPr>
    </w:p>
    <w:p w:rsidR="003E6305" w:rsidRPr="003E6305" w:rsidRDefault="003E6305" w:rsidP="003E6305">
      <w:pPr>
        <w:pStyle w:val="af2"/>
        <w:shd w:val="clear" w:color="auto" w:fill="FFFFFF"/>
        <w:spacing w:before="0" w:beforeAutospacing="0" w:after="0" w:afterAutospacing="0"/>
        <w:jc w:val="both"/>
        <w:rPr>
          <w:iCs/>
          <w:sz w:val="16"/>
          <w:szCs w:val="16"/>
        </w:rPr>
      </w:pPr>
    </w:p>
    <w:p w:rsidR="003E6305" w:rsidRPr="003E6305" w:rsidRDefault="003E6305" w:rsidP="003E6305">
      <w:pPr>
        <w:pStyle w:val="af2"/>
        <w:shd w:val="clear" w:color="auto" w:fill="FFFFFF"/>
        <w:spacing w:before="0" w:beforeAutospacing="0" w:after="0" w:afterAutospacing="0"/>
        <w:jc w:val="right"/>
        <w:rPr>
          <w:iCs/>
          <w:sz w:val="16"/>
          <w:szCs w:val="16"/>
        </w:rPr>
      </w:pPr>
      <w:r w:rsidRPr="003E6305">
        <w:rPr>
          <w:iCs/>
          <w:sz w:val="16"/>
          <w:szCs w:val="16"/>
        </w:rPr>
        <w:t>_____________________________________________________________</w:t>
      </w:r>
    </w:p>
    <w:p w:rsidR="003E6305" w:rsidRPr="003E6305" w:rsidRDefault="003E6305" w:rsidP="003E6305">
      <w:pPr>
        <w:pStyle w:val="af2"/>
        <w:shd w:val="clear" w:color="auto" w:fill="FFFFFF"/>
        <w:spacing w:before="0" w:beforeAutospacing="0" w:after="0" w:afterAutospacing="0"/>
        <w:rPr>
          <w:iCs/>
          <w:sz w:val="16"/>
          <w:szCs w:val="16"/>
        </w:rPr>
      </w:pPr>
      <w:r w:rsidRPr="003E6305">
        <w:rPr>
          <w:iCs/>
          <w:sz w:val="16"/>
          <w:szCs w:val="16"/>
        </w:rPr>
        <w:t xml:space="preserve">                                                                                    (Ф.И.О. руководителя  образовательной организации)                                   </w:t>
      </w:r>
    </w:p>
    <w:p w:rsidR="003E6305" w:rsidRPr="003E6305" w:rsidRDefault="003E6305" w:rsidP="003E6305">
      <w:pPr>
        <w:pStyle w:val="af2"/>
        <w:shd w:val="clear" w:color="auto" w:fill="FFFFFF"/>
        <w:spacing w:before="0" w:beforeAutospacing="0" w:after="0" w:afterAutospacing="0"/>
        <w:rPr>
          <w:iCs/>
          <w:sz w:val="16"/>
          <w:szCs w:val="16"/>
        </w:rPr>
      </w:pPr>
      <w:r w:rsidRPr="003E6305">
        <w:rPr>
          <w:iCs/>
          <w:sz w:val="16"/>
          <w:szCs w:val="16"/>
        </w:rPr>
        <w:t xml:space="preserve">                                                                                                </w:t>
      </w:r>
    </w:p>
    <w:p w:rsidR="003E6305" w:rsidRPr="003E6305" w:rsidRDefault="003E6305" w:rsidP="003E6305">
      <w:pPr>
        <w:pStyle w:val="af2"/>
        <w:shd w:val="clear" w:color="auto" w:fill="FFFFFF"/>
        <w:spacing w:before="0" w:beforeAutospacing="0" w:after="0" w:afterAutospacing="0"/>
        <w:jc w:val="right"/>
        <w:rPr>
          <w:iCs/>
          <w:sz w:val="16"/>
          <w:szCs w:val="16"/>
        </w:rPr>
      </w:pPr>
      <w:r w:rsidRPr="003E6305">
        <w:rPr>
          <w:iCs/>
          <w:sz w:val="16"/>
          <w:szCs w:val="16"/>
        </w:rPr>
        <w:t xml:space="preserve">от ___________________________________________, </w:t>
      </w:r>
    </w:p>
    <w:p w:rsidR="003E6305" w:rsidRPr="003E6305" w:rsidRDefault="003E6305" w:rsidP="003E6305">
      <w:pPr>
        <w:pStyle w:val="af2"/>
        <w:shd w:val="clear" w:color="auto" w:fill="FFFFFF"/>
        <w:spacing w:before="0" w:beforeAutospacing="0" w:after="0" w:afterAutospacing="0"/>
        <w:rPr>
          <w:iCs/>
          <w:sz w:val="16"/>
          <w:szCs w:val="16"/>
        </w:rPr>
      </w:pPr>
      <w:r w:rsidRPr="003E6305">
        <w:rPr>
          <w:sz w:val="16"/>
          <w:szCs w:val="16"/>
        </w:rPr>
        <w:t xml:space="preserve">                                                                                                (Ф.И.О. родителя/законного представителя)</w:t>
      </w:r>
    </w:p>
    <w:p w:rsidR="003E6305" w:rsidRPr="003E6305" w:rsidRDefault="003E6305" w:rsidP="003E6305">
      <w:pPr>
        <w:pStyle w:val="af2"/>
        <w:shd w:val="clear" w:color="auto" w:fill="FFFFFF"/>
        <w:spacing w:before="0" w:beforeAutospacing="0" w:after="0" w:afterAutospacing="0"/>
        <w:jc w:val="right"/>
        <w:rPr>
          <w:iCs/>
          <w:sz w:val="16"/>
          <w:szCs w:val="16"/>
        </w:rPr>
      </w:pPr>
      <w:r w:rsidRPr="003E6305">
        <w:rPr>
          <w:iCs/>
          <w:sz w:val="16"/>
          <w:szCs w:val="16"/>
        </w:rPr>
        <w:t xml:space="preserve">                                                                                                                                                                                      проживающего по адресу___________________________ </w:t>
      </w:r>
    </w:p>
    <w:p w:rsidR="003E6305" w:rsidRPr="003E6305" w:rsidRDefault="003E6305" w:rsidP="003E6305">
      <w:pPr>
        <w:pStyle w:val="af2"/>
        <w:shd w:val="clear" w:color="auto" w:fill="FFFFFF"/>
        <w:spacing w:before="0" w:beforeAutospacing="0" w:after="0" w:afterAutospacing="0"/>
        <w:jc w:val="right"/>
        <w:rPr>
          <w:iCs/>
          <w:sz w:val="16"/>
          <w:szCs w:val="16"/>
        </w:rPr>
      </w:pPr>
      <w:r w:rsidRPr="003E6305">
        <w:rPr>
          <w:iCs/>
          <w:sz w:val="16"/>
          <w:szCs w:val="16"/>
        </w:rPr>
        <w:t xml:space="preserve">_____________________________________________________ </w:t>
      </w:r>
    </w:p>
    <w:p w:rsidR="003E6305" w:rsidRPr="003E6305" w:rsidRDefault="003E6305" w:rsidP="003E6305">
      <w:pPr>
        <w:pStyle w:val="af2"/>
        <w:shd w:val="clear" w:color="auto" w:fill="FFFFFF"/>
        <w:spacing w:before="0" w:beforeAutospacing="0" w:after="0" w:afterAutospacing="0"/>
        <w:jc w:val="center"/>
        <w:rPr>
          <w:iCs/>
          <w:sz w:val="16"/>
          <w:szCs w:val="16"/>
        </w:rPr>
      </w:pPr>
      <w:r w:rsidRPr="003E6305">
        <w:rPr>
          <w:iCs/>
          <w:sz w:val="16"/>
          <w:szCs w:val="16"/>
        </w:rPr>
        <w:t xml:space="preserve">                                                                                  (адрес проживания)</w:t>
      </w:r>
    </w:p>
    <w:p w:rsidR="003E6305" w:rsidRPr="003E6305" w:rsidRDefault="003E6305" w:rsidP="003E6305">
      <w:pPr>
        <w:pStyle w:val="af2"/>
        <w:shd w:val="clear" w:color="auto" w:fill="FFFFFF"/>
        <w:spacing w:before="0" w:beforeAutospacing="0" w:after="0" w:afterAutospacing="0"/>
        <w:jc w:val="right"/>
        <w:rPr>
          <w:iCs/>
          <w:sz w:val="16"/>
          <w:szCs w:val="16"/>
        </w:rPr>
      </w:pPr>
      <w:r w:rsidRPr="003E6305">
        <w:rPr>
          <w:iCs/>
          <w:sz w:val="16"/>
          <w:szCs w:val="16"/>
        </w:rPr>
        <w:t>Паспорт ____________________________________________</w:t>
      </w:r>
    </w:p>
    <w:p w:rsidR="003E6305" w:rsidRPr="003E6305" w:rsidRDefault="003E6305" w:rsidP="003E6305">
      <w:pPr>
        <w:pStyle w:val="af2"/>
        <w:shd w:val="clear" w:color="auto" w:fill="FFFFFF"/>
        <w:spacing w:before="0" w:beforeAutospacing="0" w:after="0" w:afterAutospacing="0"/>
        <w:jc w:val="right"/>
        <w:rPr>
          <w:iCs/>
          <w:sz w:val="16"/>
          <w:szCs w:val="16"/>
        </w:rPr>
      </w:pPr>
      <w:r w:rsidRPr="003E6305">
        <w:rPr>
          <w:iCs/>
          <w:sz w:val="16"/>
          <w:szCs w:val="16"/>
        </w:rPr>
        <w:t>Тел. ________________________________________________</w:t>
      </w:r>
    </w:p>
    <w:p w:rsidR="003E6305" w:rsidRPr="003E6305" w:rsidRDefault="003E6305" w:rsidP="003E6305">
      <w:pPr>
        <w:pStyle w:val="af2"/>
        <w:shd w:val="clear" w:color="auto" w:fill="FFFFFF"/>
        <w:spacing w:before="0" w:beforeAutospacing="0" w:after="0" w:afterAutospacing="0"/>
        <w:jc w:val="both"/>
        <w:rPr>
          <w:iCs/>
          <w:sz w:val="16"/>
          <w:szCs w:val="16"/>
        </w:rPr>
      </w:pPr>
    </w:p>
    <w:p w:rsidR="003E6305" w:rsidRPr="003E6305" w:rsidRDefault="003E6305" w:rsidP="003E6305">
      <w:pPr>
        <w:pStyle w:val="af2"/>
        <w:shd w:val="clear" w:color="auto" w:fill="FFFFFF"/>
        <w:spacing w:before="0" w:beforeAutospacing="0" w:after="0" w:afterAutospacing="0"/>
        <w:jc w:val="both"/>
        <w:rPr>
          <w:i/>
          <w:iCs/>
          <w:sz w:val="16"/>
          <w:szCs w:val="16"/>
        </w:rPr>
      </w:pPr>
    </w:p>
    <w:p w:rsidR="003E6305" w:rsidRPr="003E6305" w:rsidRDefault="003E6305" w:rsidP="003E6305">
      <w:pPr>
        <w:pStyle w:val="af2"/>
        <w:shd w:val="clear" w:color="auto" w:fill="FFFFFF"/>
        <w:spacing w:before="0" w:beforeAutospacing="0" w:after="0" w:afterAutospacing="0"/>
        <w:jc w:val="both"/>
        <w:rPr>
          <w:i/>
          <w:iCs/>
          <w:sz w:val="16"/>
          <w:szCs w:val="16"/>
        </w:rPr>
      </w:pPr>
    </w:p>
    <w:p w:rsidR="003E6305" w:rsidRPr="003E6305" w:rsidRDefault="003E6305" w:rsidP="003E6305">
      <w:pPr>
        <w:pStyle w:val="af2"/>
        <w:shd w:val="clear" w:color="auto" w:fill="FFFFFF"/>
        <w:spacing w:before="0" w:beforeAutospacing="0" w:after="0" w:afterAutospacing="0"/>
        <w:jc w:val="both"/>
        <w:rPr>
          <w:i/>
          <w:iCs/>
          <w:sz w:val="16"/>
          <w:szCs w:val="16"/>
        </w:rPr>
      </w:pPr>
    </w:p>
    <w:p w:rsidR="003E6305" w:rsidRPr="003E6305" w:rsidRDefault="003E6305" w:rsidP="003E6305">
      <w:pPr>
        <w:pStyle w:val="af2"/>
        <w:shd w:val="clear" w:color="auto" w:fill="FFFFFF"/>
        <w:spacing w:before="0" w:beforeAutospacing="0" w:after="0" w:afterAutospacing="0"/>
        <w:jc w:val="center"/>
        <w:rPr>
          <w:iCs/>
          <w:sz w:val="16"/>
          <w:szCs w:val="16"/>
        </w:rPr>
      </w:pPr>
      <w:r w:rsidRPr="003E6305">
        <w:rPr>
          <w:iCs/>
          <w:sz w:val="16"/>
          <w:szCs w:val="16"/>
        </w:rPr>
        <w:t>Заявление</w:t>
      </w:r>
    </w:p>
    <w:p w:rsidR="003E6305" w:rsidRPr="003E6305" w:rsidRDefault="003E6305" w:rsidP="003E6305">
      <w:pPr>
        <w:pStyle w:val="af2"/>
        <w:shd w:val="clear" w:color="auto" w:fill="FFFFFF"/>
        <w:spacing w:before="0" w:beforeAutospacing="0" w:after="0" w:afterAutospacing="0"/>
        <w:jc w:val="center"/>
        <w:rPr>
          <w:iCs/>
          <w:sz w:val="16"/>
          <w:szCs w:val="16"/>
        </w:rPr>
      </w:pPr>
    </w:p>
    <w:p w:rsidR="003E6305" w:rsidRPr="003E6305" w:rsidRDefault="003E6305" w:rsidP="003E6305">
      <w:pPr>
        <w:pStyle w:val="af2"/>
        <w:shd w:val="clear" w:color="auto" w:fill="FFFFFF"/>
        <w:spacing w:before="0" w:beforeAutospacing="0" w:after="0" w:afterAutospacing="0"/>
        <w:jc w:val="center"/>
        <w:rPr>
          <w:iCs/>
          <w:sz w:val="16"/>
          <w:szCs w:val="16"/>
        </w:rPr>
      </w:pPr>
    </w:p>
    <w:p w:rsidR="003E6305" w:rsidRPr="003E6305" w:rsidRDefault="003E6305" w:rsidP="003E6305">
      <w:pPr>
        <w:pStyle w:val="Default"/>
        <w:ind w:firstLine="567"/>
        <w:jc w:val="both"/>
        <w:rPr>
          <w:rFonts w:ascii="Times New Roman" w:hAnsi="Times New Roman" w:cs="Times New Roman"/>
          <w:iCs/>
          <w:color w:val="auto"/>
          <w:sz w:val="16"/>
          <w:szCs w:val="16"/>
        </w:rPr>
      </w:pPr>
      <w:r w:rsidRPr="003E6305">
        <w:rPr>
          <w:rFonts w:ascii="Times New Roman" w:hAnsi="Times New Roman" w:cs="Times New Roman"/>
          <w:iCs/>
          <w:color w:val="auto"/>
          <w:sz w:val="16"/>
          <w:szCs w:val="16"/>
        </w:rPr>
        <w:t>Прошу досрочно отчислить  с « ____» _____________ 201____г. моего сына (дочь)</w:t>
      </w:r>
    </w:p>
    <w:p w:rsidR="003E6305" w:rsidRPr="003E6305" w:rsidRDefault="003E6305" w:rsidP="003E6305">
      <w:pPr>
        <w:pStyle w:val="Default"/>
        <w:jc w:val="both"/>
        <w:rPr>
          <w:rFonts w:ascii="Times New Roman" w:hAnsi="Times New Roman" w:cs="Times New Roman"/>
          <w:iCs/>
          <w:color w:val="auto"/>
          <w:sz w:val="16"/>
          <w:szCs w:val="16"/>
        </w:rPr>
      </w:pPr>
      <w:r w:rsidRPr="003E6305">
        <w:rPr>
          <w:rFonts w:ascii="Times New Roman" w:hAnsi="Times New Roman" w:cs="Times New Roman"/>
          <w:iCs/>
          <w:color w:val="auto"/>
          <w:sz w:val="16"/>
          <w:szCs w:val="16"/>
        </w:rPr>
        <w:t>___________________________________________________________________________</w:t>
      </w:r>
    </w:p>
    <w:p w:rsidR="003E6305" w:rsidRPr="003E6305" w:rsidRDefault="003E6305" w:rsidP="003E6305">
      <w:pPr>
        <w:pStyle w:val="Default"/>
        <w:jc w:val="center"/>
        <w:rPr>
          <w:rFonts w:ascii="Times New Roman" w:hAnsi="Times New Roman" w:cs="Times New Roman"/>
          <w:iCs/>
          <w:color w:val="auto"/>
          <w:sz w:val="16"/>
          <w:szCs w:val="16"/>
        </w:rPr>
      </w:pPr>
      <w:r w:rsidRPr="003E6305">
        <w:rPr>
          <w:rFonts w:ascii="Times New Roman" w:hAnsi="Times New Roman" w:cs="Times New Roman"/>
          <w:iCs/>
          <w:color w:val="auto"/>
          <w:sz w:val="16"/>
          <w:szCs w:val="16"/>
        </w:rPr>
        <w:t xml:space="preserve">(Ф.И.О., дата, место рождения) </w:t>
      </w:r>
    </w:p>
    <w:p w:rsidR="003E6305" w:rsidRPr="003E6305" w:rsidRDefault="003E6305" w:rsidP="003E6305">
      <w:pPr>
        <w:pStyle w:val="Default"/>
        <w:ind w:firstLine="567"/>
        <w:jc w:val="both"/>
        <w:rPr>
          <w:rFonts w:ascii="Times New Roman" w:hAnsi="Times New Roman" w:cs="Times New Roman"/>
          <w:iCs/>
          <w:color w:val="auto"/>
          <w:sz w:val="16"/>
          <w:szCs w:val="16"/>
        </w:rPr>
      </w:pPr>
    </w:p>
    <w:p w:rsidR="003E6305" w:rsidRPr="003E6305" w:rsidRDefault="003E6305" w:rsidP="003E6305">
      <w:pPr>
        <w:pStyle w:val="Default"/>
        <w:ind w:firstLine="567"/>
        <w:jc w:val="both"/>
        <w:rPr>
          <w:rFonts w:ascii="Times New Roman" w:hAnsi="Times New Roman" w:cs="Times New Roman"/>
          <w:iCs/>
          <w:color w:val="auto"/>
          <w:sz w:val="16"/>
          <w:szCs w:val="16"/>
        </w:rPr>
      </w:pPr>
      <w:r w:rsidRPr="003E6305">
        <w:rPr>
          <w:rFonts w:ascii="Times New Roman" w:hAnsi="Times New Roman" w:cs="Times New Roman"/>
          <w:iCs/>
          <w:color w:val="auto"/>
          <w:sz w:val="16"/>
          <w:szCs w:val="16"/>
        </w:rPr>
        <w:t>учащегося (учащуюся) _______ класса в связи с переходом на получение образования в форме семейного образования/самообразования.</w:t>
      </w:r>
    </w:p>
    <w:p w:rsidR="003E6305" w:rsidRPr="003E6305" w:rsidRDefault="003E6305" w:rsidP="003E6305">
      <w:pPr>
        <w:pStyle w:val="Default"/>
        <w:ind w:firstLine="567"/>
        <w:jc w:val="both"/>
        <w:rPr>
          <w:rFonts w:ascii="Times New Roman" w:hAnsi="Times New Roman" w:cs="Times New Roman"/>
          <w:iCs/>
          <w:color w:val="auto"/>
          <w:sz w:val="16"/>
          <w:szCs w:val="16"/>
        </w:rPr>
      </w:pPr>
    </w:p>
    <w:p w:rsidR="003E6305" w:rsidRPr="003E6305" w:rsidRDefault="003E6305" w:rsidP="003E6305">
      <w:pPr>
        <w:pStyle w:val="af2"/>
        <w:shd w:val="clear" w:color="auto" w:fill="FFFFFF"/>
        <w:spacing w:before="0" w:beforeAutospacing="0" w:after="0" w:afterAutospacing="0"/>
        <w:ind w:firstLine="567"/>
        <w:jc w:val="both"/>
        <w:rPr>
          <w:iCs/>
          <w:sz w:val="16"/>
          <w:szCs w:val="16"/>
        </w:rPr>
      </w:pPr>
      <w:r w:rsidRPr="003E6305">
        <w:rPr>
          <w:iCs/>
          <w:sz w:val="16"/>
          <w:szCs w:val="16"/>
        </w:rPr>
        <w:t>Я согласен (согласна) на обработку моих персональных данных и персональных данных моего ребенка, содержащихся в заявлении.</w:t>
      </w:r>
    </w:p>
    <w:p w:rsidR="003E6305" w:rsidRPr="003E6305" w:rsidRDefault="003E6305" w:rsidP="003E6305">
      <w:pPr>
        <w:pStyle w:val="af2"/>
        <w:shd w:val="clear" w:color="auto" w:fill="FFFFFF"/>
        <w:spacing w:before="0" w:beforeAutospacing="0" w:after="0" w:afterAutospacing="0"/>
        <w:jc w:val="both"/>
        <w:rPr>
          <w:iCs/>
          <w:sz w:val="16"/>
          <w:szCs w:val="16"/>
        </w:rPr>
      </w:pPr>
    </w:p>
    <w:p w:rsidR="003E6305" w:rsidRPr="003E6305" w:rsidRDefault="003E6305" w:rsidP="003E6305">
      <w:pPr>
        <w:pStyle w:val="af2"/>
        <w:shd w:val="clear" w:color="auto" w:fill="FFFFFF"/>
        <w:spacing w:before="0" w:beforeAutospacing="0" w:after="0" w:afterAutospacing="0"/>
        <w:jc w:val="both"/>
        <w:rPr>
          <w:iCs/>
          <w:sz w:val="16"/>
          <w:szCs w:val="16"/>
        </w:rPr>
      </w:pPr>
    </w:p>
    <w:p w:rsidR="003E6305" w:rsidRPr="003E6305" w:rsidRDefault="003E6305" w:rsidP="003E6305">
      <w:pPr>
        <w:pStyle w:val="af2"/>
        <w:shd w:val="clear" w:color="auto" w:fill="FFFFFF"/>
        <w:spacing w:before="0" w:beforeAutospacing="0" w:after="0" w:afterAutospacing="0" w:line="367" w:lineRule="atLeast"/>
        <w:rPr>
          <w:sz w:val="16"/>
          <w:szCs w:val="16"/>
        </w:rPr>
      </w:pPr>
      <w:r w:rsidRPr="003E6305">
        <w:rPr>
          <w:sz w:val="16"/>
          <w:szCs w:val="16"/>
        </w:rPr>
        <w:t>____ ____________________</w:t>
      </w:r>
    </w:p>
    <w:p w:rsidR="003E6305" w:rsidRPr="003E6305" w:rsidRDefault="003E6305" w:rsidP="003E6305">
      <w:pPr>
        <w:pStyle w:val="af2"/>
        <w:shd w:val="clear" w:color="auto" w:fill="FFFFFF"/>
        <w:spacing w:before="0" w:beforeAutospacing="0" w:after="0" w:afterAutospacing="0" w:line="367" w:lineRule="atLeast"/>
        <w:rPr>
          <w:sz w:val="16"/>
          <w:szCs w:val="16"/>
        </w:rPr>
      </w:pPr>
      <w:r w:rsidRPr="003E6305">
        <w:rPr>
          <w:sz w:val="16"/>
          <w:szCs w:val="16"/>
        </w:rPr>
        <w:t>(Дата)                     (Подпись)</w:t>
      </w:r>
    </w:p>
    <w:p w:rsidR="003E6305" w:rsidRPr="003E6305" w:rsidRDefault="003E6305" w:rsidP="003E6305">
      <w:pPr>
        <w:pStyle w:val="af2"/>
        <w:shd w:val="clear" w:color="auto" w:fill="FFFFFF"/>
        <w:spacing w:before="0" w:beforeAutospacing="0" w:after="0" w:afterAutospacing="0"/>
        <w:rPr>
          <w:iCs/>
          <w:sz w:val="16"/>
          <w:szCs w:val="16"/>
        </w:rPr>
      </w:pPr>
    </w:p>
    <w:p w:rsidR="003E6305" w:rsidRPr="003E6305" w:rsidRDefault="003E6305" w:rsidP="003E6305">
      <w:pPr>
        <w:pStyle w:val="af2"/>
        <w:shd w:val="clear" w:color="auto" w:fill="FFFFFF"/>
        <w:spacing w:before="0" w:beforeAutospacing="0" w:after="0" w:afterAutospacing="0"/>
        <w:jc w:val="right"/>
        <w:rPr>
          <w:iCs/>
          <w:sz w:val="16"/>
          <w:szCs w:val="16"/>
        </w:rPr>
      </w:pPr>
      <w:r w:rsidRPr="003E6305">
        <w:rPr>
          <w:iCs/>
          <w:sz w:val="16"/>
          <w:szCs w:val="16"/>
        </w:rPr>
        <w:lastRenderedPageBreak/>
        <w:t>Приложение № 3</w:t>
      </w:r>
    </w:p>
    <w:p w:rsidR="003E6305" w:rsidRPr="003E6305" w:rsidRDefault="003E6305" w:rsidP="003E6305">
      <w:pPr>
        <w:pStyle w:val="af2"/>
        <w:shd w:val="clear" w:color="auto" w:fill="FFFFFF"/>
        <w:spacing w:before="0" w:beforeAutospacing="0" w:after="0" w:afterAutospacing="0"/>
        <w:jc w:val="right"/>
        <w:rPr>
          <w:rStyle w:val="apple-converted-space"/>
          <w:bCs/>
          <w:iCs/>
          <w:sz w:val="16"/>
          <w:szCs w:val="16"/>
        </w:rPr>
      </w:pPr>
      <w:r w:rsidRPr="003E6305">
        <w:rPr>
          <w:iCs/>
          <w:sz w:val="16"/>
          <w:szCs w:val="16"/>
        </w:rPr>
        <w:t>к</w:t>
      </w:r>
      <w:r w:rsidRPr="003E6305">
        <w:rPr>
          <w:rStyle w:val="apple-converted-space"/>
          <w:bCs/>
          <w:iCs/>
          <w:sz w:val="16"/>
          <w:szCs w:val="16"/>
        </w:rPr>
        <w:t xml:space="preserve">  Положению </w:t>
      </w:r>
    </w:p>
    <w:p w:rsidR="003E6305" w:rsidRPr="003E6305" w:rsidRDefault="003E6305" w:rsidP="003E6305">
      <w:pPr>
        <w:pStyle w:val="af2"/>
        <w:shd w:val="clear" w:color="auto" w:fill="FFFFFF"/>
        <w:spacing w:before="0" w:beforeAutospacing="0" w:after="0" w:afterAutospacing="0"/>
        <w:jc w:val="right"/>
        <w:rPr>
          <w:rStyle w:val="apple-converted-space"/>
          <w:bCs/>
          <w:iCs/>
          <w:sz w:val="16"/>
          <w:szCs w:val="16"/>
        </w:rPr>
      </w:pPr>
      <w:r w:rsidRPr="003E6305">
        <w:rPr>
          <w:rStyle w:val="apple-converted-space"/>
          <w:bCs/>
          <w:iCs/>
          <w:sz w:val="16"/>
          <w:szCs w:val="16"/>
        </w:rPr>
        <w:t xml:space="preserve">об организации получения образования </w:t>
      </w:r>
    </w:p>
    <w:p w:rsidR="003E6305" w:rsidRPr="003E6305" w:rsidRDefault="003E6305" w:rsidP="003E6305">
      <w:pPr>
        <w:pStyle w:val="af2"/>
        <w:shd w:val="clear" w:color="auto" w:fill="FFFFFF"/>
        <w:spacing w:before="0" w:beforeAutospacing="0" w:after="0" w:afterAutospacing="0"/>
        <w:jc w:val="right"/>
        <w:rPr>
          <w:bCs/>
          <w:iCs/>
          <w:sz w:val="16"/>
          <w:szCs w:val="16"/>
        </w:rPr>
      </w:pPr>
      <w:r w:rsidRPr="003E6305">
        <w:rPr>
          <w:rStyle w:val="apple-converted-space"/>
          <w:bCs/>
          <w:iCs/>
          <w:sz w:val="16"/>
          <w:szCs w:val="16"/>
        </w:rPr>
        <w:t>в   форме семейного образования/самообразования</w:t>
      </w:r>
    </w:p>
    <w:p w:rsidR="003E6305" w:rsidRPr="003E6305" w:rsidRDefault="003E6305" w:rsidP="003E6305">
      <w:pPr>
        <w:pStyle w:val="af2"/>
        <w:shd w:val="clear" w:color="auto" w:fill="FFFFFF"/>
        <w:spacing w:before="0" w:beforeAutospacing="0" w:after="0" w:afterAutospacing="0"/>
        <w:jc w:val="right"/>
        <w:rPr>
          <w:iCs/>
          <w:sz w:val="16"/>
          <w:szCs w:val="16"/>
        </w:rPr>
      </w:pPr>
    </w:p>
    <w:p w:rsidR="003E6305" w:rsidRPr="003E6305" w:rsidRDefault="003E6305" w:rsidP="003E6305">
      <w:pPr>
        <w:pStyle w:val="af2"/>
        <w:shd w:val="clear" w:color="auto" w:fill="FFFFFF"/>
        <w:spacing w:before="0" w:beforeAutospacing="0" w:after="0" w:afterAutospacing="0"/>
        <w:jc w:val="center"/>
        <w:rPr>
          <w:iCs/>
          <w:sz w:val="16"/>
          <w:szCs w:val="16"/>
        </w:rPr>
      </w:pPr>
      <w:r w:rsidRPr="003E6305">
        <w:rPr>
          <w:iCs/>
          <w:sz w:val="16"/>
          <w:szCs w:val="16"/>
        </w:rPr>
        <w:t>Форма  заявления</w:t>
      </w:r>
    </w:p>
    <w:p w:rsidR="003E6305" w:rsidRPr="003E6305" w:rsidRDefault="003E6305" w:rsidP="003E6305">
      <w:pPr>
        <w:pStyle w:val="af2"/>
        <w:shd w:val="clear" w:color="auto" w:fill="FFFFFF"/>
        <w:spacing w:before="0" w:beforeAutospacing="0" w:after="0" w:afterAutospacing="0"/>
        <w:jc w:val="center"/>
        <w:rPr>
          <w:iCs/>
          <w:sz w:val="16"/>
          <w:szCs w:val="16"/>
        </w:rPr>
      </w:pPr>
      <w:r w:rsidRPr="003E6305">
        <w:rPr>
          <w:iCs/>
          <w:sz w:val="16"/>
          <w:szCs w:val="16"/>
        </w:rPr>
        <w:t xml:space="preserve">  родителей (законных представителей) несовершеннолетнего обучающегося </w:t>
      </w:r>
    </w:p>
    <w:p w:rsidR="003E6305" w:rsidRPr="003E6305" w:rsidRDefault="003E6305" w:rsidP="003E6305">
      <w:pPr>
        <w:pStyle w:val="af2"/>
        <w:shd w:val="clear" w:color="auto" w:fill="FFFFFF"/>
        <w:spacing w:before="0" w:beforeAutospacing="0" w:after="0" w:afterAutospacing="0"/>
        <w:jc w:val="center"/>
        <w:rPr>
          <w:iCs/>
          <w:sz w:val="16"/>
          <w:szCs w:val="16"/>
        </w:rPr>
      </w:pPr>
      <w:r w:rsidRPr="003E6305">
        <w:rPr>
          <w:iCs/>
          <w:sz w:val="16"/>
          <w:szCs w:val="16"/>
        </w:rPr>
        <w:t>на зачисление в образовательную организацию</w:t>
      </w:r>
    </w:p>
    <w:p w:rsidR="003E6305" w:rsidRPr="003E6305" w:rsidRDefault="003E6305" w:rsidP="003E6305">
      <w:pPr>
        <w:pStyle w:val="af2"/>
        <w:shd w:val="clear" w:color="auto" w:fill="FFFFFF"/>
        <w:spacing w:before="0" w:beforeAutospacing="0" w:after="0" w:afterAutospacing="0"/>
        <w:jc w:val="center"/>
        <w:rPr>
          <w:iCs/>
          <w:sz w:val="16"/>
          <w:szCs w:val="16"/>
        </w:rPr>
      </w:pPr>
      <w:r w:rsidRPr="003E6305">
        <w:rPr>
          <w:iCs/>
          <w:sz w:val="16"/>
          <w:szCs w:val="16"/>
        </w:rPr>
        <w:t>для прохождения промежуточной и (или) государственной итоговой аттестации экстерном</w:t>
      </w:r>
    </w:p>
    <w:p w:rsidR="003E6305" w:rsidRPr="003E6305" w:rsidRDefault="003E6305" w:rsidP="003E6305">
      <w:pPr>
        <w:pStyle w:val="af2"/>
        <w:shd w:val="clear" w:color="auto" w:fill="FFFFFF"/>
        <w:spacing w:before="0" w:beforeAutospacing="0" w:after="0" w:afterAutospacing="0"/>
        <w:jc w:val="both"/>
        <w:rPr>
          <w:i/>
          <w:iCs/>
          <w:sz w:val="16"/>
          <w:szCs w:val="16"/>
        </w:rPr>
      </w:pPr>
    </w:p>
    <w:p w:rsidR="003E6305" w:rsidRPr="003E6305" w:rsidRDefault="003E6305" w:rsidP="003E6305">
      <w:pPr>
        <w:pStyle w:val="af2"/>
        <w:shd w:val="clear" w:color="auto" w:fill="FFFFFF"/>
        <w:spacing w:before="0" w:beforeAutospacing="0" w:after="0" w:afterAutospacing="0"/>
        <w:jc w:val="right"/>
        <w:rPr>
          <w:iCs/>
          <w:sz w:val="16"/>
          <w:szCs w:val="16"/>
        </w:rPr>
      </w:pPr>
      <w:r w:rsidRPr="003E6305">
        <w:rPr>
          <w:iCs/>
          <w:sz w:val="16"/>
          <w:szCs w:val="16"/>
        </w:rPr>
        <w:t>_____________________________________________________________</w:t>
      </w:r>
    </w:p>
    <w:p w:rsidR="003E6305" w:rsidRPr="003E6305" w:rsidRDefault="003E6305" w:rsidP="003E6305">
      <w:pPr>
        <w:pStyle w:val="af2"/>
        <w:shd w:val="clear" w:color="auto" w:fill="FFFFFF"/>
        <w:spacing w:before="0" w:beforeAutospacing="0" w:after="0" w:afterAutospacing="0"/>
        <w:rPr>
          <w:iCs/>
          <w:sz w:val="16"/>
          <w:szCs w:val="16"/>
        </w:rPr>
      </w:pPr>
      <w:r w:rsidRPr="003E6305">
        <w:rPr>
          <w:iCs/>
          <w:sz w:val="16"/>
          <w:szCs w:val="16"/>
        </w:rPr>
        <w:t xml:space="preserve">                                                                                    (Ф.И.О. руководителя  образовательной организации)                                   </w:t>
      </w:r>
    </w:p>
    <w:p w:rsidR="003E6305" w:rsidRPr="003E6305" w:rsidRDefault="003E6305" w:rsidP="003E6305">
      <w:pPr>
        <w:pStyle w:val="af2"/>
        <w:shd w:val="clear" w:color="auto" w:fill="FFFFFF"/>
        <w:spacing w:before="0" w:beforeAutospacing="0" w:after="0" w:afterAutospacing="0"/>
        <w:jc w:val="right"/>
        <w:rPr>
          <w:iCs/>
          <w:sz w:val="16"/>
          <w:szCs w:val="16"/>
        </w:rPr>
      </w:pPr>
      <w:r w:rsidRPr="003E6305">
        <w:rPr>
          <w:iCs/>
          <w:sz w:val="16"/>
          <w:szCs w:val="16"/>
        </w:rPr>
        <w:t xml:space="preserve">                                                                             от ___________________________________________, </w:t>
      </w:r>
    </w:p>
    <w:p w:rsidR="003E6305" w:rsidRPr="003E6305" w:rsidRDefault="003E6305" w:rsidP="003E6305">
      <w:pPr>
        <w:pStyle w:val="af2"/>
        <w:shd w:val="clear" w:color="auto" w:fill="FFFFFF"/>
        <w:spacing w:before="0" w:beforeAutospacing="0" w:after="0" w:afterAutospacing="0"/>
        <w:rPr>
          <w:iCs/>
          <w:sz w:val="16"/>
          <w:szCs w:val="16"/>
        </w:rPr>
      </w:pPr>
      <w:r w:rsidRPr="003E6305">
        <w:rPr>
          <w:sz w:val="16"/>
          <w:szCs w:val="16"/>
        </w:rPr>
        <w:t xml:space="preserve">                                                                                                (Ф.И.О. родителя/законного представителя)</w:t>
      </w:r>
    </w:p>
    <w:p w:rsidR="003E6305" w:rsidRPr="003E6305" w:rsidRDefault="003E6305" w:rsidP="003E6305">
      <w:pPr>
        <w:pStyle w:val="af2"/>
        <w:shd w:val="clear" w:color="auto" w:fill="FFFFFF"/>
        <w:spacing w:before="0" w:beforeAutospacing="0" w:after="0" w:afterAutospacing="0"/>
        <w:jc w:val="right"/>
        <w:rPr>
          <w:iCs/>
          <w:sz w:val="16"/>
          <w:szCs w:val="16"/>
        </w:rPr>
      </w:pPr>
      <w:r w:rsidRPr="003E6305">
        <w:rPr>
          <w:iCs/>
          <w:sz w:val="16"/>
          <w:szCs w:val="16"/>
        </w:rPr>
        <w:t xml:space="preserve">                                                                                                                                                                                      проживающего по адресу___________________________ </w:t>
      </w:r>
    </w:p>
    <w:p w:rsidR="003E6305" w:rsidRPr="003E6305" w:rsidRDefault="003E6305" w:rsidP="003E6305">
      <w:pPr>
        <w:pStyle w:val="af2"/>
        <w:shd w:val="clear" w:color="auto" w:fill="FFFFFF"/>
        <w:spacing w:before="0" w:beforeAutospacing="0" w:after="0" w:afterAutospacing="0"/>
        <w:jc w:val="right"/>
        <w:rPr>
          <w:iCs/>
          <w:sz w:val="16"/>
          <w:szCs w:val="16"/>
        </w:rPr>
      </w:pPr>
      <w:r w:rsidRPr="003E6305">
        <w:rPr>
          <w:iCs/>
          <w:sz w:val="16"/>
          <w:szCs w:val="16"/>
        </w:rPr>
        <w:t xml:space="preserve">_____________________________________________________ </w:t>
      </w:r>
    </w:p>
    <w:p w:rsidR="003E6305" w:rsidRPr="003E6305" w:rsidRDefault="003E6305" w:rsidP="003E6305">
      <w:pPr>
        <w:pStyle w:val="af2"/>
        <w:shd w:val="clear" w:color="auto" w:fill="FFFFFF"/>
        <w:spacing w:before="0" w:beforeAutospacing="0" w:after="0" w:afterAutospacing="0"/>
        <w:jc w:val="center"/>
        <w:rPr>
          <w:iCs/>
          <w:sz w:val="16"/>
          <w:szCs w:val="16"/>
        </w:rPr>
      </w:pPr>
      <w:r w:rsidRPr="003E6305">
        <w:rPr>
          <w:iCs/>
          <w:sz w:val="16"/>
          <w:szCs w:val="16"/>
        </w:rPr>
        <w:t xml:space="preserve">                                                                                  (адрес проживания)</w:t>
      </w:r>
    </w:p>
    <w:p w:rsidR="003E6305" w:rsidRPr="003E6305" w:rsidRDefault="003E6305" w:rsidP="003E6305">
      <w:pPr>
        <w:pStyle w:val="af2"/>
        <w:shd w:val="clear" w:color="auto" w:fill="FFFFFF"/>
        <w:spacing w:before="0" w:beforeAutospacing="0" w:after="0" w:afterAutospacing="0"/>
        <w:jc w:val="right"/>
        <w:rPr>
          <w:iCs/>
          <w:sz w:val="16"/>
          <w:szCs w:val="16"/>
        </w:rPr>
      </w:pPr>
      <w:r w:rsidRPr="003E6305">
        <w:rPr>
          <w:iCs/>
          <w:sz w:val="16"/>
          <w:szCs w:val="16"/>
        </w:rPr>
        <w:t>Паспорт ____________________________________________</w:t>
      </w:r>
    </w:p>
    <w:p w:rsidR="003E6305" w:rsidRPr="003E6305" w:rsidRDefault="003E6305" w:rsidP="003E6305">
      <w:pPr>
        <w:pStyle w:val="af2"/>
        <w:shd w:val="clear" w:color="auto" w:fill="FFFFFF"/>
        <w:spacing w:before="0" w:beforeAutospacing="0" w:after="0" w:afterAutospacing="0"/>
        <w:jc w:val="right"/>
        <w:rPr>
          <w:iCs/>
          <w:sz w:val="16"/>
          <w:szCs w:val="16"/>
        </w:rPr>
      </w:pPr>
      <w:r w:rsidRPr="003E6305">
        <w:rPr>
          <w:iCs/>
          <w:sz w:val="16"/>
          <w:szCs w:val="16"/>
        </w:rPr>
        <w:t>Тел. ________________________________________________</w:t>
      </w:r>
    </w:p>
    <w:p w:rsidR="003E6305" w:rsidRPr="003E6305" w:rsidRDefault="003E6305" w:rsidP="003E6305">
      <w:pPr>
        <w:pStyle w:val="af2"/>
        <w:shd w:val="clear" w:color="auto" w:fill="FFFFFF"/>
        <w:spacing w:before="0" w:beforeAutospacing="0" w:after="0" w:afterAutospacing="0"/>
        <w:jc w:val="right"/>
        <w:rPr>
          <w:iCs/>
          <w:sz w:val="16"/>
          <w:szCs w:val="16"/>
        </w:rPr>
      </w:pPr>
    </w:p>
    <w:p w:rsidR="003E6305" w:rsidRPr="003E6305" w:rsidRDefault="003E6305" w:rsidP="003E6305">
      <w:pPr>
        <w:pStyle w:val="af2"/>
        <w:shd w:val="clear" w:color="auto" w:fill="FFFFFF"/>
        <w:spacing w:before="0" w:beforeAutospacing="0" w:after="0" w:afterAutospacing="0"/>
        <w:jc w:val="center"/>
        <w:rPr>
          <w:iCs/>
          <w:sz w:val="16"/>
          <w:szCs w:val="16"/>
        </w:rPr>
      </w:pPr>
      <w:r w:rsidRPr="003E6305">
        <w:rPr>
          <w:iCs/>
          <w:sz w:val="16"/>
          <w:szCs w:val="16"/>
        </w:rPr>
        <w:t>Заявление</w:t>
      </w:r>
    </w:p>
    <w:p w:rsidR="003E6305" w:rsidRPr="003E6305" w:rsidRDefault="003E6305" w:rsidP="003E6305">
      <w:pPr>
        <w:pStyle w:val="af2"/>
        <w:shd w:val="clear" w:color="auto" w:fill="FFFFFF"/>
        <w:spacing w:before="0" w:beforeAutospacing="0" w:after="0" w:afterAutospacing="0"/>
        <w:jc w:val="center"/>
        <w:rPr>
          <w:i/>
          <w:iCs/>
          <w:sz w:val="16"/>
          <w:szCs w:val="16"/>
        </w:rPr>
      </w:pPr>
    </w:p>
    <w:p w:rsidR="003E6305" w:rsidRPr="003E6305" w:rsidRDefault="003E6305" w:rsidP="003E6305">
      <w:pPr>
        <w:pStyle w:val="Default"/>
        <w:ind w:firstLine="567"/>
        <w:jc w:val="both"/>
        <w:rPr>
          <w:rFonts w:ascii="Times New Roman" w:hAnsi="Times New Roman" w:cs="Times New Roman"/>
          <w:iCs/>
          <w:color w:val="auto"/>
          <w:sz w:val="16"/>
          <w:szCs w:val="16"/>
        </w:rPr>
      </w:pPr>
      <w:r w:rsidRPr="003E6305">
        <w:rPr>
          <w:rFonts w:ascii="Times New Roman" w:hAnsi="Times New Roman" w:cs="Times New Roman"/>
          <w:iCs/>
          <w:color w:val="auto"/>
          <w:sz w:val="16"/>
          <w:szCs w:val="16"/>
        </w:rPr>
        <w:t xml:space="preserve">Прошу зачислить моего сына (дочь) ___________________________________________________________________________ </w:t>
      </w:r>
    </w:p>
    <w:p w:rsidR="003E6305" w:rsidRPr="003E6305" w:rsidRDefault="003E6305" w:rsidP="003E6305">
      <w:pPr>
        <w:pStyle w:val="Default"/>
        <w:jc w:val="center"/>
        <w:rPr>
          <w:rFonts w:ascii="Times New Roman" w:hAnsi="Times New Roman" w:cs="Times New Roman"/>
          <w:iCs/>
          <w:color w:val="auto"/>
          <w:sz w:val="16"/>
          <w:szCs w:val="16"/>
        </w:rPr>
      </w:pPr>
      <w:r w:rsidRPr="003E6305">
        <w:rPr>
          <w:rFonts w:ascii="Times New Roman" w:hAnsi="Times New Roman" w:cs="Times New Roman"/>
          <w:iCs/>
          <w:color w:val="auto"/>
          <w:sz w:val="16"/>
          <w:szCs w:val="16"/>
        </w:rPr>
        <w:t xml:space="preserve">                                                                                                 (Ф.И.О., дата, место рождения) </w:t>
      </w:r>
    </w:p>
    <w:p w:rsidR="003E6305" w:rsidRPr="003E6305" w:rsidRDefault="003E6305" w:rsidP="003E6305">
      <w:pPr>
        <w:pStyle w:val="Default"/>
        <w:jc w:val="both"/>
        <w:rPr>
          <w:rFonts w:ascii="Times New Roman" w:hAnsi="Times New Roman" w:cs="Times New Roman"/>
          <w:iCs/>
          <w:color w:val="auto"/>
          <w:sz w:val="16"/>
          <w:szCs w:val="16"/>
        </w:rPr>
      </w:pPr>
      <w:r w:rsidRPr="003E6305">
        <w:rPr>
          <w:rFonts w:ascii="Times New Roman" w:hAnsi="Times New Roman" w:cs="Times New Roman"/>
          <w:iCs/>
          <w:color w:val="auto"/>
          <w:sz w:val="16"/>
          <w:szCs w:val="16"/>
        </w:rPr>
        <w:t xml:space="preserve">для прохождения промежуточной и (или) государственной итоговой аттестации за курс ____________ класса / по предмету  (ам) ___________________________________________________________________________ </w:t>
      </w:r>
    </w:p>
    <w:p w:rsidR="003E6305" w:rsidRPr="003E6305" w:rsidRDefault="003E6305" w:rsidP="003E6305">
      <w:pPr>
        <w:pStyle w:val="Default"/>
        <w:jc w:val="both"/>
        <w:rPr>
          <w:rFonts w:ascii="Times New Roman" w:hAnsi="Times New Roman" w:cs="Times New Roman"/>
          <w:iCs/>
          <w:color w:val="auto"/>
          <w:sz w:val="16"/>
          <w:szCs w:val="16"/>
        </w:rPr>
      </w:pPr>
      <w:r w:rsidRPr="003E6305">
        <w:rPr>
          <w:rFonts w:ascii="Times New Roman" w:hAnsi="Times New Roman" w:cs="Times New Roman"/>
          <w:iCs/>
          <w:color w:val="auto"/>
          <w:sz w:val="16"/>
          <w:szCs w:val="16"/>
        </w:rPr>
        <w:t xml:space="preserve">на весь период получения общего образования/на период прохождения промежуточной и (или) государственной итоговой аттестации/ на период _________________________  </w:t>
      </w:r>
    </w:p>
    <w:p w:rsidR="003E6305" w:rsidRPr="003E6305" w:rsidRDefault="003E6305" w:rsidP="003E6305">
      <w:pPr>
        <w:pStyle w:val="Default"/>
        <w:jc w:val="center"/>
        <w:rPr>
          <w:rFonts w:ascii="Times New Roman" w:hAnsi="Times New Roman" w:cs="Times New Roman"/>
          <w:iCs/>
          <w:color w:val="auto"/>
          <w:sz w:val="16"/>
          <w:szCs w:val="16"/>
        </w:rPr>
      </w:pPr>
      <w:r w:rsidRPr="003E6305">
        <w:rPr>
          <w:rFonts w:ascii="Times New Roman" w:hAnsi="Times New Roman" w:cs="Times New Roman"/>
          <w:iCs/>
          <w:color w:val="auto"/>
          <w:sz w:val="16"/>
          <w:szCs w:val="16"/>
        </w:rPr>
        <w:t>(нужное подчеркнуть).</w:t>
      </w:r>
    </w:p>
    <w:p w:rsidR="003E6305" w:rsidRPr="003E6305" w:rsidRDefault="003E6305" w:rsidP="003E6305">
      <w:pPr>
        <w:pStyle w:val="Default"/>
        <w:jc w:val="both"/>
        <w:rPr>
          <w:rFonts w:ascii="Times New Roman" w:hAnsi="Times New Roman" w:cs="Times New Roman"/>
          <w:iCs/>
          <w:color w:val="auto"/>
          <w:sz w:val="16"/>
          <w:szCs w:val="16"/>
        </w:rPr>
      </w:pPr>
    </w:p>
    <w:p w:rsidR="003E6305" w:rsidRPr="003E6305" w:rsidRDefault="003E6305" w:rsidP="003E6305">
      <w:pPr>
        <w:pStyle w:val="Default"/>
        <w:jc w:val="both"/>
        <w:rPr>
          <w:rFonts w:ascii="Times New Roman" w:hAnsi="Times New Roman" w:cs="Times New Roman"/>
          <w:iCs/>
          <w:color w:val="auto"/>
          <w:sz w:val="16"/>
          <w:szCs w:val="16"/>
        </w:rPr>
      </w:pPr>
      <w:r w:rsidRPr="003E6305">
        <w:rPr>
          <w:rFonts w:ascii="Times New Roman" w:hAnsi="Times New Roman" w:cs="Times New Roman"/>
          <w:iCs/>
          <w:color w:val="auto"/>
          <w:sz w:val="16"/>
          <w:szCs w:val="16"/>
        </w:rPr>
        <w:tab/>
        <w:t xml:space="preserve">С лицензией на осуществление образовательной деятельности, свидетельством о государственной аккредитации, Уставом ___________________________________________________________________________, </w:t>
      </w:r>
    </w:p>
    <w:p w:rsidR="003E6305" w:rsidRPr="003E6305" w:rsidRDefault="003E6305" w:rsidP="003E6305">
      <w:pPr>
        <w:pStyle w:val="Default"/>
        <w:ind w:firstLine="567"/>
        <w:jc w:val="both"/>
        <w:rPr>
          <w:rFonts w:ascii="Times New Roman" w:hAnsi="Times New Roman" w:cs="Times New Roman"/>
          <w:iCs/>
          <w:color w:val="auto"/>
          <w:sz w:val="16"/>
          <w:szCs w:val="16"/>
        </w:rPr>
      </w:pPr>
      <w:r w:rsidRPr="003E6305">
        <w:rPr>
          <w:rFonts w:ascii="Times New Roman" w:hAnsi="Times New Roman" w:cs="Times New Roman"/>
          <w:iCs/>
          <w:color w:val="auto"/>
          <w:sz w:val="16"/>
          <w:szCs w:val="16"/>
        </w:rPr>
        <w:t xml:space="preserve">                                    (наименование образовательной организации)</w:t>
      </w:r>
    </w:p>
    <w:p w:rsidR="003E6305" w:rsidRPr="003E6305" w:rsidRDefault="003E6305" w:rsidP="003E6305">
      <w:pPr>
        <w:pStyle w:val="af2"/>
        <w:shd w:val="clear" w:color="auto" w:fill="FFFFFF"/>
        <w:spacing w:before="0" w:beforeAutospacing="0" w:after="0" w:afterAutospacing="0"/>
        <w:jc w:val="both"/>
        <w:rPr>
          <w:iCs/>
          <w:sz w:val="16"/>
          <w:szCs w:val="16"/>
        </w:rPr>
      </w:pPr>
      <w:r w:rsidRPr="003E6305">
        <w:rPr>
          <w:iCs/>
          <w:sz w:val="16"/>
          <w:szCs w:val="16"/>
        </w:rPr>
        <w:t>образовательной программой образовательной организации, Порядком проведения промежуточной аттестации, Положением о порядке и формах проведения государственной итоговой аттестации ознакомлен (а).</w:t>
      </w:r>
    </w:p>
    <w:p w:rsidR="003E6305" w:rsidRPr="003E6305" w:rsidRDefault="003E6305" w:rsidP="003E6305">
      <w:pPr>
        <w:pStyle w:val="af2"/>
        <w:shd w:val="clear" w:color="auto" w:fill="FFFFFF"/>
        <w:spacing w:before="0" w:beforeAutospacing="0" w:after="0" w:afterAutospacing="0" w:line="367" w:lineRule="atLeast"/>
        <w:rPr>
          <w:sz w:val="16"/>
          <w:szCs w:val="16"/>
        </w:rPr>
      </w:pPr>
      <w:r w:rsidRPr="003E6305">
        <w:rPr>
          <w:sz w:val="16"/>
          <w:szCs w:val="16"/>
        </w:rPr>
        <w:t>____ ____________________</w:t>
      </w:r>
    </w:p>
    <w:p w:rsidR="003E6305" w:rsidRPr="003E6305" w:rsidRDefault="003E6305" w:rsidP="003E6305">
      <w:pPr>
        <w:pStyle w:val="af2"/>
        <w:shd w:val="clear" w:color="auto" w:fill="FFFFFF"/>
        <w:spacing w:before="0" w:beforeAutospacing="0" w:after="0" w:afterAutospacing="0" w:line="367" w:lineRule="atLeast"/>
        <w:rPr>
          <w:sz w:val="16"/>
          <w:szCs w:val="16"/>
        </w:rPr>
      </w:pPr>
      <w:r w:rsidRPr="003E6305">
        <w:rPr>
          <w:sz w:val="16"/>
          <w:szCs w:val="16"/>
        </w:rPr>
        <w:t>(Дата)                     (Подпись)</w:t>
      </w:r>
    </w:p>
    <w:p w:rsidR="003E6305" w:rsidRPr="003E6305" w:rsidRDefault="003E6305" w:rsidP="003E6305">
      <w:pPr>
        <w:pStyle w:val="af2"/>
        <w:shd w:val="clear" w:color="auto" w:fill="FFFFFF"/>
        <w:spacing w:before="0" w:beforeAutospacing="0" w:after="0" w:afterAutospacing="0"/>
        <w:jc w:val="both"/>
        <w:rPr>
          <w:iCs/>
          <w:sz w:val="16"/>
          <w:szCs w:val="16"/>
        </w:rPr>
      </w:pPr>
    </w:p>
    <w:p w:rsidR="003E6305" w:rsidRPr="003E6305" w:rsidRDefault="003E6305" w:rsidP="003E6305">
      <w:pPr>
        <w:pStyle w:val="af2"/>
        <w:shd w:val="clear" w:color="auto" w:fill="FFFFFF"/>
        <w:spacing w:before="0" w:beforeAutospacing="0" w:after="0" w:afterAutospacing="0"/>
        <w:ind w:firstLine="708"/>
        <w:jc w:val="both"/>
        <w:rPr>
          <w:iCs/>
          <w:sz w:val="16"/>
          <w:szCs w:val="16"/>
        </w:rPr>
      </w:pPr>
      <w:r w:rsidRPr="003E6305">
        <w:rPr>
          <w:iCs/>
          <w:sz w:val="16"/>
          <w:szCs w:val="16"/>
        </w:rPr>
        <w:t>Я согласен (согласна) на обработку моих персональных данных и персональных данных моего ребенка, содержащихся в заявлении.</w:t>
      </w:r>
    </w:p>
    <w:p w:rsidR="003E6305" w:rsidRPr="003E6305" w:rsidRDefault="003E6305" w:rsidP="003E6305">
      <w:pPr>
        <w:pStyle w:val="af2"/>
        <w:shd w:val="clear" w:color="auto" w:fill="FFFFFF"/>
        <w:spacing w:before="0" w:beforeAutospacing="0" w:after="0" w:afterAutospacing="0"/>
        <w:jc w:val="both"/>
        <w:rPr>
          <w:iCs/>
          <w:sz w:val="16"/>
          <w:szCs w:val="16"/>
        </w:rPr>
      </w:pPr>
    </w:p>
    <w:p w:rsidR="003E6305" w:rsidRPr="003E6305" w:rsidRDefault="003E6305" w:rsidP="003E6305">
      <w:pPr>
        <w:pStyle w:val="af2"/>
        <w:shd w:val="clear" w:color="auto" w:fill="FFFFFF"/>
        <w:spacing w:before="0" w:beforeAutospacing="0" w:after="0" w:afterAutospacing="0" w:line="367" w:lineRule="atLeast"/>
        <w:rPr>
          <w:sz w:val="16"/>
          <w:szCs w:val="16"/>
        </w:rPr>
      </w:pPr>
    </w:p>
    <w:p w:rsidR="003E6305" w:rsidRPr="003E6305" w:rsidRDefault="003E6305" w:rsidP="003E6305">
      <w:pPr>
        <w:pStyle w:val="af2"/>
        <w:shd w:val="clear" w:color="auto" w:fill="FFFFFF"/>
        <w:spacing w:before="0" w:beforeAutospacing="0" w:after="0" w:afterAutospacing="0" w:line="367" w:lineRule="atLeast"/>
        <w:rPr>
          <w:sz w:val="16"/>
          <w:szCs w:val="16"/>
        </w:rPr>
      </w:pPr>
      <w:r w:rsidRPr="003E6305">
        <w:rPr>
          <w:sz w:val="16"/>
          <w:szCs w:val="16"/>
        </w:rPr>
        <w:t>____ ________________</w:t>
      </w:r>
    </w:p>
    <w:p w:rsidR="003E6305" w:rsidRPr="003E6305" w:rsidRDefault="003E6305" w:rsidP="003E6305">
      <w:pPr>
        <w:pStyle w:val="af2"/>
        <w:shd w:val="clear" w:color="auto" w:fill="FFFFFF"/>
        <w:spacing w:before="0" w:beforeAutospacing="0" w:after="0" w:afterAutospacing="0" w:line="367" w:lineRule="atLeast"/>
        <w:rPr>
          <w:sz w:val="16"/>
          <w:szCs w:val="16"/>
        </w:rPr>
      </w:pPr>
      <w:r w:rsidRPr="003E6305">
        <w:rPr>
          <w:sz w:val="16"/>
          <w:szCs w:val="16"/>
        </w:rPr>
        <w:t>(Дата)                     (Подпись)</w:t>
      </w:r>
    </w:p>
    <w:p w:rsidR="003E6305" w:rsidRPr="003E6305" w:rsidRDefault="003E6305" w:rsidP="003E6305">
      <w:pPr>
        <w:pStyle w:val="af2"/>
        <w:shd w:val="clear" w:color="auto" w:fill="FFFFFF"/>
        <w:spacing w:before="0" w:beforeAutospacing="0" w:after="0" w:afterAutospacing="0"/>
        <w:ind w:firstLine="567"/>
        <w:jc w:val="right"/>
        <w:rPr>
          <w:iCs/>
          <w:sz w:val="16"/>
          <w:szCs w:val="16"/>
        </w:rPr>
      </w:pPr>
      <w:r w:rsidRPr="003E6305">
        <w:rPr>
          <w:iCs/>
          <w:sz w:val="16"/>
          <w:szCs w:val="16"/>
        </w:rPr>
        <w:t xml:space="preserve">Приложение № 4 </w:t>
      </w:r>
    </w:p>
    <w:p w:rsidR="003E6305" w:rsidRPr="003E6305" w:rsidRDefault="003E6305" w:rsidP="003E6305">
      <w:pPr>
        <w:pStyle w:val="af2"/>
        <w:shd w:val="clear" w:color="auto" w:fill="FFFFFF"/>
        <w:spacing w:before="0" w:beforeAutospacing="0" w:after="0" w:afterAutospacing="0"/>
        <w:jc w:val="right"/>
        <w:rPr>
          <w:rStyle w:val="apple-converted-space"/>
          <w:bCs/>
          <w:iCs/>
          <w:sz w:val="16"/>
          <w:szCs w:val="16"/>
        </w:rPr>
      </w:pPr>
      <w:r w:rsidRPr="003E6305">
        <w:rPr>
          <w:iCs/>
          <w:sz w:val="16"/>
          <w:szCs w:val="16"/>
        </w:rPr>
        <w:t xml:space="preserve">к </w:t>
      </w:r>
      <w:r w:rsidRPr="003E6305">
        <w:rPr>
          <w:rStyle w:val="apple-converted-space"/>
          <w:bCs/>
          <w:iCs/>
          <w:sz w:val="16"/>
          <w:szCs w:val="16"/>
        </w:rPr>
        <w:t xml:space="preserve">Положению </w:t>
      </w:r>
    </w:p>
    <w:p w:rsidR="003E6305" w:rsidRPr="003E6305" w:rsidRDefault="003E6305" w:rsidP="003E6305">
      <w:pPr>
        <w:pStyle w:val="af2"/>
        <w:shd w:val="clear" w:color="auto" w:fill="FFFFFF"/>
        <w:spacing w:before="0" w:beforeAutospacing="0" w:after="0" w:afterAutospacing="0"/>
        <w:jc w:val="right"/>
        <w:rPr>
          <w:rStyle w:val="apple-converted-space"/>
          <w:bCs/>
          <w:iCs/>
          <w:sz w:val="16"/>
          <w:szCs w:val="16"/>
        </w:rPr>
      </w:pPr>
      <w:r w:rsidRPr="003E6305">
        <w:rPr>
          <w:rStyle w:val="apple-converted-space"/>
          <w:bCs/>
          <w:iCs/>
          <w:sz w:val="16"/>
          <w:szCs w:val="16"/>
        </w:rPr>
        <w:t xml:space="preserve">об организации получения образования </w:t>
      </w:r>
    </w:p>
    <w:p w:rsidR="003E6305" w:rsidRPr="003E6305" w:rsidRDefault="003E6305" w:rsidP="003E6305">
      <w:pPr>
        <w:pStyle w:val="af2"/>
        <w:shd w:val="clear" w:color="auto" w:fill="FFFFFF"/>
        <w:spacing w:before="0" w:beforeAutospacing="0" w:after="0" w:afterAutospacing="0"/>
        <w:jc w:val="right"/>
        <w:rPr>
          <w:bCs/>
          <w:iCs/>
          <w:sz w:val="16"/>
          <w:szCs w:val="16"/>
        </w:rPr>
      </w:pPr>
      <w:r w:rsidRPr="003E6305">
        <w:rPr>
          <w:rStyle w:val="apple-converted-space"/>
          <w:bCs/>
          <w:iCs/>
          <w:sz w:val="16"/>
          <w:szCs w:val="16"/>
        </w:rPr>
        <w:t>в   форме семейного образования/самообразования</w:t>
      </w:r>
    </w:p>
    <w:p w:rsidR="003E6305" w:rsidRPr="003E6305" w:rsidRDefault="003E6305" w:rsidP="003E6305">
      <w:pPr>
        <w:pStyle w:val="af2"/>
        <w:shd w:val="clear" w:color="auto" w:fill="FFFFFF"/>
        <w:spacing w:before="0" w:beforeAutospacing="0" w:after="0" w:afterAutospacing="0"/>
        <w:jc w:val="center"/>
        <w:rPr>
          <w:iCs/>
          <w:sz w:val="16"/>
          <w:szCs w:val="16"/>
        </w:rPr>
      </w:pPr>
    </w:p>
    <w:p w:rsidR="003E6305" w:rsidRPr="003E6305" w:rsidRDefault="003E6305" w:rsidP="003E6305">
      <w:pPr>
        <w:pStyle w:val="af2"/>
        <w:shd w:val="clear" w:color="auto" w:fill="FFFFFF"/>
        <w:spacing w:before="0" w:beforeAutospacing="0" w:after="0" w:afterAutospacing="0"/>
        <w:jc w:val="center"/>
        <w:rPr>
          <w:bCs/>
          <w:iCs/>
          <w:sz w:val="16"/>
          <w:szCs w:val="16"/>
        </w:rPr>
      </w:pPr>
      <w:r w:rsidRPr="003E6305">
        <w:rPr>
          <w:bCs/>
          <w:iCs/>
          <w:sz w:val="16"/>
          <w:szCs w:val="16"/>
        </w:rPr>
        <w:t xml:space="preserve">Форма Реестра детей, </w:t>
      </w:r>
    </w:p>
    <w:p w:rsidR="003E6305" w:rsidRPr="003E6305" w:rsidRDefault="003E6305" w:rsidP="003E6305">
      <w:pPr>
        <w:pStyle w:val="af2"/>
        <w:shd w:val="clear" w:color="auto" w:fill="FFFFFF"/>
        <w:spacing w:before="0" w:beforeAutospacing="0" w:after="0" w:afterAutospacing="0"/>
        <w:jc w:val="center"/>
        <w:rPr>
          <w:bCs/>
          <w:iCs/>
          <w:sz w:val="16"/>
          <w:szCs w:val="16"/>
        </w:rPr>
      </w:pPr>
      <w:r w:rsidRPr="003E6305">
        <w:rPr>
          <w:bCs/>
          <w:iCs/>
          <w:sz w:val="16"/>
          <w:szCs w:val="16"/>
        </w:rPr>
        <w:t>получающих образование в  форме  семейного образования/самообразования</w:t>
      </w:r>
    </w:p>
    <w:p w:rsidR="003E6305" w:rsidRPr="003E6305" w:rsidRDefault="003E6305" w:rsidP="003E6305">
      <w:pPr>
        <w:pStyle w:val="af2"/>
        <w:shd w:val="clear" w:color="auto" w:fill="FFFFFF"/>
        <w:spacing w:before="0" w:beforeAutospacing="0" w:after="0" w:afterAutospacing="0"/>
        <w:jc w:val="center"/>
        <w:rPr>
          <w:bCs/>
          <w:i/>
          <w:iCs/>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35"/>
        <w:gridCol w:w="977"/>
        <w:gridCol w:w="1157"/>
        <w:gridCol w:w="812"/>
        <w:gridCol w:w="811"/>
        <w:gridCol w:w="811"/>
        <w:gridCol w:w="812"/>
        <w:gridCol w:w="812"/>
        <w:gridCol w:w="812"/>
        <w:gridCol w:w="812"/>
        <w:gridCol w:w="812"/>
      </w:tblGrid>
      <w:tr w:rsidR="003E6305" w:rsidRPr="003E6305" w:rsidTr="0011690F">
        <w:trPr>
          <w:cantSplit/>
          <w:trHeight w:val="7972"/>
        </w:trPr>
        <w:tc>
          <w:tcPr>
            <w:tcW w:w="835" w:type="dxa"/>
            <w:tcBorders>
              <w:top w:val="single" w:sz="4" w:space="0" w:color="000000"/>
              <w:left w:val="single" w:sz="4" w:space="0" w:color="000000"/>
              <w:bottom w:val="single" w:sz="4" w:space="0" w:color="000000"/>
              <w:right w:val="single" w:sz="4" w:space="0" w:color="000000"/>
            </w:tcBorders>
            <w:textDirection w:val="btLr"/>
          </w:tcPr>
          <w:p w:rsidR="003E6305" w:rsidRPr="003E6305" w:rsidRDefault="003E6305" w:rsidP="0011690F">
            <w:pPr>
              <w:pStyle w:val="af2"/>
              <w:spacing w:before="0" w:beforeAutospacing="0" w:after="0" w:afterAutospacing="0"/>
              <w:ind w:left="113" w:right="113"/>
              <w:jc w:val="center"/>
              <w:rPr>
                <w:iCs/>
                <w:sz w:val="16"/>
                <w:szCs w:val="16"/>
              </w:rPr>
            </w:pPr>
            <w:r w:rsidRPr="003E6305">
              <w:rPr>
                <w:iCs/>
                <w:sz w:val="16"/>
                <w:szCs w:val="16"/>
              </w:rPr>
              <w:lastRenderedPageBreak/>
              <w:t>№  п/п</w:t>
            </w:r>
          </w:p>
        </w:tc>
        <w:tc>
          <w:tcPr>
            <w:tcW w:w="977" w:type="dxa"/>
            <w:tcBorders>
              <w:top w:val="single" w:sz="4" w:space="0" w:color="000000"/>
              <w:left w:val="single" w:sz="4" w:space="0" w:color="000000"/>
              <w:bottom w:val="single" w:sz="4" w:space="0" w:color="000000"/>
              <w:right w:val="single" w:sz="4" w:space="0" w:color="000000"/>
            </w:tcBorders>
            <w:textDirection w:val="btLr"/>
          </w:tcPr>
          <w:p w:rsidR="003E6305" w:rsidRPr="003E6305" w:rsidRDefault="003E6305" w:rsidP="0011690F">
            <w:pPr>
              <w:pStyle w:val="af2"/>
              <w:spacing w:before="0" w:beforeAutospacing="0" w:after="0" w:afterAutospacing="0"/>
              <w:ind w:left="113" w:right="113"/>
              <w:jc w:val="center"/>
              <w:rPr>
                <w:iCs/>
                <w:sz w:val="16"/>
                <w:szCs w:val="16"/>
              </w:rPr>
            </w:pPr>
            <w:r w:rsidRPr="003E6305">
              <w:rPr>
                <w:iCs/>
                <w:sz w:val="16"/>
                <w:szCs w:val="16"/>
              </w:rPr>
              <w:t>Ф.И.О. ребенка</w:t>
            </w:r>
          </w:p>
        </w:tc>
        <w:tc>
          <w:tcPr>
            <w:tcW w:w="1157" w:type="dxa"/>
            <w:tcBorders>
              <w:top w:val="single" w:sz="4" w:space="0" w:color="000000"/>
              <w:left w:val="single" w:sz="4" w:space="0" w:color="000000"/>
              <w:bottom w:val="single" w:sz="4" w:space="0" w:color="000000"/>
              <w:right w:val="single" w:sz="4" w:space="0" w:color="000000"/>
            </w:tcBorders>
            <w:textDirection w:val="btLr"/>
          </w:tcPr>
          <w:p w:rsidR="003E6305" w:rsidRPr="003E6305" w:rsidRDefault="003E6305" w:rsidP="0011690F">
            <w:pPr>
              <w:pStyle w:val="af2"/>
              <w:spacing w:before="0" w:beforeAutospacing="0" w:after="0" w:afterAutospacing="0"/>
              <w:ind w:left="113" w:right="113"/>
              <w:jc w:val="center"/>
              <w:rPr>
                <w:iCs/>
                <w:sz w:val="16"/>
                <w:szCs w:val="16"/>
              </w:rPr>
            </w:pPr>
            <w:r w:rsidRPr="003E6305">
              <w:rPr>
                <w:iCs/>
                <w:sz w:val="16"/>
                <w:szCs w:val="16"/>
              </w:rPr>
              <w:t>Дата рождения ребенка</w:t>
            </w:r>
          </w:p>
        </w:tc>
        <w:tc>
          <w:tcPr>
            <w:tcW w:w="812" w:type="dxa"/>
            <w:tcBorders>
              <w:top w:val="single" w:sz="4" w:space="0" w:color="000000"/>
              <w:left w:val="single" w:sz="4" w:space="0" w:color="000000"/>
              <w:bottom w:val="single" w:sz="4" w:space="0" w:color="000000"/>
              <w:right w:val="single" w:sz="4" w:space="0" w:color="000000"/>
            </w:tcBorders>
            <w:textDirection w:val="btLr"/>
          </w:tcPr>
          <w:p w:rsidR="003E6305" w:rsidRPr="003E6305" w:rsidRDefault="003E6305" w:rsidP="0011690F">
            <w:pPr>
              <w:pStyle w:val="af2"/>
              <w:spacing w:before="0" w:beforeAutospacing="0" w:after="0" w:afterAutospacing="0"/>
              <w:ind w:left="113" w:right="113"/>
              <w:jc w:val="center"/>
              <w:rPr>
                <w:iCs/>
                <w:sz w:val="16"/>
                <w:szCs w:val="16"/>
              </w:rPr>
            </w:pPr>
            <w:r w:rsidRPr="003E6305">
              <w:rPr>
                <w:iCs/>
                <w:sz w:val="16"/>
                <w:szCs w:val="16"/>
              </w:rPr>
              <w:t>Ф.И.О. родителей</w:t>
            </w:r>
          </w:p>
        </w:tc>
        <w:tc>
          <w:tcPr>
            <w:tcW w:w="811" w:type="dxa"/>
            <w:tcBorders>
              <w:top w:val="single" w:sz="4" w:space="0" w:color="000000"/>
              <w:left w:val="single" w:sz="4" w:space="0" w:color="000000"/>
              <w:bottom w:val="single" w:sz="4" w:space="0" w:color="000000"/>
              <w:right w:val="single" w:sz="4" w:space="0" w:color="000000"/>
            </w:tcBorders>
            <w:textDirection w:val="btLr"/>
          </w:tcPr>
          <w:p w:rsidR="003E6305" w:rsidRPr="003E6305" w:rsidRDefault="003E6305" w:rsidP="0011690F">
            <w:pPr>
              <w:pStyle w:val="af2"/>
              <w:spacing w:before="0" w:beforeAutospacing="0" w:after="0" w:afterAutospacing="0"/>
              <w:ind w:left="113" w:right="113"/>
              <w:jc w:val="center"/>
              <w:rPr>
                <w:iCs/>
                <w:sz w:val="16"/>
                <w:szCs w:val="16"/>
              </w:rPr>
            </w:pPr>
            <w:r w:rsidRPr="003E6305">
              <w:rPr>
                <w:iCs/>
                <w:sz w:val="16"/>
                <w:szCs w:val="16"/>
              </w:rPr>
              <w:t>Адрес проживания</w:t>
            </w:r>
          </w:p>
        </w:tc>
        <w:tc>
          <w:tcPr>
            <w:tcW w:w="811" w:type="dxa"/>
            <w:tcBorders>
              <w:top w:val="single" w:sz="4" w:space="0" w:color="000000"/>
              <w:left w:val="single" w:sz="4" w:space="0" w:color="000000"/>
              <w:bottom w:val="single" w:sz="4" w:space="0" w:color="000000"/>
              <w:right w:val="single" w:sz="4" w:space="0" w:color="000000"/>
            </w:tcBorders>
            <w:textDirection w:val="btLr"/>
          </w:tcPr>
          <w:p w:rsidR="003E6305" w:rsidRPr="003E6305" w:rsidRDefault="003E6305" w:rsidP="0011690F">
            <w:pPr>
              <w:pStyle w:val="af2"/>
              <w:spacing w:before="0" w:beforeAutospacing="0" w:after="0" w:afterAutospacing="0"/>
              <w:ind w:left="113" w:right="113"/>
              <w:jc w:val="center"/>
              <w:rPr>
                <w:iCs/>
                <w:sz w:val="16"/>
                <w:szCs w:val="16"/>
              </w:rPr>
            </w:pPr>
            <w:r w:rsidRPr="003E6305">
              <w:rPr>
                <w:iCs/>
                <w:sz w:val="16"/>
                <w:szCs w:val="16"/>
              </w:rPr>
              <w:t>Форма получения образования</w:t>
            </w:r>
          </w:p>
        </w:tc>
        <w:tc>
          <w:tcPr>
            <w:tcW w:w="812" w:type="dxa"/>
            <w:tcBorders>
              <w:top w:val="single" w:sz="4" w:space="0" w:color="000000"/>
              <w:left w:val="single" w:sz="4" w:space="0" w:color="000000"/>
              <w:bottom w:val="single" w:sz="4" w:space="0" w:color="000000"/>
              <w:right w:val="single" w:sz="4" w:space="0" w:color="000000"/>
            </w:tcBorders>
            <w:textDirection w:val="btLr"/>
          </w:tcPr>
          <w:p w:rsidR="003E6305" w:rsidRPr="003E6305" w:rsidRDefault="003E6305" w:rsidP="0011690F">
            <w:pPr>
              <w:pStyle w:val="af2"/>
              <w:spacing w:before="0" w:beforeAutospacing="0" w:after="0" w:afterAutospacing="0"/>
              <w:ind w:left="113" w:right="113"/>
              <w:jc w:val="center"/>
              <w:rPr>
                <w:iCs/>
                <w:sz w:val="16"/>
                <w:szCs w:val="16"/>
              </w:rPr>
            </w:pPr>
            <w:r w:rsidRPr="003E6305">
              <w:rPr>
                <w:iCs/>
                <w:sz w:val="16"/>
                <w:szCs w:val="16"/>
              </w:rPr>
              <w:t>Образовательная организация, в которую зачислен ребенок</w:t>
            </w:r>
          </w:p>
        </w:tc>
        <w:tc>
          <w:tcPr>
            <w:tcW w:w="812" w:type="dxa"/>
            <w:tcBorders>
              <w:top w:val="single" w:sz="4" w:space="0" w:color="000000"/>
              <w:left w:val="single" w:sz="4" w:space="0" w:color="000000"/>
              <w:bottom w:val="single" w:sz="4" w:space="0" w:color="000000"/>
              <w:right w:val="single" w:sz="4" w:space="0" w:color="000000"/>
            </w:tcBorders>
            <w:textDirection w:val="btLr"/>
          </w:tcPr>
          <w:p w:rsidR="003E6305" w:rsidRPr="003E6305" w:rsidRDefault="003E6305" w:rsidP="0011690F">
            <w:pPr>
              <w:pStyle w:val="af2"/>
              <w:spacing w:before="0" w:beforeAutospacing="0" w:after="0" w:afterAutospacing="0"/>
              <w:ind w:left="113" w:right="113"/>
              <w:jc w:val="center"/>
              <w:rPr>
                <w:iCs/>
                <w:sz w:val="16"/>
                <w:szCs w:val="16"/>
              </w:rPr>
            </w:pPr>
            <w:r w:rsidRPr="003E6305">
              <w:rPr>
                <w:iCs/>
                <w:sz w:val="16"/>
                <w:szCs w:val="16"/>
              </w:rPr>
              <w:t>Дата зачисления, реквизиты распорядительного акта</w:t>
            </w:r>
          </w:p>
        </w:tc>
        <w:tc>
          <w:tcPr>
            <w:tcW w:w="812" w:type="dxa"/>
            <w:tcBorders>
              <w:top w:val="single" w:sz="4" w:space="0" w:color="000000"/>
              <w:left w:val="single" w:sz="4" w:space="0" w:color="000000"/>
              <w:bottom w:val="single" w:sz="4" w:space="0" w:color="000000"/>
              <w:right w:val="single" w:sz="4" w:space="0" w:color="000000"/>
            </w:tcBorders>
            <w:textDirection w:val="btLr"/>
          </w:tcPr>
          <w:p w:rsidR="003E6305" w:rsidRPr="003E6305" w:rsidRDefault="003E6305" w:rsidP="0011690F">
            <w:pPr>
              <w:pStyle w:val="af2"/>
              <w:spacing w:before="0" w:beforeAutospacing="0" w:after="0" w:afterAutospacing="0"/>
              <w:ind w:left="113" w:right="113"/>
              <w:jc w:val="center"/>
              <w:rPr>
                <w:iCs/>
                <w:sz w:val="16"/>
                <w:szCs w:val="16"/>
              </w:rPr>
            </w:pPr>
            <w:r w:rsidRPr="003E6305">
              <w:rPr>
                <w:iCs/>
                <w:sz w:val="16"/>
                <w:szCs w:val="16"/>
              </w:rPr>
              <w:t>Решение Педагогического совета по итогам промежуточной аттестации</w:t>
            </w:r>
          </w:p>
        </w:tc>
        <w:tc>
          <w:tcPr>
            <w:tcW w:w="812" w:type="dxa"/>
            <w:tcBorders>
              <w:top w:val="single" w:sz="4" w:space="0" w:color="000000"/>
              <w:left w:val="single" w:sz="4" w:space="0" w:color="000000"/>
              <w:bottom w:val="single" w:sz="4" w:space="0" w:color="000000"/>
              <w:right w:val="single" w:sz="4" w:space="0" w:color="000000"/>
            </w:tcBorders>
            <w:textDirection w:val="btLr"/>
          </w:tcPr>
          <w:p w:rsidR="003E6305" w:rsidRPr="003E6305" w:rsidRDefault="003E6305" w:rsidP="0011690F">
            <w:pPr>
              <w:pStyle w:val="af2"/>
              <w:spacing w:before="0" w:beforeAutospacing="0" w:after="0" w:afterAutospacing="0"/>
              <w:ind w:left="113" w:right="113"/>
              <w:jc w:val="center"/>
              <w:rPr>
                <w:iCs/>
                <w:sz w:val="16"/>
                <w:szCs w:val="16"/>
              </w:rPr>
            </w:pPr>
            <w:r w:rsidRPr="003E6305">
              <w:rPr>
                <w:iCs/>
                <w:sz w:val="16"/>
                <w:szCs w:val="16"/>
              </w:rPr>
              <w:t>Дата и номер протокола Педагогического совета</w:t>
            </w:r>
          </w:p>
        </w:tc>
        <w:tc>
          <w:tcPr>
            <w:tcW w:w="812" w:type="dxa"/>
            <w:tcBorders>
              <w:top w:val="single" w:sz="4" w:space="0" w:color="000000"/>
              <w:left w:val="single" w:sz="4" w:space="0" w:color="000000"/>
              <w:bottom w:val="single" w:sz="4" w:space="0" w:color="000000"/>
              <w:right w:val="single" w:sz="4" w:space="0" w:color="000000"/>
            </w:tcBorders>
            <w:textDirection w:val="btLr"/>
          </w:tcPr>
          <w:p w:rsidR="003E6305" w:rsidRPr="003E6305" w:rsidRDefault="003E6305" w:rsidP="0011690F">
            <w:pPr>
              <w:pStyle w:val="af2"/>
              <w:shd w:val="clear" w:color="auto" w:fill="FFFFFF"/>
              <w:spacing w:before="0" w:beforeAutospacing="0" w:after="0" w:afterAutospacing="0"/>
              <w:ind w:left="113" w:right="113"/>
              <w:jc w:val="center"/>
              <w:rPr>
                <w:iCs/>
                <w:sz w:val="16"/>
                <w:szCs w:val="16"/>
              </w:rPr>
            </w:pPr>
            <w:r w:rsidRPr="003E6305">
              <w:rPr>
                <w:iCs/>
                <w:sz w:val="16"/>
                <w:szCs w:val="16"/>
              </w:rPr>
              <w:t>Реквизиты распорядительного акта об итогах аттестации</w:t>
            </w:r>
          </w:p>
          <w:p w:rsidR="003E6305" w:rsidRPr="003E6305" w:rsidRDefault="003E6305" w:rsidP="0011690F">
            <w:pPr>
              <w:pStyle w:val="af2"/>
              <w:spacing w:before="0" w:beforeAutospacing="0" w:after="0" w:afterAutospacing="0"/>
              <w:ind w:left="113" w:right="113"/>
              <w:jc w:val="center"/>
              <w:rPr>
                <w:iCs/>
                <w:sz w:val="16"/>
                <w:szCs w:val="16"/>
              </w:rPr>
            </w:pPr>
          </w:p>
        </w:tc>
      </w:tr>
      <w:tr w:rsidR="003E6305" w:rsidRPr="003E6305" w:rsidTr="0011690F">
        <w:trPr>
          <w:cantSplit/>
          <w:trHeight w:val="698"/>
        </w:trPr>
        <w:tc>
          <w:tcPr>
            <w:tcW w:w="835" w:type="dxa"/>
            <w:tcBorders>
              <w:top w:val="single" w:sz="4" w:space="0" w:color="000000"/>
              <w:left w:val="single" w:sz="4" w:space="0" w:color="000000"/>
              <w:bottom w:val="single" w:sz="4" w:space="0" w:color="000000"/>
              <w:right w:val="single" w:sz="4" w:space="0" w:color="000000"/>
            </w:tcBorders>
          </w:tcPr>
          <w:p w:rsidR="003E6305" w:rsidRPr="003E6305" w:rsidRDefault="003E6305" w:rsidP="0011690F">
            <w:pPr>
              <w:pStyle w:val="af2"/>
              <w:spacing w:before="0" w:beforeAutospacing="0" w:after="0" w:afterAutospacing="0"/>
              <w:jc w:val="center"/>
              <w:rPr>
                <w:i/>
                <w:iCs/>
                <w:sz w:val="16"/>
                <w:szCs w:val="16"/>
              </w:rPr>
            </w:pPr>
          </w:p>
        </w:tc>
        <w:tc>
          <w:tcPr>
            <w:tcW w:w="977" w:type="dxa"/>
            <w:tcBorders>
              <w:top w:val="single" w:sz="4" w:space="0" w:color="000000"/>
              <w:left w:val="single" w:sz="4" w:space="0" w:color="000000"/>
              <w:bottom w:val="single" w:sz="4" w:space="0" w:color="000000"/>
              <w:right w:val="single" w:sz="4" w:space="0" w:color="000000"/>
            </w:tcBorders>
          </w:tcPr>
          <w:p w:rsidR="003E6305" w:rsidRPr="003E6305" w:rsidRDefault="003E6305" w:rsidP="0011690F">
            <w:pPr>
              <w:pStyle w:val="af2"/>
              <w:spacing w:before="0" w:beforeAutospacing="0" w:after="0" w:afterAutospacing="0"/>
              <w:jc w:val="center"/>
              <w:rPr>
                <w:i/>
                <w:iCs/>
                <w:sz w:val="16"/>
                <w:szCs w:val="16"/>
              </w:rPr>
            </w:pPr>
          </w:p>
        </w:tc>
        <w:tc>
          <w:tcPr>
            <w:tcW w:w="1157" w:type="dxa"/>
            <w:tcBorders>
              <w:top w:val="single" w:sz="4" w:space="0" w:color="000000"/>
              <w:left w:val="single" w:sz="4" w:space="0" w:color="000000"/>
              <w:bottom w:val="single" w:sz="4" w:space="0" w:color="000000"/>
              <w:right w:val="single" w:sz="4" w:space="0" w:color="000000"/>
            </w:tcBorders>
          </w:tcPr>
          <w:p w:rsidR="003E6305" w:rsidRPr="003E6305" w:rsidRDefault="003E6305" w:rsidP="0011690F">
            <w:pPr>
              <w:pStyle w:val="af2"/>
              <w:spacing w:before="0" w:beforeAutospacing="0" w:after="0" w:afterAutospacing="0"/>
              <w:jc w:val="center"/>
              <w:rPr>
                <w:i/>
                <w:iCs/>
                <w:sz w:val="16"/>
                <w:szCs w:val="16"/>
              </w:rPr>
            </w:pPr>
          </w:p>
        </w:tc>
        <w:tc>
          <w:tcPr>
            <w:tcW w:w="812" w:type="dxa"/>
            <w:tcBorders>
              <w:top w:val="single" w:sz="4" w:space="0" w:color="000000"/>
              <w:left w:val="single" w:sz="4" w:space="0" w:color="000000"/>
              <w:bottom w:val="single" w:sz="4" w:space="0" w:color="000000"/>
              <w:right w:val="single" w:sz="4" w:space="0" w:color="000000"/>
            </w:tcBorders>
          </w:tcPr>
          <w:p w:rsidR="003E6305" w:rsidRPr="003E6305" w:rsidRDefault="003E6305" w:rsidP="0011690F">
            <w:pPr>
              <w:pStyle w:val="af2"/>
              <w:spacing w:before="0" w:beforeAutospacing="0" w:after="0" w:afterAutospacing="0"/>
              <w:jc w:val="center"/>
              <w:rPr>
                <w:i/>
                <w:iCs/>
                <w:sz w:val="16"/>
                <w:szCs w:val="16"/>
              </w:rPr>
            </w:pPr>
          </w:p>
        </w:tc>
        <w:tc>
          <w:tcPr>
            <w:tcW w:w="811" w:type="dxa"/>
            <w:tcBorders>
              <w:top w:val="single" w:sz="4" w:space="0" w:color="000000"/>
              <w:left w:val="single" w:sz="4" w:space="0" w:color="000000"/>
              <w:bottom w:val="single" w:sz="4" w:space="0" w:color="000000"/>
              <w:right w:val="single" w:sz="4" w:space="0" w:color="000000"/>
            </w:tcBorders>
          </w:tcPr>
          <w:p w:rsidR="003E6305" w:rsidRPr="003E6305" w:rsidRDefault="003E6305" w:rsidP="0011690F">
            <w:pPr>
              <w:pStyle w:val="af2"/>
              <w:spacing w:before="0" w:beforeAutospacing="0" w:after="0" w:afterAutospacing="0"/>
              <w:jc w:val="center"/>
              <w:rPr>
                <w:i/>
                <w:iCs/>
                <w:sz w:val="16"/>
                <w:szCs w:val="16"/>
              </w:rPr>
            </w:pPr>
          </w:p>
        </w:tc>
        <w:tc>
          <w:tcPr>
            <w:tcW w:w="811" w:type="dxa"/>
            <w:tcBorders>
              <w:top w:val="single" w:sz="4" w:space="0" w:color="000000"/>
              <w:left w:val="single" w:sz="4" w:space="0" w:color="000000"/>
              <w:bottom w:val="single" w:sz="4" w:space="0" w:color="000000"/>
              <w:right w:val="single" w:sz="4" w:space="0" w:color="000000"/>
            </w:tcBorders>
            <w:textDirection w:val="btLr"/>
          </w:tcPr>
          <w:p w:rsidR="003E6305" w:rsidRPr="003E6305" w:rsidRDefault="003E6305" w:rsidP="0011690F">
            <w:pPr>
              <w:pStyle w:val="af2"/>
              <w:spacing w:before="0" w:beforeAutospacing="0" w:after="0" w:afterAutospacing="0"/>
              <w:ind w:left="113" w:right="113"/>
              <w:jc w:val="center"/>
              <w:rPr>
                <w:i/>
                <w:iCs/>
                <w:sz w:val="16"/>
                <w:szCs w:val="16"/>
              </w:rPr>
            </w:pPr>
          </w:p>
        </w:tc>
        <w:tc>
          <w:tcPr>
            <w:tcW w:w="812" w:type="dxa"/>
            <w:tcBorders>
              <w:top w:val="single" w:sz="4" w:space="0" w:color="000000"/>
              <w:left w:val="single" w:sz="4" w:space="0" w:color="000000"/>
              <w:bottom w:val="single" w:sz="4" w:space="0" w:color="000000"/>
              <w:right w:val="single" w:sz="4" w:space="0" w:color="000000"/>
            </w:tcBorders>
            <w:textDirection w:val="btLr"/>
          </w:tcPr>
          <w:p w:rsidR="003E6305" w:rsidRPr="003E6305" w:rsidRDefault="003E6305" w:rsidP="0011690F">
            <w:pPr>
              <w:pStyle w:val="af2"/>
              <w:spacing w:before="0" w:beforeAutospacing="0" w:after="0" w:afterAutospacing="0"/>
              <w:ind w:left="113" w:right="113"/>
              <w:jc w:val="center"/>
              <w:rPr>
                <w:i/>
                <w:iCs/>
                <w:sz w:val="16"/>
                <w:szCs w:val="16"/>
              </w:rPr>
            </w:pPr>
          </w:p>
        </w:tc>
        <w:tc>
          <w:tcPr>
            <w:tcW w:w="812" w:type="dxa"/>
            <w:tcBorders>
              <w:top w:val="single" w:sz="4" w:space="0" w:color="000000"/>
              <w:left w:val="single" w:sz="4" w:space="0" w:color="000000"/>
              <w:bottom w:val="single" w:sz="4" w:space="0" w:color="000000"/>
              <w:right w:val="single" w:sz="4" w:space="0" w:color="000000"/>
            </w:tcBorders>
            <w:textDirection w:val="btLr"/>
          </w:tcPr>
          <w:p w:rsidR="003E6305" w:rsidRPr="003E6305" w:rsidRDefault="003E6305" w:rsidP="0011690F">
            <w:pPr>
              <w:pStyle w:val="af2"/>
              <w:spacing w:before="0" w:beforeAutospacing="0" w:after="0" w:afterAutospacing="0"/>
              <w:ind w:left="113" w:right="113"/>
              <w:jc w:val="center"/>
              <w:rPr>
                <w:i/>
                <w:iCs/>
                <w:sz w:val="16"/>
                <w:szCs w:val="16"/>
              </w:rPr>
            </w:pPr>
          </w:p>
        </w:tc>
        <w:tc>
          <w:tcPr>
            <w:tcW w:w="812" w:type="dxa"/>
            <w:tcBorders>
              <w:top w:val="single" w:sz="4" w:space="0" w:color="000000"/>
              <w:left w:val="single" w:sz="4" w:space="0" w:color="000000"/>
              <w:bottom w:val="single" w:sz="4" w:space="0" w:color="000000"/>
              <w:right w:val="single" w:sz="4" w:space="0" w:color="000000"/>
            </w:tcBorders>
            <w:textDirection w:val="btLr"/>
          </w:tcPr>
          <w:p w:rsidR="003E6305" w:rsidRPr="003E6305" w:rsidRDefault="003E6305" w:rsidP="0011690F">
            <w:pPr>
              <w:pStyle w:val="af2"/>
              <w:spacing w:before="0" w:beforeAutospacing="0" w:after="0" w:afterAutospacing="0"/>
              <w:ind w:left="113" w:right="113"/>
              <w:jc w:val="center"/>
              <w:rPr>
                <w:i/>
                <w:iCs/>
                <w:sz w:val="16"/>
                <w:szCs w:val="16"/>
              </w:rPr>
            </w:pPr>
          </w:p>
        </w:tc>
        <w:tc>
          <w:tcPr>
            <w:tcW w:w="812" w:type="dxa"/>
            <w:tcBorders>
              <w:top w:val="single" w:sz="4" w:space="0" w:color="000000"/>
              <w:left w:val="single" w:sz="4" w:space="0" w:color="000000"/>
              <w:bottom w:val="single" w:sz="4" w:space="0" w:color="000000"/>
              <w:right w:val="single" w:sz="4" w:space="0" w:color="000000"/>
            </w:tcBorders>
            <w:textDirection w:val="btLr"/>
          </w:tcPr>
          <w:p w:rsidR="003E6305" w:rsidRPr="003E6305" w:rsidRDefault="003E6305" w:rsidP="0011690F">
            <w:pPr>
              <w:pStyle w:val="af2"/>
              <w:spacing w:before="0" w:beforeAutospacing="0" w:after="0" w:afterAutospacing="0"/>
              <w:ind w:left="113" w:right="113"/>
              <w:jc w:val="center"/>
              <w:rPr>
                <w:i/>
                <w:iCs/>
                <w:sz w:val="16"/>
                <w:szCs w:val="16"/>
              </w:rPr>
            </w:pPr>
          </w:p>
        </w:tc>
        <w:tc>
          <w:tcPr>
            <w:tcW w:w="812" w:type="dxa"/>
            <w:tcBorders>
              <w:top w:val="single" w:sz="4" w:space="0" w:color="000000"/>
              <w:left w:val="single" w:sz="4" w:space="0" w:color="000000"/>
              <w:bottom w:val="single" w:sz="4" w:space="0" w:color="000000"/>
              <w:right w:val="single" w:sz="4" w:space="0" w:color="000000"/>
            </w:tcBorders>
            <w:textDirection w:val="btLr"/>
          </w:tcPr>
          <w:p w:rsidR="003E6305" w:rsidRPr="003E6305" w:rsidRDefault="003E6305" w:rsidP="0011690F">
            <w:pPr>
              <w:pStyle w:val="af2"/>
              <w:shd w:val="clear" w:color="auto" w:fill="FFFFFF"/>
              <w:spacing w:before="0" w:beforeAutospacing="0" w:after="0" w:afterAutospacing="0"/>
              <w:ind w:left="113" w:right="113"/>
              <w:jc w:val="center"/>
              <w:rPr>
                <w:i/>
                <w:iCs/>
                <w:sz w:val="16"/>
                <w:szCs w:val="16"/>
              </w:rPr>
            </w:pPr>
          </w:p>
        </w:tc>
      </w:tr>
    </w:tbl>
    <w:p w:rsidR="003E6305" w:rsidRPr="003E6305" w:rsidRDefault="003E6305" w:rsidP="003E6305">
      <w:pPr>
        <w:pStyle w:val="af2"/>
        <w:shd w:val="clear" w:color="auto" w:fill="FFFFFF"/>
        <w:spacing w:before="0" w:beforeAutospacing="0" w:after="0" w:afterAutospacing="0"/>
        <w:jc w:val="center"/>
        <w:rPr>
          <w:i/>
          <w:iCs/>
          <w:sz w:val="16"/>
          <w:szCs w:val="16"/>
        </w:rPr>
      </w:pPr>
    </w:p>
    <w:p w:rsidR="003E6305" w:rsidRPr="003E6305" w:rsidRDefault="003E6305" w:rsidP="003E6305">
      <w:pPr>
        <w:pStyle w:val="af2"/>
        <w:shd w:val="clear" w:color="auto" w:fill="FFFFFF"/>
        <w:spacing w:before="0" w:beforeAutospacing="0" w:after="0" w:afterAutospacing="0"/>
        <w:jc w:val="center"/>
        <w:rPr>
          <w:i/>
          <w:iCs/>
          <w:sz w:val="16"/>
          <w:szCs w:val="16"/>
        </w:rPr>
      </w:pPr>
    </w:p>
    <w:p w:rsidR="003E6305" w:rsidRPr="003E6305" w:rsidRDefault="003E6305" w:rsidP="003E6305">
      <w:pPr>
        <w:pStyle w:val="af2"/>
        <w:shd w:val="clear" w:color="auto" w:fill="FFFFFF"/>
        <w:spacing w:before="0" w:beforeAutospacing="0" w:after="0" w:afterAutospacing="0"/>
        <w:jc w:val="center"/>
        <w:rPr>
          <w:i/>
          <w:iCs/>
          <w:sz w:val="16"/>
          <w:szCs w:val="16"/>
        </w:rPr>
      </w:pPr>
    </w:p>
    <w:p w:rsidR="003E6305" w:rsidRPr="003E6305" w:rsidRDefault="003E6305" w:rsidP="003E6305">
      <w:pPr>
        <w:pStyle w:val="af2"/>
        <w:shd w:val="clear" w:color="auto" w:fill="FFFFFF"/>
        <w:spacing w:before="0" w:beforeAutospacing="0" w:after="0" w:afterAutospacing="0"/>
        <w:ind w:firstLine="567"/>
        <w:jc w:val="right"/>
        <w:rPr>
          <w:iCs/>
          <w:sz w:val="16"/>
          <w:szCs w:val="16"/>
        </w:rPr>
      </w:pPr>
      <w:r w:rsidRPr="003E6305">
        <w:rPr>
          <w:iCs/>
          <w:sz w:val="16"/>
          <w:szCs w:val="16"/>
        </w:rPr>
        <w:t xml:space="preserve">Приложение № 5 </w:t>
      </w:r>
    </w:p>
    <w:p w:rsidR="003E6305" w:rsidRPr="003E6305" w:rsidRDefault="003E6305" w:rsidP="003E6305">
      <w:pPr>
        <w:pStyle w:val="af2"/>
        <w:shd w:val="clear" w:color="auto" w:fill="FFFFFF"/>
        <w:spacing w:before="0" w:beforeAutospacing="0" w:after="0" w:afterAutospacing="0"/>
        <w:jc w:val="right"/>
        <w:rPr>
          <w:rStyle w:val="apple-converted-space"/>
          <w:bCs/>
          <w:iCs/>
          <w:sz w:val="16"/>
          <w:szCs w:val="16"/>
        </w:rPr>
      </w:pPr>
      <w:r w:rsidRPr="003E6305">
        <w:rPr>
          <w:iCs/>
          <w:sz w:val="16"/>
          <w:szCs w:val="16"/>
        </w:rPr>
        <w:t xml:space="preserve">к </w:t>
      </w:r>
      <w:r w:rsidRPr="003E6305">
        <w:rPr>
          <w:rStyle w:val="apple-converted-space"/>
          <w:bCs/>
          <w:iCs/>
          <w:sz w:val="16"/>
          <w:szCs w:val="16"/>
        </w:rPr>
        <w:t xml:space="preserve">Положению </w:t>
      </w:r>
    </w:p>
    <w:p w:rsidR="003E6305" w:rsidRPr="003E6305" w:rsidRDefault="003E6305" w:rsidP="003E6305">
      <w:pPr>
        <w:pStyle w:val="af2"/>
        <w:shd w:val="clear" w:color="auto" w:fill="FFFFFF"/>
        <w:spacing w:before="0" w:beforeAutospacing="0" w:after="0" w:afterAutospacing="0"/>
        <w:jc w:val="right"/>
        <w:rPr>
          <w:rStyle w:val="apple-converted-space"/>
          <w:bCs/>
          <w:iCs/>
          <w:sz w:val="16"/>
          <w:szCs w:val="16"/>
        </w:rPr>
      </w:pPr>
      <w:r w:rsidRPr="003E6305">
        <w:rPr>
          <w:rStyle w:val="apple-converted-space"/>
          <w:bCs/>
          <w:iCs/>
          <w:sz w:val="16"/>
          <w:szCs w:val="16"/>
        </w:rPr>
        <w:t xml:space="preserve">об организации получения образования </w:t>
      </w:r>
    </w:p>
    <w:p w:rsidR="003E6305" w:rsidRPr="003E6305" w:rsidRDefault="003E6305" w:rsidP="003E6305">
      <w:pPr>
        <w:pStyle w:val="af2"/>
        <w:shd w:val="clear" w:color="auto" w:fill="FFFFFF"/>
        <w:spacing w:before="0" w:beforeAutospacing="0" w:after="0" w:afterAutospacing="0"/>
        <w:jc w:val="right"/>
        <w:rPr>
          <w:bCs/>
          <w:iCs/>
          <w:sz w:val="16"/>
          <w:szCs w:val="16"/>
        </w:rPr>
      </w:pPr>
      <w:r w:rsidRPr="003E6305">
        <w:rPr>
          <w:rStyle w:val="apple-converted-space"/>
          <w:bCs/>
          <w:iCs/>
          <w:sz w:val="16"/>
          <w:szCs w:val="16"/>
        </w:rPr>
        <w:t>в   форме семейного образования/самообразования</w:t>
      </w:r>
    </w:p>
    <w:p w:rsidR="003E6305" w:rsidRPr="003E6305" w:rsidRDefault="003E6305" w:rsidP="003E6305">
      <w:pPr>
        <w:pStyle w:val="af2"/>
        <w:shd w:val="clear" w:color="auto" w:fill="FFFFFF"/>
        <w:spacing w:before="0" w:beforeAutospacing="0" w:after="0" w:afterAutospacing="0"/>
        <w:jc w:val="center"/>
        <w:rPr>
          <w:iCs/>
          <w:sz w:val="16"/>
          <w:szCs w:val="16"/>
        </w:rPr>
      </w:pPr>
    </w:p>
    <w:p w:rsidR="003E6305" w:rsidRPr="003E6305" w:rsidRDefault="003E6305" w:rsidP="003E6305">
      <w:pPr>
        <w:pStyle w:val="Default"/>
        <w:jc w:val="center"/>
        <w:rPr>
          <w:rFonts w:ascii="Times New Roman" w:hAnsi="Times New Roman" w:cs="Times New Roman"/>
          <w:b/>
          <w:bCs/>
          <w:iCs/>
          <w:sz w:val="16"/>
          <w:szCs w:val="16"/>
        </w:rPr>
      </w:pPr>
    </w:p>
    <w:p w:rsidR="003E6305" w:rsidRPr="003E6305" w:rsidRDefault="003E6305" w:rsidP="003E6305">
      <w:pPr>
        <w:pStyle w:val="Default"/>
        <w:jc w:val="center"/>
        <w:rPr>
          <w:rFonts w:ascii="Times New Roman" w:hAnsi="Times New Roman" w:cs="Times New Roman"/>
          <w:bCs/>
          <w:iCs/>
          <w:sz w:val="16"/>
          <w:szCs w:val="16"/>
        </w:rPr>
      </w:pPr>
      <w:r w:rsidRPr="003E6305">
        <w:rPr>
          <w:rFonts w:ascii="Times New Roman" w:hAnsi="Times New Roman" w:cs="Times New Roman"/>
          <w:bCs/>
          <w:iCs/>
          <w:sz w:val="16"/>
          <w:szCs w:val="16"/>
        </w:rPr>
        <w:t xml:space="preserve"> Приказ  о зачислении экстерна для прохождения промежуточной  и (или) государственной итоговой аттестации</w:t>
      </w:r>
    </w:p>
    <w:p w:rsidR="003E6305" w:rsidRPr="003E6305" w:rsidRDefault="003E6305" w:rsidP="003E6305">
      <w:pPr>
        <w:pStyle w:val="Default"/>
        <w:jc w:val="center"/>
        <w:rPr>
          <w:rFonts w:ascii="Times New Roman" w:hAnsi="Times New Roman" w:cs="Times New Roman"/>
          <w:b/>
          <w:bCs/>
          <w:i/>
          <w:iCs/>
          <w:sz w:val="16"/>
          <w:szCs w:val="16"/>
        </w:rPr>
      </w:pPr>
    </w:p>
    <w:p w:rsidR="003E6305" w:rsidRPr="003E6305" w:rsidRDefault="003E6305" w:rsidP="003E6305">
      <w:pPr>
        <w:pStyle w:val="Default"/>
        <w:jc w:val="center"/>
        <w:rPr>
          <w:rFonts w:ascii="Times New Roman" w:hAnsi="Times New Roman" w:cs="Times New Roman"/>
          <w:b/>
          <w:bCs/>
          <w:i/>
          <w:iCs/>
          <w:sz w:val="16"/>
          <w:szCs w:val="16"/>
        </w:rPr>
      </w:pPr>
    </w:p>
    <w:p w:rsidR="003E6305" w:rsidRPr="003E6305" w:rsidRDefault="003E6305" w:rsidP="003E6305">
      <w:pPr>
        <w:pStyle w:val="Default"/>
        <w:jc w:val="center"/>
        <w:rPr>
          <w:rFonts w:ascii="Times New Roman" w:hAnsi="Times New Roman" w:cs="Times New Roman"/>
          <w:bCs/>
          <w:iCs/>
          <w:sz w:val="16"/>
          <w:szCs w:val="16"/>
        </w:rPr>
      </w:pPr>
      <w:r w:rsidRPr="003E6305">
        <w:rPr>
          <w:rFonts w:ascii="Times New Roman" w:hAnsi="Times New Roman" w:cs="Times New Roman"/>
          <w:bCs/>
          <w:iCs/>
          <w:sz w:val="16"/>
          <w:szCs w:val="16"/>
        </w:rPr>
        <w:t>ПРИКАЗ</w:t>
      </w:r>
    </w:p>
    <w:p w:rsidR="003E6305" w:rsidRPr="003E6305" w:rsidRDefault="003E6305" w:rsidP="003E6305">
      <w:pPr>
        <w:pStyle w:val="Default"/>
        <w:rPr>
          <w:rFonts w:ascii="Times New Roman" w:hAnsi="Times New Roman" w:cs="Times New Roman"/>
          <w:iCs/>
          <w:sz w:val="16"/>
          <w:szCs w:val="16"/>
        </w:rPr>
      </w:pPr>
    </w:p>
    <w:p w:rsidR="003E6305" w:rsidRPr="003E6305" w:rsidRDefault="003E6305" w:rsidP="003E6305">
      <w:pPr>
        <w:pStyle w:val="Default"/>
        <w:rPr>
          <w:rFonts w:ascii="Times New Roman" w:hAnsi="Times New Roman" w:cs="Times New Roman"/>
          <w:iCs/>
          <w:sz w:val="16"/>
          <w:szCs w:val="16"/>
        </w:rPr>
      </w:pPr>
      <w:r w:rsidRPr="003E6305">
        <w:rPr>
          <w:rFonts w:ascii="Times New Roman" w:hAnsi="Times New Roman" w:cs="Times New Roman"/>
          <w:iCs/>
          <w:sz w:val="16"/>
          <w:szCs w:val="16"/>
        </w:rPr>
        <w:t xml:space="preserve">«__»_____________20___г. № _______ </w:t>
      </w:r>
    </w:p>
    <w:p w:rsidR="003E6305" w:rsidRPr="003E6305" w:rsidRDefault="003E6305" w:rsidP="003E6305">
      <w:pPr>
        <w:pStyle w:val="Default"/>
        <w:rPr>
          <w:rFonts w:ascii="Times New Roman" w:hAnsi="Times New Roman" w:cs="Times New Roman"/>
          <w:iCs/>
          <w:sz w:val="16"/>
          <w:szCs w:val="16"/>
        </w:rPr>
      </w:pPr>
      <w:r w:rsidRPr="003E6305">
        <w:rPr>
          <w:rFonts w:ascii="Times New Roman" w:hAnsi="Times New Roman" w:cs="Times New Roman"/>
          <w:iCs/>
          <w:sz w:val="16"/>
          <w:szCs w:val="16"/>
        </w:rPr>
        <w:t xml:space="preserve">О зачислении экстерна для прохождения </w:t>
      </w:r>
    </w:p>
    <w:p w:rsidR="003E6305" w:rsidRPr="003E6305" w:rsidRDefault="003E6305" w:rsidP="003E6305">
      <w:pPr>
        <w:pStyle w:val="Default"/>
        <w:rPr>
          <w:rFonts w:ascii="Times New Roman" w:hAnsi="Times New Roman" w:cs="Times New Roman"/>
          <w:iCs/>
          <w:sz w:val="16"/>
          <w:szCs w:val="16"/>
        </w:rPr>
      </w:pPr>
      <w:r w:rsidRPr="003E6305">
        <w:rPr>
          <w:rFonts w:ascii="Times New Roman" w:hAnsi="Times New Roman" w:cs="Times New Roman"/>
          <w:iCs/>
          <w:sz w:val="16"/>
          <w:szCs w:val="16"/>
        </w:rPr>
        <w:t xml:space="preserve">промежуточной и  (или) </w:t>
      </w:r>
    </w:p>
    <w:p w:rsidR="003E6305" w:rsidRPr="003E6305" w:rsidRDefault="003E6305" w:rsidP="003E6305">
      <w:pPr>
        <w:pStyle w:val="Default"/>
        <w:rPr>
          <w:rFonts w:ascii="Times New Roman" w:hAnsi="Times New Roman" w:cs="Times New Roman"/>
          <w:iCs/>
          <w:sz w:val="16"/>
          <w:szCs w:val="16"/>
        </w:rPr>
      </w:pPr>
      <w:r w:rsidRPr="003E6305">
        <w:rPr>
          <w:rFonts w:ascii="Times New Roman" w:hAnsi="Times New Roman" w:cs="Times New Roman"/>
          <w:iCs/>
          <w:sz w:val="16"/>
          <w:szCs w:val="16"/>
        </w:rPr>
        <w:t xml:space="preserve">государственной итоговой аттестации </w:t>
      </w:r>
    </w:p>
    <w:p w:rsidR="003E6305" w:rsidRPr="003E6305" w:rsidRDefault="003E6305" w:rsidP="003E6305">
      <w:pPr>
        <w:pStyle w:val="Default"/>
        <w:rPr>
          <w:rFonts w:ascii="Times New Roman" w:hAnsi="Times New Roman" w:cs="Times New Roman"/>
          <w:iCs/>
          <w:sz w:val="16"/>
          <w:szCs w:val="16"/>
        </w:rPr>
      </w:pPr>
    </w:p>
    <w:p w:rsidR="003E6305" w:rsidRPr="003E6305" w:rsidRDefault="003E6305" w:rsidP="003E6305">
      <w:pPr>
        <w:pStyle w:val="Default"/>
        <w:rPr>
          <w:rFonts w:ascii="Times New Roman" w:hAnsi="Times New Roman" w:cs="Times New Roman"/>
          <w:iCs/>
          <w:sz w:val="16"/>
          <w:szCs w:val="16"/>
        </w:rPr>
      </w:pPr>
    </w:p>
    <w:p w:rsidR="003E6305" w:rsidRPr="003E6305" w:rsidRDefault="003E6305" w:rsidP="003E6305">
      <w:pPr>
        <w:pStyle w:val="Default"/>
        <w:ind w:firstLine="567"/>
        <w:jc w:val="both"/>
        <w:rPr>
          <w:rFonts w:ascii="Times New Roman" w:hAnsi="Times New Roman" w:cs="Times New Roman"/>
          <w:iCs/>
          <w:sz w:val="16"/>
          <w:szCs w:val="16"/>
        </w:rPr>
      </w:pPr>
      <w:r w:rsidRPr="003E6305">
        <w:rPr>
          <w:rFonts w:ascii="Times New Roman" w:hAnsi="Times New Roman" w:cs="Times New Roman"/>
          <w:iCs/>
          <w:sz w:val="16"/>
          <w:szCs w:val="16"/>
        </w:rPr>
        <w:t xml:space="preserve">В соответствии с частью 3 статьи 34 Федерального закона от 29.12.2012г.  №273-ФЗ «Об образовании в Российской Федерации» </w:t>
      </w:r>
    </w:p>
    <w:p w:rsidR="003E6305" w:rsidRPr="003E6305" w:rsidRDefault="003E6305" w:rsidP="003E6305">
      <w:pPr>
        <w:pStyle w:val="Default"/>
        <w:rPr>
          <w:rFonts w:ascii="Times New Roman" w:hAnsi="Times New Roman" w:cs="Times New Roman"/>
          <w:iCs/>
          <w:sz w:val="16"/>
          <w:szCs w:val="16"/>
        </w:rPr>
      </w:pPr>
    </w:p>
    <w:p w:rsidR="003E6305" w:rsidRPr="003E6305" w:rsidRDefault="003E6305" w:rsidP="003E6305">
      <w:pPr>
        <w:pStyle w:val="Default"/>
        <w:ind w:firstLine="567"/>
        <w:rPr>
          <w:rFonts w:ascii="Times New Roman" w:hAnsi="Times New Roman" w:cs="Times New Roman"/>
          <w:iCs/>
          <w:sz w:val="16"/>
          <w:szCs w:val="16"/>
        </w:rPr>
      </w:pPr>
      <w:r w:rsidRPr="003E6305">
        <w:rPr>
          <w:rFonts w:ascii="Times New Roman" w:hAnsi="Times New Roman" w:cs="Times New Roman"/>
          <w:iCs/>
          <w:sz w:val="16"/>
          <w:szCs w:val="16"/>
        </w:rPr>
        <w:t xml:space="preserve">ПРИКАЗЫВАЮ: </w:t>
      </w:r>
    </w:p>
    <w:p w:rsidR="003E6305" w:rsidRPr="003E6305" w:rsidRDefault="003E6305" w:rsidP="003E6305">
      <w:pPr>
        <w:pStyle w:val="Default"/>
        <w:numPr>
          <w:ilvl w:val="0"/>
          <w:numId w:val="35"/>
        </w:numPr>
        <w:ind w:left="0" w:firstLine="567"/>
        <w:jc w:val="both"/>
        <w:rPr>
          <w:rFonts w:ascii="Times New Roman" w:hAnsi="Times New Roman" w:cs="Times New Roman"/>
          <w:iCs/>
          <w:sz w:val="16"/>
          <w:szCs w:val="16"/>
        </w:rPr>
      </w:pPr>
      <w:r w:rsidRPr="003E6305">
        <w:rPr>
          <w:rFonts w:ascii="Times New Roman" w:hAnsi="Times New Roman" w:cs="Times New Roman"/>
          <w:iCs/>
          <w:sz w:val="16"/>
          <w:szCs w:val="16"/>
        </w:rPr>
        <w:t>Зачислить __________________________________________________________________________,</w:t>
      </w:r>
    </w:p>
    <w:p w:rsidR="003E6305" w:rsidRPr="003E6305" w:rsidRDefault="003E6305" w:rsidP="003E6305">
      <w:pPr>
        <w:pStyle w:val="Default"/>
        <w:ind w:firstLine="567"/>
        <w:jc w:val="both"/>
        <w:rPr>
          <w:rFonts w:ascii="Times New Roman" w:hAnsi="Times New Roman" w:cs="Times New Roman"/>
          <w:iCs/>
          <w:sz w:val="16"/>
          <w:szCs w:val="16"/>
        </w:rPr>
      </w:pPr>
      <w:r w:rsidRPr="003E6305">
        <w:rPr>
          <w:rFonts w:ascii="Times New Roman" w:hAnsi="Times New Roman" w:cs="Times New Roman"/>
          <w:iCs/>
          <w:sz w:val="16"/>
          <w:szCs w:val="16"/>
        </w:rPr>
        <w:t xml:space="preserve">                                                          (Фамилия, имя, отчество экстерна)</w:t>
      </w:r>
    </w:p>
    <w:p w:rsidR="003E6305" w:rsidRPr="003E6305" w:rsidRDefault="003E6305" w:rsidP="003E6305">
      <w:pPr>
        <w:pStyle w:val="Default"/>
        <w:jc w:val="both"/>
        <w:rPr>
          <w:rFonts w:ascii="Times New Roman" w:hAnsi="Times New Roman" w:cs="Times New Roman"/>
          <w:iCs/>
          <w:sz w:val="16"/>
          <w:szCs w:val="16"/>
        </w:rPr>
      </w:pPr>
      <w:r w:rsidRPr="003E6305">
        <w:rPr>
          <w:rFonts w:ascii="Times New Roman" w:hAnsi="Times New Roman" w:cs="Times New Roman"/>
          <w:iCs/>
          <w:sz w:val="16"/>
          <w:szCs w:val="16"/>
        </w:rPr>
        <w:t>получающего образование в форме __________________________________________________________________________</w:t>
      </w:r>
    </w:p>
    <w:p w:rsidR="003E6305" w:rsidRPr="003E6305" w:rsidRDefault="003E6305" w:rsidP="003E6305">
      <w:pPr>
        <w:pStyle w:val="Default"/>
        <w:jc w:val="center"/>
        <w:rPr>
          <w:rFonts w:ascii="Times New Roman" w:hAnsi="Times New Roman" w:cs="Times New Roman"/>
          <w:iCs/>
          <w:sz w:val="16"/>
          <w:szCs w:val="16"/>
        </w:rPr>
      </w:pPr>
      <w:r w:rsidRPr="003E6305">
        <w:rPr>
          <w:rFonts w:ascii="Times New Roman" w:hAnsi="Times New Roman" w:cs="Times New Roman"/>
          <w:iCs/>
          <w:sz w:val="16"/>
          <w:szCs w:val="16"/>
        </w:rPr>
        <w:t>(семейного образования, /самообразования)</w:t>
      </w:r>
    </w:p>
    <w:p w:rsidR="003E6305" w:rsidRPr="003E6305" w:rsidRDefault="003E6305" w:rsidP="003E6305">
      <w:pPr>
        <w:pStyle w:val="Default"/>
        <w:jc w:val="both"/>
        <w:rPr>
          <w:rFonts w:ascii="Times New Roman" w:hAnsi="Times New Roman" w:cs="Times New Roman"/>
          <w:iCs/>
          <w:sz w:val="16"/>
          <w:szCs w:val="16"/>
        </w:rPr>
      </w:pPr>
      <w:r w:rsidRPr="003E6305">
        <w:rPr>
          <w:rFonts w:ascii="Times New Roman" w:hAnsi="Times New Roman" w:cs="Times New Roman"/>
          <w:iCs/>
          <w:sz w:val="16"/>
          <w:szCs w:val="16"/>
        </w:rPr>
        <w:t>с «__» ________ 20___г. по «__» ________ 20___г. для прохождения промежуточной и (или)  государственной итоговой аттестации за курс ____________________ класса по предмету(ам)________________________________________________________________</w:t>
      </w:r>
    </w:p>
    <w:p w:rsidR="003E6305" w:rsidRPr="003E6305" w:rsidRDefault="003E6305" w:rsidP="003E6305">
      <w:pPr>
        <w:pStyle w:val="Default"/>
        <w:rPr>
          <w:rFonts w:ascii="Times New Roman" w:hAnsi="Times New Roman" w:cs="Times New Roman"/>
          <w:iCs/>
          <w:sz w:val="16"/>
          <w:szCs w:val="16"/>
        </w:rPr>
      </w:pPr>
    </w:p>
    <w:p w:rsidR="003E6305" w:rsidRPr="003E6305" w:rsidRDefault="003E6305" w:rsidP="003E6305">
      <w:pPr>
        <w:pStyle w:val="Default"/>
        <w:rPr>
          <w:rFonts w:ascii="Times New Roman" w:hAnsi="Times New Roman" w:cs="Times New Roman"/>
          <w:iCs/>
          <w:sz w:val="16"/>
          <w:szCs w:val="16"/>
        </w:rPr>
      </w:pPr>
    </w:p>
    <w:p w:rsidR="003E6305" w:rsidRPr="003E6305" w:rsidRDefault="003E6305" w:rsidP="003E6305">
      <w:pPr>
        <w:pStyle w:val="Default"/>
        <w:numPr>
          <w:ilvl w:val="0"/>
          <w:numId w:val="35"/>
        </w:numPr>
        <w:ind w:left="0" w:firstLine="600"/>
        <w:jc w:val="both"/>
        <w:rPr>
          <w:rFonts w:ascii="Times New Roman" w:hAnsi="Times New Roman" w:cs="Times New Roman"/>
          <w:iCs/>
          <w:sz w:val="16"/>
          <w:szCs w:val="16"/>
        </w:rPr>
      </w:pPr>
      <w:r w:rsidRPr="003E6305">
        <w:rPr>
          <w:rFonts w:ascii="Times New Roman" w:hAnsi="Times New Roman" w:cs="Times New Roman"/>
          <w:iCs/>
          <w:sz w:val="16"/>
          <w:szCs w:val="16"/>
        </w:rPr>
        <w:t xml:space="preserve">Утвердить следующий график проведения промежуточной аттестации: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84"/>
        <w:gridCol w:w="3285"/>
        <w:gridCol w:w="3285"/>
      </w:tblGrid>
      <w:tr w:rsidR="003E6305" w:rsidRPr="003E6305" w:rsidTr="0011690F">
        <w:tc>
          <w:tcPr>
            <w:tcW w:w="3284" w:type="dxa"/>
            <w:tcBorders>
              <w:top w:val="single" w:sz="4" w:space="0" w:color="000000"/>
              <w:left w:val="single" w:sz="4" w:space="0" w:color="000000"/>
              <w:bottom w:val="single" w:sz="4" w:space="0" w:color="000000"/>
              <w:right w:val="single" w:sz="4" w:space="0" w:color="000000"/>
            </w:tcBorders>
          </w:tcPr>
          <w:p w:rsidR="003E6305" w:rsidRPr="003E6305" w:rsidRDefault="003E6305" w:rsidP="0011690F">
            <w:pPr>
              <w:pStyle w:val="Default"/>
              <w:jc w:val="center"/>
              <w:rPr>
                <w:rFonts w:ascii="Times New Roman" w:hAnsi="Times New Roman" w:cs="Times New Roman"/>
                <w:iCs/>
                <w:sz w:val="16"/>
                <w:szCs w:val="16"/>
              </w:rPr>
            </w:pPr>
            <w:r w:rsidRPr="003E6305">
              <w:rPr>
                <w:rFonts w:ascii="Times New Roman" w:hAnsi="Times New Roman" w:cs="Times New Roman"/>
                <w:iCs/>
                <w:sz w:val="16"/>
                <w:szCs w:val="16"/>
              </w:rPr>
              <w:t>Предметы</w:t>
            </w:r>
          </w:p>
        </w:tc>
        <w:tc>
          <w:tcPr>
            <w:tcW w:w="3285" w:type="dxa"/>
            <w:tcBorders>
              <w:top w:val="single" w:sz="4" w:space="0" w:color="000000"/>
              <w:left w:val="single" w:sz="4" w:space="0" w:color="000000"/>
              <w:bottom w:val="single" w:sz="4" w:space="0" w:color="000000"/>
              <w:right w:val="single" w:sz="4" w:space="0" w:color="000000"/>
            </w:tcBorders>
          </w:tcPr>
          <w:p w:rsidR="003E6305" w:rsidRPr="003E6305" w:rsidRDefault="003E6305" w:rsidP="0011690F">
            <w:pPr>
              <w:pStyle w:val="Default"/>
              <w:jc w:val="center"/>
              <w:rPr>
                <w:rFonts w:ascii="Times New Roman" w:hAnsi="Times New Roman" w:cs="Times New Roman"/>
                <w:iCs/>
                <w:sz w:val="16"/>
                <w:szCs w:val="16"/>
              </w:rPr>
            </w:pPr>
            <w:r w:rsidRPr="003E6305">
              <w:rPr>
                <w:rFonts w:ascii="Times New Roman" w:hAnsi="Times New Roman" w:cs="Times New Roman"/>
                <w:iCs/>
                <w:sz w:val="16"/>
                <w:szCs w:val="16"/>
              </w:rPr>
              <w:t>Форма проведения промежуточной аттестации</w:t>
            </w:r>
          </w:p>
        </w:tc>
        <w:tc>
          <w:tcPr>
            <w:tcW w:w="3285" w:type="dxa"/>
            <w:tcBorders>
              <w:top w:val="single" w:sz="4" w:space="0" w:color="000000"/>
              <w:left w:val="single" w:sz="4" w:space="0" w:color="000000"/>
              <w:bottom w:val="single" w:sz="4" w:space="0" w:color="000000"/>
              <w:right w:val="single" w:sz="4" w:space="0" w:color="000000"/>
            </w:tcBorders>
          </w:tcPr>
          <w:p w:rsidR="003E6305" w:rsidRPr="003E6305" w:rsidRDefault="003E6305" w:rsidP="0011690F">
            <w:pPr>
              <w:pStyle w:val="Default"/>
              <w:jc w:val="center"/>
              <w:rPr>
                <w:rFonts w:ascii="Times New Roman" w:hAnsi="Times New Roman" w:cs="Times New Roman"/>
                <w:iCs/>
                <w:sz w:val="16"/>
                <w:szCs w:val="16"/>
              </w:rPr>
            </w:pPr>
            <w:r w:rsidRPr="003E6305">
              <w:rPr>
                <w:rFonts w:ascii="Times New Roman" w:hAnsi="Times New Roman" w:cs="Times New Roman"/>
                <w:iCs/>
                <w:sz w:val="16"/>
                <w:szCs w:val="16"/>
              </w:rPr>
              <w:t>Сроки проведения промежуточной аттестации</w:t>
            </w:r>
          </w:p>
        </w:tc>
      </w:tr>
      <w:tr w:rsidR="003E6305" w:rsidRPr="003E6305" w:rsidTr="0011690F">
        <w:tc>
          <w:tcPr>
            <w:tcW w:w="3284" w:type="dxa"/>
            <w:tcBorders>
              <w:top w:val="single" w:sz="4" w:space="0" w:color="000000"/>
              <w:left w:val="single" w:sz="4" w:space="0" w:color="000000"/>
              <w:bottom w:val="single" w:sz="4" w:space="0" w:color="000000"/>
              <w:right w:val="single" w:sz="4" w:space="0" w:color="000000"/>
            </w:tcBorders>
          </w:tcPr>
          <w:p w:rsidR="003E6305" w:rsidRPr="003E6305" w:rsidRDefault="003E6305" w:rsidP="0011690F">
            <w:pPr>
              <w:pStyle w:val="Default"/>
              <w:jc w:val="both"/>
              <w:rPr>
                <w:rFonts w:ascii="Times New Roman" w:hAnsi="Times New Roman" w:cs="Times New Roman"/>
                <w:iCs/>
                <w:sz w:val="16"/>
                <w:szCs w:val="16"/>
              </w:rPr>
            </w:pPr>
          </w:p>
        </w:tc>
        <w:tc>
          <w:tcPr>
            <w:tcW w:w="3285" w:type="dxa"/>
            <w:tcBorders>
              <w:top w:val="single" w:sz="4" w:space="0" w:color="000000"/>
              <w:left w:val="single" w:sz="4" w:space="0" w:color="000000"/>
              <w:bottom w:val="single" w:sz="4" w:space="0" w:color="000000"/>
              <w:right w:val="single" w:sz="4" w:space="0" w:color="000000"/>
            </w:tcBorders>
          </w:tcPr>
          <w:p w:rsidR="003E6305" w:rsidRPr="003E6305" w:rsidRDefault="003E6305" w:rsidP="0011690F">
            <w:pPr>
              <w:pStyle w:val="Default"/>
              <w:jc w:val="both"/>
              <w:rPr>
                <w:rFonts w:ascii="Times New Roman" w:hAnsi="Times New Roman" w:cs="Times New Roman"/>
                <w:iCs/>
                <w:sz w:val="16"/>
                <w:szCs w:val="16"/>
              </w:rPr>
            </w:pPr>
          </w:p>
        </w:tc>
        <w:tc>
          <w:tcPr>
            <w:tcW w:w="3285" w:type="dxa"/>
            <w:tcBorders>
              <w:top w:val="single" w:sz="4" w:space="0" w:color="000000"/>
              <w:left w:val="single" w:sz="4" w:space="0" w:color="000000"/>
              <w:bottom w:val="single" w:sz="4" w:space="0" w:color="000000"/>
              <w:right w:val="single" w:sz="4" w:space="0" w:color="000000"/>
            </w:tcBorders>
          </w:tcPr>
          <w:p w:rsidR="003E6305" w:rsidRPr="003E6305" w:rsidRDefault="003E6305" w:rsidP="0011690F">
            <w:pPr>
              <w:pStyle w:val="Default"/>
              <w:jc w:val="both"/>
              <w:rPr>
                <w:rFonts w:ascii="Times New Roman" w:hAnsi="Times New Roman" w:cs="Times New Roman"/>
                <w:iCs/>
                <w:sz w:val="16"/>
                <w:szCs w:val="16"/>
              </w:rPr>
            </w:pPr>
          </w:p>
        </w:tc>
      </w:tr>
    </w:tbl>
    <w:p w:rsidR="003E6305" w:rsidRPr="003E6305" w:rsidRDefault="003E6305" w:rsidP="003E6305">
      <w:pPr>
        <w:pStyle w:val="Default"/>
        <w:jc w:val="both"/>
        <w:rPr>
          <w:rFonts w:ascii="Times New Roman" w:hAnsi="Times New Roman" w:cs="Times New Roman"/>
          <w:iCs/>
          <w:sz w:val="16"/>
          <w:szCs w:val="16"/>
        </w:rPr>
      </w:pPr>
    </w:p>
    <w:p w:rsidR="003E6305" w:rsidRPr="003E6305" w:rsidRDefault="003E6305" w:rsidP="003E6305">
      <w:pPr>
        <w:pStyle w:val="Default"/>
        <w:jc w:val="both"/>
        <w:rPr>
          <w:rFonts w:ascii="Times New Roman" w:hAnsi="Times New Roman" w:cs="Times New Roman"/>
          <w:iCs/>
          <w:sz w:val="16"/>
          <w:szCs w:val="16"/>
        </w:rPr>
      </w:pPr>
    </w:p>
    <w:p w:rsidR="003E6305" w:rsidRPr="003E6305" w:rsidRDefault="003E6305" w:rsidP="003E6305">
      <w:pPr>
        <w:rPr>
          <w:sz w:val="16"/>
          <w:szCs w:val="16"/>
        </w:rPr>
      </w:pPr>
      <w:r w:rsidRPr="003E6305">
        <w:rPr>
          <w:iCs/>
          <w:sz w:val="16"/>
          <w:szCs w:val="16"/>
        </w:rPr>
        <w:tab/>
        <w:t>3.</w:t>
      </w:r>
      <w:r w:rsidRPr="003E6305">
        <w:rPr>
          <w:iCs/>
          <w:sz w:val="16"/>
          <w:szCs w:val="16"/>
        </w:rPr>
        <w:tab/>
      </w:r>
      <w:r w:rsidRPr="003E6305">
        <w:rPr>
          <w:sz w:val="16"/>
          <w:szCs w:val="16"/>
        </w:rPr>
        <w:t>Утвердить следующий график проведения консультаций по предметам:</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00"/>
        <w:gridCol w:w="3100"/>
        <w:gridCol w:w="2914"/>
      </w:tblGrid>
      <w:tr w:rsidR="003E6305" w:rsidRPr="003E6305" w:rsidTr="0011690F">
        <w:tc>
          <w:tcPr>
            <w:tcW w:w="3200" w:type="dxa"/>
            <w:tcBorders>
              <w:top w:val="single" w:sz="4" w:space="0" w:color="000000"/>
              <w:left w:val="single" w:sz="4" w:space="0" w:color="000000"/>
              <w:bottom w:val="single" w:sz="4" w:space="0" w:color="000000"/>
              <w:right w:val="single" w:sz="4" w:space="0" w:color="000000"/>
            </w:tcBorders>
          </w:tcPr>
          <w:p w:rsidR="003E6305" w:rsidRPr="003E6305" w:rsidRDefault="003E6305" w:rsidP="0011690F">
            <w:pPr>
              <w:pStyle w:val="Default"/>
              <w:jc w:val="center"/>
              <w:rPr>
                <w:rFonts w:ascii="Times New Roman" w:hAnsi="Times New Roman" w:cs="Times New Roman"/>
                <w:iCs/>
                <w:sz w:val="16"/>
                <w:szCs w:val="16"/>
              </w:rPr>
            </w:pPr>
            <w:r w:rsidRPr="003E6305">
              <w:rPr>
                <w:rFonts w:ascii="Times New Roman" w:hAnsi="Times New Roman" w:cs="Times New Roman"/>
                <w:iCs/>
                <w:sz w:val="16"/>
                <w:szCs w:val="16"/>
              </w:rPr>
              <w:t>Предметы</w:t>
            </w:r>
          </w:p>
        </w:tc>
        <w:tc>
          <w:tcPr>
            <w:tcW w:w="6014" w:type="dxa"/>
            <w:gridSpan w:val="2"/>
            <w:tcBorders>
              <w:top w:val="single" w:sz="4" w:space="0" w:color="000000"/>
              <w:left w:val="single" w:sz="4" w:space="0" w:color="000000"/>
              <w:bottom w:val="single" w:sz="4" w:space="0" w:color="000000"/>
              <w:right w:val="single" w:sz="4" w:space="0" w:color="000000"/>
            </w:tcBorders>
          </w:tcPr>
          <w:p w:rsidR="003E6305" w:rsidRPr="003E6305" w:rsidRDefault="003E6305" w:rsidP="0011690F">
            <w:pPr>
              <w:pStyle w:val="Default"/>
              <w:jc w:val="center"/>
              <w:rPr>
                <w:rFonts w:ascii="Times New Roman" w:hAnsi="Times New Roman" w:cs="Times New Roman"/>
                <w:iCs/>
                <w:sz w:val="16"/>
                <w:szCs w:val="16"/>
              </w:rPr>
            </w:pPr>
            <w:r w:rsidRPr="003E6305">
              <w:rPr>
                <w:rFonts w:ascii="Times New Roman" w:hAnsi="Times New Roman" w:cs="Times New Roman"/>
                <w:iCs/>
                <w:sz w:val="16"/>
                <w:szCs w:val="16"/>
              </w:rPr>
              <w:t>Сроки проведения консультаций</w:t>
            </w:r>
          </w:p>
        </w:tc>
      </w:tr>
      <w:tr w:rsidR="003E6305" w:rsidRPr="003E6305" w:rsidTr="0011690F">
        <w:tc>
          <w:tcPr>
            <w:tcW w:w="3200" w:type="dxa"/>
            <w:tcBorders>
              <w:top w:val="single" w:sz="4" w:space="0" w:color="000000"/>
              <w:left w:val="single" w:sz="4" w:space="0" w:color="000000"/>
              <w:bottom w:val="single" w:sz="4" w:space="0" w:color="000000"/>
              <w:right w:val="single" w:sz="4" w:space="0" w:color="000000"/>
            </w:tcBorders>
          </w:tcPr>
          <w:p w:rsidR="003E6305" w:rsidRPr="003E6305" w:rsidRDefault="003E6305" w:rsidP="0011690F">
            <w:pPr>
              <w:pStyle w:val="Default"/>
              <w:jc w:val="both"/>
              <w:rPr>
                <w:rFonts w:ascii="Times New Roman" w:hAnsi="Times New Roman" w:cs="Times New Roman"/>
                <w:iCs/>
                <w:sz w:val="16"/>
                <w:szCs w:val="16"/>
              </w:rPr>
            </w:pPr>
          </w:p>
        </w:tc>
        <w:tc>
          <w:tcPr>
            <w:tcW w:w="3100" w:type="dxa"/>
            <w:tcBorders>
              <w:top w:val="single" w:sz="4" w:space="0" w:color="000000"/>
              <w:left w:val="single" w:sz="4" w:space="0" w:color="000000"/>
              <w:bottom w:val="single" w:sz="4" w:space="0" w:color="000000"/>
              <w:right w:val="single" w:sz="4" w:space="0" w:color="000000"/>
            </w:tcBorders>
          </w:tcPr>
          <w:p w:rsidR="003E6305" w:rsidRPr="003E6305" w:rsidRDefault="003E6305" w:rsidP="0011690F">
            <w:pPr>
              <w:pStyle w:val="Default"/>
              <w:jc w:val="center"/>
              <w:rPr>
                <w:rFonts w:ascii="Times New Roman" w:hAnsi="Times New Roman" w:cs="Times New Roman"/>
                <w:iCs/>
                <w:sz w:val="16"/>
                <w:szCs w:val="16"/>
              </w:rPr>
            </w:pPr>
            <w:r w:rsidRPr="003E6305">
              <w:rPr>
                <w:rFonts w:ascii="Times New Roman" w:hAnsi="Times New Roman" w:cs="Times New Roman"/>
                <w:iCs/>
                <w:sz w:val="16"/>
                <w:szCs w:val="16"/>
              </w:rPr>
              <w:t>1 консультация</w:t>
            </w:r>
          </w:p>
        </w:tc>
        <w:tc>
          <w:tcPr>
            <w:tcW w:w="2914" w:type="dxa"/>
            <w:tcBorders>
              <w:top w:val="single" w:sz="4" w:space="0" w:color="000000"/>
              <w:left w:val="single" w:sz="4" w:space="0" w:color="000000"/>
              <w:bottom w:val="single" w:sz="4" w:space="0" w:color="000000"/>
              <w:right w:val="single" w:sz="4" w:space="0" w:color="000000"/>
            </w:tcBorders>
          </w:tcPr>
          <w:p w:rsidR="003E6305" w:rsidRPr="003E6305" w:rsidRDefault="003E6305" w:rsidP="0011690F">
            <w:pPr>
              <w:pStyle w:val="Default"/>
              <w:jc w:val="center"/>
              <w:rPr>
                <w:rFonts w:ascii="Times New Roman" w:hAnsi="Times New Roman" w:cs="Times New Roman"/>
                <w:iCs/>
                <w:sz w:val="16"/>
                <w:szCs w:val="16"/>
              </w:rPr>
            </w:pPr>
            <w:r w:rsidRPr="003E6305">
              <w:rPr>
                <w:rFonts w:ascii="Times New Roman" w:hAnsi="Times New Roman" w:cs="Times New Roman"/>
                <w:iCs/>
                <w:sz w:val="16"/>
                <w:szCs w:val="16"/>
              </w:rPr>
              <w:t>2 консультация</w:t>
            </w:r>
          </w:p>
        </w:tc>
      </w:tr>
    </w:tbl>
    <w:p w:rsidR="003E6305" w:rsidRPr="003E6305" w:rsidRDefault="003E6305" w:rsidP="003E6305">
      <w:pPr>
        <w:pStyle w:val="Default"/>
        <w:jc w:val="both"/>
        <w:rPr>
          <w:rFonts w:ascii="Times New Roman" w:hAnsi="Times New Roman" w:cs="Times New Roman"/>
          <w:iCs/>
          <w:sz w:val="16"/>
          <w:szCs w:val="16"/>
        </w:rPr>
      </w:pPr>
    </w:p>
    <w:p w:rsidR="003E6305" w:rsidRPr="003E6305" w:rsidRDefault="003E6305" w:rsidP="003E6305">
      <w:pPr>
        <w:ind w:firstLine="600"/>
        <w:jc w:val="both"/>
        <w:rPr>
          <w:sz w:val="16"/>
          <w:szCs w:val="16"/>
        </w:rPr>
      </w:pPr>
      <w:r w:rsidRPr="003E6305">
        <w:rPr>
          <w:sz w:val="16"/>
          <w:szCs w:val="16"/>
        </w:rPr>
        <w:t>4.</w:t>
      </w:r>
      <w:r w:rsidRPr="003E6305">
        <w:rPr>
          <w:sz w:val="16"/>
          <w:szCs w:val="16"/>
        </w:rPr>
        <w:tab/>
        <w:t>Заместителю директора  по учебно-воспитательной работе    __________________________      осуществлять контроль за  проведением консультаций,</w:t>
      </w:r>
    </w:p>
    <w:p w:rsidR="003E6305" w:rsidRPr="003E6305" w:rsidRDefault="003E6305" w:rsidP="003E6305">
      <w:pPr>
        <w:jc w:val="both"/>
        <w:rPr>
          <w:sz w:val="16"/>
          <w:szCs w:val="16"/>
        </w:rPr>
      </w:pPr>
      <w:r w:rsidRPr="003E6305">
        <w:rPr>
          <w:sz w:val="16"/>
          <w:szCs w:val="16"/>
        </w:rPr>
        <w:t>            (ФИО заместителя)</w:t>
      </w:r>
    </w:p>
    <w:p w:rsidR="003E6305" w:rsidRPr="003E6305" w:rsidRDefault="003E6305" w:rsidP="003E6305">
      <w:pPr>
        <w:jc w:val="both"/>
        <w:rPr>
          <w:sz w:val="16"/>
          <w:szCs w:val="16"/>
        </w:rPr>
      </w:pPr>
      <w:r w:rsidRPr="003E6305">
        <w:rPr>
          <w:sz w:val="16"/>
          <w:szCs w:val="16"/>
        </w:rPr>
        <w:t xml:space="preserve">организацией участия Обучающегося в промежуточной </w:t>
      </w:r>
      <w:r w:rsidRPr="003E6305">
        <w:rPr>
          <w:iCs/>
          <w:sz w:val="16"/>
          <w:szCs w:val="16"/>
        </w:rPr>
        <w:t>и (или) государственной итоговой аттестации</w:t>
      </w:r>
      <w:r w:rsidRPr="003E6305">
        <w:rPr>
          <w:sz w:val="16"/>
          <w:szCs w:val="16"/>
        </w:rPr>
        <w:t>, ведением документации по организации предоставления образования в семейной форме.</w:t>
      </w:r>
    </w:p>
    <w:p w:rsidR="003E6305" w:rsidRPr="003E6305" w:rsidRDefault="003E6305" w:rsidP="003E6305">
      <w:pPr>
        <w:jc w:val="both"/>
        <w:rPr>
          <w:sz w:val="16"/>
          <w:szCs w:val="16"/>
        </w:rPr>
      </w:pPr>
      <w:r w:rsidRPr="003E6305">
        <w:rPr>
          <w:sz w:val="16"/>
          <w:szCs w:val="16"/>
        </w:rPr>
        <w:t xml:space="preserve">   </w:t>
      </w:r>
    </w:p>
    <w:p w:rsidR="003E6305" w:rsidRPr="003E6305" w:rsidRDefault="003E6305" w:rsidP="003E6305">
      <w:pPr>
        <w:ind w:firstLine="600"/>
        <w:rPr>
          <w:sz w:val="16"/>
          <w:szCs w:val="16"/>
        </w:rPr>
      </w:pPr>
      <w:r w:rsidRPr="003E6305">
        <w:rPr>
          <w:sz w:val="16"/>
          <w:szCs w:val="16"/>
        </w:rPr>
        <w:t>5.</w:t>
      </w:r>
      <w:r w:rsidRPr="003E6305">
        <w:rPr>
          <w:sz w:val="16"/>
          <w:szCs w:val="16"/>
        </w:rPr>
        <w:tab/>
        <w:t xml:space="preserve">Контроль  исполнения  приказа оставляю за собой. </w:t>
      </w:r>
    </w:p>
    <w:p w:rsidR="003E6305" w:rsidRPr="003E6305" w:rsidRDefault="003E6305" w:rsidP="003E6305">
      <w:pPr>
        <w:jc w:val="both"/>
        <w:rPr>
          <w:sz w:val="16"/>
          <w:szCs w:val="16"/>
        </w:rPr>
      </w:pPr>
    </w:p>
    <w:p w:rsidR="003E6305" w:rsidRPr="003E6305" w:rsidRDefault="003E6305" w:rsidP="003E6305">
      <w:pPr>
        <w:jc w:val="both"/>
        <w:rPr>
          <w:sz w:val="16"/>
          <w:szCs w:val="16"/>
        </w:rPr>
      </w:pPr>
      <w:r w:rsidRPr="003E6305">
        <w:rPr>
          <w:sz w:val="16"/>
          <w:szCs w:val="16"/>
        </w:rPr>
        <w:t xml:space="preserve">Директор школы:      _________ / _________ </w:t>
      </w:r>
    </w:p>
    <w:p w:rsidR="003E6305" w:rsidRPr="003E6305" w:rsidRDefault="003E6305" w:rsidP="003E6305">
      <w:pPr>
        <w:rPr>
          <w:sz w:val="16"/>
          <w:szCs w:val="16"/>
        </w:rPr>
      </w:pPr>
      <w:r w:rsidRPr="003E6305">
        <w:rPr>
          <w:sz w:val="16"/>
          <w:szCs w:val="16"/>
        </w:rPr>
        <w:t xml:space="preserve">                                                          (Подпись) </w:t>
      </w:r>
    </w:p>
    <w:p w:rsidR="003E6305" w:rsidRPr="003E6305" w:rsidRDefault="003E6305" w:rsidP="003E6305">
      <w:pPr>
        <w:pStyle w:val="af2"/>
        <w:shd w:val="clear" w:color="auto" w:fill="FFFFFF"/>
        <w:spacing w:before="0" w:beforeAutospacing="0" w:after="0" w:afterAutospacing="0"/>
        <w:ind w:firstLine="567"/>
        <w:jc w:val="right"/>
        <w:rPr>
          <w:iCs/>
          <w:sz w:val="16"/>
          <w:szCs w:val="16"/>
        </w:rPr>
      </w:pPr>
      <w:r w:rsidRPr="003E6305">
        <w:rPr>
          <w:iCs/>
          <w:sz w:val="16"/>
          <w:szCs w:val="16"/>
        </w:rPr>
        <w:t xml:space="preserve">Приложение № 6 </w:t>
      </w:r>
    </w:p>
    <w:p w:rsidR="003E6305" w:rsidRPr="003E6305" w:rsidRDefault="003E6305" w:rsidP="003E6305">
      <w:pPr>
        <w:pStyle w:val="af2"/>
        <w:shd w:val="clear" w:color="auto" w:fill="FFFFFF"/>
        <w:spacing w:before="0" w:beforeAutospacing="0" w:after="0" w:afterAutospacing="0"/>
        <w:jc w:val="right"/>
        <w:rPr>
          <w:rStyle w:val="apple-converted-space"/>
          <w:bCs/>
          <w:iCs/>
          <w:sz w:val="16"/>
          <w:szCs w:val="16"/>
        </w:rPr>
      </w:pPr>
      <w:r w:rsidRPr="003E6305">
        <w:rPr>
          <w:iCs/>
          <w:sz w:val="16"/>
          <w:szCs w:val="16"/>
        </w:rPr>
        <w:t>к</w:t>
      </w:r>
      <w:r w:rsidRPr="003E6305">
        <w:rPr>
          <w:rStyle w:val="apple-converted-space"/>
          <w:bCs/>
          <w:iCs/>
          <w:sz w:val="16"/>
          <w:szCs w:val="16"/>
        </w:rPr>
        <w:t xml:space="preserve">  Положению </w:t>
      </w:r>
    </w:p>
    <w:p w:rsidR="003E6305" w:rsidRPr="003E6305" w:rsidRDefault="003E6305" w:rsidP="003E6305">
      <w:pPr>
        <w:pStyle w:val="af2"/>
        <w:shd w:val="clear" w:color="auto" w:fill="FFFFFF"/>
        <w:spacing w:before="0" w:beforeAutospacing="0" w:after="0" w:afterAutospacing="0"/>
        <w:jc w:val="right"/>
        <w:rPr>
          <w:rStyle w:val="apple-converted-space"/>
          <w:bCs/>
          <w:iCs/>
          <w:sz w:val="16"/>
          <w:szCs w:val="16"/>
        </w:rPr>
      </w:pPr>
      <w:r w:rsidRPr="003E6305">
        <w:rPr>
          <w:rStyle w:val="apple-converted-space"/>
          <w:bCs/>
          <w:iCs/>
          <w:sz w:val="16"/>
          <w:szCs w:val="16"/>
        </w:rPr>
        <w:t xml:space="preserve">об организации получения образования </w:t>
      </w:r>
    </w:p>
    <w:p w:rsidR="003E6305" w:rsidRPr="003E6305" w:rsidRDefault="003E6305" w:rsidP="003E6305">
      <w:pPr>
        <w:pStyle w:val="af2"/>
        <w:shd w:val="clear" w:color="auto" w:fill="FFFFFF"/>
        <w:spacing w:before="0" w:beforeAutospacing="0" w:after="0" w:afterAutospacing="0"/>
        <w:jc w:val="right"/>
        <w:rPr>
          <w:bCs/>
          <w:iCs/>
          <w:sz w:val="16"/>
          <w:szCs w:val="16"/>
        </w:rPr>
      </w:pPr>
      <w:r w:rsidRPr="003E6305">
        <w:rPr>
          <w:rStyle w:val="apple-converted-space"/>
          <w:bCs/>
          <w:iCs/>
          <w:sz w:val="16"/>
          <w:szCs w:val="16"/>
        </w:rPr>
        <w:t>в   форме семейного образования/самообразования</w:t>
      </w:r>
    </w:p>
    <w:p w:rsidR="003E6305" w:rsidRPr="003E6305" w:rsidRDefault="003E6305" w:rsidP="003E6305">
      <w:pPr>
        <w:pStyle w:val="af2"/>
        <w:shd w:val="clear" w:color="auto" w:fill="FFFFFF"/>
        <w:spacing w:before="0" w:beforeAutospacing="0" w:after="0" w:afterAutospacing="0"/>
        <w:jc w:val="center"/>
        <w:textAlignment w:val="baseline"/>
        <w:rPr>
          <w:sz w:val="16"/>
          <w:szCs w:val="16"/>
          <w:bdr w:val="none" w:sz="0" w:space="0" w:color="auto" w:frame="1"/>
        </w:rPr>
      </w:pPr>
    </w:p>
    <w:p w:rsidR="003E6305" w:rsidRPr="003E6305" w:rsidRDefault="003E6305" w:rsidP="003E6305">
      <w:pPr>
        <w:pStyle w:val="af2"/>
        <w:shd w:val="clear" w:color="auto" w:fill="FFFFFF"/>
        <w:spacing w:before="0" w:beforeAutospacing="0" w:after="0" w:afterAutospacing="0"/>
        <w:jc w:val="center"/>
        <w:textAlignment w:val="baseline"/>
        <w:rPr>
          <w:sz w:val="16"/>
          <w:szCs w:val="16"/>
          <w:bdr w:val="none" w:sz="0" w:space="0" w:color="auto" w:frame="1"/>
        </w:rPr>
      </w:pPr>
      <w:r w:rsidRPr="003E6305">
        <w:rPr>
          <w:sz w:val="16"/>
          <w:szCs w:val="16"/>
          <w:bdr w:val="none" w:sz="0" w:space="0" w:color="auto" w:frame="1"/>
        </w:rPr>
        <w:t>Договор</w:t>
      </w:r>
    </w:p>
    <w:p w:rsidR="003E6305" w:rsidRPr="003E6305" w:rsidRDefault="003E6305" w:rsidP="003E6305">
      <w:pPr>
        <w:pStyle w:val="af2"/>
        <w:shd w:val="clear" w:color="auto" w:fill="FFFFFF"/>
        <w:spacing w:before="0" w:beforeAutospacing="0" w:after="0" w:afterAutospacing="0"/>
        <w:jc w:val="center"/>
        <w:textAlignment w:val="baseline"/>
        <w:rPr>
          <w:sz w:val="16"/>
          <w:szCs w:val="16"/>
        </w:rPr>
      </w:pPr>
      <w:r w:rsidRPr="003E6305">
        <w:rPr>
          <w:sz w:val="16"/>
          <w:szCs w:val="16"/>
          <w:bdr w:val="none" w:sz="0" w:space="0" w:color="auto" w:frame="1"/>
        </w:rPr>
        <w:t>об организации прохождения промежуточной и (или) государственной итоговой аттестации обучающегося, получающего общее образование</w:t>
      </w:r>
    </w:p>
    <w:p w:rsidR="003E6305" w:rsidRPr="003E6305" w:rsidRDefault="003E6305" w:rsidP="003E6305">
      <w:pPr>
        <w:pStyle w:val="af2"/>
        <w:shd w:val="clear" w:color="auto" w:fill="FFFFFF"/>
        <w:spacing w:before="0" w:beforeAutospacing="0" w:after="0" w:afterAutospacing="0"/>
        <w:jc w:val="center"/>
        <w:textAlignment w:val="baseline"/>
        <w:rPr>
          <w:sz w:val="16"/>
          <w:szCs w:val="16"/>
        </w:rPr>
      </w:pPr>
      <w:r w:rsidRPr="003E6305">
        <w:rPr>
          <w:sz w:val="16"/>
          <w:szCs w:val="16"/>
          <w:bdr w:val="none" w:sz="0" w:space="0" w:color="auto" w:frame="1"/>
        </w:rPr>
        <w:t>в форме семейного образования/самообразования</w:t>
      </w:r>
    </w:p>
    <w:p w:rsidR="003E6305" w:rsidRPr="003E6305" w:rsidRDefault="003E6305" w:rsidP="003E6305">
      <w:pPr>
        <w:pStyle w:val="af2"/>
        <w:shd w:val="clear" w:color="auto" w:fill="FFFFFF"/>
        <w:spacing w:before="0" w:beforeAutospacing="0" w:after="0" w:afterAutospacing="0"/>
        <w:textAlignment w:val="baseline"/>
        <w:rPr>
          <w:sz w:val="16"/>
          <w:szCs w:val="16"/>
        </w:rPr>
      </w:pPr>
      <w:r w:rsidRPr="003E6305">
        <w:rPr>
          <w:i/>
          <w:sz w:val="16"/>
          <w:szCs w:val="16"/>
        </w:rPr>
        <w:t xml:space="preserve">                                                                                                            </w:t>
      </w:r>
    </w:p>
    <w:p w:rsidR="003E6305" w:rsidRPr="003E6305" w:rsidRDefault="003E6305" w:rsidP="003E6305">
      <w:pPr>
        <w:pStyle w:val="af2"/>
        <w:shd w:val="clear" w:color="auto" w:fill="FFFFFF"/>
        <w:spacing w:before="0" w:beforeAutospacing="0" w:after="0" w:afterAutospacing="0"/>
        <w:jc w:val="right"/>
        <w:textAlignment w:val="baseline"/>
        <w:rPr>
          <w:i/>
          <w:sz w:val="16"/>
          <w:szCs w:val="16"/>
        </w:rPr>
      </w:pPr>
      <w:r w:rsidRPr="003E6305">
        <w:rPr>
          <w:sz w:val="16"/>
          <w:szCs w:val="16"/>
        </w:rPr>
        <w:t>______________ 20___ года</w:t>
      </w:r>
    </w:p>
    <w:p w:rsidR="003E6305" w:rsidRPr="003E6305" w:rsidRDefault="003E6305" w:rsidP="003E6305">
      <w:pPr>
        <w:pStyle w:val="af2"/>
        <w:shd w:val="clear" w:color="auto" w:fill="FFFFFF"/>
        <w:spacing w:before="0" w:beforeAutospacing="0" w:after="0" w:afterAutospacing="0"/>
        <w:jc w:val="right"/>
        <w:textAlignment w:val="baseline"/>
        <w:rPr>
          <w:sz w:val="16"/>
          <w:szCs w:val="16"/>
        </w:rPr>
      </w:pPr>
      <w:r w:rsidRPr="003E6305">
        <w:rPr>
          <w:i/>
          <w:sz w:val="16"/>
          <w:szCs w:val="16"/>
        </w:rPr>
        <w:t>_____________________________________________________________________________</w:t>
      </w:r>
    </w:p>
    <w:p w:rsidR="003E6305" w:rsidRPr="003E6305" w:rsidRDefault="003E6305" w:rsidP="003E6305">
      <w:pPr>
        <w:pStyle w:val="af2"/>
        <w:shd w:val="clear" w:color="auto" w:fill="FFFFFF"/>
        <w:spacing w:before="0" w:beforeAutospacing="0" w:after="0" w:afterAutospacing="0"/>
        <w:jc w:val="center"/>
        <w:textAlignment w:val="baseline"/>
        <w:rPr>
          <w:sz w:val="16"/>
          <w:szCs w:val="16"/>
          <w:bdr w:val="none" w:sz="0" w:space="0" w:color="auto" w:frame="1"/>
        </w:rPr>
      </w:pPr>
      <w:r w:rsidRPr="003E6305">
        <w:rPr>
          <w:sz w:val="16"/>
          <w:szCs w:val="16"/>
          <w:bdr w:val="none" w:sz="0" w:space="0" w:color="auto" w:frame="1"/>
        </w:rPr>
        <w:t>(Наименование образовательной организации)</w:t>
      </w:r>
    </w:p>
    <w:p w:rsidR="003E6305" w:rsidRPr="003E6305" w:rsidRDefault="003E6305" w:rsidP="003E6305">
      <w:pPr>
        <w:pStyle w:val="af2"/>
        <w:shd w:val="clear" w:color="auto" w:fill="FFFFFF"/>
        <w:spacing w:before="0" w:beforeAutospacing="0" w:after="0" w:afterAutospacing="0"/>
        <w:jc w:val="both"/>
        <w:textAlignment w:val="baseline"/>
        <w:rPr>
          <w:sz w:val="16"/>
          <w:szCs w:val="16"/>
        </w:rPr>
      </w:pPr>
      <w:r w:rsidRPr="003E6305">
        <w:rPr>
          <w:sz w:val="16"/>
          <w:szCs w:val="16"/>
        </w:rPr>
        <w:t xml:space="preserve">именуемое в дальнейшем Организация, в лице директора __________________________________________________________________________,                                                        </w:t>
      </w:r>
      <w:r w:rsidRPr="003E6305">
        <w:rPr>
          <w:sz w:val="16"/>
          <w:szCs w:val="16"/>
          <w:bdr w:val="none" w:sz="0" w:space="0" w:color="auto" w:frame="1"/>
          <w:vertAlign w:val="superscript"/>
        </w:rPr>
        <w:t xml:space="preserve"> </w:t>
      </w:r>
    </w:p>
    <w:p w:rsidR="003E6305" w:rsidRPr="003E6305" w:rsidRDefault="003E6305" w:rsidP="003E6305">
      <w:pPr>
        <w:pStyle w:val="af2"/>
        <w:shd w:val="clear" w:color="auto" w:fill="FFFFFF"/>
        <w:spacing w:before="0" w:beforeAutospacing="0" w:after="0" w:afterAutospacing="0"/>
        <w:jc w:val="center"/>
        <w:textAlignment w:val="baseline"/>
        <w:rPr>
          <w:sz w:val="16"/>
          <w:szCs w:val="16"/>
        </w:rPr>
      </w:pPr>
      <w:r w:rsidRPr="003E6305">
        <w:rPr>
          <w:sz w:val="16"/>
          <w:szCs w:val="16"/>
        </w:rPr>
        <w:t>(Ф.И.О. директора)</w:t>
      </w:r>
    </w:p>
    <w:p w:rsidR="003E6305" w:rsidRPr="003E6305" w:rsidRDefault="003E6305" w:rsidP="003E6305">
      <w:pPr>
        <w:pStyle w:val="af2"/>
        <w:shd w:val="clear" w:color="auto" w:fill="FFFFFF"/>
        <w:spacing w:before="0" w:beforeAutospacing="0" w:after="0" w:afterAutospacing="0"/>
        <w:jc w:val="both"/>
        <w:textAlignment w:val="baseline"/>
        <w:rPr>
          <w:sz w:val="16"/>
          <w:szCs w:val="16"/>
        </w:rPr>
      </w:pPr>
      <w:r w:rsidRPr="003E6305">
        <w:rPr>
          <w:sz w:val="16"/>
          <w:szCs w:val="16"/>
        </w:rPr>
        <w:t>действующего на основании Устава, с одной стороны, и, с другой стороны, законный представитель (родитель)_________________________________________________________________,</w:t>
      </w:r>
    </w:p>
    <w:p w:rsidR="003E6305" w:rsidRPr="003E6305" w:rsidRDefault="003E6305" w:rsidP="003E6305">
      <w:pPr>
        <w:pStyle w:val="af2"/>
        <w:shd w:val="clear" w:color="auto" w:fill="FFFFFF"/>
        <w:spacing w:before="0" w:beforeAutospacing="0" w:after="0" w:afterAutospacing="0"/>
        <w:jc w:val="center"/>
        <w:textAlignment w:val="baseline"/>
        <w:rPr>
          <w:sz w:val="16"/>
          <w:szCs w:val="16"/>
        </w:rPr>
      </w:pPr>
      <w:r w:rsidRPr="003E6305">
        <w:rPr>
          <w:sz w:val="16"/>
          <w:szCs w:val="16"/>
        </w:rPr>
        <w:t xml:space="preserve">       (Ф.И.О. представителя)</w:t>
      </w:r>
    </w:p>
    <w:p w:rsidR="003E6305" w:rsidRPr="003E6305" w:rsidRDefault="003E6305" w:rsidP="003E6305">
      <w:pPr>
        <w:pStyle w:val="af2"/>
        <w:shd w:val="clear" w:color="auto" w:fill="FFFFFF"/>
        <w:spacing w:before="0" w:beforeAutospacing="0" w:after="0" w:afterAutospacing="0"/>
        <w:jc w:val="both"/>
        <w:textAlignment w:val="baseline"/>
        <w:rPr>
          <w:sz w:val="16"/>
          <w:szCs w:val="16"/>
        </w:rPr>
      </w:pPr>
      <w:r w:rsidRPr="003E6305">
        <w:rPr>
          <w:sz w:val="16"/>
          <w:szCs w:val="16"/>
        </w:rPr>
        <w:t>именуемый в дальнейшем Представитель, обучающегося __________________________________________________________________________,</w:t>
      </w:r>
    </w:p>
    <w:p w:rsidR="003E6305" w:rsidRPr="003E6305" w:rsidRDefault="003E6305" w:rsidP="003E6305">
      <w:pPr>
        <w:pStyle w:val="af2"/>
        <w:shd w:val="clear" w:color="auto" w:fill="FFFFFF"/>
        <w:spacing w:before="0" w:beforeAutospacing="0" w:after="0" w:afterAutospacing="0"/>
        <w:jc w:val="both"/>
        <w:textAlignment w:val="baseline"/>
        <w:rPr>
          <w:sz w:val="16"/>
          <w:szCs w:val="16"/>
        </w:rPr>
      </w:pPr>
      <w:r w:rsidRPr="003E6305">
        <w:rPr>
          <w:sz w:val="16"/>
          <w:szCs w:val="16"/>
        </w:rPr>
        <w:t xml:space="preserve">                                                                           (Ф.И.О. обучающегося)</w:t>
      </w:r>
    </w:p>
    <w:p w:rsidR="003E6305" w:rsidRPr="003E6305" w:rsidRDefault="003E6305" w:rsidP="003E6305">
      <w:pPr>
        <w:pStyle w:val="af2"/>
        <w:shd w:val="clear" w:color="auto" w:fill="FFFFFF"/>
        <w:spacing w:before="0" w:beforeAutospacing="0" w:after="0" w:afterAutospacing="0"/>
        <w:jc w:val="both"/>
        <w:textAlignment w:val="baseline"/>
        <w:rPr>
          <w:sz w:val="16"/>
          <w:szCs w:val="16"/>
        </w:rPr>
      </w:pPr>
      <w:r w:rsidRPr="003E6305">
        <w:rPr>
          <w:sz w:val="16"/>
          <w:szCs w:val="16"/>
        </w:rPr>
        <w:t>именуемого в дальнейшем Обучающийся, в интересах Обучающегося и в соответствии со ст.ст. 63 п.2,4, ст.44 п.п.3,4, ст.33 п.п.9, ст. 17, ст. 16 Федерального закона от 29.12.2012г. № 273-ФЗ «Об образовании в Российской Федерации» заключили настоящий договор о нижеследующем:</w:t>
      </w:r>
    </w:p>
    <w:p w:rsidR="003E6305" w:rsidRPr="003E6305" w:rsidRDefault="003E6305" w:rsidP="003E6305">
      <w:pPr>
        <w:pStyle w:val="af2"/>
        <w:shd w:val="clear" w:color="auto" w:fill="FFFFFF"/>
        <w:spacing w:before="0" w:beforeAutospacing="0" w:after="0" w:afterAutospacing="0"/>
        <w:jc w:val="both"/>
        <w:textAlignment w:val="baseline"/>
        <w:rPr>
          <w:i/>
          <w:color w:val="373737"/>
          <w:sz w:val="16"/>
          <w:szCs w:val="16"/>
        </w:rPr>
      </w:pPr>
    </w:p>
    <w:p w:rsidR="003E6305" w:rsidRPr="003E6305" w:rsidRDefault="003E6305" w:rsidP="003E6305">
      <w:pPr>
        <w:pStyle w:val="af2"/>
        <w:numPr>
          <w:ilvl w:val="0"/>
          <w:numId w:val="38"/>
        </w:numPr>
        <w:shd w:val="clear" w:color="auto" w:fill="FFFFFF"/>
        <w:spacing w:before="0" w:beforeAutospacing="0" w:after="0" w:afterAutospacing="0" w:line="329" w:lineRule="atLeast"/>
        <w:ind w:left="0" w:firstLine="0"/>
        <w:jc w:val="center"/>
        <w:textAlignment w:val="baseline"/>
        <w:rPr>
          <w:sz w:val="16"/>
          <w:szCs w:val="16"/>
          <w:bdr w:val="none" w:sz="0" w:space="0" w:color="auto" w:frame="1"/>
        </w:rPr>
      </w:pPr>
      <w:r w:rsidRPr="003E6305">
        <w:rPr>
          <w:sz w:val="16"/>
          <w:szCs w:val="16"/>
          <w:bdr w:val="none" w:sz="0" w:space="0" w:color="auto" w:frame="1"/>
        </w:rPr>
        <w:t>Предмет Договора</w:t>
      </w:r>
    </w:p>
    <w:p w:rsidR="003E6305" w:rsidRPr="003E6305" w:rsidRDefault="003E6305" w:rsidP="003E6305">
      <w:pPr>
        <w:pStyle w:val="af2"/>
        <w:shd w:val="clear" w:color="auto" w:fill="FFFFFF"/>
        <w:spacing w:before="0" w:beforeAutospacing="0" w:after="0" w:afterAutospacing="0" w:line="329" w:lineRule="atLeast"/>
        <w:ind w:left="720"/>
        <w:textAlignment w:val="baseline"/>
        <w:rPr>
          <w:i/>
          <w:sz w:val="16"/>
          <w:szCs w:val="16"/>
        </w:rPr>
      </w:pPr>
    </w:p>
    <w:p w:rsidR="003E6305" w:rsidRPr="003E6305" w:rsidRDefault="003E6305" w:rsidP="003E6305">
      <w:pPr>
        <w:pStyle w:val="af2"/>
        <w:shd w:val="clear" w:color="auto" w:fill="FFFFFF"/>
        <w:spacing w:before="0" w:beforeAutospacing="0" w:after="0" w:afterAutospacing="0"/>
        <w:ind w:firstLine="567"/>
        <w:jc w:val="both"/>
        <w:textAlignment w:val="baseline"/>
        <w:rPr>
          <w:sz w:val="16"/>
          <w:szCs w:val="16"/>
        </w:rPr>
      </w:pPr>
      <w:r w:rsidRPr="003E6305">
        <w:rPr>
          <w:sz w:val="16"/>
          <w:szCs w:val="16"/>
        </w:rPr>
        <w:t>1.1.</w:t>
      </w:r>
      <w:r w:rsidRPr="003E6305">
        <w:rPr>
          <w:sz w:val="16"/>
          <w:szCs w:val="16"/>
        </w:rPr>
        <w:tab/>
        <w:t>Предметом настоящего Договора является организация прохождения промежуточной и (или) государственной итоговой аттестации Обучающимся образовательной программы за _____ класс в рамках федерального государственного образовательного стандарта.</w:t>
      </w:r>
    </w:p>
    <w:p w:rsidR="003E6305" w:rsidRPr="003E6305" w:rsidRDefault="003E6305" w:rsidP="003E6305">
      <w:pPr>
        <w:pStyle w:val="af2"/>
        <w:shd w:val="clear" w:color="auto" w:fill="FFFFFF"/>
        <w:spacing w:before="0" w:beforeAutospacing="0" w:after="0" w:afterAutospacing="0"/>
        <w:ind w:firstLine="567"/>
        <w:jc w:val="both"/>
        <w:textAlignment w:val="baseline"/>
        <w:rPr>
          <w:sz w:val="16"/>
          <w:szCs w:val="16"/>
        </w:rPr>
      </w:pPr>
      <w:r w:rsidRPr="003E6305">
        <w:rPr>
          <w:sz w:val="16"/>
          <w:szCs w:val="16"/>
        </w:rPr>
        <w:t>1.2.</w:t>
      </w:r>
      <w:r w:rsidRPr="003E6305">
        <w:rPr>
          <w:sz w:val="16"/>
          <w:szCs w:val="16"/>
        </w:rPr>
        <w:tab/>
        <w:t xml:space="preserve">Представитель организует самостоятельное освоение Обучающимся программы образования за ______ класс, а Организация организует промежуточную                          и (или) государственную итоговую аттестацию Обучающегося в период                                           с «______» «______________»  2_______года по  «_______» «____________» 2______года. </w:t>
      </w:r>
    </w:p>
    <w:p w:rsidR="003E6305" w:rsidRPr="003E6305" w:rsidRDefault="003E6305" w:rsidP="003E6305">
      <w:pPr>
        <w:pStyle w:val="af2"/>
        <w:shd w:val="clear" w:color="auto" w:fill="FFFFFF"/>
        <w:spacing w:before="0" w:beforeAutospacing="0" w:after="0" w:afterAutospacing="0"/>
        <w:ind w:firstLine="708"/>
        <w:jc w:val="both"/>
        <w:textAlignment w:val="baseline"/>
        <w:rPr>
          <w:color w:val="373737"/>
          <w:sz w:val="16"/>
          <w:szCs w:val="16"/>
        </w:rPr>
      </w:pPr>
    </w:p>
    <w:p w:rsidR="003E6305" w:rsidRPr="003E6305" w:rsidRDefault="003E6305" w:rsidP="003E6305">
      <w:pPr>
        <w:pStyle w:val="af2"/>
        <w:numPr>
          <w:ilvl w:val="0"/>
          <w:numId w:val="38"/>
        </w:numPr>
        <w:shd w:val="clear" w:color="auto" w:fill="FFFFFF"/>
        <w:spacing w:before="0" w:beforeAutospacing="0" w:after="0" w:afterAutospacing="0" w:line="329" w:lineRule="atLeast"/>
        <w:jc w:val="center"/>
        <w:textAlignment w:val="baseline"/>
        <w:rPr>
          <w:sz w:val="16"/>
          <w:szCs w:val="16"/>
          <w:bdr w:val="none" w:sz="0" w:space="0" w:color="auto" w:frame="1"/>
        </w:rPr>
      </w:pPr>
      <w:r w:rsidRPr="003E6305">
        <w:rPr>
          <w:sz w:val="16"/>
          <w:szCs w:val="16"/>
          <w:bdr w:val="none" w:sz="0" w:space="0" w:color="auto" w:frame="1"/>
        </w:rPr>
        <w:t>Права и обязанности Организации</w:t>
      </w:r>
    </w:p>
    <w:p w:rsidR="003E6305" w:rsidRPr="003E6305" w:rsidRDefault="003E6305" w:rsidP="003E6305">
      <w:pPr>
        <w:pStyle w:val="af2"/>
        <w:shd w:val="clear" w:color="auto" w:fill="FFFFFF"/>
        <w:spacing w:before="0" w:beforeAutospacing="0" w:after="0" w:afterAutospacing="0" w:line="329" w:lineRule="atLeast"/>
        <w:ind w:left="720"/>
        <w:textAlignment w:val="baseline"/>
        <w:rPr>
          <w:sz w:val="16"/>
          <w:szCs w:val="16"/>
        </w:rPr>
      </w:pPr>
    </w:p>
    <w:p w:rsidR="003E6305" w:rsidRPr="003E6305" w:rsidRDefault="003E6305" w:rsidP="003E6305">
      <w:pPr>
        <w:pStyle w:val="af2"/>
        <w:shd w:val="clear" w:color="auto" w:fill="FFFFFF"/>
        <w:spacing w:before="0" w:beforeAutospacing="0" w:after="0" w:afterAutospacing="0"/>
        <w:ind w:firstLine="567"/>
        <w:jc w:val="both"/>
        <w:textAlignment w:val="baseline"/>
        <w:rPr>
          <w:sz w:val="16"/>
          <w:szCs w:val="16"/>
        </w:rPr>
      </w:pPr>
      <w:r w:rsidRPr="003E6305">
        <w:rPr>
          <w:sz w:val="16"/>
          <w:szCs w:val="16"/>
        </w:rPr>
        <w:t>2.1.</w:t>
      </w:r>
      <w:r w:rsidRPr="003E6305">
        <w:rPr>
          <w:sz w:val="16"/>
          <w:szCs w:val="16"/>
        </w:rPr>
        <w:tab/>
        <w:t>Организация обязуется:</w:t>
      </w:r>
    </w:p>
    <w:p w:rsidR="003E6305" w:rsidRPr="003E6305" w:rsidRDefault="003E6305" w:rsidP="003E6305">
      <w:pPr>
        <w:pStyle w:val="af2"/>
        <w:shd w:val="clear" w:color="auto" w:fill="FFFFFF"/>
        <w:spacing w:before="0" w:beforeAutospacing="0" w:after="0" w:afterAutospacing="0"/>
        <w:ind w:firstLine="567"/>
        <w:jc w:val="both"/>
        <w:textAlignment w:val="baseline"/>
        <w:rPr>
          <w:sz w:val="16"/>
          <w:szCs w:val="16"/>
        </w:rPr>
      </w:pPr>
      <w:r w:rsidRPr="003E6305">
        <w:rPr>
          <w:sz w:val="16"/>
          <w:szCs w:val="16"/>
        </w:rPr>
        <w:t>2.1.1.     Зачислить Обучающегося для прохождения промежуточной и (или) государственной итоговой аттестации в Организацию в качестве экстерна.</w:t>
      </w:r>
    </w:p>
    <w:p w:rsidR="003E6305" w:rsidRPr="003E6305" w:rsidRDefault="003E6305" w:rsidP="003E6305">
      <w:pPr>
        <w:pStyle w:val="af2"/>
        <w:shd w:val="clear" w:color="auto" w:fill="FFFFFF"/>
        <w:spacing w:before="0" w:beforeAutospacing="0" w:after="0" w:afterAutospacing="0"/>
        <w:ind w:firstLine="567"/>
        <w:jc w:val="both"/>
        <w:textAlignment w:val="baseline"/>
        <w:rPr>
          <w:sz w:val="16"/>
          <w:szCs w:val="16"/>
        </w:rPr>
      </w:pPr>
      <w:r w:rsidRPr="003E6305">
        <w:rPr>
          <w:sz w:val="16"/>
          <w:szCs w:val="16"/>
        </w:rPr>
        <w:t>2.1.2.     </w:t>
      </w:r>
      <w:r w:rsidRPr="003E6305">
        <w:rPr>
          <w:iCs/>
          <w:sz w:val="16"/>
          <w:szCs w:val="16"/>
        </w:rPr>
        <w:t xml:space="preserve">Ознакомить Представителя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Порядком </w:t>
      </w:r>
      <w:r w:rsidRPr="003E6305">
        <w:rPr>
          <w:sz w:val="16"/>
          <w:szCs w:val="16"/>
        </w:rPr>
        <w:t>организации и прохождения промежуточной и (или) государственной</w:t>
      </w:r>
      <w:r w:rsidRPr="003E6305">
        <w:rPr>
          <w:sz w:val="16"/>
          <w:szCs w:val="16"/>
        </w:rPr>
        <w:tab/>
        <w:t xml:space="preserve"> итоговой  аттестации, в том числе   экстернами, и </w:t>
      </w:r>
      <w:r w:rsidRPr="003E6305">
        <w:rPr>
          <w:iCs/>
          <w:sz w:val="16"/>
          <w:szCs w:val="16"/>
        </w:rPr>
        <w:t>другими документами, регламентирующими организацию предоставления образования в семейной форме в общеобразовательной организации.</w:t>
      </w:r>
    </w:p>
    <w:p w:rsidR="003E6305" w:rsidRPr="003E6305" w:rsidRDefault="003E6305" w:rsidP="003E6305">
      <w:pPr>
        <w:pStyle w:val="af2"/>
        <w:shd w:val="clear" w:color="auto" w:fill="FFFFFF"/>
        <w:spacing w:before="0" w:beforeAutospacing="0" w:after="0" w:afterAutospacing="0"/>
        <w:ind w:firstLine="567"/>
        <w:jc w:val="both"/>
        <w:textAlignment w:val="baseline"/>
        <w:rPr>
          <w:sz w:val="16"/>
          <w:szCs w:val="16"/>
        </w:rPr>
      </w:pPr>
      <w:r w:rsidRPr="003E6305">
        <w:rPr>
          <w:sz w:val="16"/>
          <w:szCs w:val="16"/>
        </w:rPr>
        <w:t>2.1.3.</w:t>
      </w:r>
      <w:r w:rsidRPr="003E6305">
        <w:rPr>
          <w:sz w:val="16"/>
          <w:szCs w:val="16"/>
        </w:rPr>
        <w:tab/>
        <w:t>Обеспечить Обучающегося    методической и консультативной помощью, необходимой для освоения общеобразовательной программы.</w:t>
      </w:r>
    </w:p>
    <w:p w:rsidR="003E6305" w:rsidRPr="003E6305" w:rsidRDefault="003E6305" w:rsidP="003E6305">
      <w:pPr>
        <w:pStyle w:val="af2"/>
        <w:shd w:val="clear" w:color="auto" w:fill="FFFFFF"/>
        <w:spacing w:before="0" w:beforeAutospacing="0" w:after="0" w:afterAutospacing="0"/>
        <w:ind w:firstLine="567"/>
        <w:jc w:val="both"/>
        <w:rPr>
          <w:spacing w:val="2"/>
          <w:sz w:val="16"/>
          <w:szCs w:val="16"/>
        </w:rPr>
      </w:pPr>
      <w:r w:rsidRPr="003E6305">
        <w:rPr>
          <w:sz w:val="16"/>
          <w:szCs w:val="16"/>
        </w:rPr>
        <w:t>2.1.4.</w:t>
      </w:r>
      <w:r w:rsidRPr="003E6305">
        <w:rPr>
          <w:sz w:val="16"/>
          <w:szCs w:val="16"/>
        </w:rPr>
        <w:tab/>
        <w:t>Обеспечить соблюдение академических прав экстернов на период сдачи ими промежуточной и (или)  итоговой государственной аттестации, в том числе  в части обеспечения учебниками и учебной литературой из библиотечного фонда Организации.</w:t>
      </w:r>
    </w:p>
    <w:p w:rsidR="003E6305" w:rsidRPr="003E6305" w:rsidRDefault="003E6305" w:rsidP="003E6305">
      <w:pPr>
        <w:pStyle w:val="af2"/>
        <w:shd w:val="clear" w:color="auto" w:fill="FFFFFF"/>
        <w:spacing w:before="0" w:beforeAutospacing="0" w:after="0" w:afterAutospacing="0"/>
        <w:ind w:firstLine="567"/>
        <w:jc w:val="both"/>
        <w:rPr>
          <w:spacing w:val="2"/>
          <w:sz w:val="16"/>
          <w:szCs w:val="16"/>
        </w:rPr>
      </w:pPr>
      <w:r w:rsidRPr="003E6305">
        <w:rPr>
          <w:spacing w:val="2"/>
          <w:sz w:val="16"/>
          <w:szCs w:val="16"/>
        </w:rPr>
        <w:t>2.1.5.</w:t>
      </w:r>
      <w:r w:rsidRPr="003E6305">
        <w:rPr>
          <w:spacing w:val="2"/>
          <w:sz w:val="16"/>
          <w:szCs w:val="16"/>
        </w:rPr>
        <w:tab/>
        <w:t xml:space="preserve">Выдать Обучающемуся </w:t>
      </w:r>
      <w:r w:rsidRPr="003E6305">
        <w:rPr>
          <w:sz w:val="16"/>
          <w:szCs w:val="16"/>
        </w:rPr>
        <w:t>документ государственного образца об уровне освоения основной общеобразовательной программы в соответствии с действующим законодательством.</w:t>
      </w:r>
    </w:p>
    <w:p w:rsidR="003E6305" w:rsidRPr="003E6305" w:rsidRDefault="003E6305" w:rsidP="003E6305">
      <w:pPr>
        <w:pStyle w:val="af2"/>
        <w:shd w:val="clear" w:color="auto" w:fill="FFFFFF"/>
        <w:spacing w:before="0" w:beforeAutospacing="0" w:after="0" w:afterAutospacing="0"/>
        <w:ind w:firstLine="567"/>
        <w:jc w:val="both"/>
        <w:rPr>
          <w:spacing w:val="2"/>
          <w:sz w:val="16"/>
          <w:szCs w:val="16"/>
        </w:rPr>
      </w:pPr>
      <w:r w:rsidRPr="003E6305">
        <w:rPr>
          <w:sz w:val="16"/>
          <w:szCs w:val="16"/>
        </w:rPr>
        <w:t>2.1.6.</w:t>
      </w:r>
      <w:r w:rsidRPr="003E6305">
        <w:rPr>
          <w:sz w:val="16"/>
          <w:szCs w:val="16"/>
        </w:rPr>
        <w:tab/>
        <w:t>Предоставить Обучающемуся  по заявлению Представителя или в случае расторжения настоящего Договора возможность  продолжить обучение в другой форме.</w:t>
      </w:r>
    </w:p>
    <w:p w:rsidR="003E6305" w:rsidRPr="003E6305" w:rsidRDefault="003E6305" w:rsidP="003E6305">
      <w:pPr>
        <w:shd w:val="clear" w:color="auto" w:fill="FFFFFF"/>
        <w:ind w:firstLine="567"/>
        <w:jc w:val="both"/>
        <w:rPr>
          <w:sz w:val="16"/>
          <w:szCs w:val="16"/>
        </w:rPr>
      </w:pPr>
      <w:r w:rsidRPr="003E6305">
        <w:rPr>
          <w:sz w:val="16"/>
          <w:szCs w:val="16"/>
        </w:rPr>
        <w:t>2.1.7.</w:t>
      </w:r>
      <w:r w:rsidRPr="003E6305">
        <w:rPr>
          <w:sz w:val="16"/>
          <w:szCs w:val="16"/>
        </w:rPr>
        <w:tab/>
        <w:t>Информировать  орган управления образования о рассмотрении вопроса продолжения получения образования Обучающимся в очной форме в Организации в случае непрохождения промежуточной и (или) государственной итоговой аттестации и наличия академической задолженности.</w:t>
      </w:r>
    </w:p>
    <w:p w:rsidR="003E6305" w:rsidRPr="003E6305" w:rsidRDefault="003E6305" w:rsidP="003E6305">
      <w:pPr>
        <w:pStyle w:val="af2"/>
        <w:shd w:val="clear" w:color="auto" w:fill="FFFFFF"/>
        <w:spacing w:before="0" w:beforeAutospacing="0" w:after="0" w:afterAutospacing="0"/>
        <w:ind w:firstLine="567"/>
        <w:jc w:val="both"/>
        <w:textAlignment w:val="baseline"/>
        <w:rPr>
          <w:sz w:val="16"/>
          <w:szCs w:val="16"/>
        </w:rPr>
      </w:pPr>
      <w:r w:rsidRPr="003E6305">
        <w:rPr>
          <w:sz w:val="16"/>
          <w:szCs w:val="16"/>
        </w:rPr>
        <w:t>2.2.</w:t>
      </w:r>
      <w:r w:rsidRPr="003E6305">
        <w:rPr>
          <w:sz w:val="16"/>
          <w:szCs w:val="16"/>
        </w:rPr>
        <w:tab/>
        <w:t>Организация имеет право:</w:t>
      </w:r>
    </w:p>
    <w:p w:rsidR="003E6305" w:rsidRPr="003E6305" w:rsidRDefault="003E6305" w:rsidP="003E6305">
      <w:pPr>
        <w:pStyle w:val="afff5"/>
        <w:ind w:left="0" w:firstLine="567"/>
        <w:jc w:val="both"/>
        <w:rPr>
          <w:rFonts w:ascii="Times New Roman" w:hAnsi="Times New Roman"/>
          <w:spacing w:val="2"/>
          <w:sz w:val="16"/>
          <w:szCs w:val="16"/>
        </w:rPr>
      </w:pPr>
      <w:r w:rsidRPr="003E6305">
        <w:rPr>
          <w:rFonts w:ascii="Times New Roman" w:hAnsi="Times New Roman"/>
          <w:sz w:val="16"/>
          <w:szCs w:val="16"/>
        </w:rPr>
        <w:t>2.2.1.</w:t>
      </w:r>
      <w:r w:rsidRPr="003E6305">
        <w:rPr>
          <w:rFonts w:ascii="Times New Roman" w:hAnsi="Times New Roman"/>
          <w:sz w:val="16"/>
          <w:szCs w:val="16"/>
        </w:rPr>
        <w:tab/>
        <w:t>У</w:t>
      </w:r>
      <w:r w:rsidRPr="003E6305">
        <w:rPr>
          <w:rFonts w:ascii="Times New Roman" w:hAnsi="Times New Roman"/>
          <w:spacing w:val="2"/>
          <w:sz w:val="16"/>
          <w:szCs w:val="16"/>
        </w:rPr>
        <w:t>станавливать порядок, формы  и сроки проведения промежуточной аттестации Обучающегося.</w:t>
      </w:r>
    </w:p>
    <w:p w:rsidR="003E6305" w:rsidRPr="003E6305" w:rsidRDefault="003E6305" w:rsidP="003E6305">
      <w:pPr>
        <w:pStyle w:val="afff5"/>
        <w:ind w:left="0" w:firstLine="567"/>
        <w:jc w:val="both"/>
        <w:rPr>
          <w:rFonts w:ascii="Times New Roman" w:hAnsi="Times New Roman"/>
          <w:i/>
          <w:sz w:val="16"/>
          <w:szCs w:val="16"/>
        </w:rPr>
      </w:pPr>
      <w:r w:rsidRPr="003E6305">
        <w:rPr>
          <w:rFonts w:ascii="Times New Roman" w:hAnsi="Times New Roman"/>
          <w:sz w:val="16"/>
          <w:szCs w:val="16"/>
        </w:rPr>
        <w:t>2.2.2.</w:t>
      </w:r>
      <w:r w:rsidRPr="003E6305">
        <w:rPr>
          <w:rFonts w:ascii="Times New Roman" w:hAnsi="Times New Roman"/>
          <w:sz w:val="16"/>
          <w:szCs w:val="16"/>
        </w:rPr>
        <w:tab/>
        <w:t>Устанавливать порядок оказания методической и консультативной помощи Обучающемуся, сроки выполнения  практических и лабораторных работ,  необходимых для освоения  Обучающимся основной общеобразовательной программы</w:t>
      </w:r>
      <w:r w:rsidRPr="003E6305">
        <w:rPr>
          <w:rFonts w:ascii="Times New Roman" w:hAnsi="Times New Roman"/>
          <w:i/>
          <w:sz w:val="16"/>
          <w:szCs w:val="16"/>
        </w:rPr>
        <w:t>.</w:t>
      </w:r>
    </w:p>
    <w:p w:rsidR="003E6305" w:rsidRPr="003E6305" w:rsidRDefault="003E6305" w:rsidP="003E6305">
      <w:pPr>
        <w:pStyle w:val="afff5"/>
        <w:ind w:left="0" w:firstLine="567"/>
        <w:jc w:val="both"/>
        <w:rPr>
          <w:rFonts w:ascii="Times New Roman" w:hAnsi="Times New Roman"/>
          <w:sz w:val="16"/>
          <w:szCs w:val="16"/>
        </w:rPr>
      </w:pPr>
      <w:r w:rsidRPr="003E6305">
        <w:rPr>
          <w:rFonts w:ascii="Times New Roman" w:hAnsi="Times New Roman"/>
          <w:sz w:val="16"/>
          <w:szCs w:val="16"/>
        </w:rPr>
        <w:t>2.2.3.</w:t>
      </w:r>
      <w:r w:rsidRPr="003E6305">
        <w:rPr>
          <w:rFonts w:ascii="Times New Roman" w:hAnsi="Times New Roman"/>
          <w:sz w:val="16"/>
          <w:szCs w:val="16"/>
        </w:rPr>
        <w:tab/>
        <w:t>В случае неявки Обучающегося на консультацию без уважительной причины, не проводить консультирование по обозначенной теме.</w:t>
      </w:r>
    </w:p>
    <w:p w:rsidR="003E6305" w:rsidRPr="003E6305" w:rsidRDefault="003E6305" w:rsidP="003E6305">
      <w:pPr>
        <w:pStyle w:val="afff5"/>
        <w:ind w:left="0" w:firstLine="567"/>
        <w:jc w:val="both"/>
        <w:rPr>
          <w:rFonts w:ascii="Times New Roman" w:hAnsi="Times New Roman"/>
          <w:spacing w:val="2"/>
          <w:sz w:val="16"/>
          <w:szCs w:val="16"/>
        </w:rPr>
      </w:pPr>
      <w:r w:rsidRPr="003E6305">
        <w:rPr>
          <w:rFonts w:ascii="Times New Roman" w:hAnsi="Times New Roman"/>
          <w:sz w:val="16"/>
          <w:szCs w:val="16"/>
        </w:rPr>
        <w:t>2.2.4.</w:t>
      </w:r>
      <w:r w:rsidRPr="003E6305">
        <w:rPr>
          <w:rFonts w:ascii="Times New Roman" w:hAnsi="Times New Roman"/>
          <w:sz w:val="16"/>
          <w:szCs w:val="16"/>
        </w:rPr>
        <w:tab/>
        <w:t>Расторгнуть настоящий Договор в одностороннем порядке в случае</w:t>
      </w:r>
      <w:r w:rsidRPr="003E6305">
        <w:rPr>
          <w:rFonts w:ascii="Times New Roman" w:hAnsi="Times New Roman"/>
          <w:spacing w:val="2"/>
          <w:sz w:val="16"/>
          <w:szCs w:val="16"/>
        </w:rPr>
        <w:t xml:space="preserve"> неликвидации Обучающимся академической задолженнсти по результатам промежуточной аттестации или непрохождения государственной итоговой аттестации.</w:t>
      </w:r>
    </w:p>
    <w:p w:rsidR="003E6305" w:rsidRPr="003E6305" w:rsidRDefault="003E6305" w:rsidP="003E6305">
      <w:pPr>
        <w:pStyle w:val="Default"/>
        <w:ind w:firstLine="567"/>
        <w:jc w:val="both"/>
        <w:rPr>
          <w:rFonts w:ascii="Times New Roman" w:hAnsi="Times New Roman" w:cs="Times New Roman"/>
          <w:iCs/>
          <w:sz w:val="16"/>
          <w:szCs w:val="16"/>
        </w:rPr>
      </w:pPr>
      <w:r w:rsidRPr="003E6305">
        <w:rPr>
          <w:rFonts w:ascii="Times New Roman" w:hAnsi="Times New Roman" w:cs="Times New Roman"/>
          <w:spacing w:val="2"/>
          <w:sz w:val="16"/>
          <w:szCs w:val="16"/>
        </w:rPr>
        <w:t>2.2.5.</w:t>
      </w:r>
      <w:r w:rsidRPr="003E6305">
        <w:rPr>
          <w:rFonts w:ascii="Times New Roman" w:hAnsi="Times New Roman" w:cs="Times New Roman"/>
          <w:spacing w:val="2"/>
          <w:sz w:val="16"/>
          <w:szCs w:val="16"/>
        </w:rPr>
        <w:tab/>
      </w:r>
      <w:r w:rsidRPr="003E6305">
        <w:rPr>
          <w:rFonts w:ascii="Times New Roman" w:hAnsi="Times New Roman" w:cs="Times New Roman"/>
          <w:iCs/>
          <w:sz w:val="16"/>
          <w:szCs w:val="16"/>
        </w:rPr>
        <w:t>Отказать Обучающемуся в выдаче документа государственного образца о соответствующем уровне образования в случаях, установленных законодательством.</w:t>
      </w:r>
    </w:p>
    <w:p w:rsidR="003E6305" w:rsidRPr="003E6305" w:rsidRDefault="003E6305" w:rsidP="003E6305">
      <w:pPr>
        <w:pStyle w:val="af2"/>
        <w:shd w:val="clear" w:color="auto" w:fill="FFFFFF"/>
        <w:spacing w:before="0" w:beforeAutospacing="0" w:after="0" w:afterAutospacing="0"/>
        <w:textAlignment w:val="baseline"/>
        <w:rPr>
          <w:i/>
          <w:color w:val="373737"/>
          <w:sz w:val="16"/>
          <w:szCs w:val="16"/>
        </w:rPr>
      </w:pPr>
    </w:p>
    <w:p w:rsidR="003E6305" w:rsidRPr="003E6305" w:rsidRDefault="003E6305" w:rsidP="003E6305">
      <w:pPr>
        <w:pStyle w:val="af2"/>
        <w:shd w:val="clear" w:color="auto" w:fill="FFFFFF"/>
        <w:spacing w:before="0" w:beforeAutospacing="0" w:after="0" w:afterAutospacing="0"/>
        <w:ind w:firstLine="567"/>
        <w:jc w:val="center"/>
        <w:textAlignment w:val="baseline"/>
        <w:rPr>
          <w:sz w:val="16"/>
          <w:szCs w:val="16"/>
        </w:rPr>
      </w:pPr>
      <w:r w:rsidRPr="003E6305">
        <w:rPr>
          <w:sz w:val="16"/>
          <w:szCs w:val="16"/>
          <w:bdr w:val="none" w:sz="0" w:space="0" w:color="auto" w:frame="1"/>
        </w:rPr>
        <w:t>3.        Права и обязанности Представителя</w:t>
      </w:r>
    </w:p>
    <w:p w:rsidR="003E6305" w:rsidRPr="003E6305" w:rsidRDefault="003E6305" w:rsidP="003E6305">
      <w:pPr>
        <w:pStyle w:val="af2"/>
        <w:shd w:val="clear" w:color="auto" w:fill="FFFFFF"/>
        <w:spacing w:before="0" w:beforeAutospacing="0" w:after="0" w:afterAutospacing="0"/>
        <w:ind w:firstLine="567"/>
        <w:jc w:val="both"/>
        <w:textAlignment w:val="baseline"/>
        <w:rPr>
          <w:sz w:val="16"/>
          <w:szCs w:val="16"/>
        </w:rPr>
      </w:pPr>
      <w:r w:rsidRPr="003E6305">
        <w:rPr>
          <w:sz w:val="16"/>
          <w:szCs w:val="16"/>
        </w:rPr>
        <w:t>3.1.</w:t>
      </w:r>
      <w:r w:rsidRPr="003E6305">
        <w:rPr>
          <w:sz w:val="16"/>
          <w:szCs w:val="16"/>
        </w:rPr>
        <w:tab/>
        <w:t>Представитель обязан:</w:t>
      </w:r>
    </w:p>
    <w:p w:rsidR="003E6305" w:rsidRPr="003E6305" w:rsidRDefault="003E6305" w:rsidP="003E6305">
      <w:pPr>
        <w:pStyle w:val="af2"/>
        <w:shd w:val="clear" w:color="auto" w:fill="FFFFFF"/>
        <w:spacing w:before="0" w:beforeAutospacing="0" w:after="0" w:afterAutospacing="0"/>
        <w:ind w:firstLine="567"/>
        <w:jc w:val="both"/>
        <w:textAlignment w:val="baseline"/>
        <w:rPr>
          <w:sz w:val="16"/>
          <w:szCs w:val="16"/>
        </w:rPr>
      </w:pPr>
      <w:r w:rsidRPr="003E6305">
        <w:rPr>
          <w:sz w:val="16"/>
          <w:szCs w:val="16"/>
        </w:rPr>
        <w:lastRenderedPageBreak/>
        <w:t>3.1.1.</w:t>
      </w:r>
      <w:r w:rsidRPr="003E6305">
        <w:rPr>
          <w:sz w:val="16"/>
          <w:szCs w:val="16"/>
        </w:rPr>
        <w:tab/>
        <w:t>Соблюдать Устав Организации в части, касающейся прав и обязанностей родителей (законных представителей) Обучающих.</w:t>
      </w:r>
    </w:p>
    <w:p w:rsidR="003E6305" w:rsidRPr="003E6305" w:rsidRDefault="003E6305" w:rsidP="003E6305">
      <w:pPr>
        <w:pStyle w:val="af2"/>
        <w:shd w:val="clear" w:color="auto" w:fill="FFFFFF"/>
        <w:spacing w:before="0" w:beforeAutospacing="0" w:after="0" w:afterAutospacing="0"/>
        <w:ind w:firstLine="567"/>
        <w:jc w:val="both"/>
        <w:textAlignment w:val="baseline"/>
        <w:rPr>
          <w:sz w:val="16"/>
          <w:szCs w:val="16"/>
        </w:rPr>
      </w:pPr>
      <w:r w:rsidRPr="003E6305">
        <w:rPr>
          <w:sz w:val="16"/>
          <w:szCs w:val="16"/>
        </w:rPr>
        <w:t>3.1.2.       </w:t>
      </w:r>
      <w:r w:rsidRPr="003E6305">
        <w:rPr>
          <w:iCs/>
          <w:sz w:val="16"/>
          <w:szCs w:val="16"/>
        </w:rPr>
        <w:t>Обеспечить освоение Обучающимся образовательных программ, являющихся предметом данного Договора.</w:t>
      </w:r>
    </w:p>
    <w:p w:rsidR="003E6305" w:rsidRPr="003E6305" w:rsidRDefault="003E6305" w:rsidP="003E6305">
      <w:pPr>
        <w:pStyle w:val="af2"/>
        <w:shd w:val="clear" w:color="auto" w:fill="FFFFFF"/>
        <w:spacing w:before="0" w:beforeAutospacing="0" w:after="0" w:afterAutospacing="0"/>
        <w:ind w:firstLine="567"/>
        <w:jc w:val="both"/>
        <w:textAlignment w:val="baseline"/>
        <w:rPr>
          <w:iCs/>
          <w:sz w:val="16"/>
          <w:szCs w:val="16"/>
        </w:rPr>
      </w:pPr>
      <w:r w:rsidRPr="003E6305">
        <w:rPr>
          <w:sz w:val="16"/>
          <w:szCs w:val="16"/>
        </w:rPr>
        <w:t>3.1.3.       </w:t>
      </w:r>
      <w:r w:rsidRPr="003E6305">
        <w:rPr>
          <w:iCs/>
          <w:sz w:val="16"/>
          <w:szCs w:val="16"/>
        </w:rPr>
        <w:t xml:space="preserve">Обеспечить явку Обучающегося в Организацию в установленные сроки для прохождения промежуточной и (или) государственной итоговой аттестации. </w:t>
      </w:r>
    </w:p>
    <w:p w:rsidR="003E6305" w:rsidRPr="003E6305" w:rsidRDefault="003E6305" w:rsidP="003E6305">
      <w:pPr>
        <w:pStyle w:val="af2"/>
        <w:shd w:val="clear" w:color="auto" w:fill="FFFFFF"/>
        <w:spacing w:before="0" w:beforeAutospacing="0" w:after="0" w:afterAutospacing="0"/>
        <w:ind w:firstLine="567"/>
        <w:jc w:val="both"/>
        <w:textAlignment w:val="baseline"/>
        <w:rPr>
          <w:sz w:val="16"/>
          <w:szCs w:val="16"/>
        </w:rPr>
      </w:pPr>
      <w:r w:rsidRPr="003E6305">
        <w:rPr>
          <w:sz w:val="16"/>
          <w:szCs w:val="16"/>
        </w:rPr>
        <w:t>3.1.4.</w:t>
      </w:r>
      <w:r w:rsidRPr="003E6305">
        <w:rPr>
          <w:sz w:val="16"/>
          <w:szCs w:val="16"/>
        </w:rPr>
        <w:tab/>
        <w:t xml:space="preserve">Информировать Организацию о невозможности присутствия Обучающегося на консультации, </w:t>
      </w:r>
      <w:r w:rsidRPr="003E6305">
        <w:rPr>
          <w:iCs/>
          <w:sz w:val="16"/>
          <w:szCs w:val="16"/>
        </w:rPr>
        <w:t>промежуточной, государственной итоговой аттестации</w:t>
      </w:r>
      <w:r w:rsidRPr="003E6305">
        <w:rPr>
          <w:sz w:val="16"/>
          <w:szCs w:val="16"/>
        </w:rPr>
        <w:t xml:space="preserve"> по уважительной причине</w:t>
      </w:r>
    </w:p>
    <w:p w:rsidR="003E6305" w:rsidRPr="003E6305" w:rsidRDefault="003E6305" w:rsidP="003E6305">
      <w:pPr>
        <w:pStyle w:val="afff5"/>
        <w:ind w:left="0" w:firstLine="567"/>
        <w:jc w:val="both"/>
        <w:rPr>
          <w:rFonts w:ascii="Times New Roman" w:hAnsi="Times New Roman"/>
          <w:sz w:val="16"/>
          <w:szCs w:val="16"/>
        </w:rPr>
      </w:pPr>
      <w:r w:rsidRPr="003E6305">
        <w:rPr>
          <w:rFonts w:ascii="Times New Roman" w:hAnsi="Times New Roman"/>
          <w:sz w:val="16"/>
          <w:szCs w:val="16"/>
        </w:rPr>
        <w:t>3.1.5.</w:t>
      </w:r>
      <w:r w:rsidRPr="003E6305">
        <w:rPr>
          <w:rFonts w:ascii="Times New Roman" w:hAnsi="Times New Roman"/>
          <w:sz w:val="16"/>
          <w:szCs w:val="16"/>
        </w:rPr>
        <w:tab/>
      </w:r>
      <w:r w:rsidRPr="003E6305">
        <w:rPr>
          <w:rFonts w:ascii="Times New Roman" w:hAnsi="Times New Roman"/>
          <w:spacing w:val="2"/>
          <w:sz w:val="16"/>
          <w:szCs w:val="16"/>
        </w:rPr>
        <w:t>Обеспечить освоение образовательной программы в                 Организации в случае наличия у Обучающегося  не ликвидированной в установленные сроки академической задолженности.</w:t>
      </w:r>
    </w:p>
    <w:p w:rsidR="003E6305" w:rsidRPr="003E6305" w:rsidRDefault="003E6305" w:rsidP="003E6305">
      <w:pPr>
        <w:pStyle w:val="af2"/>
        <w:shd w:val="clear" w:color="auto" w:fill="FFFFFF"/>
        <w:spacing w:before="0" w:beforeAutospacing="0" w:after="0" w:afterAutospacing="0"/>
        <w:ind w:firstLine="567"/>
        <w:jc w:val="both"/>
        <w:textAlignment w:val="baseline"/>
        <w:rPr>
          <w:sz w:val="16"/>
          <w:szCs w:val="16"/>
        </w:rPr>
      </w:pPr>
      <w:r w:rsidRPr="003E6305">
        <w:rPr>
          <w:sz w:val="16"/>
          <w:szCs w:val="16"/>
        </w:rPr>
        <w:t xml:space="preserve">3.2. </w:t>
      </w:r>
      <w:r w:rsidRPr="003E6305">
        <w:rPr>
          <w:sz w:val="16"/>
          <w:szCs w:val="16"/>
        </w:rPr>
        <w:tab/>
        <w:t>Представитель имеет право:</w:t>
      </w:r>
    </w:p>
    <w:p w:rsidR="003E6305" w:rsidRPr="003E6305" w:rsidRDefault="003E6305" w:rsidP="003E6305">
      <w:pPr>
        <w:pStyle w:val="af2"/>
        <w:shd w:val="clear" w:color="auto" w:fill="FFFFFF"/>
        <w:spacing w:before="0" w:beforeAutospacing="0" w:after="0" w:afterAutospacing="0"/>
        <w:ind w:firstLine="567"/>
        <w:jc w:val="both"/>
        <w:textAlignment w:val="baseline"/>
        <w:rPr>
          <w:b/>
          <w:i/>
          <w:sz w:val="16"/>
          <w:szCs w:val="16"/>
        </w:rPr>
      </w:pPr>
      <w:r w:rsidRPr="003E6305">
        <w:rPr>
          <w:sz w:val="16"/>
          <w:szCs w:val="16"/>
        </w:rPr>
        <w:t>3.2.1.</w:t>
      </w:r>
      <w:r w:rsidRPr="003E6305">
        <w:rPr>
          <w:sz w:val="16"/>
          <w:szCs w:val="16"/>
        </w:rPr>
        <w:tab/>
        <w:t>Знакомиться с результатами промежуточной и  (или)  государственной итоговой аттестации.</w:t>
      </w:r>
    </w:p>
    <w:p w:rsidR="003E6305" w:rsidRPr="003E6305" w:rsidRDefault="003E6305" w:rsidP="003E6305">
      <w:pPr>
        <w:pStyle w:val="af2"/>
        <w:shd w:val="clear" w:color="auto" w:fill="FFFFFF"/>
        <w:spacing w:before="0" w:beforeAutospacing="0" w:after="0" w:afterAutospacing="0"/>
        <w:ind w:firstLine="567"/>
        <w:jc w:val="both"/>
        <w:rPr>
          <w:sz w:val="16"/>
          <w:szCs w:val="16"/>
        </w:rPr>
      </w:pPr>
      <w:r w:rsidRPr="003E6305">
        <w:rPr>
          <w:sz w:val="16"/>
          <w:szCs w:val="16"/>
        </w:rPr>
        <w:t>3.2.2.</w:t>
      </w:r>
      <w:r w:rsidRPr="003E6305">
        <w:rPr>
          <w:sz w:val="16"/>
          <w:szCs w:val="16"/>
        </w:rPr>
        <w:tab/>
        <w:t xml:space="preserve">В случае несогласия с оценкой, выставленной Обучающемуся по результатам </w:t>
      </w:r>
      <w:r w:rsidRPr="003E6305">
        <w:rPr>
          <w:iCs/>
          <w:sz w:val="16"/>
          <w:szCs w:val="16"/>
        </w:rPr>
        <w:t>промежуточной и (или) государственной итоговой аттестации</w:t>
      </w:r>
      <w:r w:rsidRPr="003E6305">
        <w:rPr>
          <w:sz w:val="16"/>
          <w:szCs w:val="16"/>
        </w:rPr>
        <w:t>, подавать апелляцию.</w:t>
      </w:r>
      <w:r w:rsidRPr="003E6305">
        <w:rPr>
          <w:spacing w:val="2"/>
          <w:sz w:val="16"/>
          <w:szCs w:val="16"/>
        </w:rPr>
        <w:br/>
      </w:r>
    </w:p>
    <w:p w:rsidR="003E6305" w:rsidRPr="003E6305" w:rsidRDefault="003E6305" w:rsidP="003E6305">
      <w:pPr>
        <w:pStyle w:val="af2"/>
        <w:shd w:val="clear" w:color="auto" w:fill="FFFFFF"/>
        <w:spacing w:before="0" w:beforeAutospacing="0" w:after="0" w:afterAutospacing="0"/>
        <w:jc w:val="center"/>
        <w:textAlignment w:val="baseline"/>
        <w:rPr>
          <w:sz w:val="16"/>
          <w:szCs w:val="16"/>
        </w:rPr>
      </w:pPr>
      <w:r w:rsidRPr="003E6305">
        <w:rPr>
          <w:sz w:val="16"/>
          <w:szCs w:val="16"/>
          <w:bdr w:val="none" w:sz="0" w:space="0" w:color="auto" w:frame="1"/>
        </w:rPr>
        <w:t>4.        Ответственность сторон</w:t>
      </w:r>
    </w:p>
    <w:p w:rsidR="003E6305" w:rsidRPr="003E6305" w:rsidRDefault="003E6305" w:rsidP="003E6305">
      <w:pPr>
        <w:pStyle w:val="af2"/>
        <w:shd w:val="clear" w:color="auto" w:fill="FFFFFF"/>
        <w:spacing w:before="0" w:beforeAutospacing="0" w:after="0" w:afterAutospacing="0"/>
        <w:ind w:firstLine="567"/>
        <w:jc w:val="both"/>
        <w:textAlignment w:val="baseline"/>
        <w:rPr>
          <w:sz w:val="16"/>
          <w:szCs w:val="16"/>
        </w:rPr>
      </w:pPr>
      <w:r w:rsidRPr="003E6305">
        <w:rPr>
          <w:sz w:val="16"/>
          <w:szCs w:val="16"/>
        </w:rPr>
        <w:t>4.1.</w:t>
      </w:r>
      <w:r w:rsidRPr="003E6305">
        <w:rPr>
          <w:sz w:val="16"/>
          <w:szCs w:val="16"/>
        </w:rPr>
        <w:tab/>
        <w:t>Организация в установленном порядке несет ответственность за:</w:t>
      </w:r>
    </w:p>
    <w:p w:rsidR="003E6305" w:rsidRPr="003E6305" w:rsidRDefault="003E6305" w:rsidP="003E6305">
      <w:pPr>
        <w:pStyle w:val="af2"/>
        <w:shd w:val="clear" w:color="auto" w:fill="FFFFFF"/>
        <w:spacing w:before="0" w:beforeAutospacing="0" w:after="0" w:afterAutospacing="0"/>
        <w:ind w:firstLine="567"/>
        <w:jc w:val="both"/>
        <w:textAlignment w:val="baseline"/>
        <w:rPr>
          <w:sz w:val="16"/>
          <w:szCs w:val="16"/>
        </w:rPr>
      </w:pPr>
      <w:r w:rsidRPr="003E6305">
        <w:rPr>
          <w:sz w:val="16"/>
          <w:szCs w:val="16"/>
        </w:rPr>
        <w:t>4.1.1.</w:t>
      </w:r>
      <w:r w:rsidRPr="003E6305">
        <w:rPr>
          <w:sz w:val="16"/>
          <w:szCs w:val="16"/>
        </w:rPr>
        <w:tab/>
        <w:t>Качество оказания консультативной, методической помощи Обучающемуся.</w:t>
      </w:r>
    </w:p>
    <w:p w:rsidR="003E6305" w:rsidRPr="003E6305" w:rsidRDefault="003E6305" w:rsidP="003E6305">
      <w:pPr>
        <w:pStyle w:val="af2"/>
        <w:shd w:val="clear" w:color="auto" w:fill="FFFFFF"/>
        <w:spacing w:before="0" w:beforeAutospacing="0" w:after="0" w:afterAutospacing="0"/>
        <w:ind w:firstLine="567"/>
        <w:jc w:val="both"/>
        <w:textAlignment w:val="baseline"/>
        <w:rPr>
          <w:iCs/>
          <w:sz w:val="16"/>
          <w:szCs w:val="16"/>
        </w:rPr>
      </w:pPr>
      <w:r w:rsidRPr="003E6305">
        <w:rPr>
          <w:iCs/>
          <w:sz w:val="16"/>
          <w:szCs w:val="16"/>
        </w:rPr>
        <w:t>4.1.2.</w:t>
      </w:r>
      <w:r w:rsidRPr="003E6305">
        <w:rPr>
          <w:iCs/>
          <w:sz w:val="16"/>
          <w:szCs w:val="16"/>
        </w:rPr>
        <w:tab/>
        <w:t>За проведение процедуры промежуточной и (или) организацию участия Обучающегося в государственной итоговой аттестации.</w:t>
      </w:r>
    </w:p>
    <w:p w:rsidR="003E6305" w:rsidRPr="003E6305" w:rsidRDefault="003E6305" w:rsidP="003E6305">
      <w:pPr>
        <w:pStyle w:val="af2"/>
        <w:shd w:val="clear" w:color="auto" w:fill="FFFFFF"/>
        <w:spacing w:before="0" w:beforeAutospacing="0" w:after="0" w:afterAutospacing="0"/>
        <w:ind w:firstLine="567"/>
        <w:jc w:val="both"/>
        <w:textAlignment w:val="baseline"/>
        <w:rPr>
          <w:sz w:val="16"/>
          <w:szCs w:val="16"/>
        </w:rPr>
      </w:pPr>
      <w:r w:rsidRPr="003E6305">
        <w:rPr>
          <w:sz w:val="16"/>
          <w:szCs w:val="16"/>
        </w:rPr>
        <w:t>4.1.3.</w:t>
      </w:r>
      <w:r w:rsidRPr="003E6305">
        <w:rPr>
          <w:sz w:val="16"/>
          <w:szCs w:val="16"/>
        </w:rPr>
        <w:tab/>
        <w:t>Соблюдение академических прав Обучающегося при                  прохождении промежуточной и (или)  государственной итоговой аттестации.</w:t>
      </w:r>
    </w:p>
    <w:p w:rsidR="003E6305" w:rsidRPr="003E6305" w:rsidRDefault="003E6305" w:rsidP="003E6305">
      <w:pPr>
        <w:pStyle w:val="af2"/>
        <w:shd w:val="clear" w:color="auto" w:fill="FFFFFF"/>
        <w:spacing w:before="0" w:beforeAutospacing="0" w:after="0" w:afterAutospacing="0"/>
        <w:ind w:firstLine="567"/>
        <w:jc w:val="both"/>
        <w:textAlignment w:val="baseline"/>
        <w:rPr>
          <w:sz w:val="16"/>
          <w:szCs w:val="16"/>
        </w:rPr>
      </w:pPr>
      <w:r w:rsidRPr="003E6305">
        <w:rPr>
          <w:sz w:val="16"/>
          <w:szCs w:val="16"/>
        </w:rPr>
        <w:t>4.2.</w:t>
      </w:r>
      <w:r w:rsidRPr="003E6305">
        <w:rPr>
          <w:sz w:val="16"/>
          <w:szCs w:val="16"/>
        </w:rPr>
        <w:tab/>
        <w:t>Представитель несет ответственность за:</w:t>
      </w:r>
    </w:p>
    <w:p w:rsidR="003E6305" w:rsidRPr="003E6305" w:rsidRDefault="003E6305" w:rsidP="003E6305">
      <w:pPr>
        <w:pStyle w:val="Default"/>
        <w:ind w:firstLine="567"/>
        <w:jc w:val="both"/>
        <w:rPr>
          <w:rFonts w:ascii="Times New Roman" w:hAnsi="Times New Roman" w:cs="Times New Roman"/>
          <w:iCs/>
          <w:color w:val="auto"/>
          <w:sz w:val="16"/>
          <w:szCs w:val="16"/>
        </w:rPr>
      </w:pPr>
      <w:r w:rsidRPr="003E6305">
        <w:rPr>
          <w:rFonts w:ascii="Times New Roman" w:hAnsi="Times New Roman" w:cs="Times New Roman"/>
          <w:iCs/>
          <w:color w:val="auto"/>
          <w:sz w:val="16"/>
          <w:szCs w:val="16"/>
        </w:rPr>
        <w:t>4.2.1.</w:t>
      </w:r>
      <w:r w:rsidRPr="003E6305">
        <w:rPr>
          <w:rFonts w:ascii="Times New Roman" w:hAnsi="Times New Roman" w:cs="Times New Roman"/>
          <w:iCs/>
          <w:color w:val="auto"/>
          <w:sz w:val="16"/>
          <w:szCs w:val="16"/>
        </w:rPr>
        <w:tab/>
        <w:t>За освоение Обучающимся образовательных программ в рамках федеральных государственных образовательных стандартов.</w:t>
      </w:r>
    </w:p>
    <w:p w:rsidR="003E6305" w:rsidRPr="003E6305" w:rsidRDefault="003E6305" w:rsidP="003E6305">
      <w:pPr>
        <w:pStyle w:val="Default"/>
        <w:ind w:firstLine="567"/>
        <w:jc w:val="both"/>
        <w:rPr>
          <w:rFonts w:ascii="Times New Roman" w:hAnsi="Times New Roman" w:cs="Times New Roman"/>
          <w:iCs/>
          <w:color w:val="auto"/>
          <w:sz w:val="16"/>
          <w:szCs w:val="16"/>
        </w:rPr>
      </w:pPr>
      <w:r w:rsidRPr="003E6305">
        <w:rPr>
          <w:rFonts w:ascii="Times New Roman" w:hAnsi="Times New Roman" w:cs="Times New Roman"/>
          <w:iCs/>
          <w:color w:val="auto"/>
          <w:sz w:val="16"/>
          <w:szCs w:val="16"/>
        </w:rPr>
        <w:t>4.2.3.</w:t>
      </w:r>
      <w:r w:rsidRPr="003E6305">
        <w:rPr>
          <w:rFonts w:ascii="Times New Roman" w:hAnsi="Times New Roman" w:cs="Times New Roman"/>
          <w:iCs/>
          <w:color w:val="auto"/>
          <w:sz w:val="16"/>
          <w:szCs w:val="16"/>
        </w:rPr>
        <w:tab/>
      </w:r>
      <w:r w:rsidRPr="003E6305">
        <w:rPr>
          <w:rFonts w:ascii="Times New Roman" w:hAnsi="Times New Roman" w:cs="Times New Roman"/>
          <w:color w:val="auto"/>
          <w:sz w:val="16"/>
          <w:szCs w:val="16"/>
        </w:rPr>
        <w:t>Явку Обучающегося  на промежуточную и (или) государственную итоговую аттестацию.</w:t>
      </w:r>
    </w:p>
    <w:p w:rsidR="003E6305" w:rsidRPr="003E6305" w:rsidRDefault="003E6305" w:rsidP="003E6305">
      <w:pPr>
        <w:pStyle w:val="Default"/>
        <w:jc w:val="center"/>
        <w:rPr>
          <w:rFonts w:ascii="Times New Roman" w:hAnsi="Times New Roman" w:cs="Times New Roman"/>
          <w:bCs/>
          <w:iCs/>
          <w:color w:val="auto"/>
          <w:sz w:val="16"/>
          <w:szCs w:val="16"/>
        </w:rPr>
      </w:pPr>
      <w:r w:rsidRPr="003E6305">
        <w:rPr>
          <w:rFonts w:ascii="Times New Roman" w:hAnsi="Times New Roman" w:cs="Times New Roman"/>
          <w:bCs/>
          <w:iCs/>
          <w:color w:val="auto"/>
          <w:sz w:val="16"/>
          <w:szCs w:val="16"/>
        </w:rPr>
        <w:t>5.</w:t>
      </w:r>
      <w:r w:rsidRPr="003E6305">
        <w:rPr>
          <w:rFonts w:ascii="Times New Roman" w:hAnsi="Times New Roman" w:cs="Times New Roman"/>
          <w:bCs/>
          <w:iCs/>
          <w:color w:val="auto"/>
          <w:sz w:val="16"/>
          <w:szCs w:val="16"/>
        </w:rPr>
        <w:tab/>
        <w:t>Срок действия Договора</w:t>
      </w:r>
    </w:p>
    <w:p w:rsidR="003E6305" w:rsidRPr="003E6305" w:rsidRDefault="003E6305" w:rsidP="003E6305">
      <w:pPr>
        <w:pStyle w:val="af2"/>
        <w:shd w:val="clear" w:color="auto" w:fill="FFFFFF"/>
        <w:spacing w:before="0" w:beforeAutospacing="0" w:after="0" w:afterAutospacing="0"/>
        <w:ind w:firstLine="567"/>
        <w:jc w:val="both"/>
        <w:rPr>
          <w:sz w:val="16"/>
          <w:szCs w:val="16"/>
        </w:rPr>
      </w:pPr>
      <w:r w:rsidRPr="003E6305">
        <w:rPr>
          <w:sz w:val="16"/>
          <w:szCs w:val="16"/>
        </w:rPr>
        <w:t>5.1.</w:t>
      </w:r>
      <w:r w:rsidRPr="003E6305">
        <w:rPr>
          <w:sz w:val="16"/>
          <w:szCs w:val="16"/>
        </w:rPr>
        <w:tab/>
        <w:t>Настоящий Договор вступает в силу с момента его подписания сторонами и действует с _____________ 201_ г. по ______________ 201_ г.</w:t>
      </w:r>
    </w:p>
    <w:p w:rsidR="003E6305" w:rsidRPr="003E6305" w:rsidRDefault="003E6305" w:rsidP="003E6305">
      <w:pPr>
        <w:pStyle w:val="af2"/>
        <w:shd w:val="clear" w:color="auto" w:fill="FFFFFF"/>
        <w:spacing w:before="0" w:beforeAutospacing="0" w:after="0" w:afterAutospacing="0"/>
        <w:ind w:firstLine="567"/>
        <w:jc w:val="both"/>
        <w:rPr>
          <w:sz w:val="16"/>
          <w:szCs w:val="16"/>
        </w:rPr>
      </w:pPr>
      <w:r w:rsidRPr="003E6305">
        <w:rPr>
          <w:sz w:val="16"/>
          <w:szCs w:val="16"/>
        </w:rPr>
        <w:t>5.2.</w:t>
      </w:r>
      <w:r w:rsidRPr="003E6305">
        <w:rPr>
          <w:sz w:val="16"/>
          <w:szCs w:val="16"/>
        </w:rPr>
        <w:tab/>
        <w:t>Договор может быть продлен, изменен, дополнен по  соглашению сторон.</w:t>
      </w:r>
    </w:p>
    <w:p w:rsidR="003E6305" w:rsidRPr="003E6305" w:rsidRDefault="003E6305" w:rsidP="003E6305">
      <w:pPr>
        <w:pStyle w:val="af2"/>
        <w:shd w:val="clear" w:color="auto" w:fill="FFFFFF"/>
        <w:spacing w:before="0" w:beforeAutospacing="0" w:after="0" w:afterAutospacing="0"/>
        <w:jc w:val="center"/>
        <w:textAlignment w:val="baseline"/>
        <w:rPr>
          <w:sz w:val="16"/>
          <w:szCs w:val="16"/>
        </w:rPr>
      </w:pPr>
    </w:p>
    <w:p w:rsidR="003E6305" w:rsidRPr="003E6305" w:rsidRDefault="003E6305" w:rsidP="003E6305">
      <w:pPr>
        <w:pStyle w:val="af2"/>
        <w:shd w:val="clear" w:color="auto" w:fill="FFFFFF"/>
        <w:spacing w:before="0" w:beforeAutospacing="0" w:after="0" w:afterAutospacing="0"/>
        <w:jc w:val="center"/>
        <w:textAlignment w:val="baseline"/>
        <w:rPr>
          <w:bCs/>
          <w:iCs/>
          <w:sz w:val="16"/>
          <w:szCs w:val="16"/>
        </w:rPr>
      </w:pPr>
      <w:r w:rsidRPr="003E6305">
        <w:rPr>
          <w:sz w:val="16"/>
          <w:szCs w:val="16"/>
        </w:rPr>
        <w:t>6.</w:t>
      </w:r>
      <w:r w:rsidRPr="003E6305">
        <w:rPr>
          <w:sz w:val="16"/>
          <w:szCs w:val="16"/>
        </w:rPr>
        <w:tab/>
      </w:r>
      <w:r w:rsidRPr="003E6305">
        <w:rPr>
          <w:bCs/>
          <w:iCs/>
          <w:sz w:val="16"/>
          <w:szCs w:val="16"/>
        </w:rPr>
        <w:t>Порядок  расторжения Договора</w:t>
      </w:r>
    </w:p>
    <w:p w:rsidR="003E6305" w:rsidRPr="003E6305" w:rsidRDefault="003E6305" w:rsidP="003E6305">
      <w:pPr>
        <w:pStyle w:val="Default"/>
        <w:ind w:firstLine="567"/>
        <w:jc w:val="both"/>
        <w:rPr>
          <w:rFonts w:ascii="Times New Roman" w:hAnsi="Times New Roman" w:cs="Times New Roman"/>
          <w:iCs/>
          <w:color w:val="auto"/>
          <w:sz w:val="16"/>
          <w:szCs w:val="16"/>
        </w:rPr>
      </w:pPr>
      <w:r w:rsidRPr="003E6305">
        <w:rPr>
          <w:rFonts w:ascii="Times New Roman" w:hAnsi="Times New Roman" w:cs="Times New Roman"/>
          <w:iCs/>
          <w:color w:val="auto"/>
          <w:sz w:val="16"/>
          <w:szCs w:val="16"/>
        </w:rPr>
        <w:t>6.1.</w:t>
      </w:r>
      <w:r w:rsidRPr="003E6305">
        <w:rPr>
          <w:rFonts w:ascii="Times New Roman" w:hAnsi="Times New Roman" w:cs="Times New Roman"/>
          <w:iCs/>
          <w:color w:val="auto"/>
          <w:sz w:val="16"/>
          <w:szCs w:val="16"/>
        </w:rPr>
        <w:tab/>
        <w:t xml:space="preserve">Договор расторгается по заявлению Представителя в любое время.  </w:t>
      </w:r>
    </w:p>
    <w:p w:rsidR="003E6305" w:rsidRPr="003E6305" w:rsidRDefault="003E6305" w:rsidP="003E6305">
      <w:pPr>
        <w:pStyle w:val="Default"/>
        <w:ind w:firstLine="567"/>
        <w:jc w:val="both"/>
        <w:rPr>
          <w:rFonts w:ascii="Times New Roman" w:hAnsi="Times New Roman" w:cs="Times New Roman"/>
          <w:iCs/>
          <w:color w:val="auto"/>
          <w:sz w:val="16"/>
          <w:szCs w:val="16"/>
        </w:rPr>
      </w:pPr>
      <w:r w:rsidRPr="003E6305">
        <w:rPr>
          <w:rFonts w:ascii="Times New Roman" w:hAnsi="Times New Roman" w:cs="Times New Roman"/>
          <w:iCs/>
          <w:color w:val="auto"/>
          <w:sz w:val="16"/>
          <w:szCs w:val="16"/>
        </w:rPr>
        <w:t>6.2.</w:t>
      </w:r>
      <w:r w:rsidRPr="003E6305">
        <w:rPr>
          <w:rFonts w:ascii="Times New Roman" w:hAnsi="Times New Roman" w:cs="Times New Roman"/>
          <w:iCs/>
          <w:color w:val="auto"/>
          <w:sz w:val="16"/>
          <w:szCs w:val="16"/>
        </w:rPr>
        <w:tab/>
        <w:t>Договор расторгается Организацией с уведомлением Представителя в одностороннем порядке в случае:</w:t>
      </w:r>
    </w:p>
    <w:p w:rsidR="003E6305" w:rsidRPr="003E6305" w:rsidRDefault="003E6305" w:rsidP="003E6305">
      <w:pPr>
        <w:pStyle w:val="Default"/>
        <w:ind w:firstLine="567"/>
        <w:jc w:val="both"/>
        <w:rPr>
          <w:rFonts w:ascii="Times New Roman" w:hAnsi="Times New Roman" w:cs="Times New Roman"/>
          <w:iCs/>
          <w:color w:val="auto"/>
          <w:sz w:val="16"/>
          <w:szCs w:val="16"/>
        </w:rPr>
      </w:pPr>
      <w:r w:rsidRPr="003E6305">
        <w:rPr>
          <w:rFonts w:ascii="Times New Roman" w:hAnsi="Times New Roman" w:cs="Times New Roman"/>
          <w:iCs/>
          <w:color w:val="auto"/>
          <w:sz w:val="16"/>
          <w:szCs w:val="16"/>
        </w:rPr>
        <w:t>6.2.1.</w:t>
      </w:r>
      <w:r w:rsidRPr="003E6305">
        <w:rPr>
          <w:rFonts w:ascii="Times New Roman" w:hAnsi="Times New Roman" w:cs="Times New Roman"/>
          <w:iCs/>
          <w:color w:val="auto"/>
          <w:sz w:val="16"/>
          <w:szCs w:val="16"/>
        </w:rPr>
        <w:tab/>
        <w:t>Ликвидации или реорганизации Организации. Обязательства по данному Договору не переходят к правопреемнику Организации. Представитель заключает с правопреемником новый Договор в установленном порядке.</w:t>
      </w:r>
    </w:p>
    <w:p w:rsidR="003E6305" w:rsidRPr="003E6305" w:rsidRDefault="003E6305" w:rsidP="003E6305">
      <w:pPr>
        <w:pStyle w:val="Default"/>
        <w:ind w:firstLine="567"/>
        <w:jc w:val="both"/>
        <w:rPr>
          <w:rFonts w:ascii="Times New Roman" w:hAnsi="Times New Roman" w:cs="Times New Roman"/>
          <w:iCs/>
          <w:color w:val="auto"/>
          <w:sz w:val="16"/>
          <w:szCs w:val="16"/>
        </w:rPr>
      </w:pPr>
      <w:r w:rsidRPr="003E6305">
        <w:rPr>
          <w:rFonts w:ascii="Times New Roman" w:hAnsi="Times New Roman" w:cs="Times New Roman"/>
          <w:iCs/>
          <w:color w:val="auto"/>
          <w:sz w:val="16"/>
          <w:szCs w:val="16"/>
        </w:rPr>
        <w:t>6.2.2.</w:t>
      </w:r>
      <w:r w:rsidRPr="003E6305">
        <w:rPr>
          <w:rFonts w:ascii="Times New Roman" w:hAnsi="Times New Roman" w:cs="Times New Roman"/>
          <w:iCs/>
          <w:color w:val="auto"/>
          <w:sz w:val="16"/>
          <w:szCs w:val="16"/>
        </w:rPr>
        <w:tab/>
      </w:r>
      <w:r w:rsidRPr="003E6305">
        <w:rPr>
          <w:rFonts w:ascii="Times New Roman" w:hAnsi="Times New Roman" w:cs="Times New Roman"/>
          <w:color w:val="auto"/>
          <w:spacing w:val="2"/>
          <w:sz w:val="16"/>
          <w:szCs w:val="16"/>
        </w:rPr>
        <w:t>При подтверждении результатами промежуточной и  (или)               государственной итоговой аттестации неосвоения Обучающимся общеобразовательных программ.</w:t>
      </w:r>
    </w:p>
    <w:p w:rsidR="003E6305" w:rsidRPr="003E6305" w:rsidRDefault="003E6305" w:rsidP="003E6305">
      <w:pPr>
        <w:pStyle w:val="Default"/>
        <w:ind w:firstLine="567"/>
        <w:jc w:val="both"/>
        <w:rPr>
          <w:rFonts w:ascii="Times New Roman" w:hAnsi="Times New Roman" w:cs="Times New Roman"/>
          <w:color w:val="auto"/>
          <w:spacing w:val="2"/>
          <w:sz w:val="16"/>
          <w:szCs w:val="16"/>
        </w:rPr>
      </w:pPr>
      <w:r w:rsidRPr="003E6305">
        <w:rPr>
          <w:rFonts w:ascii="Times New Roman" w:hAnsi="Times New Roman" w:cs="Times New Roman"/>
          <w:iCs/>
          <w:color w:val="auto"/>
          <w:sz w:val="16"/>
          <w:szCs w:val="16"/>
        </w:rPr>
        <w:t>6.2.3.</w:t>
      </w:r>
      <w:r w:rsidRPr="003E6305">
        <w:rPr>
          <w:rFonts w:ascii="Times New Roman" w:hAnsi="Times New Roman" w:cs="Times New Roman"/>
          <w:iCs/>
          <w:color w:val="auto"/>
          <w:sz w:val="16"/>
          <w:szCs w:val="16"/>
        </w:rPr>
        <w:tab/>
        <w:t>Неисполнения или ненадлежащего исполнения Представителем обязательств по настоящему Договору</w:t>
      </w:r>
      <w:r w:rsidRPr="003E6305">
        <w:rPr>
          <w:rFonts w:ascii="Times New Roman" w:hAnsi="Times New Roman" w:cs="Times New Roman"/>
          <w:color w:val="auto"/>
          <w:spacing w:val="2"/>
          <w:sz w:val="16"/>
          <w:szCs w:val="16"/>
        </w:rPr>
        <w:t xml:space="preserve"> и   перевода Обучающегося  на очную форму обучения в Организацию.</w:t>
      </w:r>
    </w:p>
    <w:p w:rsidR="003E6305" w:rsidRPr="003E6305" w:rsidRDefault="003E6305" w:rsidP="003E6305">
      <w:pPr>
        <w:pStyle w:val="Default"/>
        <w:ind w:firstLine="567"/>
        <w:jc w:val="both"/>
        <w:rPr>
          <w:rFonts w:ascii="Times New Roman" w:hAnsi="Times New Roman" w:cs="Times New Roman"/>
          <w:iCs/>
          <w:color w:val="auto"/>
          <w:sz w:val="16"/>
          <w:szCs w:val="16"/>
        </w:rPr>
      </w:pPr>
      <w:r w:rsidRPr="003E6305">
        <w:rPr>
          <w:rFonts w:ascii="Times New Roman" w:hAnsi="Times New Roman" w:cs="Times New Roman"/>
          <w:iCs/>
          <w:color w:val="auto"/>
          <w:sz w:val="16"/>
          <w:szCs w:val="16"/>
        </w:rPr>
        <w:t>6.2.4.</w:t>
      </w:r>
      <w:r w:rsidRPr="003E6305">
        <w:rPr>
          <w:rFonts w:ascii="Times New Roman" w:hAnsi="Times New Roman" w:cs="Times New Roman"/>
          <w:iCs/>
          <w:color w:val="auto"/>
          <w:sz w:val="16"/>
          <w:szCs w:val="16"/>
        </w:rPr>
        <w:tab/>
        <w:t xml:space="preserve">Отчисления Обучающегося из Организации по заявлению Представителя. </w:t>
      </w:r>
    </w:p>
    <w:p w:rsidR="003E6305" w:rsidRPr="003E6305" w:rsidRDefault="003E6305" w:rsidP="003E6305">
      <w:pPr>
        <w:pStyle w:val="Default"/>
        <w:rPr>
          <w:rFonts w:ascii="Times New Roman" w:hAnsi="Times New Roman" w:cs="Times New Roman"/>
          <w:i/>
          <w:iCs/>
          <w:color w:val="auto"/>
          <w:sz w:val="16"/>
          <w:szCs w:val="16"/>
        </w:rPr>
      </w:pPr>
    </w:p>
    <w:p w:rsidR="003E6305" w:rsidRPr="003E6305" w:rsidRDefault="003E6305" w:rsidP="003E6305">
      <w:pPr>
        <w:pStyle w:val="Default"/>
        <w:numPr>
          <w:ilvl w:val="0"/>
          <w:numId w:val="42"/>
        </w:numPr>
        <w:ind w:left="0" w:firstLine="0"/>
        <w:jc w:val="center"/>
        <w:rPr>
          <w:rFonts w:ascii="Times New Roman" w:hAnsi="Times New Roman" w:cs="Times New Roman"/>
          <w:bCs/>
          <w:iCs/>
          <w:color w:val="auto"/>
          <w:sz w:val="16"/>
          <w:szCs w:val="16"/>
        </w:rPr>
      </w:pPr>
      <w:r w:rsidRPr="003E6305">
        <w:rPr>
          <w:rFonts w:ascii="Times New Roman" w:hAnsi="Times New Roman" w:cs="Times New Roman"/>
          <w:bCs/>
          <w:iCs/>
          <w:color w:val="auto"/>
          <w:sz w:val="16"/>
          <w:szCs w:val="16"/>
        </w:rPr>
        <w:t>Заключительные положения</w:t>
      </w:r>
    </w:p>
    <w:p w:rsidR="003E6305" w:rsidRPr="003E6305" w:rsidRDefault="003E6305" w:rsidP="003E6305">
      <w:pPr>
        <w:pStyle w:val="Default"/>
        <w:numPr>
          <w:ilvl w:val="1"/>
          <w:numId w:val="42"/>
        </w:numPr>
        <w:ind w:left="0" w:firstLine="567"/>
        <w:jc w:val="both"/>
        <w:rPr>
          <w:rFonts w:ascii="Times New Roman" w:hAnsi="Times New Roman" w:cs="Times New Roman"/>
          <w:bCs/>
          <w:iCs/>
          <w:color w:val="auto"/>
          <w:sz w:val="16"/>
          <w:szCs w:val="16"/>
        </w:rPr>
      </w:pPr>
      <w:r w:rsidRPr="003E6305">
        <w:rPr>
          <w:rFonts w:ascii="Times New Roman" w:hAnsi="Times New Roman" w:cs="Times New Roman"/>
          <w:iCs/>
          <w:color w:val="auto"/>
          <w:sz w:val="16"/>
          <w:szCs w:val="16"/>
        </w:rPr>
        <w:t xml:space="preserve">Настоящий Договор составляется в двух экземплярах по одному для каждой из Сторон. Один экземпляр хранится в Организации, другой – у Представителя. Оба экземпляра имеют равную юридическую силу. </w:t>
      </w:r>
    </w:p>
    <w:p w:rsidR="003E6305" w:rsidRPr="003E6305" w:rsidRDefault="003E6305" w:rsidP="003E6305">
      <w:pPr>
        <w:pStyle w:val="Default"/>
        <w:ind w:firstLine="567"/>
        <w:jc w:val="both"/>
        <w:rPr>
          <w:rFonts w:ascii="Times New Roman" w:hAnsi="Times New Roman" w:cs="Times New Roman"/>
          <w:iCs/>
          <w:color w:val="auto"/>
          <w:sz w:val="16"/>
          <w:szCs w:val="16"/>
        </w:rPr>
      </w:pPr>
    </w:p>
    <w:p w:rsidR="003E6305" w:rsidRPr="003E6305" w:rsidRDefault="003E6305" w:rsidP="003E6305">
      <w:pPr>
        <w:pStyle w:val="af2"/>
        <w:numPr>
          <w:ilvl w:val="0"/>
          <w:numId w:val="42"/>
        </w:numPr>
        <w:shd w:val="clear" w:color="auto" w:fill="FFFFFF"/>
        <w:spacing w:before="0" w:beforeAutospacing="0" w:after="0" w:afterAutospacing="0"/>
        <w:ind w:left="0" w:firstLine="0"/>
        <w:jc w:val="center"/>
        <w:textAlignment w:val="baseline"/>
        <w:rPr>
          <w:sz w:val="16"/>
          <w:szCs w:val="16"/>
        </w:rPr>
      </w:pPr>
      <w:r w:rsidRPr="003E6305">
        <w:rPr>
          <w:sz w:val="16"/>
          <w:szCs w:val="16"/>
          <w:bdr w:val="none" w:sz="0" w:space="0" w:color="auto" w:frame="1"/>
        </w:rPr>
        <w:t>Реквизиты и подписи сторон</w:t>
      </w:r>
    </w:p>
    <w:tbl>
      <w:tblPr>
        <w:tblW w:w="9525" w:type="dxa"/>
        <w:tblLayout w:type="fixed"/>
        <w:tblLook w:val="01E0"/>
      </w:tblPr>
      <w:tblGrid>
        <w:gridCol w:w="4361"/>
        <w:gridCol w:w="360"/>
        <w:gridCol w:w="4804"/>
      </w:tblGrid>
      <w:tr w:rsidR="003E6305" w:rsidRPr="003E6305" w:rsidTr="0011690F">
        <w:tc>
          <w:tcPr>
            <w:tcW w:w="4361" w:type="dxa"/>
          </w:tcPr>
          <w:p w:rsidR="003E6305" w:rsidRPr="003E6305" w:rsidRDefault="003E6305" w:rsidP="0011690F">
            <w:pPr>
              <w:pStyle w:val="af2"/>
              <w:spacing w:before="0" w:beforeAutospacing="0" w:after="0" w:afterAutospacing="0"/>
              <w:jc w:val="center"/>
              <w:rPr>
                <w:color w:val="2A2D31"/>
                <w:sz w:val="16"/>
                <w:szCs w:val="16"/>
              </w:rPr>
            </w:pPr>
            <w:r w:rsidRPr="003E6305">
              <w:rPr>
                <w:i/>
                <w:sz w:val="16"/>
                <w:szCs w:val="16"/>
              </w:rPr>
              <w:t> </w:t>
            </w:r>
            <w:r w:rsidRPr="003E6305">
              <w:rPr>
                <w:color w:val="2D2D2D"/>
                <w:sz w:val="16"/>
                <w:szCs w:val="16"/>
              </w:rPr>
              <w:t>Организация:</w:t>
            </w:r>
          </w:p>
        </w:tc>
        <w:tc>
          <w:tcPr>
            <w:tcW w:w="360" w:type="dxa"/>
          </w:tcPr>
          <w:p w:rsidR="003E6305" w:rsidRPr="003E6305" w:rsidRDefault="003E6305" w:rsidP="0011690F">
            <w:pPr>
              <w:pStyle w:val="af2"/>
              <w:spacing w:before="0" w:beforeAutospacing="0" w:after="0" w:afterAutospacing="0"/>
              <w:jc w:val="center"/>
              <w:rPr>
                <w:color w:val="2A2D31"/>
                <w:sz w:val="16"/>
                <w:szCs w:val="16"/>
              </w:rPr>
            </w:pPr>
          </w:p>
        </w:tc>
        <w:tc>
          <w:tcPr>
            <w:tcW w:w="4804" w:type="dxa"/>
          </w:tcPr>
          <w:p w:rsidR="003E6305" w:rsidRPr="003E6305" w:rsidRDefault="003E6305" w:rsidP="0011690F">
            <w:pPr>
              <w:pStyle w:val="af2"/>
              <w:spacing w:before="0" w:beforeAutospacing="0" w:after="0" w:afterAutospacing="0"/>
              <w:jc w:val="center"/>
              <w:rPr>
                <w:color w:val="2A2D31"/>
                <w:sz w:val="16"/>
                <w:szCs w:val="16"/>
              </w:rPr>
            </w:pPr>
            <w:r w:rsidRPr="003E6305">
              <w:rPr>
                <w:color w:val="2D2D2D"/>
                <w:sz w:val="16"/>
                <w:szCs w:val="16"/>
              </w:rPr>
              <w:t>Представитель:</w:t>
            </w:r>
          </w:p>
        </w:tc>
      </w:tr>
      <w:tr w:rsidR="003E6305" w:rsidRPr="003E6305" w:rsidTr="0011690F">
        <w:tc>
          <w:tcPr>
            <w:tcW w:w="4361" w:type="dxa"/>
          </w:tcPr>
          <w:p w:rsidR="003E6305" w:rsidRPr="003E6305" w:rsidRDefault="003E6305" w:rsidP="0011690F">
            <w:pPr>
              <w:pStyle w:val="af2"/>
              <w:spacing w:before="0" w:beforeAutospacing="0" w:after="0" w:afterAutospacing="0"/>
              <w:jc w:val="center"/>
              <w:rPr>
                <w:color w:val="2A2D31"/>
                <w:sz w:val="16"/>
                <w:szCs w:val="16"/>
              </w:rPr>
            </w:pPr>
            <w:r w:rsidRPr="003E6305">
              <w:rPr>
                <w:color w:val="2D2D2D"/>
                <w:sz w:val="16"/>
                <w:szCs w:val="16"/>
              </w:rPr>
              <w:t>__________________________________</w:t>
            </w:r>
            <w:r w:rsidRPr="003E6305">
              <w:rPr>
                <w:color w:val="2D2D2D"/>
                <w:sz w:val="16"/>
                <w:szCs w:val="16"/>
              </w:rPr>
              <w:br/>
              <w:t>(наименование организации)</w:t>
            </w:r>
          </w:p>
        </w:tc>
        <w:tc>
          <w:tcPr>
            <w:tcW w:w="360" w:type="dxa"/>
          </w:tcPr>
          <w:p w:rsidR="003E6305" w:rsidRPr="003E6305" w:rsidRDefault="003E6305" w:rsidP="0011690F">
            <w:pPr>
              <w:pStyle w:val="af2"/>
              <w:spacing w:before="0" w:beforeAutospacing="0" w:after="0" w:afterAutospacing="0"/>
              <w:rPr>
                <w:color w:val="2A2D31"/>
                <w:sz w:val="16"/>
                <w:szCs w:val="16"/>
              </w:rPr>
            </w:pPr>
          </w:p>
        </w:tc>
        <w:tc>
          <w:tcPr>
            <w:tcW w:w="4804" w:type="dxa"/>
          </w:tcPr>
          <w:p w:rsidR="003E6305" w:rsidRPr="003E6305" w:rsidRDefault="003E6305" w:rsidP="0011690F">
            <w:pPr>
              <w:pStyle w:val="af2"/>
              <w:spacing w:before="0" w:beforeAutospacing="0" w:after="0" w:afterAutospacing="0"/>
              <w:rPr>
                <w:color w:val="2D2D2D"/>
                <w:sz w:val="16"/>
                <w:szCs w:val="16"/>
              </w:rPr>
            </w:pPr>
            <w:r w:rsidRPr="003E6305">
              <w:rPr>
                <w:color w:val="2D2D2D"/>
                <w:sz w:val="16"/>
                <w:szCs w:val="16"/>
              </w:rPr>
              <w:t>_____________________________________</w:t>
            </w:r>
          </w:p>
          <w:p w:rsidR="003E6305" w:rsidRPr="003E6305" w:rsidRDefault="003E6305" w:rsidP="0011690F">
            <w:pPr>
              <w:pStyle w:val="af2"/>
              <w:spacing w:before="0" w:beforeAutospacing="0" w:after="0" w:afterAutospacing="0"/>
              <w:jc w:val="center"/>
              <w:rPr>
                <w:color w:val="2A2D31"/>
                <w:sz w:val="16"/>
                <w:szCs w:val="16"/>
              </w:rPr>
            </w:pPr>
            <w:r w:rsidRPr="003E6305">
              <w:rPr>
                <w:color w:val="2D2D2D"/>
                <w:sz w:val="16"/>
                <w:szCs w:val="16"/>
              </w:rPr>
              <w:t>(фамилия, имя, отчество Представителя)</w:t>
            </w:r>
          </w:p>
        </w:tc>
      </w:tr>
      <w:tr w:rsidR="003E6305" w:rsidRPr="003E6305" w:rsidTr="0011690F">
        <w:tc>
          <w:tcPr>
            <w:tcW w:w="4361" w:type="dxa"/>
          </w:tcPr>
          <w:p w:rsidR="003E6305" w:rsidRPr="003E6305" w:rsidRDefault="003E6305" w:rsidP="0011690F">
            <w:pPr>
              <w:pStyle w:val="af2"/>
              <w:spacing w:before="0" w:beforeAutospacing="0" w:after="0" w:afterAutospacing="0"/>
              <w:rPr>
                <w:color w:val="2A2D31"/>
                <w:sz w:val="16"/>
                <w:szCs w:val="16"/>
              </w:rPr>
            </w:pPr>
            <w:r w:rsidRPr="003E6305">
              <w:rPr>
                <w:color w:val="2A2D31"/>
                <w:sz w:val="16"/>
                <w:szCs w:val="16"/>
              </w:rPr>
              <w:t>Юридический адрес:</w:t>
            </w:r>
          </w:p>
        </w:tc>
        <w:tc>
          <w:tcPr>
            <w:tcW w:w="360" w:type="dxa"/>
          </w:tcPr>
          <w:p w:rsidR="003E6305" w:rsidRPr="003E6305" w:rsidRDefault="003E6305" w:rsidP="0011690F">
            <w:pPr>
              <w:pStyle w:val="af2"/>
              <w:spacing w:before="0" w:beforeAutospacing="0" w:after="0" w:afterAutospacing="0"/>
              <w:rPr>
                <w:color w:val="2A2D31"/>
                <w:sz w:val="16"/>
                <w:szCs w:val="16"/>
              </w:rPr>
            </w:pPr>
          </w:p>
        </w:tc>
        <w:tc>
          <w:tcPr>
            <w:tcW w:w="4804" w:type="dxa"/>
          </w:tcPr>
          <w:p w:rsidR="003E6305" w:rsidRPr="003E6305" w:rsidRDefault="003E6305" w:rsidP="0011690F">
            <w:pPr>
              <w:pStyle w:val="af2"/>
              <w:spacing w:before="0" w:beforeAutospacing="0" w:after="0" w:afterAutospacing="0"/>
              <w:rPr>
                <w:color w:val="2A2D31"/>
                <w:sz w:val="16"/>
                <w:szCs w:val="16"/>
              </w:rPr>
            </w:pPr>
            <w:r w:rsidRPr="003E6305">
              <w:rPr>
                <w:color w:val="2D2D2D"/>
                <w:sz w:val="16"/>
                <w:szCs w:val="16"/>
              </w:rPr>
              <w:t>Адрес регистрации:</w:t>
            </w:r>
          </w:p>
        </w:tc>
      </w:tr>
      <w:tr w:rsidR="003E6305" w:rsidRPr="003E6305" w:rsidTr="0011690F">
        <w:tc>
          <w:tcPr>
            <w:tcW w:w="4361" w:type="dxa"/>
          </w:tcPr>
          <w:p w:rsidR="003E6305" w:rsidRPr="003E6305" w:rsidRDefault="003E6305" w:rsidP="0011690F">
            <w:pPr>
              <w:pStyle w:val="af2"/>
              <w:spacing w:before="0" w:beforeAutospacing="0" w:after="0" w:afterAutospacing="0"/>
              <w:rPr>
                <w:color w:val="2A2D31"/>
                <w:sz w:val="16"/>
                <w:szCs w:val="16"/>
              </w:rPr>
            </w:pPr>
          </w:p>
        </w:tc>
        <w:tc>
          <w:tcPr>
            <w:tcW w:w="360" w:type="dxa"/>
          </w:tcPr>
          <w:p w:rsidR="003E6305" w:rsidRPr="003E6305" w:rsidRDefault="003E6305" w:rsidP="0011690F">
            <w:pPr>
              <w:pStyle w:val="af2"/>
              <w:spacing w:before="0" w:beforeAutospacing="0" w:after="0" w:afterAutospacing="0"/>
              <w:rPr>
                <w:color w:val="2A2D31"/>
                <w:sz w:val="16"/>
                <w:szCs w:val="16"/>
              </w:rPr>
            </w:pPr>
          </w:p>
        </w:tc>
        <w:tc>
          <w:tcPr>
            <w:tcW w:w="4804" w:type="dxa"/>
          </w:tcPr>
          <w:p w:rsidR="003E6305" w:rsidRPr="003E6305" w:rsidRDefault="003E6305" w:rsidP="0011690F">
            <w:pPr>
              <w:pStyle w:val="af2"/>
              <w:spacing w:before="0" w:beforeAutospacing="0" w:after="0" w:afterAutospacing="0"/>
              <w:rPr>
                <w:color w:val="2A2D31"/>
                <w:sz w:val="16"/>
                <w:szCs w:val="16"/>
              </w:rPr>
            </w:pPr>
            <w:r w:rsidRPr="003E6305">
              <w:rPr>
                <w:color w:val="2D2D2D"/>
                <w:sz w:val="16"/>
                <w:szCs w:val="16"/>
              </w:rPr>
              <w:t>Телефон:</w:t>
            </w:r>
          </w:p>
        </w:tc>
      </w:tr>
      <w:tr w:rsidR="003E6305" w:rsidRPr="003E6305" w:rsidTr="0011690F">
        <w:tc>
          <w:tcPr>
            <w:tcW w:w="4361" w:type="dxa"/>
          </w:tcPr>
          <w:p w:rsidR="003E6305" w:rsidRPr="003E6305" w:rsidRDefault="003E6305" w:rsidP="0011690F">
            <w:pPr>
              <w:pStyle w:val="af2"/>
              <w:spacing w:before="0" w:beforeAutospacing="0" w:after="0" w:afterAutospacing="0"/>
              <w:rPr>
                <w:color w:val="2A2D31"/>
                <w:sz w:val="16"/>
                <w:szCs w:val="16"/>
              </w:rPr>
            </w:pPr>
          </w:p>
        </w:tc>
        <w:tc>
          <w:tcPr>
            <w:tcW w:w="360" w:type="dxa"/>
          </w:tcPr>
          <w:p w:rsidR="003E6305" w:rsidRPr="003E6305" w:rsidRDefault="003E6305" w:rsidP="0011690F">
            <w:pPr>
              <w:pStyle w:val="af2"/>
              <w:spacing w:before="0" w:beforeAutospacing="0" w:after="0" w:afterAutospacing="0"/>
              <w:rPr>
                <w:color w:val="2A2D31"/>
                <w:sz w:val="16"/>
                <w:szCs w:val="16"/>
              </w:rPr>
            </w:pPr>
          </w:p>
        </w:tc>
        <w:tc>
          <w:tcPr>
            <w:tcW w:w="4804" w:type="dxa"/>
          </w:tcPr>
          <w:p w:rsidR="003E6305" w:rsidRPr="003E6305" w:rsidRDefault="003E6305" w:rsidP="0011690F">
            <w:pPr>
              <w:pStyle w:val="af2"/>
              <w:spacing w:before="0" w:beforeAutospacing="0" w:after="0" w:afterAutospacing="0"/>
              <w:rPr>
                <w:color w:val="2D2D2D"/>
                <w:sz w:val="16"/>
                <w:szCs w:val="16"/>
              </w:rPr>
            </w:pPr>
            <w:r w:rsidRPr="003E6305">
              <w:rPr>
                <w:color w:val="2D2D2D"/>
                <w:sz w:val="16"/>
                <w:szCs w:val="16"/>
              </w:rPr>
              <w:t>Паспорт:</w:t>
            </w:r>
          </w:p>
        </w:tc>
      </w:tr>
      <w:tr w:rsidR="003E6305" w:rsidRPr="003E6305" w:rsidTr="0011690F">
        <w:tc>
          <w:tcPr>
            <w:tcW w:w="4361" w:type="dxa"/>
          </w:tcPr>
          <w:p w:rsidR="003E6305" w:rsidRPr="003E6305" w:rsidRDefault="003E6305" w:rsidP="0011690F">
            <w:pPr>
              <w:pStyle w:val="af2"/>
              <w:spacing w:before="0" w:beforeAutospacing="0" w:after="0" w:afterAutospacing="0"/>
              <w:rPr>
                <w:color w:val="2D2D2D"/>
                <w:sz w:val="16"/>
                <w:szCs w:val="16"/>
              </w:rPr>
            </w:pPr>
            <w:r w:rsidRPr="003E6305">
              <w:rPr>
                <w:color w:val="2D2D2D"/>
                <w:sz w:val="16"/>
                <w:szCs w:val="16"/>
              </w:rPr>
              <w:t>Директор:</w:t>
            </w:r>
          </w:p>
          <w:p w:rsidR="003E6305" w:rsidRPr="003E6305" w:rsidRDefault="003E6305" w:rsidP="0011690F">
            <w:pPr>
              <w:pStyle w:val="af2"/>
              <w:spacing w:before="0" w:beforeAutospacing="0" w:after="0" w:afterAutospacing="0"/>
              <w:rPr>
                <w:color w:val="2D2D2D"/>
                <w:sz w:val="16"/>
                <w:szCs w:val="16"/>
              </w:rPr>
            </w:pPr>
            <w:r w:rsidRPr="003E6305">
              <w:rPr>
                <w:color w:val="2D2D2D"/>
                <w:sz w:val="16"/>
                <w:szCs w:val="16"/>
              </w:rPr>
              <w:t>______  __________________________</w:t>
            </w:r>
          </w:p>
          <w:p w:rsidR="003E6305" w:rsidRPr="003E6305" w:rsidRDefault="003E6305" w:rsidP="0011690F">
            <w:pPr>
              <w:pStyle w:val="af2"/>
              <w:spacing w:before="0" w:beforeAutospacing="0" w:after="0" w:afterAutospacing="0"/>
              <w:rPr>
                <w:color w:val="2D2D2D"/>
                <w:sz w:val="16"/>
                <w:szCs w:val="16"/>
              </w:rPr>
            </w:pPr>
            <w:r w:rsidRPr="003E6305">
              <w:rPr>
                <w:color w:val="2D2D2D"/>
                <w:sz w:val="16"/>
                <w:szCs w:val="16"/>
              </w:rPr>
              <w:t>(подпись)          (фамилия, имя, отчество)</w:t>
            </w:r>
          </w:p>
        </w:tc>
        <w:tc>
          <w:tcPr>
            <w:tcW w:w="360" w:type="dxa"/>
          </w:tcPr>
          <w:p w:rsidR="003E6305" w:rsidRPr="003E6305" w:rsidRDefault="003E6305" w:rsidP="0011690F">
            <w:pPr>
              <w:pStyle w:val="af2"/>
              <w:spacing w:before="0" w:beforeAutospacing="0" w:after="0" w:afterAutospacing="0"/>
              <w:rPr>
                <w:color w:val="2A2D31"/>
                <w:sz w:val="16"/>
                <w:szCs w:val="16"/>
              </w:rPr>
            </w:pPr>
          </w:p>
        </w:tc>
        <w:tc>
          <w:tcPr>
            <w:tcW w:w="4804" w:type="dxa"/>
          </w:tcPr>
          <w:p w:rsidR="003E6305" w:rsidRPr="003E6305" w:rsidRDefault="003E6305" w:rsidP="0011690F">
            <w:pPr>
              <w:pStyle w:val="af2"/>
              <w:spacing w:before="0" w:beforeAutospacing="0" w:after="0" w:afterAutospacing="0"/>
              <w:rPr>
                <w:color w:val="2D2D2D"/>
                <w:sz w:val="16"/>
                <w:szCs w:val="16"/>
              </w:rPr>
            </w:pPr>
            <w:r w:rsidRPr="003E6305">
              <w:rPr>
                <w:color w:val="2D2D2D"/>
                <w:sz w:val="16"/>
                <w:szCs w:val="16"/>
              </w:rPr>
              <w:t>Представитель:</w:t>
            </w:r>
            <w:r w:rsidRPr="003E6305">
              <w:rPr>
                <w:color w:val="2D2D2D"/>
                <w:sz w:val="16"/>
                <w:szCs w:val="16"/>
              </w:rPr>
              <w:br/>
              <w:t>_____  ______________________________</w:t>
            </w:r>
          </w:p>
          <w:p w:rsidR="003E6305" w:rsidRPr="003E6305" w:rsidRDefault="003E6305" w:rsidP="0011690F">
            <w:pPr>
              <w:pStyle w:val="af2"/>
              <w:spacing w:before="0" w:beforeAutospacing="0" w:after="0" w:afterAutospacing="0"/>
              <w:rPr>
                <w:color w:val="2D2D2D"/>
                <w:sz w:val="16"/>
                <w:szCs w:val="16"/>
              </w:rPr>
            </w:pPr>
            <w:r w:rsidRPr="003E6305">
              <w:rPr>
                <w:color w:val="2D2D2D"/>
                <w:sz w:val="16"/>
                <w:szCs w:val="16"/>
              </w:rPr>
              <w:t>(подпись)                       (фамилия, имя, отчество)</w:t>
            </w:r>
          </w:p>
        </w:tc>
      </w:tr>
      <w:tr w:rsidR="003E6305" w:rsidRPr="003E6305" w:rsidTr="0011690F">
        <w:tc>
          <w:tcPr>
            <w:tcW w:w="4361" w:type="dxa"/>
          </w:tcPr>
          <w:p w:rsidR="003E6305" w:rsidRPr="003E6305" w:rsidRDefault="003E6305" w:rsidP="0011690F">
            <w:pPr>
              <w:pStyle w:val="af2"/>
              <w:spacing w:before="0" w:beforeAutospacing="0" w:after="0" w:afterAutospacing="0"/>
              <w:rPr>
                <w:color w:val="2D2D2D"/>
                <w:sz w:val="16"/>
                <w:szCs w:val="16"/>
              </w:rPr>
            </w:pPr>
          </w:p>
          <w:p w:rsidR="003E6305" w:rsidRPr="003E6305" w:rsidRDefault="003E6305" w:rsidP="0011690F">
            <w:pPr>
              <w:pStyle w:val="af2"/>
              <w:spacing w:before="0" w:beforeAutospacing="0" w:after="0" w:afterAutospacing="0"/>
              <w:rPr>
                <w:color w:val="2D2D2D"/>
                <w:sz w:val="16"/>
                <w:szCs w:val="16"/>
              </w:rPr>
            </w:pPr>
            <w:r w:rsidRPr="003E6305">
              <w:rPr>
                <w:color w:val="2D2D2D"/>
                <w:sz w:val="16"/>
                <w:szCs w:val="16"/>
              </w:rPr>
              <w:t>М.П.</w:t>
            </w:r>
          </w:p>
        </w:tc>
        <w:tc>
          <w:tcPr>
            <w:tcW w:w="360" w:type="dxa"/>
          </w:tcPr>
          <w:p w:rsidR="003E6305" w:rsidRPr="003E6305" w:rsidRDefault="003E6305" w:rsidP="0011690F">
            <w:pPr>
              <w:pStyle w:val="af2"/>
              <w:spacing w:before="0" w:beforeAutospacing="0" w:after="0" w:afterAutospacing="0"/>
              <w:rPr>
                <w:color w:val="2A2D31"/>
                <w:sz w:val="16"/>
                <w:szCs w:val="16"/>
              </w:rPr>
            </w:pPr>
          </w:p>
        </w:tc>
        <w:tc>
          <w:tcPr>
            <w:tcW w:w="4804" w:type="dxa"/>
          </w:tcPr>
          <w:p w:rsidR="003E6305" w:rsidRPr="003E6305" w:rsidRDefault="003E6305" w:rsidP="0011690F">
            <w:pPr>
              <w:pStyle w:val="af2"/>
              <w:spacing w:before="0" w:beforeAutospacing="0" w:after="0" w:afterAutospacing="0"/>
              <w:rPr>
                <w:color w:val="2D2D2D"/>
                <w:sz w:val="16"/>
                <w:szCs w:val="16"/>
              </w:rPr>
            </w:pPr>
          </w:p>
        </w:tc>
      </w:tr>
      <w:tr w:rsidR="003E6305" w:rsidRPr="003E6305" w:rsidTr="0011690F">
        <w:tc>
          <w:tcPr>
            <w:tcW w:w="4361" w:type="dxa"/>
          </w:tcPr>
          <w:p w:rsidR="003E6305" w:rsidRPr="003E6305" w:rsidRDefault="003E6305" w:rsidP="0011690F">
            <w:pPr>
              <w:pStyle w:val="ConsPlusNonformat"/>
              <w:jc w:val="both"/>
              <w:rPr>
                <w:rFonts w:ascii="Times New Roman" w:hAnsi="Times New Roman" w:cs="Times New Roman"/>
                <w:sz w:val="16"/>
                <w:szCs w:val="16"/>
                <w:lang w:eastAsia="en-US"/>
              </w:rPr>
            </w:pPr>
          </w:p>
          <w:p w:rsidR="003E6305" w:rsidRPr="003E6305" w:rsidRDefault="003E6305" w:rsidP="0011690F">
            <w:pPr>
              <w:pStyle w:val="ConsPlusNonformat"/>
              <w:jc w:val="both"/>
              <w:rPr>
                <w:rFonts w:ascii="Times New Roman" w:hAnsi="Times New Roman" w:cs="Times New Roman"/>
                <w:sz w:val="16"/>
                <w:szCs w:val="16"/>
                <w:lang w:eastAsia="en-US"/>
              </w:rPr>
            </w:pPr>
            <w:r w:rsidRPr="003E6305">
              <w:rPr>
                <w:rFonts w:ascii="Times New Roman" w:hAnsi="Times New Roman" w:cs="Times New Roman"/>
                <w:sz w:val="16"/>
                <w:szCs w:val="16"/>
                <w:lang w:eastAsia="en-US"/>
              </w:rPr>
              <w:t>«____» _____________________ 201__г.</w:t>
            </w:r>
          </w:p>
        </w:tc>
        <w:tc>
          <w:tcPr>
            <w:tcW w:w="360" w:type="dxa"/>
          </w:tcPr>
          <w:p w:rsidR="003E6305" w:rsidRPr="003E6305" w:rsidRDefault="003E6305" w:rsidP="0011690F">
            <w:pPr>
              <w:pStyle w:val="af2"/>
              <w:spacing w:before="0" w:beforeAutospacing="0" w:after="0" w:afterAutospacing="0"/>
              <w:rPr>
                <w:color w:val="2A2D31"/>
                <w:sz w:val="16"/>
                <w:szCs w:val="16"/>
              </w:rPr>
            </w:pPr>
          </w:p>
        </w:tc>
        <w:tc>
          <w:tcPr>
            <w:tcW w:w="4804" w:type="dxa"/>
          </w:tcPr>
          <w:p w:rsidR="003E6305" w:rsidRPr="003E6305" w:rsidRDefault="003E6305" w:rsidP="0011690F">
            <w:pPr>
              <w:pStyle w:val="ConsPlusNonformat"/>
              <w:jc w:val="both"/>
              <w:rPr>
                <w:rFonts w:ascii="Times New Roman" w:hAnsi="Times New Roman" w:cs="Times New Roman"/>
                <w:sz w:val="16"/>
                <w:szCs w:val="16"/>
                <w:lang w:eastAsia="en-US"/>
              </w:rPr>
            </w:pPr>
          </w:p>
          <w:p w:rsidR="003E6305" w:rsidRPr="003E6305" w:rsidRDefault="003E6305" w:rsidP="0011690F">
            <w:pPr>
              <w:pStyle w:val="ConsPlusNonformat"/>
              <w:jc w:val="both"/>
              <w:rPr>
                <w:rFonts w:ascii="Times New Roman" w:hAnsi="Times New Roman" w:cs="Times New Roman"/>
                <w:sz w:val="16"/>
                <w:szCs w:val="16"/>
                <w:lang w:eastAsia="en-US"/>
              </w:rPr>
            </w:pPr>
            <w:r w:rsidRPr="003E6305">
              <w:rPr>
                <w:rFonts w:ascii="Times New Roman" w:hAnsi="Times New Roman" w:cs="Times New Roman"/>
                <w:sz w:val="16"/>
                <w:szCs w:val="16"/>
                <w:lang w:eastAsia="en-US"/>
              </w:rPr>
              <w:t>«____» _________________________ 201_г.</w:t>
            </w:r>
          </w:p>
        </w:tc>
      </w:tr>
    </w:tbl>
    <w:p w:rsidR="003E6305" w:rsidRPr="003E6305" w:rsidRDefault="003E6305" w:rsidP="003E6305">
      <w:pPr>
        <w:pStyle w:val="af2"/>
        <w:shd w:val="clear" w:color="auto" w:fill="FFFFFF"/>
        <w:spacing w:before="0" w:beforeAutospacing="0" w:after="0" w:afterAutospacing="0" w:line="389" w:lineRule="atLeast"/>
        <w:rPr>
          <w:i/>
          <w:color w:val="2A2D31"/>
          <w:sz w:val="16"/>
          <w:szCs w:val="16"/>
        </w:rPr>
      </w:pPr>
    </w:p>
    <w:p w:rsidR="003E6305" w:rsidRPr="003E6305" w:rsidRDefault="003E6305" w:rsidP="003E6305">
      <w:pPr>
        <w:rPr>
          <w:iCs/>
          <w:sz w:val="16"/>
          <w:szCs w:val="16"/>
        </w:rPr>
      </w:pPr>
      <w:r w:rsidRPr="003E6305">
        <w:rPr>
          <w:i/>
          <w:sz w:val="16"/>
          <w:szCs w:val="16"/>
        </w:rPr>
        <w:tab/>
      </w:r>
    </w:p>
    <w:p w:rsidR="003E6305" w:rsidRPr="003E6305" w:rsidRDefault="003E6305" w:rsidP="003E6305">
      <w:pPr>
        <w:pStyle w:val="af2"/>
        <w:shd w:val="clear" w:color="auto" w:fill="FFFFFF"/>
        <w:spacing w:before="0" w:beforeAutospacing="0" w:after="0" w:afterAutospacing="0"/>
        <w:ind w:firstLine="567"/>
        <w:jc w:val="right"/>
        <w:rPr>
          <w:iCs/>
          <w:sz w:val="16"/>
          <w:szCs w:val="16"/>
        </w:rPr>
      </w:pPr>
      <w:r w:rsidRPr="003E6305">
        <w:rPr>
          <w:iCs/>
          <w:sz w:val="16"/>
          <w:szCs w:val="16"/>
        </w:rPr>
        <w:t xml:space="preserve">Приложение № 7 </w:t>
      </w:r>
    </w:p>
    <w:p w:rsidR="003E6305" w:rsidRPr="003E6305" w:rsidRDefault="003E6305" w:rsidP="003E6305">
      <w:pPr>
        <w:pStyle w:val="af2"/>
        <w:shd w:val="clear" w:color="auto" w:fill="FFFFFF"/>
        <w:spacing w:before="0" w:beforeAutospacing="0" w:after="0" w:afterAutospacing="0"/>
        <w:jc w:val="right"/>
        <w:rPr>
          <w:rStyle w:val="apple-converted-space"/>
          <w:bCs/>
          <w:iCs/>
          <w:sz w:val="16"/>
          <w:szCs w:val="16"/>
        </w:rPr>
      </w:pPr>
      <w:r w:rsidRPr="003E6305">
        <w:rPr>
          <w:iCs/>
          <w:sz w:val="16"/>
          <w:szCs w:val="16"/>
        </w:rPr>
        <w:t>к</w:t>
      </w:r>
      <w:r w:rsidRPr="003E6305">
        <w:rPr>
          <w:rStyle w:val="apple-converted-space"/>
          <w:bCs/>
          <w:iCs/>
          <w:sz w:val="16"/>
          <w:szCs w:val="16"/>
        </w:rPr>
        <w:t xml:space="preserve">  Положению </w:t>
      </w:r>
    </w:p>
    <w:p w:rsidR="003E6305" w:rsidRPr="003E6305" w:rsidRDefault="003E6305" w:rsidP="003E6305">
      <w:pPr>
        <w:pStyle w:val="af2"/>
        <w:shd w:val="clear" w:color="auto" w:fill="FFFFFF"/>
        <w:spacing w:before="0" w:beforeAutospacing="0" w:after="0" w:afterAutospacing="0"/>
        <w:jc w:val="right"/>
        <w:rPr>
          <w:rStyle w:val="apple-converted-space"/>
          <w:bCs/>
          <w:iCs/>
          <w:sz w:val="16"/>
          <w:szCs w:val="16"/>
        </w:rPr>
      </w:pPr>
      <w:r w:rsidRPr="003E6305">
        <w:rPr>
          <w:rStyle w:val="apple-converted-space"/>
          <w:bCs/>
          <w:iCs/>
          <w:sz w:val="16"/>
          <w:szCs w:val="16"/>
        </w:rPr>
        <w:t xml:space="preserve">об организации получения образования </w:t>
      </w:r>
    </w:p>
    <w:p w:rsidR="003E6305" w:rsidRPr="003E6305" w:rsidRDefault="003E6305" w:rsidP="003E6305">
      <w:pPr>
        <w:pStyle w:val="af2"/>
        <w:shd w:val="clear" w:color="auto" w:fill="FFFFFF"/>
        <w:spacing w:before="0" w:beforeAutospacing="0" w:after="0" w:afterAutospacing="0"/>
        <w:jc w:val="right"/>
        <w:rPr>
          <w:bCs/>
          <w:iCs/>
          <w:sz w:val="16"/>
          <w:szCs w:val="16"/>
        </w:rPr>
      </w:pPr>
      <w:r w:rsidRPr="003E6305">
        <w:rPr>
          <w:rStyle w:val="apple-converted-space"/>
          <w:bCs/>
          <w:iCs/>
          <w:sz w:val="16"/>
          <w:szCs w:val="16"/>
        </w:rPr>
        <w:t>в   форме семейного образования/самообразования</w:t>
      </w:r>
    </w:p>
    <w:p w:rsidR="003E6305" w:rsidRPr="003E6305" w:rsidRDefault="003E6305" w:rsidP="003E6305">
      <w:pPr>
        <w:pStyle w:val="Default"/>
        <w:jc w:val="center"/>
        <w:rPr>
          <w:rFonts w:ascii="Times New Roman" w:hAnsi="Times New Roman" w:cs="Times New Roman"/>
          <w:b/>
          <w:bCs/>
          <w:i/>
          <w:iCs/>
          <w:sz w:val="16"/>
          <w:szCs w:val="16"/>
        </w:rPr>
      </w:pPr>
    </w:p>
    <w:p w:rsidR="003E6305" w:rsidRPr="003E6305" w:rsidRDefault="003E6305" w:rsidP="003E6305">
      <w:pPr>
        <w:pStyle w:val="Default"/>
        <w:jc w:val="center"/>
        <w:rPr>
          <w:rFonts w:ascii="Times New Roman" w:hAnsi="Times New Roman" w:cs="Times New Roman"/>
          <w:b/>
          <w:bCs/>
          <w:i/>
          <w:iCs/>
          <w:sz w:val="16"/>
          <w:szCs w:val="16"/>
        </w:rPr>
      </w:pPr>
    </w:p>
    <w:p w:rsidR="003E6305" w:rsidRPr="003E6305" w:rsidRDefault="003E6305" w:rsidP="003E6305">
      <w:pPr>
        <w:pStyle w:val="Default"/>
        <w:jc w:val="center"/>
        <w:rPr>
          <w:rFonts w:ascii="Times New Roman" w:hAnsi="Times New Roman" w:cs="Times New Roman"/>
          <w:iCs/>
          <w:sz w:val="16"/>
          <w:szCs w:val="16"/>
        </w:rPr>
      </w:pPr>
      <w:r w:rsidRPr="003E6305">
        <w:rPr>
          <w:rFonts w:ascii="Times New Roman" w:hAnsi="Times New Roman" w:cs="Times New Roman"/>
          <w:bCs/>
          <w:iCs/>
          <w:sz w:val="16"/>
          <w:szCs w:val="16"/>
        </w:rPr>
        <w:t>Форма справки</w:t>
      </w:r>
    </w:p>
    <w:p w:rsidR="003E6305" w:rsidRPr="003E6305" w:rsidRDefault="003E6305" w:rsidP="003E6305">
      <w:pPr>
        <w:pStyle w:val="Default"/>
        <w:jc w:val="center"/>
        <w:rPr>
          <w:rFonts w:ascii="Times New Roman" w:hAnsi="Times New Roman" w:cs="Times New Roman"/>
          <w:bCs/>
          <w:iCs/>
          <w:sz w:val="16"/>
          <w:szCs w:val="16"/>
        </w:rPr>
      </w:pPr>
      <w:r w:rsidRPr="003E6305">
        <w:rPr>
          <w:rFonts w:ascii="Times New Roman" w:hAnsi="Times New Roman" w:cs="Times New Roman"/>
          <w:bCs/>
          <w:iCs/>
          <w:sz w:val="16"/>
          <w:szCs w:val="16"/>
        </w:rPr>
        <w:t>о результатах  промежуточной аттестации</w:t>
      </w:r>
    </w:p>
    <w:p w:rsidR="003E6305" w:rsidRPr="003E6305" w:rsidRDefault="003E6305" w:rsidP="003E6305">
      <w:pPr>
        <w:pStyle w:val="Default"/>
        <w:rPr>
          <w:rFonts w:ascii="Times New Roman" w:hAnsi="Times New Roman" w:cs="Times New Roman"/>
          <w:iCs/>
          <w:sz w:val="16"/>
          <w:szCs w:val="16"/>
        </w:rPr>
      </w:pPr>
    </w:p>
    <w:p w:rsidR="003E6305" w:rsidRPr="003E6305" w:rsidRDefault="003E6305" w:rsidP="003E6305">
      <w:pPr>
        <w:pStyle w:val="Default"/>
        <w:rPr>
          <w:rFonts w:ascii="Times New Roman" w:hAnsi="Times New Roman" w:cs="Times New Roman"/>
          <w:iCs/>
          <w:sz w:val="16"/>
          <w:szCs w:val="16"/>
        </w:rPr>
      </w:pPr>
      <w:r w:rsidRPr="003E6305">
        <w:rPr>
          <w:rFonts w:ascii="Times New Roman" w:hAnsi="Times New Roman" w:cs="Times New Roman"/>
          <w:iCs/>
          <w:sz w:val="16"/>
          <w:szCs w:val="16"/>
        </w:rPr>
        <w:t>___________________________________________________________________________</w:t>
      </w:r>
    </w:p>
    <w:p w:rsidR="003E6305" w:rsidRPr="003E6305" w:rsidRDefault="003E6305" w:rsidP="003E6305">
      <w:pPr>
        <w:pStyle w:val="Default"/>
        <w:jc w:val="center"/>
        <w:rPr>
          <w:rFonts w:ascii="Times New Roman" w:hAnsi="Times New Roman" w:cs="Times New Roman"/>
          <w:iCs/>
          <w:sz w:val="16"/>
          <w:szCs w:val="16"/>
        </w:rPr>
      </w:pPr>
      <w:r w:rsidRPr="003E6305">
        <w:rPr>
          <w:rFonts w:ascii="Times New Roman" w:hAnsi="Times New Roman" w:cs="Times New Roman"/>
          <w:iCs/>
          <w:sz w:val="16"/>
          <w:szCs w:val="16"/>
        </w:rPr>
        <w:t>(ФИО обучающегося)</w:t>
      </w:r>
    </w:p>
    <w:p w:rsidR="003E6305" w:rsidRPr="003E6305" w:rsidRDefault="003E6305" w:rsidP="003E6305">
      <w:pPr>
        <w:pStyle w:val="Default"/>
        <w:rPr>
          <w:rFonts w:ascii="Times New Roman" w:hAnsi="Times New Roman" w:cs="Times New Roman"/>
          <w:iCs/>
          <w:sz w:val="16"/>
          <w:szCs w:val="16"/>
        </w:rPr>
      </w:pPr>
      <w:r w:rsidRPr="003E6305">
        <w:rPr>
          <w:rFonts w:ascii="Times New Roman" w:hAnsi="Times New Roman" w:cs="Times New Roman"/>
          <w:iCs/>
          <w:sz w:val="16"/>
          <w:szCs w:val="16"/>
        </w:rPr>
        <w:t>в__________________________________________________________________________</w:t>
      </w:r>
    </w:p>
    <w:p w:rsidR="003E6305" w:rsidRPr="003E6305" w:rsidRDefault="003E6305" w:rsidP="003E6305">
      <w:pPr>
        <w:pStyle w:val="Default"/>
        <w:jc w:val="center"/>
        <w:rPr>
          <w:rFonts w:ascii="Times New Roman" w:hAnsi="Times New Roman" w:cs="Times New Roman"/>
          <w:iCs/>
          <w:sz w:val="16"/>
          <w:szCs w:val="16"/>
        </w:rPr>
      </w:pPr>
      <w:r w:rsidRPr="003E6305">
        <w:rPr>
          <w:rFonts w:ascii="Times New Roman" w:hAnsi="Times New Roman" w:cs="Times New Roman"/>
          <w:iCs/>
          <w:sz w:val="16"/>
          <w:szCs w:val="16"/>
        </w:rPr>
        <w:t>(наименование общеобразовательной организации, адрес)</w:t>
      </w:r>
    </w:p>
    <w:p w:rsidR="003E6305" w:rsidRPr="003E6305" w:rsidRDefault="003E6305" w:rsidP="003E6305">
      <w:pPr>
        <w:pStyle w:val="Default"/>
        <w:rPr>
          <w:rFonts w:ascii="Times New Roman" w:hAnsi="Times New Roman" w:cs="Times New Roman"/>
          <w:iCs/>
          <w:sz w:val="16"/>
          <w:szCs w:val="16"/>
        </w:rPr>
      </w:pPr>
      <w:r w:rsidRPr="003E6305">
        <w:rPr>
          <w:rFonts w:ascii="Times New Roman" w:hAnsi="Times New Roman" w:cs="Times New Roman"/>
          <w:iCs/>
          <w:sz w:val="16"/>
          <w:szCs w:val="16"/>
        </w:rPr>
        <w:t xml:space="preserve">___________________________________________________________________________ </w:t>
      </w:r>
    </w:p>
    <w:p w:rsidR="003E6305" w:rsidRPr="003E6305" w:rsidRDefault="003E6305" w:rsidP="003E6305">
      <w:pPr>
        <w:pStyle w:val="Default"/>
        <w:rPr>
          <w:rFonts w:ascii="Times New Roman" w:hAnsi="Times New Roman" w:cs="Times New Roman"/>
          <w:iCs/>
          <w:sz w:val="16"/>
          <w:szCs w:val="16"/>
        </w:rPr>
      </w:pPr>
      <w:r w:rsidRPr="003E6305">
        <w:rPr>
          <w:rFonts w:ascii="Times New Roman" w:hAnsi="Times New Roman" w:cs="Times New Roman"/>
          <w:iCs/>
          <w:sz w:val="16"/>
          <w:szCs w:val="16"/>
        </w:rPr>
        <w:t xml:space="preserve">___________________________________________________________________________ </w:t>
      </w:r>
    </w:p>
    <w:p w:rsidR="003E6305" w:rsidRPr="003E6305" w:rsidRDefault="003E6305" w:rsidP="003E6305">
      <w:pPr>
        <w:pStyle w:val="Default"/>
        <w:jc w:val="both"/>
        <w:rPr>
          <w:rFonts w:ascii="Times New Roman" w:hAnsi="Times New Roman" w:cs="Times New Roman"/>
          <w:iCs/>
          <w:sz w:val="16"/>
          <w:szCs w:val="16"/>
        </w:rPr>
      </w:pPr>
      <w:r w:rsidRPr="003E6305">
        <w:rPr>
          <w:rFonts w:ascii="Times New Roman" w:hAnsi="Times New Roman" w:cs="Times New Roman"/>
          <w:iCs/>
          <w:sz w:val="16"/>
          <w:szCs w:val="16"/>
        </w:rPr>
        <w:t>в______________________________ учебном году пройдена промежуточная аттестация и (или) итоговая аттестация.</w:t>
      </w:r>
    </w:p>
    <w:p w:rsidR="003E6305" w:rsidRPr="003E6305" w:rsidRDefault="003E6305" w:rsidP="003E6305">
      <w:pPr>
        <w:pStyle w:val="Default"/>
        <w:jc w:val="both"/>
        <w:rPr>
          <w:rFonts w:ascii="Times New Roman" w:hAnsi="Times New Roman" w:cs="Times New Roman"/>
          <w:iCs/>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63"/>
        <w:gridCol w:w="2463"/>
        <w:gridCol w:w="2464"/>
        <w:gridCol w:w="2464"/>
      </w:tblGrid>
      <w:tr w:rsidR="003E6305" w:rsidRPr="003E6305" w:rsidTr="0011690F">
        <w:tc>
          <w:tcPr>
            <w:tcW w:w="2463" w:type="dxa"/>
            <w:tcBorders>
              <w:top w:val="single" w:sz="4" w:space="0" w:color="000000"/>
              <w:left w:val="single" w:sz="4" w:space="0" w:color="000000"/>
              <w:bottom w:val="single" w:sz="4" w:space="0" w:color="000000"/>
              <w:right w:val="single" w:sz="4" w:space="0" w:color="000000"/>
            </w:tcBorders>
          </w:tcPr>
          <w:p w:rsidR="003E6305" w:rsidRPr="003E6305" w:rsidRDefault="003E6305" w:rsidP="0011690F">
            <w:pPr>
              <w:pStyle w:val="Default"/>
              <w:jc w:val="center"/>
              <w:rPr>
                <w:rFonts w:ascii="Times New Roman" w:hAnsi="Times New Roman" w:cs="Times New Roman"/>
                <w:iCs/>
                <w:sz w:val="16"/>
                <w:szCs w:val="16"/>
              </w:rPr>
            </w:pPr>
            <w:r w:rsidRPr="003E6305">
              <w:rPr>
                <w:rFonts w:ascii="Times New Roman" w:hAnsi="Times New Roman" w:cs="Times New Roman"/>
                <w:iCs/>
                <w:sz w:val="16"/>
                <w:szCs w:val="16"/>
              </w:rPr>
              <w:t>№</w:t>
            </w:r>
          </w:p>
          <w:p w:rsidR="003E6305" w:rsidRPr="003E6305" w:rsidRDefault="003E6305" w:rsidP="0011690F">
            <w:pPr>
              <w:pStyle w:val="Default"/>
              <w:jc w:val="center"/>
              <w:rPr>
                <w:rFonts w:ascii="Times New Roman" w:hAnsi="Times New Roman" w:cs="Times New Roman"/>
                <w:iCs/>
                <w:sz w:val="16"/>
                <w:szCs w:val="16"/>
              </w:rPr>
            </w:pPr>
            <w:r w:rsidRPr="003E6305">
              <w:rPr>
                <w:rFonts w:ascii="Times New Roman" w:hAnsi="Times New Roman" w:cs="Times New Roman"/>
                <w:iCs/>
                <w:sz w:val="16"/>
                <w:szCs w:val="16"/>
              </w:rPr>
              <w:t>п/п</w:t>
            </w:r>
          </w:p>
        </w:tc>
        <w:tc>
          <w:tcPr>
            <w:tcW w:w="2463" w:type="dxa"/>
            <w:tcBorders>
              <w:top w:val="single" w:sz="4" w:space="0" w:color="000000"/>
              <w:left w:val="single" w:sz="4" w:space="0" w:color="000000"/>
              <w:bottom w:val="single" w:sz="4" w:space="0" w:color="000000"/>
              <w:right w:val="single" w:sz="4" w:space="0" w:color="000000"/>
            </w:tcBorders>
          </w:tcPr>
          <w:p w:rsidR="003E6305" w:rsidRPr="003E6305" w:rsidRDefault="003E6305" w:rsidP="0011690F">
            <w:pPr>
              <w:pStyle w:val="Default"/>
              <w:jc w:val="center"/>
              <w:rPr>
                <w:rFonts w:ascii="Times New Roman" w:hAnsi="Times New Roman" w:cs="Times New Roman"/>
                <w:iCs/>
                <w:sz w:val="16"/>
                <w:szCs w:val="16"/>
              </w:rPr>
            </w:pPr>
            <w:r w:rsidRPr="003E6305">
              <w:rPr>
                <w:rFonts w:ascii="Times New Roman" w:hAnsi="Times New Roman" w:cs="Times New Roman"/>
                <w:iCs/>
                <w:sz w:val="16"/>
                <w:szCs w:val="16"/>
              </w:rPr>
              <w:t xml:space="preserve">Наименование </w:t>
            </w:r>
          </w:p>
          <w:p w:rsidR="003E6305" w:rsidRPr="003E6305" w:rsidRDefault="003E6305" w:rsidP="0011690F">
            <w:pPr>
              <w:pStyle w:val="Default"/>
              <w:jc w:val="center"/>
              <w:rPr>
                <w:rFonts w:ascii="Times New Roman" w:hAnsi="Times New Roman" w:cs="Times New Roman"/>
                <w:iCs/>
                <w:sz w:val="16"/>
                <w:szCs w:val="16"/>
              </w:rPr>
            </w:pPr>
            <w:r w:rsidRPr="003E6305">
              <w:rPr>
                <w:rFonts w:ascii="Times New Roman" w:hAnsi="Times New Roman" w:cs="Times New Roman"/>
                <w:iCs/>
                <w:sz w:val="16"/>
                <w:szCs w:val="16"/>
              </w:rPr>
              <w:t>учебных предметов</w:t>
            </w:r>
          </w:p>
        </w:tc>
        <w:tc>
          <w:tcPr>
            <w:tcW w:w="2464" w:type="dxa"/>
            <w:tcBorders>
              <w:top w:val="single" w:sz="4" w:space="0" w:color="000000"/>
              <w:left w:val="single" w:sz="4" w:space="0" w:color="000000"/>
              <w:bottom w:val="single" w:sz="4" w:space="0" w:color="000000"/>
              <w:right w:val="single" w:sz="4" w:space="0" w:color="000000"/>
            </w:tcBorders>
          </w:tcPr>
          <w:p w:rsidR="003E6305" w:rsidRPr="003E6305" w:rsidRDefault="003E6305" w:rsidP="0011690F">
            <w:pPr>
              <w:pStyle w:val="Default"/>
              <w:jc w:val="center"/>
              <w:rPr>
                <w:rFonts w:ascii="Times New Roman" w:hAnsi="Times New Roman" w:cs="Times New Roman"/>
                <w:iCs/>
                <w:sz w:val="16"/>
                <w:szCs w:val="16"/>
              </w:rPr>
            </w:pPr>
            <w:r w:rsidRPr="003E6305">
              <w:rPr>
                <w:rFonts w:ascii="Times New Roman" w:hAnsi="Times New Roman" w:cs="Times New Roman"/>
                <w:iCs/>
                <w:sz w:val="16"/>
                <w:szCs w:val="16"/>
              </w:rPr>
              <w:t>Аттестационный период</w:t>
            </w:r>
          </w:p>
          <w:p w:rsidR="003E6305" w:rsidRPr="003E6305" w:rsidRDefault="003E6305" w:rsidP="0011690F">
            <w:pPr>
              <w:pStyle w:val="Default"/>
              <w:jc w:val="center"/>
              <w:rPr>
                <w:rFonts w:ascii="Times New Roman" w:hAnsi="Times New Roman" w:cs="Times New Roman"/>
                <w:iCs/>
                <w:sz w:val="16"/>
                <w:szCs w:val="16"/>
              </w:rPr>
            </w:pPr>
            <w:r w:rsidRPr="003E6305">
              <w:rPr>
                <w:rFonts w:ascii="Times New Roman" w:hAnsi="Times New Roman" w:cs="Times New Roman"/>
                <w:iCs/>
                <w:sz w:val="16"/>
                <w:szCs w:val="16"/>
              </w:rPr>
              <w:t>(четверть, полугодие, триместр и др.)</w:t>
            </w:r>
          </w:p>
        </w:tc>
        <w:tc>
          <w:tcPr>
            <w:tcW w:w="2464" w:type="dxa"/>
            <w:tcBorders>
              <w:top w:val="single" w:sz="4" w:space="0" w:color="000000"/>
              <w:left w:val="single" w:sz="4" w:space="0" w:color="000000"/>
              <w:bottom w:val="single" w:sz="4" w:space="0" w:color="000000"/>
              <w:right w:val="single" w:sz="4" w:space="0" w:color="000000"/>
            </w:tcBorders>
          </w:tcPr>
          <w:p w:rsidR="003E6305" w:rsidRPr="003E6305" w:rsidRDefault="003E6305" w:rsidP="0011690F">
            <w:pPr>
              <w:pStyle w:val="Default"/>
              <w:jc w:val="center"/>
              <w:rPr>
                <w:rFonts w:ascii="Times New Roman" w:hAnsi="Times New Roman" w:cs="Times New Roman"/>
                <w:iCs/>
                <w:sz w:val="16"/>
                <w:szCs w:val="16"/>
              </w:rPr>
            </w:pPr>
            <w:r w:rsidRPr="003E6305">
              <w:rPr>
                <w:rFonts w:ascii="Times New Roman" w:hAnsi="Times New Roman" w:cs="Times New Roman"/>
                <w:iCs/>
                <w:sz w:val="16"/>
                <w:szCs w:val="16"/>
              </w:rPr>
              <w:t>Оценка</w:t>
            </w:r>
          </w:p>
        </w:tc>
      </w:tr>
      <w:tr w:rsidR="003E6305" w:rsidRPr="003E6305" w:rsidTr="0011690F">
        <w:tc>
          <w:tcPr>
            <w:tcW w:w="2463" w:type="dxa"/>
            <w:tcBorders>
              <w:top w:val="single" w:sz="4" w:space="0" w:color="000000"/>
              <w:left w:val="single" w:sz="4" w:space="0" w:color="000000"/>
              <w:bottom w:val="single" w:sz="4" w:space="0" w:color="000000"/>
              <w:right w:val="single" w:sz="4" w:space="0" w:color="000000"/>
            </w:tcBorders>
          </w:tcPr>
          <w:p w:rsidR="003E6305" w:rsidRPr="003E6305" w:rsidRDefault="003E6305" w:rsidP="0011690F">
            <w:pPr>
              <w:pStyle w:val="Default"/>
              <w:rPr>
                <w:rFonts w:ascii="Times New Roman" w:hAnsi="Times New Roman" w:cs="Times New Roman"/>
                <w:iCs/>
                <w:sz w:val="16"/>
                <w:szCs w:val="16"/>
              </w:rPr>
            </w:pPr>
            <w:r w:rsidRPr="003E6305">
              <w:rPr>
                <w:rFonts w:ascii="Times New Roman" w:hAnsi="Times New Roman" w:cs="Times New Roman"/>
                <w:iCs/>
                <w:sz w:val="16"/>
                <w:szCs w:val="16"/>
              </w:rPr>
              <w:t>1</w:t>
            </w:r>
          </w:p>
        </w:tc>
        <w:tc>
          <w:tcPr>
            <w:tcW w:w="2463" w:type="dxa"/>
            <w:tcBorders>
              <w:top w:val="single" w:sz="4" w:space="0" w:color="000000"/>
              <w:left w:val="single" w:sz="4" w:space="0" w:color="000000"/>
              <w:bottom w:val="single" w:sz="4" w:space="0" w:color="000000"/>
              <w:right w:val="single" w:sz="4" w:space="0" w:color="000000"/>
            </w:tcBorders>
          </w:tcPr>
          <w:p w:rsidR="003E6305" w:rsidRPr="003E6305" w:rsidRDefault="003E6305" w:rsidP="0011690F">
            <w:pPr>
              <w:pStyle w:val="Default"/>
              <w:jc w:val="center"/>
              <w:rPr>
                <w:rFonts w:ascii="Times New Roman" w:hAnsi="Times New Roman" w:cs="Times New Roman"/>
                <w:iCs/>
                <w:sz w:val="16"/>
                <w:szCs w:val="16"/>
              </w:rPr>
            </w:pPr>
          </w:p>
        </w:tc>
        <w:tc>
          <w:tcPr>
            <w:tcW w:w="2464" w:type="dxa"/>
            <w:tcBorders>
              <w:top w:val="single" w:sz="4" w:space="0" w:color="000000"/>
              <w:left w:val="single" w:sz="4" w:space="0" w:color="000000"/>
              <w:bottom w:val="single" w:sz="4" w:space="0" w:color="000000"/>
              <w:right w:val="single" w:sz="4" w:space="0" w:color="000000"/>
            </w:tcBorders>
          </w:tcPr>
          <w:p w:rsidR="003E6305" w:rsidRPr="003E6305" w:rsidRDefault="003E6305" w:rsidP="0011690F">
            <w:pPr>
              <w:pStyle w:val="Default"/>
              <w:jc w:val="center"/>
              <w:rPr>
                <w:rFonts w:ascii="Times New Roman" w:hAnsi="Times New Roman" w:cs="Times New Roman"/>
                <w:iCs/>
                <w:sz w:val="16"/>
                <w:szCs w:val="16"/>
              </w:rPr>
            </w:pPr>
          </w:p>
        </w:tc>
        <w:tc>
          <w:tcPr>
            <w:tcW w:w="2464" w:type="dxa"/>
            <w:tcBorders>
              <w:top w:val="single" w:sz="4" w:space="0" w:color="000000"/>
              <w:left w:val="single" w:sz="4" w:space="0" w:color="000000"/>
              <w:bottom w:val="single" w:sz="4" w:space="0" w:color="000000"/>
              <w:right w:val="single" w:sz="4" w:space="0" w:color="000000"/>
            </w:tcBorders>
          </w:tcPr>
          <w:p w:rsidR="003E6305" w:rsidRPr="003E6305" w:rsidRDefault="003E6305" w:rsidP="0011690F">
            <w:pPr>
              <w:pStyle w:val="Default"/>
              <w:jc w:val="center"/>
              <w:rPr>
                <w:rFonts w:ascii="Times New Roman" w:hAnsi="Times New Roman" w:cs="Times New Roman"/>
                <w:iCs/>
                <w:sz w:val="16"/>
                <w:szCs w:val="16"/>
              </w:rPr>
            </w:pPr>
          </w:p>
        </w:tc>
      </w:tr>
      <w:tr w:rsidR="003E6305" w:rsidRPr="003E6305" w:rsidTr="0011690F">
        <w:tc>
          <w:tcPr>
            <w:tcW w:w="2463" w:type="dxa"/>
            <w:tcBorders>
              <w:top w:val="single" w:sz="4" w:space="0" w:color="000000"/>
              <w:left w:val="single" w:sz="4" w:space="0" w:color="000000"/>
              <w:bottom w:val="single" w:sz="4" w:space="0" w:color="000000"/>
              <w:right w:val="single" w:sz="4" w:space="0" w:color="000000"/>
            </w:tcBorders>
          </w:tcPr>
          <w:p w:rsidR="003E6305" w:rsidRPr="003E6305" w:rsidRDefault="003E6305" w:rsidP="0011690F">
            <w:pPr>
              <w:pStyle w:val="Default"/>
              <w:rPr>
                <w:rFonts w:ascii="Times New Roman" w:hAnsi="Times New Roman" w:cs="Times New Roman"/>
                <w:iCs/>
                <w:sz w:val="16"/>
                <w:szCs w:val="16"/>
              </w:rPr>
            </w:pPr>
            <w:r w:rsidRPr="003E6305">
              <w:rPr>
                <w:rFonts w:ascii="Times New Roman" w:hAnsi="Times New Roman" w:cs="Times New Roman"/>
                <w:iCs/>
                <w:sz w:val="16"/>
                <w:szCs w:val="16"/>
              </w:rPr>
              <w:t>2</w:t>
            </w:r>
          </w:p>
        </w:tc>
        <w:tc>
          <w:tcPr>
            <w:tcW w:w="2463" w:type="dxa"/>
            <w:tcBorders>
              <w:top w:val="single" w:sz="4" w:space="0" w:color="000000"/>
              <w:left w:val="single" w:sz="4" w:space="0" w:color="000000"/>
              <w:bottom w:val="single" w:sz="4" w:space="0" w:color="000000"/>
              <w:right w:val="single" w:sz="4" w:space="0" w:color="000000"/>
            </w:tcBorders>
          </w:tcPr>
          <w:p w:rsidR="003E6305" w:rsidRPr="003E6305" w:rsidRDefault="003E6305" w:rsidP="0011690F">
            <w:pPr>
              <w:pStyle w:val="Default"/>
              <w:jc w:val="center"/>
              <w:rPr>
                <w:rFonts w:ascii="Times New Roman" w:hAnsi="Times New Roman" w:cs="Times New Roman"/>
                <w:iCs/>
                <w:sz w:val="16"/>
                <w:szCs w:val="16"/>
              </w:rPr>
            </w:pPr>
          </w:p>
        </w:tc>
        <w:tc>
          <w:tcPr>
            <w:tcW w:w="2464" w:type="dxa"/>
            <w:tcBorders>
              <w:top w:val="single" w:sz="4" w:space="0" w:color="000000"/>
              <w:left w:val="single" w:sz="4" w:space="0" w:color="000000"/>
              <w:bottom w:val="single" w:sz="4" w:space="0" w:color="000000"/>
              <w:right w:val="single" w:sz="4" w:space="0" w:color="000000"/>
            </w:tcBorders>
          </w:tcPr>
          <w:p w:rsidR="003E6305" w:rsidRPr="003E6305" w:rsidRDefault="003E6305" w:rsidP="0011690F">
            <w:pPr>
              <w:pStyle w:val="Default"/>
              <w:jc w:val="center"/>
              <w:rPr>
                <w:rFonts w:ascii="Times New Roman" w:hAnsi="Times New Roman" w:cs="Times New Roman"/>
                <w:iCs/>
                <w:sz w:val="16"/>
                <w:szCs w:val="16"/>
              </w:rPr>
            </w:pPr>
          </w:p>
        </w:tc>
        <w:tc>
          <w:tcPr>
            <w:tcW w:w="2464" w:type="dxa"/>
            <w:tcBorders>
              <w:top w:val="single" w:sz="4" w:space="0" w:color="000000"/>
              <w:left w:val="single" w:sz="4" w:space="0" w:color="000000"/>
              <w:bottom w:val="single" w:sz="4" w:space="0" w:color="000000"/>
              <w:right w:val="single" w:sz="4" w:space="0" w:color="000000"/>
            </w:tcBorders>
          </w:tcPr>
          <w:p w:rsidR="003E6305" w:rsidRPr="003E6305" w:rsidRDefault="003E6305" w:rsidP="0011690F">
            <w:pPr>
              <w:pStyle w:val="Default"/>
              <w:jc w:val="center"/>
              <w:rPr>
                <w:rFonts w:ascii="Times New Roman" w:hAnsi="Times New Roman" w:cs="Times New Roman"/>
                <w:iCs/>
                <w:sz w:val="16"/>
                <w:szCs w:val="16"/>
              </w:rPr>
            </w:pPr>
          </w:p>
        </w:tc>
      </w:tr>
      <w:tr w:rsidR="003E6305" w:rsidRPr="003E6305" w:rsidTr="0011690F">
        <w:tc>
          <w:tcPr>
            <w:tcW w:w="2463" w:type="dxa"/>
            <w:tcBorders>
              <w:top w:val="single" w:sz="4" w:space="0" w:color="000000"/>
              <w:left w:val="single" w:sz="4" w:space="0" w:color="000000"/>
              <w:bottom w:val="single" w:sz="4" w:space="0" w:color="000000"/>
              <w:right w:val="single" w:sz="4" w:space="0" w:color="000000"/>
            </w:tcBorders>
          </w:tcPr>
          <w:p w:rsidR="003E6305" w:rsidRPr="003E6305" w:rsidRDefault="003E6305" w:rsidP="0011690F">
            <w:pPr>
              <w:pStyle w:val="Default"/>
              <w:rPr>
                <w:rFonts w:ascii="Times New Roman" w:hAnsi="Times New Roman" w:cs="Times New Roman"/>
                <w:iCs/>
                <w:sz w:val="16"/>
                <w:szCs w:val="16"/>
              </w:rPr>
            </w:pPr>
            <w:r w:rsidRPr="003E6305">
              <w:rPr>
                <w:rFonts w:ascii="Times New Roman" w:hAnsi="Times New Roman" w:cs="Times New Roman"/>
                <w:iCs/>
                <w:sz w:val="16"/>
                <w:szCs w:val="16"/>
              </w:rPr>
              <w:lastRenderedPageBreak/>
              <w:t>3</w:t>
            </w:r>
          </w:p>
        </w:tc>
        <w:tc>
          <w:tcPr>
            <w:tcW w:w="2463" w:type="dxa"/>
            <w:tcBorders>
              <w:top w:val="single" w:sz="4" w:space="0" w:color="000000"/>
              <w:left w:val="single" w:sz="4" w:space="0" w:color="000000"/>
              <w:bottom w:val="single" w:sz="4" w:space="0" w:color="000000"/>
              <w:right w:val="single" w:sz="4" w:space="0" w:color="000000"/>
            </w:tcBorders>
          </w:tcPr>
          <w:p w:rsidR="003E6305" w:rsidRPr="003E6305" w:rsidRDefault="003E6305" w:rsidP="0011690F">
            <w:pPr>
              <w:pStyle w:val="Default"/>
              <w:jc w:val="center"/>
              <w:rPr>
                <w:rFonts w:ascii="Times New Roman" w:hAnsi="Times New Roman" w:cs="Times New Roman"/>
                <w:iCs/>
                <w:sz w:val="16"/>
                <w:szCs w:val="16"/>
              </w:rPr>
            </w:pPr>
          </w:p>
        </w:tc>
        <w:tc>
          <w:tcPr>
            <w:tcW w:w="2464" w:type="dxa"/>
            <w:tcBorders>
              <w:top w:val="single" w:sz="4" w:space="0" w:color="000000"/>
              <w:left w:val="single" w:sz="4" w:space="0" w:color="000000"/>
              <w:bottom w:val="single" w:sz="4" w:space="0" w:color="000000"/>
              <w:right w:val="single" w:sz="4" w:space="0" w:color="000000"/>
            </w:tcBorders>
          </w:tcPr>
          <w:p w:rsidR="003E6305" w:rsidRPr="003E6305" w:rsidRDefault="003E6305" w:rsidP="0011690F">
            <w:pPr>
              <w:pStyle w:val="Default"/>
              <w:jc w:val="center"/>
              <w:rPr>
                <w:rFonts w:ascii="Times New Roman" w:hAnsi="Times New Roman" w:cs="Times New Roman"/>
                <w:iCs/>
                <w:sz w:val="16"/>
                <w:szCs w:val="16"/>
              </w:rPr>
            </w:pPr>
          </w:p>
        </w:tc>
        <w:tc>
          <w:tcPr>
            <w:tcW w:w="2464" w:type="dxa"/>
            <w:tcBorders>
              <w:top w:val="single" w:sz="4" w:space="0" w:color="000000"/>
              <w:left w:val="single" w:sz="4" w:space="0" w:color="000000"/>
              <w:bottom w:val="single" w:sz="4" w:space="0" w:color="000000"/>
              <w:right w:val="single" w:sz="4" w:space="0" w:color="000000"/>
            </w:tcBorders>
          </w:tcPr>
          <w:p w:rsidR="003E6305" w:rsidRPr="003E6305" w:rsidRDefault="003E6305" w:rsidP="0011690F">
            <w:pPr>
              <w:pStyle w:val="Default"/>
              <w:jc w:val="center"/>
              <w:rPr>
                <w:rFonts w:ascii="Times New Roman" w:hAnsi="Times New Roman" w:cs="Times New Roman"/>
                <w:iCs/>
                <w:sz w:val="16"/>
                <w:szCs w:val="16"/>
              </w:rPr>
            </w:pPr>
          </w:p>
        </w:tc>
      </w:tr>
      <w:tr w:rsidR="003E6305" w:rsidRPr="003E6305" w:rsidTr="0011690F">
        <w:tc>
          <w:tcPr>
            <w:tcW w:w="2463" w:type="dxa"/>
            <w:tcBorders>
              <w:top w:val="single" w:sz="4" w:space="0" w:color="000000"/>
              <w:left w:val="single" w:sz="4" w:space="0" w:color="000000"/>
              <w:bottom w:val="single" w:sz="4" w:space="0" w:color="000000"/>
              <w:right w:val="single" w:sz="4" w:space="0" w:color="000000"/>
            </w:tcBorders>
          </w:tcPr>
          <w:p w:rsidR="003E6305" w:rsidRPr="003E6305" w:rsidRDefault="003E6305" w:rsidP="0011690F">
            <w:pPr>
              <w:pStyle w:val="Default"/>
              <w:rPr>
                <w:rFonts w:ascii="Times New Roman" w:hAnsi="Times New Roman" w:cs="Times New Roman"/>
                <w:iCs/>
                <w:sz w:val="16"/>
                <w:szCs w:val="16"/>
              </w:rPr>
            </w:pPr>
            <w:r w:rsidRPr="003E6305">
              <w:rPr>
                <w:rFonts w:ascii="Times New Roman" w:hAnsi="Times New Roman" w:cs="Times New Roman"/>
                <w:iCs/>
                <w:sz w:val="16"/>
                <w:szCs w:val="16"/>
              </w:rPr>
              <w:t>4</w:t>
            </w:r>
          </w:p>
        </w:tc>
        <w:tc>
          <w:tcPr>
            <w:tcW w:w="2463" w:type="dxa"/>
            <w:tcBorders>
              <w:top w:val="single" w:sz="4" w:space="0" w:color="000000"/>
              <w:left w:val="single" w:sz="4" w:space="0" w:color="000000"/>
              <w:bottom w:val="single" w:sz="4" w:space="0" w:color="000000"/>
              <w:right w:val="single" w:sz="4" w:space="0" w:color="000000"/>
            </w:tcBorders>
          </w:tcPr>
          <w:p w:rsidR="003E6305" w:rsidRPr="003E6305" w:rsidRDefault="003E6305" w:rsidP="0011690F">
            <w:pPr>
              <w:pStyle w:val="Default"/>
              <w:jc w:val="center"/>
              <w:rPr>
                <w:rFonts w:ascii="Times New Roman" w:hAnsi="Times New Roman" w:cs="Times New Roman"/>
                <w:iCs/>
                <w:sz w:val="16"/>
                <w:szCs w:val="16"/>
              </w:rPr>
            </w:pPr>
          </w:p>
        </w:tc>
        <w:tc>
          <w:tcPr>
            <w:tcW w:w="2464" w:type="dxa"/>
            <w:tcBorders>
              <w:top w:val="single" w:sz="4" w:space="0" w:color="000000"/>
              <w:left w:val="single" w:sz="4" w:space="0" w:color="000000"/>
              <w:bottom w:val="single" w:sz="4" w:space="0" w:color="000000"/>
              <w:right w:val="single" w:sz="4" w:space="0" w:color="000000"/>
            </w:tcBorders>
          </w:tcPr>
          <w:p w:rsidR="003E6305" w:rsidRPr="003E6305" w:rsidRDefault="003E6305" w:rsidP="0011690F">
            <w:pPr>
              <w:pStyle w:val="Default"/>
              <w:jc w:val="center"/>
              <w:rPr>
                <w:rFonts w:ascii="Times New Roman" w:hAnsi="Times New Roman" w:cs="Times New Roman"/>
                <w:iCs/>
                <w:sz w:val="16"/>
                <w:szCs w:val="16"/>
              </w:rPr>
            </w:pPr>
          </w:p>
        </w:tc>
        <w:tc>
          <w:tcPr>
            <w:tcW w:w="2464" w:type="dxa"/>
            <w:tcBorders>
              <w:top w:val="single" w:sz="4" w:space="0" w:color="000000"/>
              <w:left w:val="single" w:sz="4" w:space="0" w:color="000000"/>
              <w:bottom w:val="single" w:sz="4" w:space="0" w:color="000000"/>
              <w:right w:val="single" w:sz="4" w:space="0" w:color="000000"/>
            </w:tcBorders>
          </w:tcPr>
          <w:p w:rsidR="003E6305" w:rsidRPr="003E6305" w:rsidRDefault="003E6305" w:rsidP="0011690F">
            <w:pPr>
              <w:pStyle w:val="Default"/>
              <w:jc w:val="center"/>
              <w:rPr>
                <w:rFonts w:ascii="Times New Roman" w:hAnsi="Times New Roman" w:cs="Times New Roman"/>
                <w:iCs/>
                <w:sz w:val="16"/>
                <w:szCs w:val="16"/>
              </w:rPr>
            </w:pPr>
          </w:p>
        </w:tc>
      </w:tr>
    </w:tbl>
    <w:p w:rsidR="003E6305" w:rsidRPr="003E6305" w:rsidRDefault="003E6305" w:rsidP="003E6305">
      <w:pPr>
        <w:pStyle w:val="Default"/>
        <w:jc w:val="both"/>
        <w:rPr>
          <w:rFonts w:ascii="Times New Roman" w:hAnsi="Times New Roman" w:cs="Times New Roman"/>
          <w:iCs/>
          <w:sz w:val="16"/>
          <w:szCs w:val="16"/>
        </w:rPr>
      </w:pPr>
    </w:p>
    <w:p w:rsidR="003E6305" w:rsidRPr="003E6305" w:rsidRDefault="003E6305" w:rsidP="003E6305">
      <w:pPr>
        <w:pStyle w:val="af2"/>
        <w:shd w:val="clear" w:color="auto" w:fill="FFFFFF"/>
        <w:spacing w:before="0" w:beforeAutospacing="0" w:after="0" w:afterAutospacing="0"/>
        <w:rPr>
          <w:iCs/>
          <w:sz w:val="16"/>
          <w:szCs w:val="16"/>
        </w:rPr>
      </w:pPr>
      <w:r w:rsidRPr="003E6305">
        <w:rPr>
          <w:iCs/>
          <w:sz w:val="16"/>
          <w:szCs w:val="16"/>
        </w:rPr>
        <w:t xml:space="preserve">Директор образовательной организации ____________________________/_____________/                                     </w:t>
      </w:r>
    </w:p>
    <w:p w:rsidR="003E6305" w:rsidRPr="003E6305" w:rsidRDefault="003E6305" w:rsidP="003E6305">
      <w:pPr>
        <w:pStyle w:val="af2"/>
        <w:shd w:val="clear" w:color="auto" w:fill="FFFFFF"/>
        <w:spacing w:before="0" w:beforeAutospacing="0" w:after="0" w:afterAutospacing="0"/>
        <w:rPr>
          <w:iCs/>
          <w:sz w:val="16"/>
          <w:szCs w:val="16"/>
        </w:rPr>
      </w:pPr>
      <w:r w:rsidRPr="003E6305">
        <w:rPr>
          <w:iCs/>
          <w:sz w:val="16"/>
          <w:szCs w:val="16"/>
        </w:rPr>
        <w:t xml:space="preserve">                                                                                                  (подпись):</w:t>
      </w:r>
    </w:p>
    <w:p w:rsidR="003E6305" w:rsidRPr="003E6305" w:rsidRDefault="003E6305" w:rsidP="003E6305">
      <w:pPr>
        <w:pStyle w:val="af2"/>
        <w:shd w:val="clear" w:color="auto" w:fill="FFFFFF"/>
        <w:spacing w:before="0" w:beforeAutospacing="0" w:after="0" w:afterAutospacing="0"/>
        <w:rPr>
          <w:iCs/>
          <w:sz w:val="16"/>
          <w:szCs w:val="16"/>
        </w:rPr>
      </w:pPr>
    </w:p>
    <w:p w:rsidR="003E6305" w:rsidRPr="003E6305" w:rsidRDefault="003E6305" w:rsidP="003E6305">
      <w:pPr>
        <w:pStyle w:val="af2"/>
        <w:shd w:val="clear" w:color="auto" w:fill="FFFFFF"/>
        <w:spacing w:before="0" w:beforeAutospacing="0" w:after="0" w:afterAutospacing="0"/>
        <w:rPr>
          <w:iCs/>
          <w:sz w:val="16"/>
          <w:szCs w:val="16"/>
        </w:rPr>
      </w:pPr>
      <w:r w:rsidRPr="003E6305">
        <w:rPr>
          <w:iCs/>
          <w:sz w:val="16"/>
          <w:szCs w:val="16"/>
        </w:rPr>
        <w:t>М.П</w:t>
      </w:r>
    </w:p>
    <w:p w:rsidR="003E6305" w:rsidRPr="003E6305" w:rsidRDefault="003E6305" w:rsidP="003E6305">
      <w:pPr>
        <w:pStyle w:val="Default"/>
        <w:jc w:val="both"/>
        <w:rPr>
          <w:rFonts w:ascii="Times New Roman" w:hAnsi="Times New Roman" w:cs="Times New Roman"/>
          <w:iCs/>
          <w:sz w:val="16"/>
          <w:szCs w:val="16"/>
        </w:rPr>
      </w:pPr>
    </w:p>
    <w:p w:rsidR="003E6305" w:rsidRPr="003E6305" w:rsidRDefault="003E6305" w:rsidP="003E6305">
      <w:pPr>
        <w:pStyle w:val="a7"/>
        <w:ind w:right="140"/>
        <w:rPr>
          <w:rFonts w:ascii="Times New Roman" w:hAnsi="Times New Roman"/>
          <w:b/>
          <w:bCs/>
          <w:sz w:val="16"/>
          <w:szCs w:val="16"/>
        </w:rPr>
      </w:pPr>
      <w:r w:rsidRPr="003E6305">
        <w:rPr>
          <w:rFonts w:ascii="Times New Roman" w:hAnsi="Times New Roman"/>
          <w:b/>
          <w:bCs/>
          <w:sz w:val="16"/>
          <w:szCs w:val="16"/>
        </w:rPr>
        <w:t>АДМИНИСТРАЦИЯ</w:t>
      </w:r>
    </w:p>
    <w:p w:rsidR="003E6305" w:rsidRPr="003E6305" w:rsidRDefault="003E6305" w:rsidP="003E6305">
      <w:pPr>
        <w:pStyle w:val="a7"/>
        <w:ind w:right="140"/>
        <w:rPr>
          <w:rFonts w:ascii="Times New Roman" w:hAnsi="Times New Roman"/>
          <w:b/>
          <w:bCs/>
          <w:sz w:val="16"/>
          <w:szCs w:val="16"/>
        </w:rPr>
      </w:pPr>
      <w:r w:rsidRPr="003E6305">
        <w:rPr>
          <w:rFonts w:ascii="Times New Roman" w:hAnsi="Times New Roman"/>
          <w:b/>
          <w:bCs/>
          <w:sz w:val="16"/>
          <w:szCs w:val="16"/>
        </w:rPr>
        <w:t>ГАЛИЧСКОГО МУНИЦИПАЛЬНОГО РАЙОНА</w:t>
      </w:r>
    </w:p>
    <w:p w:rsidR="003E6305" w:rsidRPr="003E6305" w:rsidRDefault="003E6305" w:rsidP="003E6305">
      <w:pPr>
        <w:pStyle w:val="2"/>
        <w:ind w:right="140"/>
        <w:rPr>
          <w:rFonts w:ascii="Times New Roman" w:hAnsi="Times New Roman"/>
          <w:bCs/>
          <w:sz w:val="16"/>
          <w:szCs w:val="16"/>
        </w:rPr>
      </w:pPr>
      <w:r w:rsidRPr="003E6305">
        <w:rPr>
          <w:rFonts w:ascii="Times New Roman" w:hAnsi="Times New Roman"/>
          <w:bCs/>
          <w:sz w:val="16"/>
          <w:szCs w:val="16"/>
        </w:rPr>
        <w:t>КОСТРОМСКОЙ ОБЛАСТИ</w:t>
      </w:r>
    </w:p>
    <w:p w:rsidR="003E6305" w:rsidRPr="003E6305" w:rsidRDefault="003E6305" w:rsidP="003E6305">
      <w:pPr>
        <w:ind w:right="140"/>
        <w:jc w:val="center"/>
        <w:rPr>
          <w:b/>
          <w:i/>
          <w:sz w:val="16"/>
          <w:szCs w:val="16"/>
        </w:rPr>
      </w:pPr>
    </w:p>
    <w:p w:rsidR="003E6305" w:rsidRPr="003E6305" w:rsidRDefault="003E6305" w:rsidP="003E6305">
      <w:pPr>
        <w:pStyle w:val="1"/>
        <w:ind w:right="140"/>
        <w:rPr>
          <w:sz w:val="16"/>
          <w:szCs w:val="16"/>
        </w:rPr>
      </w:pPr>
      <w:r w:rsidRPr="003E6305">
        <w:rPr>
          <w:iCs/>
          <w:sz w:val="16"/>
          <w:szCs w:val="16"/>
        </w:rPr>
        <w:t>П О С Т А Н О В Л Е Н И Е</w:t>
      </w:r>
    </w:p>
    <w:p w:rsidR="003E6305" w:rsidRPr="003E6305" w:rsidRDefault="003E6305" w:rsidP="003E6305">
      <w:pPr>
        <w:ind w:right="140"/>
        <w:jc w:val="center"/>
        <w:rPr>
          <w:sz w:val="16"/>
          <w:szCs w:val="16"/>
        </w:rPr>
      </w:pPr>
    </w:p>
    <w:p w:rsidR="003E6305" w:rsidRPr="003E6305" w:rsidRDefault="003E6305" w:rsidP="003E6305">
      <w:pPr>
        <w:ind w:right="140"/>
        <w:jc w:val="center"/>
        <w:rPr>
          <w:sz w:val="16"/>
          <w:szCs w:val="16"/>
        </w:rPr>
      </w:pPr>
    </w:p>
    <w:p w:rsidR="003E6305" w:rsidRPr="003E6305" w:rsidRDefault="003E6305" w:rsidP="003E6305">
      <w:pPr>
        <w:ind w:right="140"/>
        <w:jc w:val="center"/>
        <w:rPr>
          <w:sz w:val="16"/>
          <w:szCs w:val="16"/>
        </w:rPr>
      </w:pPr>
      <w:r w:rsidRPr="003E6305">
        <w:rPr>
          <w:sz w:val="16"/>
          <w:szCs w:val="16"/>
        </w:rPr>
        <w:t>от   «  20   »   декабря   2018 года     № 377</w:t>
      </w:r>
    </w:p>
    <w:p w:rsidR="003E6305" w:rsidRPr="003E6305" w:rsidRDefault="003E6305" w:rsidP="003E6305">
      <w:pPr>
        <w:ind w:right="140"/>
        <w:jc w:val="center"/>
        <w:rPr>
          <w:sz w:val="16"/>
          <w:szCs w:val="16"/>
        </w:rPr>
      </w:pPr>
    </w:p>
    <w:p w:rsidR="003E6305" w:rsidRPr="003E6305" w:rsidRDefault="003E6305" w:rsidP="003E6305">
      <w:pPr>
        <w:ind w:right="140"/>
        <w:jc w:val="center"/>
        <w:rPr>
          <w:sz w:val="16"/>
          <w:szCs w:val="16"/>
        </w:rPr>
      </w:pPr>
    </w:p>
    <w:p w:rsidR="003E6305" w:rsidRPr="003E6305" w:rsidRDefault="003E6305" w:rsidP="003E6305">
      <w:pPr>
        <w:ind w:right="140"/>
        <w:jc w:val="center"/>
        <w:rPr>
          <w:sz w:val="16"/>
          <w:szCs w:val="16"/>
        </w:rPr>
      </w:pPr>
      <w:r w:rsidRPr="003E6305">
        <w:rPr>
          <w:sz w:val="16"/>
          <w:szCs w:val="16"/>
        </w:rPr>
        <w:t>г. Галич</w:t>
      </w:r>
    </w:p>
    <w:p w:rsidR="003E6305" w:rsidRPr="003E6305" w:rsidRDefault="003E6305" w:rsidP="003E6305">
      <w:pPr>
        <w:ind w:right="140"/>
        <w:jc w:val="center"/>
        <w:rPr>
          <w:sz w:val="16"/>
          <w:szCs w:val="16"/>
        </w:rPr>
      </w:pPr>
    </w:p>
    <w:p w:rsidR="003E6305" w:rsidRPr="003E6305" w:rsidRDefault="003E6305" w:rsidP="003E6305">
      <w:pPr>
        <w:ind w:right="140"/>
        <w:rPr>
          <w:sz w:val="16"/>
          <w:szCs w:val="16"/>
        </w:rPr>
      </w:pPr>
    </w:p>
    <w:p w:rsidR="003E6305" w:rsidRPr="003E6305" w:rsidRDefault="003E6305" w:rsidP="003E6305">
      <w:pPr>
        <w:ind w:firstLine="567"/>
        <w:jc w:val="center"/>
        <w:rPr>
          <w:b/>
          <w:sz w:val="16"/>
          <w:szCs w:val="16"/>
        </w:rPr>
      </w:pPr>
      <w:r w:rsidRPr="003E6305">
        <w:rPr>
          <w:b/>
          <w:sz w:val="16"/>
          <w:szCs w:val="16"/>
        </w:rPr>
        <w:t xml:space="preserve">О повышении оплаты труда работников муниципальных учреждений культуры Галичского муниципального района  </w:t>
      </w:r>
    </w:p>
    <w:p w:rsidR="003E6305" w:rsidRPr="003E6305" w:rsidRDefault="003E6305" w:rsidP="003E6305">
      <w:pPr>
        <w:ind w:right="140"/>
        <w:jc w:val="center"/>
        <w:rPr>
          <w:sz w:val="16"/>
          <w:szCs w:val="16"/>
        </w:rPr>
      </w:pPr>
    </w:p>
    <w:p w:rsidR="003E6305" w:rsidRPr="003E6305" w:rsidRDefault="003E6305" w:rsidP="003E6305">
      <w:pPr>
        <w:ind w:right="140"/>
        <w:jc w:val="center"/>
        <w:rPr>
          <w:sz w:val="16"/>
          <w:szCs w:val="16"/>
        </w:rPr>
      </w:pPr>
    </w:p>
    <w:p w:rsidR="003E6305" w:rsidRPr="003E6305" w:rsidRDefault="003E6305" w:rsidP="003E6305">
      <w:pPr>
        <w:ind w:firstLine="567"/>
        <w:jc w:val="both"/>
        <w:rPr>
          <w:sz w:val="16"/>
          <w:szCs w:val="16"/>
        </w:rPr>
      </w:pPr>
      <w:r w:rsidRPr="003E6305">
        <w:rPr>
          <w:sz w:val="16"/>
          <w:szCs w:val="16"/>
        </w:rPr>
        <w:t>В целях реализации Указа Президента Российской Федерации от 07.05.2012 года № 597 «О мероприятиях по реализации государственной социальной политики», на основании распоряжения администрации Костромской области от 06.02.2013 года № 15-ра «Об утверждении плана мероприятий («дорожной карты») «Изменения в отраслях  социальной сферы, направленных на повышение эффективности сферы культуры»</w:t>
      </w:r>
    </w:p>
    <w:p w:rsidR="003E6305" w:rsidRPr="003E6305" w:rsidRDefault="003E6305" w:rsidP="003E6305">
      <w:pPr>
        <w:ind w:right="140"/>
        <w:rPr>
          <w:sz w:val="16"/>
          <w:szCs w:val="16"/>
        </w:rPr>
      </w:pPr>
      <w:r w:rsidRPr="003E6305">
        <w:rPr>
          <w:sz w:val="16"/>
          <w:szCs w:val="16"/>
        </w:rPr>
        <w:t xml:space="preserve">       ПОСТАНОВЛЯЮ:</w:t>
      </w:r>
    </w:p>
    <w:p w:rsidR="003E6305" w:rsidRPr="003E6305" w:rsidRDefault="003E6305" w:rsidP="003E6305">
      <w:pPr>
        <w:numPr>
          <w:ilvl w:val="0"/>
          <w:numId w:val="43"/>
        </w:numPr>
        <w:tabs>
          <w:tab w:val="left" w:pos="0"/>
        </w:tabs>
        <w:suppressAutoHyphens w:val="0"/>
        <w:ind w:left="-142" w:firstLine="667"/>
        <w:jc w:val="both"/>
        <w:rPr>
          <w:sz w:val="16"/>
          <w:szCs w:val="16"/>
        </w:rPr>
      </w:pPr>
      <w:r w:rsidRPr="003E6305">
        <w:rPr>
          <w:sz w:val="16"/>
          <w:szCs w:val="16"/>
        </w:rPr>
        <w:t>Увеличить фонд оплаты труда работников муниципальных учреждений культуры Галичского муниципального района за ноябрь 2018 года:</w:t>
      </w:r>
    </w:p>
    <w:p w:rsidR="003E6305" w:rsidRPr="003E6305" w:rsidRDefault="003E6305" w:rsidP="003E6305">
      <w:pPr>
        <w:jc w:val="both"/>
        <w:rPr>
          <w:sz w:val="16"/>
          <w:szCs w:val="16"/>
        </w:rPr>
      </w:pPr>
      <w:r w:rsidRPr="003E6305">
        <w:rPr>
          <w:sz w:val="16"/>
          <w:szCs w:val="16"/>
        </w:rPr>
        <w:t xml:space="preserve">       1) по муниципальному казенному учреждению культуры «Межпоселенческая библиотека имени Максима Горького» Галичского муниципального района Костромской области  в сумме 300000  (Триста  тысяч) рублей.</w:t>
      </w:r>
    </w:p>
    <w:p w:rsidR="003E6305" w:rsidRPr="003E6305" w:rsidRDefault="003E6305" w:rsidP="003E6305">
      <w:pPr>
        <w:tabs>
          <w:tab w:val="left" w:pos="0"/>
        </w:tabs>
        <w:jc w:val="both"/>
        <w:rPr>
          <w:sz w:val="16"/>
          <w:szCs w:val="16"/>
        </w:rPr>
      </w:pPr>
      <w:r w:rsidRPr="003E6305">
        <w:rPr>
          <w:sz w:val="16"/>
          <w:szCs w:val="16"/>
        </w:rPr>
        <w:t xml:space="preserve">       2) по муниципальному казенному учреждению культуры «Дом народного творчества» Галичского муниципального района Костромской области  в сумме 438000  (Четыреста тридцать восемь) рублей.</w:t>
      </w:r>
    </w:p>
    <w:p w:rsidR="003E6305" w:rsidRPr="003E6305" w:rsidRDefault="003E6305" w:rsidP="003E6305">
      <w:pPr>
        <w:numPr>
          <w:ilvl w:val="0"/>
          <w:numId w:val="43"/>
        </w:numPr>
        <w:suppressAutoHyphens w:val="0"/>
        <w:ind w:left="-142" w:firstLine="667"/>
        <w:jc w:val="both"/>
        <w:rPr>
          <w:sz w:val="16"/>
          <w:szCs w:val="16"/>
        </w:rPr>
      </w:pPr>
      <w:r w:rsidRPr="003E6305">
        <w:rPr>
          <w:sz w:val="16"/>
          <w:szCs w:val="16"/>
        </w:rPr>
        <w:t>Управлению финансов администрации Галичского муниципального района  предусмотреть в бюджете муниципального района средства, необходимые для повышения оплаты труда работников муниципальных учреждений культуры  в сумме 960876  (Девятьсот шестьдесят тысяч восемьсот семьдесят шесть) рублей, с учётом отчислений во внебюджетные фонды.</w:t>
      </w:r>
    </w:p>
    <w:p w:rsidR="003E6305" w:rsidRPr="003E6305" w:rsidRDefault="003E6305" w:rsidP="003E6305">
      <w:pPr>
        <w:jc w:val="both"/>
        <w:rPr>
          <w:sz w:val="16"/>
          <w:szCs w:val="16"/>
        </w:rPr>
      </w:pPr>
      <w:r w:rsidRPr="003E6305">
        <w:rPr>
          <w:sz w:val="16"/>
          <w:szCs w:val="16"/>
        </w:rPr>
        <w:t xml:space="preserve">      3. Контроль исполнения настоящего постановления возложить на заместителя главы администрации муниципального района по социально-гуманитарному развитию Поварову О.Ю.</w:t>
      </w:r>
    </w:p>
    <w:p w:rsidR="003E6305" w:rsidRPr="003E6305" w:rsidRDefault="003E6305" w:rsidP="003E6305">
      <w:pPr>
        <w:tabs>
          <w:tab w:val="left" w:pos="426"/>
        </w:tabs>
        <w:ind w:right="140" w:firstLine="340"/>
        <w:jc w:val="both"/>
        <w:rPr>
          <w:sz w:val="16"/>
          <w:szCs w:val="16"/>
        </w:rPr>
      </w:pPr>
      <w:r w:rsidRPr="003E6305">
        <w:rPr>
          <w:sz w:val="16"/>
          <w:szCs w:val="16"/>
        </w:rPr>
        <w:t>4. Настоящее постановление вступает в силу со дня его подписания, подлежит официальному опубликованию.</w:t>
      </w:r>
    </w:p>
    <w:p w:rsidR="003E6305" w:rsidRPr="003E6305" w:rsidRDefault="003E6305" w:rsidP="003E6305">
      <w:pPr>
        <w:tabs>
          <w:tab w:val="left" w:pos="426"/>
        </w:tabs>
        <w:ind w:right="140" w:firstLine="340"/>
        <w:rPr>
          <w:sz w:val="16"/>
          <w:szCs w:val="16"/>
        </w:rPr>
      </w:pPr>
    </w:p>
    <w:p w:rsidR="003E6305" w:rsidRPr="003E6305" w:rsidRDefault="003E6305" w:rsidP="003E6305">
      <w:pPr>
        <w:tabs>
          <w:tab w:val="left" w:pos="426"/>
        </w:tabs>
        <w:ind w:right="140" w:firstLine="340"/>
        <w:rPr>
          <w:sz w:val="16"/>
          <w:szCs w:val="16"/>
        </w:rPr>
      </w:pPr>
    </w:p>
    <w:p w:rsidR="003E6305" w:rsidRPr="003E6305" w:rsidRDefault="003E6305" w:rsidP="003E6305">
      <w:pPr>
        <w:pStyle w:val="4"/>
        <w:rPr>
          <w:sz w:val="16"/>
          <w:szCs w:val="16"/>
        </w:rPr>
      </w:pPr>
      <w:r w:rsidRPr="003E6305">
        <w:rPr>
          <w:sz w:val="16"/>
          <w:szCs w:val="16"/>
        </w:rPr>
        <w:t xml:space="preserve">Глава </w:t>
      </w:r>
    </w:p>
    <w:p w:rsidR="003E6305" w:rsidRPr="003E6305" w:rsidRDefault="003E6305" w:rsidP="003E6305">
      <w:pPr>
        <w:rPr>
          <w:sz w:val="16"/>
          <w:szCs w:val="16"/>
        </w:rPr>
      </w:pPr>
      <w:r w:rsidRPr="003E6305">
        <w:rPr>
          <w:sz w:val="16"/>
          <w:szCs w:val="16"/>
        </w:rPr>
        <w:t xml:space="preserve">муниципального района                                     </w:t>
      </w:r>
      <w:r>
        <w:rPr>
          <w:sz w:val="16"/>
          <w:szCs w:val="16"/>
        </w:rPr>
        <w:t xml:space="preserve">                                                                                                                       </w:t>
      </w:r>
      <w:r w:rsidRPr="003E6305">
        <w:rPr>
          <w:sz w:val="16"/>
          <w:szCs w:val="16"/>
        </w:rPr>
        <w:t xml:space="preserve">                         А.Н. Потехин</w:t>
      </w:r>
    </w:p>
    <w:p w:rsidR="003E6305" w:rsidRPr="00F954BB" w:rsidRDefault="003E6305" w:rsidP="003E6305">
      <w:pPr>
        <w:pStyle w:val="Default"/>
        <w:jc w:val="both"/>
        <w:rPr>
          <w:rFonts w:ascii="Times New Roman" w:hAnsi="Times New Roman" w:cs="Times New Roman"/>
          <w:iCs/>
        </w:rPr>
      </w:pPr>
    </w:p>
    <w:p w:rsidR="003E6305" w:rsidRPr="003E6305" w:rsidRDefault="003E6305" w:rsidP="003E6305">
      <w:pPr>
        <w:pStyle w:val="a7"/>
        <w:ind w:right="140"/>
        <w:rPr>
          <w:rFonts w:ascii="Times New Roman" w:hAnsi="Times New Roman"/>
          <w:b/>
          <w:bCs/>
          <w:sz w:val="16"/>
          <w:szCs w:val="16"/>
        </w:rPr>
      </w:pPr>
      <w:r w:rsidRPr="003E6305">
        <w:rPr>
          <w:rFonts w:ascii="Times New Roman" w:hAnsi="Times New Roman"/>
          <w:b/>
          <w:bCs/>
          <w:sz w:val="16"/>
          <w:szCs w:val="16"/>
        </w:rPr>
        <w:t>АДМИНИСТРАЦИЯ</w:t>
      </w:r>
    </w:p>
    <w:p w:rsidR="003E6305" w:rsidRPr="003E6305" w:rsidRDefault="003E6305" w:rsidP="003E6305">
      <w:pPr>
        <w:pStyle w:val="a7"/>
        <w:ind w:right="140"/>
        <w:rPr>
          <w:rFonts w:ascii="Times New Roman" w:hAnsi="Times New Roman"/>
          <w:b/>
          <w:bCs/>
          <w:sz w:val="16"/>
          <w:szCs w:val="16"/>
        </w:rPr>
      </w:pPr>
      <w:r w:rsidRPr="003E6305">
        <w:rPr>
          <w:rFonts w:ascii="Times New Roman" w:hAnsi="Times New Roman"/>
          <w:b/>
          <w:bCs/>
          <w:sz w:val="16"/>
          <w:szCs w:val="16"/>
        </w:rPr>
        <w:t>ГАЛИЧСКОГО МУНИЦИПАЛЬНОГО РАЙОНА</w:t>
      </w:r>
    </w:p>
    <w:p w:rsidR="003E6305" w:rsidRPr="003E6305" w:rsidRDefault="003E6305" w:rsidP="003E6305">
      <w:pPr>
        <w:pStyle w:val="2"/>
        <w:ind w:right="140"/>
        <w:rPr>
          <w:rFonts w:ascii="Times New Roman" w:hAnsi="Times New Roman"/>
          <w:bCs/>
          <w:sz w:val="16"/>
          <w:szCs w:val="16"/>
        </w:rPr>
      </w:pPr>
      <w:r w:rsidRPr="003E6305">
        <w:rPr>
          <w:rFonts w:ascii="Times New Roman" w:hAnsi="Times New Roman"/>
          <w:bCs/>
          <w:sz w:val="16"/>
          <w:szCs w:val="16"/>
        </w:rPr>
        <w:t>КОСТРОМСКОЙ ОБЛАСТИ</w:t>
      </w:r>
    </w:p>
    <w:p w:rsidR="003E6305" w:rsidRPr="003E6305" w:rsidRDefault="003E6305" w:rsidP="003E6305">
      <w:pPr>
        <w:ind w:right="140"/>
        <w:jc w:val="center"/>
        <w:rPr>
          <w:b/>
          <w:i/>
          <w:sz w:val="16"/>
          <w:szCs w:val="16"/>
        </w:rPr>
      </w:pPr>
    </w:p>
    <w:p w:rsidR="003E6305" w:rsidRPr="003E6305" w:rsidRDefault="003E6305" w:rsidP="003E6305">
      <w:pPr>
        <w:pStyle w:val="1"/>
        <w:ind w:right="140"/>
        <w:rPr>
          <w:sz w:val="16"/>
          <w:szCs w:val="16"/>
        </w:rPr>
      </w:pPr>
      <w:r w:rsidRPr="003E6305">
        <w:rPr>
          <w:iCs/>
          <w:sz w:val="16"/>
          <w:szCs w:val="16"/>
        </w:rPr>
        <w:t>П О С Т А Н О В Л Е Н И Е</w:t>
      </w:r>
    </w:p>
    <w:p w:rsidR="003E6305" w:rsidRPr="003E6305" w:rsidRDefault="003E6305" w:rsidP="003E6305">
      <w:pPr>
        <w:ind w:right="140"/>
        <w:jc w:val="center"/>
        <w:rPr>
          <w:sz w:val="16"/>
          <w:szCs w:val="16"/>
        </w:rPr>
      </w:pPr>
    </w:p>
    <w:p w:rsidR="003E6305" w:rsidRPr="003E6305" w:rsidRDefault="003E6305" w:rsidP="003E6305">
      <w:pPr>
        <w:ind w:right="140"/>
        <w:jc w:val="center"/>
        <w:rPr>
          <w:sz w:val="16"/>
          <w:szCs w:val="16"/>
        </w:rPr>
      </w:pPr>
      <w:r w:rsidRPr="003E6305">
        <w:rPr>
          <w:sz w:val="16"/>
          <w:szCs w:val="16"/>
        </w:rPr>
        <w:t>от   «20»   декабря  2018 года     № 378</w:t>
      </w:r>
    </w:p>
    <w:p w:rsidR="003E6305" w:rsidRPr="003E6305" w:rsidRDefault="003E6305" w:rsidP="003E6305">
      <w:pPr>
        <w:ind w:right="140"/>
        <w:jc w:val="center"/>
        <w:rPr>
          <w:sz w:val="16"/>
          <w:szCs w:val="16"/>
        </w:rPr>
      </w:pPr>
    </w:p>
    <w:p w:rsidR="003E6305" w:rsidRPr="003E6305" w:rsidRDefault="003E6305" w:rsidP="003E6305">
      <w:pPr>
        <w:ind w:right="140"/>
        <w:jc w:val="center"/>
        <w:rPr>
          <w:sz w:val="16"/>
          <w:szCs w:val="16"/>
        </w:rPr>
      </w:pPr>
      <w:r w:rsidRPr="003E6305">
        <w:rPr>
          <w:sz w:val="16"/>
          <w:szCs w:val="16"/>
        </w:rPr>
        <w:t>г. Галич</w:t>
      </w:r>
    </w:p>
    <w:p w:rsidR="003E6305" w:rsidRPr="003E6305" w:rsidRDefault="003E6305" w:rsidP="003E6305">
      <w:pPr>
        <w:ind w:right="140"/>
        <w:rPr>
          <w:sz w:val="16"/>
          <w:szCs w:val="16"/>
        </w:rPr>
      </w:pPr>
    </w:p>
    <w:p w:rsidR="003E6305" w:rsidRPr="003E6305" w:rsidRDefault="003E6305" w:rsidP="003E6305">
      <w:pPr>
        <w:ind w:firstLine="567"/>
        <w:jc w:val="center"/>
        <w:rPr>
          <w:b/>
          <w:sz w:val="16"/>
          <w:szCs w:val="16"/>
        </w:rPr>
      </w:pPr>
      <w:r w:rsidRPr="003E6305">
        <w:rPr>
          <w:b/>
          <w:sz w:val="16"/>
          <w:szCs w:val="16"/>
        </w:rPr>
        <w:t xml:space="preserve">О повышении оплаты труда педагогических работников муниципальных образовательных учреждений дополнительного образования  Галичского муниципального района  </w:t>
      </w:r>
    </w:p>
    <w:p w:rsidR="003E6305" w:rsidRPr="003E6305" w:rsidRDefault="003E6305" w:rsidP="003E6305">
      <w:pPr>
        <w:ind w:right="140"/>
        <w:jc w:val="center"/>
        <w:rPr>
          <w:sz w:val="16"/>
          <w:szCs w:val="16"/>
        </w:rPr>
      </w:pPr>
    </w:p>
    <w:p w:rsidR="003E6305" w:rsidRPr="003E6305" w:rsidRDefault="003E6305" w:rsidP="003E6305">
      <w:pPr>
        <w:ind w:right="140"/>
        <w:jc w:val="center"/>
        <w:rPr>
          <w:sz w:val="16"/>
          <w:szCs w:val="16"/>
        </w:rPr>
      </w:pPr>
    </w:p>
    <w:p w:rsidR="003E6305" w:rsidRPr="003E6305" w:rsidRDefault="003E6305" w:rsidP="003E6305">
      <w:pPr>
        <w:ind w:firstLine="567"/>
        <w:jc w:val="both"/>
        <w:rPr>
          <w:sz w:val="16"/>
          <w:szCs w:val="16"/>
        </w:rPr>
      </w:pPr>
      <w:r w:rsidRPr="003E6305">
        <w:rPr>
          <w:sz w:val="16"/>
          <w:szCs w:val="16"/>
        </w:rPr>
        <w:t>В целях реализации Указа Президента Российской Федерации от 07.05.2012 года № 597 «О мероприятиях по реализации государственной социальной политики», на основании распоряжения администрации Костромской области от 06.02.2013 года № 15-ра « Об утверждении плана мероприятий («дорожной карты») «Изменения в отраслях  социальной сферы, направленных на повышение эффективности сферы культуры»</w:t>
      </w:r>
    </w:p>
    <w:p w:rsidR="003E6305" w:rsidRPr="003E6305" w:rsidRDefault="003E6305" w:rsidP="003E6305">
      <w:pPr>
        <w:ind w:right="140"/>
        <w:rPr>
          <w:sz w:val="16"/>
          <w:szCs w:val="16"/>
        </w:rPr>
      </w:pPr>
      <w:r w:rsidRPr="003E6305">
        <w:rPr>
          <w:sz w:val="16"/>
          <w:szCs w:val="16"/>
        </w:rPr>
        <w:t xml:space="preserve">       ПОСТАНОВЛЯЮ:</w:t>
      </w:r>
    </w:p>
    <w:p w:rsidR="003E6305" w:rsidRPr="003E6305" w:rsidRDefault="003E6305" w:rsidP="003E6305">
      <w:pPr>
        <w:numPr>
          <w:ilvl w:val="0"/>
          <w:numId w:val="44"/>
        </w:numPr>
        <w:suppressAutoHyphens w:val="0"/>
        <w:jc w:val="both"/>
        <w:rPr>
          <w:sz w:val="16"/>
          <w:szCs w:val="16"/>
        </w:rPr>
      </w:pPr>
      <w:r w:rsidRPr="003E6305">
        <w:rPr>
          <w:sz w:val="16"/>
          <w:szCs w:val="16"/>
        </w:rPr>
        <w:t>Увеличить фонд оплаты труда педагогических работников муниципальных образовательных учреждений дополнительного образования  Галичского муниципального района за декабрь 2018 года:</w:t>
      </w:r>
    </w:p>
    <w:p w:rsidR="003E6305" w:rsidRPr="003E6305" w:rsidRDefault="003E6305" w:rsidP="003E6305">
      <w:pPr>
        <w:ind w:left="-142"/>
        <w:jc w:val="both"/>
        <w:rPr>
          <w:sz w:val="16"/>
          <w:szCs w:val="16"/>
        </w:rPr>
      </w:pPr>
      <w:r w:rsidRPr="003E6305">
        <w:rPr>
          <w:sz w:val="16"/>
          <w:szCs w:val="16"/>
        </w:rPr>
        <w:t xml:space="preserve">         1) по муниципальному учреждению дополнительного образования  Ореховская детская музыкальная школа  Галичского муниципального района Костромской области  в сумме 18500  (Восемнадцать тысяч пятьсот ) рублей;</w:t>
      </w:r>
    </w:p>
    <w:p w:rsidR="003E6305" w:rsidRPr="003E6305" w:rsidRDefault="003E6305" w:rsidP="003E6305">
      <w:pPr>
        <w:ind w:left="-142"/>
        <w:jc w:val="both"/>
        <w:rPr>
          <w:sz w:val="16"/>
          <w:szCs w:val="16"/>
        </w:rPr>
      </w:pPr>
      <w:r w:rsidRPr="003E6305">
        <w:rPr>
          <w:sz w:val="16"/>
          <w:szCs w:val="16"/>
        </w:rPr>
        <w:t xml:space="preserve">         2) по муниципальному учреждению дополнительного образования  Степановская  детская школа искусств Галичского муниципального района Костромской области  в сумме 33500  (Тридцать три тысячи пятьсот) рублей.</w:t>
      </w:r>
    </w:p>
    <w:p w:rsidR="003E6305" w:rsidRPr="003E6305" w:rsidRDefault="003E6305" w:rsidP="003E6305">
      <w:pPr>
        <w:numPr>
          <w:ilvl w:val="0"/>
          <w:numId w:val="44"/>
        </w:numPr>
        <w:suppressAutoHyphens w:val="0"/>
        <w:ind w:left="-142" w:firstLine="667"/>
        <w:jc w:val="both"/>
        <w:rPr>
          <w:sz w:val="16"/>
          <w:szCs w:val="16"/>
        </w:rPr>
      </w:pPr>
      <w:r w:rsidRPr="003E6305">
        <w:rPr>
          <w:sz w:val="16"/>
          <w:szCs w:val="16"/>
        </w:rPr>
        <w:t>Управлению финансов администрации Галичского муниципального района  предусмотреть в бюджете муниципального района средства, необходимые для повышения оплаты труда педагогических работников муниципальных образовательных учреждений дополнительного образования  Галичского муниципального района   в сумме 67704 (Шестьдесят семь тысяч семьсот четыре) рубля, с учётом отчислений во внебюджетные фонды.</w:t>
      </w:r>
    </w:p>
    <w:p w:rsidR="003E6305" w:rsidRPr="003E6305" w:rsidRDefault="003E6305" w:rsidP="003E6305">
      <w:pPr>
        <w:jc w:val="both"/>
        <w:rPr>
          <w:sz w:val="16"/>
          <w:szCs w:val="16"/>
        </w:rPr>
      </w:pPr>
      <w:r w:rsidRPr="003E6305">
        <w:rPr>
          <w:sz w:val="16"/>
          <w:szCs w:val="16"/>
        </w:rPr>
        <w:t xml:space="preserve">    </w:t>
      </w:r>
    </w:p>
    <w:p w:rsidR="003E6305" w:rsidRPr="003E6305" w:rsidRDefault="003E6305" w:rsidP="003E6305">
      <w:pPr>
        <w:jc w:val="both"/>
        <w:rPr>
          <w:sz w:val="16"/>
          <w:szCs w:val="16"/>
        </w:rPr>
      </w:pPr>
      <w:r w:rsidRPr="003E6305">
        <w:rPr>
          <w:sz w:val="16"/>
          <w:szCs w:val="16"/>
        </w:rPr>
        <w:t xml:space="preserve">  3. Контроль исполнения настоящего постановления возложить на заместителя главы администрации муниципального района по социально-гуманитарному развитию Поварову О.Ю.</w:t>
      </w:r>
    </w:p>
    <w:p w:rsidR="003E6305" w:rsidRPr="003E6305" w:rsidRDefault="003E6305" w:rsidP="003E6305">
      <w:pPr>
        <w:tabs>
          <w:tab w:val="left" w:pos="426"/>
        </w:tabs>
        <w:ind w:right="140" w:firstLine="340"/>
        <w:jc w:val="both"/>
        <w:rPr>
          <w:sz w:val="16"/>
          <w:szCs w:val="16"/>
        </w:rPr>
      </w:pPr>
      <w:r w:rsidRPr="003E6305">
        <w:rPr>
          <w:sz w:val="16"/>
          <w:szCs w:val="16"/>
        </w:rPr>
        <w:t>4. Настоящее постановление вступает в силу со дня его подписания, подлежит официальному опубликованию.</w:t>
      </w:r>
    </w:p>
    <w:p w:rsidR="003E6305" w:rsidRPr="003E6305" w:rsidRDefault="003E6305" w:rsidP="003E6305">
      <w:pPr>
        <w:tabs>
          <w:tab w:val="left" w:pos="426"/>
        </w:tabs>
        <w:ind w:right="140" w:firstLine="340"/>
        <w:rPr>
          <w:sz w:val="16"/>
          <w:szCs w:val="16"/>
        </w:rPr>
      </w:pPr>
    </w:p>
    <w:p w:rsidR="003E6305" w:rsidRPr="003E6305" w:rsidRDefault="003E6305" w:rsidP="0011690F">
      <w:pPr>
        <w:tabs>
          <w:tab w:val="left" w:pos="0"/>
        </w:tabs>
        <w:ind w:right="140"/>
        <w:rPr>
          <w:sz w:val="16"/>
          <w:szCs w:val="16"/>
        </w:rPr>
      </w:pPr>
    </w:p>
    <w:p w:rsidR="003E6305" w:rsidRPr="003E6305" w:rsidRDefault="003E6305" w:rsidP="003E6305">
      <w:pPr>
        <w:pStyle w:val="4"/>
        <w:rPr>
          <w:sz w:val="16"/>
          <w:szCs w:val="16"/>
        </w:rPr>
      </w:pPr>
      <w:r w:rsidRPr="003E6305">
        <w:rPr>
          <w:sz w:val="16"/>
          <w:szCs w:val="16"/>
        </w:rPr>
        <w:t xml:space="preserve">Глава </w:t>
      </w:r>
    </w:p>
    <w:p w:rsidR="003E6305" w:rsidRPr="003E6305" w:rsidRDefault="003E6305" w:rsidP="003E6305">
      <w:pPr>
        <w:rPr>
          <w:sz w:val="16"/>
          <w:szCs w:val="16"/>
        </w:rPr>
      </w:pPr>
      <w:r w:rsidRPr="003E6305">
        <w:rPr>
          <w:sz w:val="16"/>
          <w:szCs w:val="16"/>
        </w:rPr>
        <w:t xml:space="preserve">муниципального района                                            </w:t>
      </w:r>
      <w:r>
        <w:rPr>
          <w:sz w:val="16"/>
          <w:szCs w:val="16"/>
        </w:rPr>
        <w:t xml:space="preserve">                                                                                                                                  </w:t>
      </w:r>
      <w:r w:rsidRPr="003E6305">
        <w:rPr>
          <w:sz w:val="16"/>
          <w:szCs w:val="16"/>
        </w:rPr>
        <w:t xml:space="preserve">                 А.Н. Потехин</w:t>
      </w:r>
    </w:p>
    <w:p w:rsidR="003E6305" w:rsidRPr="00F954BB" w:rsidRDefault="003E6305" w:rsidP="003E6305">
      <w:pPr>
        <w:shd w:val="clear" w:color="auto" w:fill="FFFFFF"/>
        <w:jc w:val="both"/>
        <w:rPr>
          <w:color w:val="2A2D31"/>
          <w:sz w:val="24"/>
          <w:szCs w:val="24"/>
        </w:rPr>
      </w:pPr>
    </w:p>
    <w:p w:rsidR="0011690F" w:rsidRPr="0011690F" w:rsidRDefault="0011690F" w:rsidP="0011690F">
      <w:pPr>
        <w:pStyle w:val="2"/>
        <w:rPr>
          <w:rFonts w:ascii="Times New Roman" w:hAnsi="Times New Roman"/>
          <w:bCs/>
          <w:sz w:val="16"/>
          <w:szCs w:val="16"/>
        </w:rPr>
      </w:pPr>
      <w:r w:rsidRPr="0011690F">
        <w:rPr>
          <w:rFonts w:ascii="Times New Roman" w:hAnsi="Times New Roman"/>
          <w:bCs/>
          <w:sz w:val="16"/>
          <w:szCs w:val="16"/>
        </w:rPr>
        <w:lastRenderedPageBreak/>
        <w:t>АДМИНИСТРАЦИЯ</w:t>
      </w:r>
    </w:p>
    <w:p w:rsidR="0011690F" w:rsidRPr="0011690F" w:rsidRDefault="0011690F" w:rsidP="0011690F">
      <w:pPr>
        <w:pStyle w:val="2"/>
        <w:rPr>
          <w:rFonts w:ascii="Times New Roman" w:hAnsi="Times New Roman"/>
          <w:bCs/>
          <w:sz w:val="16"/>
          <w:szCs w:val="16"/>
        </w:rPr>
      </w:pPr>
      <w:r w:rsidRPr="0011690F">
        <w:rPr>
          <w:rFonts w:ascii="Times New Roman" w:hAnsi="Times New Roman"/>
          <w:bCs/>
          <w:sz w:val="16"/>
          <w:szCs w:val="16"/>
        </w:rPr>
        <w:t xml:space="preserve"> ГАЛИЧСКОГО МУНИЦИПАЛЬНОГО  РАЙОНА </w:t>
      </w:r>
    </w:p>
    <w:p w:rsidR="0011690F" w:rsidRPr="0011690F" w:rsidRDefault="0011690F" w:rsidP="0011690F">
      <w:pPr>
        <w:pStyle w:val="2"/>
        <w:rPr>
          <w:rFonts w:ascii="Times New Roman" w:hAnsi="Times New Roman"/>
          <w:bCs/>
          <w:sz w:val="16"/>
          <w:szCs w:val="16"/>
        </w:rPr>
      </w:pPr>
      <w:r w:rsidRPr="0011690F">
        <w:rPr>
          <w:rFonts w:ascii="Times New Roman" w:hAnsi="Times New Roman"/>
          <w:bCs/>
          <w:sz w:val="16"/>
          <w:szCs w:val="16"/>
        </w:rPr>
        <w:t>КОСТРОМСКОЙ ОБЛАСТИ</w:t>
      </w:r>
    </w:p>
    <w:p w:rsidR="0011690F" w:rsidRPr="0011690F" w:rsidRDefault="0011690F" w:rsidP="0011690F">
      <w:pPr>
        <w:rPr>
          <w:sz w:val="16"/>
          <w:szCs w:val="16"/>
        </w:rPr>
      </w:pPr>
    </w:p>
    <w:p w:rsidR="0011690F" w:rsidRPr="0011690F" w:rsidRDefault="0011690F" w:rsidP="0011690F">
      <w:pPr>
        <w:pStyle w:val="1"/>
        <w:rPr>
          <w:sz w:val="16"/>
          <w:szCs w:val="16"/>
        </w:rPr>
      </w:pPr>
      <w:r w:rsidRPr="0011690F">
        <w:rPr>
          <w:sz w:val="16"/>
          <w:szCs w:val="16"/>
        </w:rPr>
        <w:t xml:space="preserve">П О С Т А Н О В Л Е Н И Е </w:t>
      </w:r>
    </w:p>
    <w:p w:rsidR="0011690F" w:rsidRPr="0011690F" w:rsidRDefault="0011690F" w:rsidP="0011690F">
      <w:pPr>
        <w:rPr>
          <w:sz w:val="16"/>
          <w:szCs w:val="16"/>
        </w:rPr>
      </w:pPr>
    </w:p>
    <w:p w:rsidR="0011690F" w:rsidRPr="0011690F" w:rsidRDefault="0011690F" w:rsidP="0011690F">
      <w:pPr>
        <w:pStyle w:val="1"/>
        <w:rPr>
          <w:sz w:val="16"/>
          <w:szCs w:val="16"/>
        </w:rPr>
      </w:pPr>
      <w:r w:rsidRPr="0011690F">
        <w:rPr>
          <w:sz w:val="16"/>
          <w:szCs w:val="16"/>
        </w:rPr>
        <w:t xml:space="preserve">от   «    20    »  декабря   2018 года     №  379      </w:t>
      </w:r>
    </w:p>
    <w:p w:rsidR="0011690F" w:rsidRPr="0011690F" w:rsidRDefault="0011690F" w:rsidP="0011690F">
      <w:pPr>
        <w:rPr>
          <w:sz w:val="16"/>
          <w:szCs w:val="16"/>
        </w:rPr>
      </w:pPr>
    </w:p>
    <w:p w:rsidR="0011690F" w:rsidRPr="0011690F" w:rsidRDefault="0011690F" w:rsidP="0011690F">
      <w:pPr>
        <w:jc w:val="center"/>
        <w:rPr>
          <w:sz w:val="16"/>
          <w:szCs w:val="16"/>
        </w:rPr>
      </w:pPr>
      <w:r w:rsidRPr="0011690F">
        <w:rPr>
          <w:sz w:val="16"/>
          <w:szCs w:val="16"/>
        </w:rPr>
        <w:t>г. Галич</w:t>
      </w:r>
    </w:p>
    <w:p w:rsidR="0011690F" w:rsidRPr="0011690F" w:rsidRDefault="0011690F" w:rsidP="0011690F">
      <w:pPr>
        <w:ind w:left="20"/>
        <w:jc w:val="center"/>
        <w:rPr>
          <w:b/>
          <w:bCs/>
          <w:sz w:val="16"/>
          <w:szCs w:val="16"/>
          <w:lang w:eastAsia="ru-RU"/>
        </w:rPr>
      </w:pPr>
    </w:p>
    <w:p w:rsidR="0011690F" w:rsidRPr="0011690F" w:rsidRDefault="0011690F" w:rsidP="0011690F">
      <w:pPr>
        <w:ind w:left="20"/>
        <w:jc w:val="center"/>
        <w:rPr>
          <w:b/>
          <w:bCs/>
          <w:sz w:val="16"/>
          <w:szCs w:val="16"/>
          <w:lang w:eastAsia="ru-RU"/>
        </w:rPr>
      </w:pPr>
      <w:r w:rsidRPr="0011690F">
        <w:rPr>
          <w:b/>
          <w:bCs/>
          <w:sz w:val="16"/>
          <w:szCs w:val="16"/>
          <w:lang w:eastAsia="ru-RU"/>
        </w:rPr>
        <w:t>О внесении изменений в постановление администрации муниципального района от 21 сентября 2017 года № 229</w:t>
      </w:r>
    </w:p>
    <w:p w:rsidR="0011690F" w:rsidRPr="0011690F" w:rsidRDefault="0011690F" w:rsidP="0011690F">
      <w:pPr>
        <w:ind w:right="20" w:firstLine="567"/>
        <w:jc w:val="both"/>
        <w:rPr>
          <w:sz w:val="16"/>
          <w:szCs w:val="16"/>
          <w:lang w:eastAsia="ru-RU"/>
        </w:rPr>
      </w:pPr>
    </w:p>
    <w:p w:rsidR="0011690F" w:rsidRPr="0011690F" w:rsidRDefault="0011690F" w:rsidP="0011690F">
      <w:pPr>
        <w:ind w:right="20" w:firstLine="567"/>
        <w:jc w:val="both"/>
        <w:rPr>
          <w:sz w:val="16"/>
          <w:szCs w:val="16"/>
          <w:lang w:eastAsia="ru-RU"/>
        </w:rPr>
      </w:pPr>
      <w:r w:rsidRPr="0011690F">
        <w:rPr>
          <w:sz w:val="16"/>
          <w:szCs w:val="16"/>
          <w:lang w:eastAsia="ru-RU"/>
        </w:rPr>
        <w:t>В целях актуализации нормативного правового акта</w:t>
      </w:r>
    </w:p>
    <w:p w:rsidR="0011690F" w:rsidRPr="0011690F" w:rsidRDefault="0011690F" w:rsidP="0011690F">
      <w:pPr>
        <w:ind w:right="20" w:firstLine="567"/>
        <w:jc w:val="both"/>
        <w:rPr>
          <w:sz w:val="16"/>
          <w:szCs w:val="16"/>
          <w:lang w:eastAsia="ru-RU"/>
        </w:rPr>
      </w:pPr>
      <w:r w:rsidRPr="0011690F">
        <w:rPr>
          <w:sz w:val="16"/>
          <w:szCs w:val="16"/>
          <w:lang w:eastAsia="ru-RU"/>
        </w:rPr>
        <w:t>П О С Т А Н О В Л Я Ю:</w:t>
      </w:r>
    </w:p>
    <w:p w:rsidR="0011690F" w:rsidRPr="0011690F" w:rsidRDefault="0011690F" w:rsidP="0011690F">
      <w:pPr>
        <w:tabs>
          <w:tab w:val="left" w:pos="0"/>
        </w:tabs>
        <w:suppressAutoHyphens w:val="0"/>
        <w:ind w:right="20"/>
        <w:jc w:val="both"/>
        <w:rPr>
          <w:sz w:val="16"/>
          <w:szCs w:val="16"/>
          <w:lang w:eastAsia="ru-RU"/>
        </w:rPr>
      </w:pPr>
      <w:r>
        <w:rPr>
          <w:sz w:val="16"/>
          <w:szCs w:val="16"/>
          <w:lang w:eastAsia="ru-RU"/>
        </w:rPr>
        <w:tab/>
        <w:t>1.</w:t>
      </w:r>
      <w:r w:rsidRPr="0011690F">
        <w:rPr>
          <w:sz w:val="16"/>
          <w:szCs w:val="16"/>
          <w:lang w:eastAsia="ru-RU"/>
        </w:rPr>
        <w:t>Внести в постановление администрации муниципального района от 21 сентября 2017 года № 229  «Об утверждении муниципальной программы "Поддержка социально ориентированных некоммерческих организаций в Галичском муниципальном районе Костромской области на 2018-2020 годы" следующие изменения:</w:t>
      </w:r>
    </w:p>
    <w:p w:rsidR="0011690F" w:rsidRPr="0011690F" w:rsidRDefault="0011690F" w:rsidP="0011690F">
      <w:pPr>
        <w:tabs>
          <w:tab w:val="left" w:pos="918"/>
        </w:tabs>
        <w:ind w:right="20"/>
        <w:jc w:val="both"/>
        <w:rPr>
          <w:sz w:val="16"/>
          <w:szCs w:val="16"/>
          <w:lang w:eastAsia="ru-RU"/>
        </w:rPr>
      </w:pPr>
      <w:r w:rsidRPr="0011690F">
        <w:rPr>
          <w:sz w:val="16"/>
          <w:szCs w:val="16"/>
          <w:lang w:eastAsia="ru-RU"/>
        </w:rPr>
        <w:t xml:space="preserve">        1) в Паспорте муниципальной программы в разделе «Объемы и источники финансирования программы»:</w:t>
      </w:r>
    </w:p>
    <w:p w:rsidR="0011690F" w:rsidRPr="0011690F" w:rsidRDefault="0011690F" w:rsidP="0011690F">
      <w:pPr>
        <w:tabs>
          <w:tab w:val="left" w:pos="918"/>
        </w:tabs>
        <w:ind w:right="20"/>
        <w:jc w:val="both"/>
        <w:rPr>
          <w:sz w:val="16"/>
          <w:szCs w:val="16"/>
          <w:lang w:eastAsia="ru-RU"/>
        </w:rPr>
      </w:pPr>
      <w:r w:rsidRPr="0011690F">
        <w:rPr>
          <w:sz w:val="16"/>
          <w:szCs w:val="16"/>
          <w:lang w:eastAsia="ru-RU"/>
        </w:rPr>
        <w:t xml:space="preserve">         - цифры «100» заменить цифрами « 121,28»;</w:t>
      </w:r>
    </w:p>
    <w:p w:rsidR="0011690F" w:rsidRPr="0011690F" w:rsidRDefault="0011690F" w:rsidP="0011690F">
      <w:pPr>
        <w:tabs>
          <w:tab w:val="left" w:pos="918"/>
        </w:tabs>
        <w:ind w:right="20"/>
        <w:jc w:val="both"/>
        <w:rPr>
          <w:sz w:val="16"/>
          <w:szCs w:val="16"/>
          <w:lang w:eastAsia="ru-RU"/>
        </w:rPr>
      </w:pPr>
      <w:r w:rsidRPr="0011690F">
        <w:rPr>
          <w:sz w:val="16"/>
          <w:szCs w:val="16"/>
          <w:lang w:eastAsia="ru-RU"/>
        </w:rPr>
        <w:t xml:space="preserve">         - цифры «20» заменить цифрами « 41,28»;</w:t>
      </w:r>
    </w:p>
    <w:p w:rsidR="0011690F" w:rsidRPr="0011690F" w:rsidRDefault="0011690F" w:rsidP="0011690F">
      <w:pPr>
        <w:tabs>
          <w:tab w:val="left" w:pos="918"/>
        </w:tabs>
        <w:ind w:right="20"/>
        <w:jc w:val="both"/>
        <w:rPr>
          <w:sz w:val="16"/>
          <w:szCs w:val="16"/>
          <w:lang w:eastAsia="ru-RU"/>
        </w:rPr>
      </w:pPr>
      <w:r w:rsidRPr="0011690F">
        <w:rPr>
          <w:sz w:val="16"/>
          <w:szCs w:val="16"/>
          <w:lang w:eastAsia="ru-RU"/>
        </w:rPr>
        <w:t xml:space="preserve">         2) в разделе 4 «Ресурсное обеспечение программы»:</w:t>
      </w:r>
    </w:p>
    <w:p w:rsidR="0011690F" w:rsidRPr="0011690F" w:rsidRDefault="0011690F" w:rsidP="0011690F">
      <w:pPr>
        <w:tabs>
          <w:tab w:val="left" w:pos="918"/>
        </w:tabs>
        <w:ind w:right="20"/>
        <w:jc w:val="both"/>
        <w:rPr>
          <w:sz w:val="16"/>
          <w:szCs w:val="16"/>
          <w:lang w:eastAsia="ru-RU"/>
        </w:rPr>
      </w:pPr>
      <w:r w:rsidRPr="0011690F">
        <w:rPr>
          <w:sz w:val="16"/>
          <w:szCs w:val="16"/>
          <w:lang w:eastAsia="ru-RU"/>
        </w:rPr>
        <w:t xml:space="preserve">         - цифры «100» заменить цифрами « 121,28»;</w:t>
      </w:r>
    </w:p>
    <w:p w:rsidR="0011690F" w:rsidRPr="0011690F" w:rsidRDefault="0011690F" w:rsidP="0011690F">
      <w:pPr>
        <w:tabs>
          <w:tab w:val="left" w:pos="918"/>
        </w:tabs>
        <w:ind w:right="20"/>
        <w:jc w:val="both"/>
        <w:rPr>
          <w:sz w:val="16"/>
          <w:szCs w:val="16"/>
          <w:lang w:eastAsia="ru-RU"/>
        </w:rPr>
      </w:pPr>
      <w:r w:rsidRPr="0011690F">
        <w:rPr>
          <w:sz w:val="16"/>
          <w:szCs w:val="16"/>
          <w:lang w:eastAsia="ru-RU"/>
        </w:rPr>
        <w:t xml:space="preserve">         - цифры «20» заменить цифрами « 41,28»;</w:t>
      </w:r>
    </w:p>
    <w:p w:rsidR="0011690F" w:rsidRPr="0011690F" w:rsidRDefault="0011690F" w:rsidP="0011690F">
      <w:pPr>
        <w:tabs>
          <w:tab w:val="left" w:pos="918"/>
        </w:tabs>
        <w:ind w:right="20"/>
        <w:jc w:val="both"/>
        <w:rPr>
          <w:sz w:val="16"/>
          <w:szCs w:val="16"/>
          <w:lang w:eastAsia="ru-RU"/>
        </w:rPr>
      </w:pPr>
      <w:r w:rsidRPr="0011690F">
        <w:rPr>
          <w:sz w:val="16"/>
          <w:szCs w:val="16"/>
          <w:lang w:eastAsia="ru-RU"/>
        </w:rPr>
        <w:t xml:space="preserve">        3) в разделе 5 «Механизм реализации программы»:</w:t>
      </w:r>
    </w:p>
    <w:p w:rsidR="0011690F" w:rsidRPr="0011690F" w:rsidRDefault="0011690F" w:rsidP="0011690F">
      <w:pPr>
        <w:tabs>
          <w:tab w:val="left" w:pos="918"/>
        </w:tabs>
        <w:ind w:right="20"/>
        <w:jc w:val="both"/>
        <w:rPr>
          <w:sz w:val="16"/>
          <w:szCs w:val="16"/>
          <w:lang w:eastAsia="ru-RU"/>
        </w:rPr>
      </w:pPr>
      <w:r w:rsidRPr="0011690F">
        <w:rPr>
          <w:sz w:val="16"/>
          <w:szCs w:val="16"/>
          <w:lang w:eastAsia="ru-RU"/>
        </w:rPr>
        <w:t xml:space="preserve">        - в 17 абзаце слова «проведение конкурсных процедур по предоставлению субсидий социально ориентированным некоммерческим организациям из местного бюджета на реализацию социально значимых общественных мероприятий и (или) проектов» исключить;</w:t>
      </w:r>
    </w:p>
    <w:p w:rsidR="0011690F" w:rsidRPr="0011690F" w:rsidRDefault="0011690F" w:rsidP="0011690F">
      <w:pPr>
        <w:tabs>
          <w:tab w:val="left" w:pos="918"/>
        </w:tabs>
        <w:ind w:right="20"/>
        <w:jc w:val="both"/>
        <w:rPr>
          <w:bCs/>
          <w:sz w:val="16"/>
          <w:szCs w:val="16"/>
        </w:rPr>
      </w:pPr>
      <w:r w:rsidRPr="0011690F">
        <w:rPr>
          <w:sz w:val="16"/>
          <w:szCs w:val="16"/>
          <w:lang w:eastAsia="ru-RU"/>
        </w:rPr>
        <w:t xml:space="preserve">        -  в 20 абзаце слова «с Порядком предоставления на конкурсной основе субсидий социально ориентированным некоммерческим организациям в Галичском муниципальном районе Костромской области из местного бюджета на реализацию социально значимых общественных мероприятий и (или) проектов, утвержденным постановлением администрации Галичского муниципального района Костромской области от 1 сентября 2017 года № 210.» заменить словами «с Порядком</w:t>
      </w:r>
      <w:r w:rsidRPr="0011690F">
        <w:rPr>
          <w:b/>
          <w:bCs/>
          <w:sz w:val="16"/>
          <w:szCs w:val="16"/>
        </w:rPr>
        <w:t xml:space="preserve"> </w:t>
      </w:r>
      <w:r w:rsidRPr="0011690F">
        <w:rPr>
          <w:bCs/>
          <w:sz w:val="16"/>
          <w:szCs w:val="16"/>
        </w:rPr>
        <w:t>предоставления субсидий из бюджета муниципального района социально ориентированным некоммерческим организациям Галичского муниципального района Костромской области  на возмещение затрат, связанных с оказанием услуг   в патриотическом воспитании молодежи, утвержденным постановлением администрации  Галичского муниципального района Костромской области  от 17 декабря 2018 года № 368.»;</w:t>
      </w:r>
    </w:p>
    <w:p w:rsidR="0011690F" w:rsidRPr="0011690F" w:rsidRDefault="0011690F" w:rsidP="0011690F">
      <w:pPr>
        <w:tabs>
          <w:tab w:val="left" w:pos="918"/>
        </w:tabs>
        <w:ind w:right="20"/>
        <w:jc w:val="both"/>
        <w:rPr>
          <w:bCs/>
          <w:sz w:val="16"/>
          <w:szCs w:val="16"/>
        </w:rPr>
      </w:pPr>
      <w:r w:rsidRPr="0011690F">
        <w:rPr>
          <w:bCs/>
          <w:sz w:val="16"/>
          <w:szCs w:val="16"/>
        </w:rPr>
        <w:t xml:space="preserve">       4) в разделе 6 «Перечень программных мероприятий, направленных на решение задач и достижение цели»:</w:t>
      </w:r>
    </w:p>
    <w:p w:rsidR="0011690F" w:rsidRPr="0011690F" w:rsidRDefault="0011690F" w:rsidP="0011690F">
      <w:pPr>
        <w:tabs>
          <w:tab w:val="left" w:pos="918"/>
        </w:tabs>
        <w:ind w:right="20"/>
        <w:jc w:val="both"/>
        <w:rPr>
          <w:sz w:val="16"/>
          <w:szCs w:val="16"/>
          <w:lang w:eastAsia="ru-RU"/>
        </w:rPr>
      </w:pPr>
      <w:r w:rsidRPr="0011690F">
        <w:rPr>
          <w:bCs/>
          <w:sz w:val="16"/>
          <w:szCs w:val="16"/>
        </w:rPr>
        <w:t xml:space="preserve">       - в 1 абзаце слова </w:t>
      </w:r>
      <w:r w:rsidRPr="0011690F">
        <w:rPr>
          <w:b/>
          <w:bCs/>
          <w:sz w:val="16"/>
          <w:szCs w:val="16"/>
        </w:rPr>
        <w:t>«</w:t>
      </w:r>
      <w:r w:rsidRPr="0011690F">
        <w:rPr>
          <w:sz w:val="16"/>
          <w:szCs w:val="16"/>
          <w:lang w:eastAsia="ru-RU"/>
        </w:rPr>
        <w:t>по результатам конкурса социально ориентированных некоммерческих организаций» исключить;</w:t>
      </w:r>
    </w:p>
    <w:p w:rsidR="0011690F" w:rsidRPr="0011690F" w:rsidRDefault="0011690F" w:rsidP="0011690F">
      <w:pPr>
        <w:tabs>
          <w:tab w:val="left" w:pos="918"/>
        </w:tabs>
        <w:ind w:right="20"/>
        <w:jc w:val="both"/>
        <w:rPr>
          <w:sz w:val="16"/>
          <w:szCs w:val="16"/>
          <w:lang w:eastAsia="ru-RU"/>
        </w:rPr>
      </w:pPr>
      <w:r w:rsidRPr="0011690F">
        <w:rPr>
          <w:sz w:val="16"/>
          <w:szCs w:val="16"/>
          <w:lang w:eastAsia="ru-RU"/>
        </w:rPr>
        <w:t xml:space="preserve">       5) в Приложении № 1 к муниципальной программе:</w:t>
      </w:r>
    </w:p>
    <w:p w:rsidR="0011690F" w:rsidRPr="0011690F" w:rsidRDefault="0011690F" w:rsidP="0011690F">
      <w:pPr>
        <w:tabs>
          <w:tab w:val="left" w:pos="918"/>
        </w:tabs>
        <w:ind w:right="20"/>
        <w:jc w:val="both"/>
        <w:rPr>
          <w:sz w:val="16"/>
          <w:szCs w:val="16"/>
          <w:lang w:eastAsia="ru-RU"/>
        </w:rPr>
      </w:pPr>
      <w:r w:rsidRPr="0011690F">
        <w:rPr>
          <w:sz w:val="16"/>
          <w:szCs w:val="16"/>
          <w:lang w:eastAsia="ru-RU"/>
        </w:rPr>
        <w:t xml:space="preserve">       - в столбце 6 цифры «100,0» заменить цифрами «121,28»;</w:t>
      </w:r>
    </w:p>
    <w:p w:rsidR="0011690F" w:rsidRPr="0011690F" w:rsidRDefault="0011690F" w:rsidP="0011690F">
      <w:pPr>
        <w:tabs>
          <w:tab w:val="left" w:pos="918"/>
        </w:tabs>
        <w:ind w:right="20"/>
        <w:jc w:val="both"/>
        <w:rPr>
          <w:sz w:val="16"/>
          <w:szCs w:val="16"/>
          <w:lang w:eastAsia="ru-RU"/>
        </w:rPr>
      </w:pPr>
      <w:r w:rsidRPr="0011690F">
        <w:rPr>
          <w:sz w:val="16"/>
          <w:szCs w:val="16"/>
          <w:lang w:eastAsia="ru-RU"/>
        </w:rPr>
        <w:t xml:space="preserve">       - в столбце 7 цифры «20,» заменить цифрами «41,28».</w:t>
      </w:r>
    </w:p>
    <w:p w:rsidR="0011690F" w:rsidRPr="0011690F" w:rsidRDefault="0011690F" w:rsidP="0011690F">
      <w:pPr>
        <w:tabs>
          <w:tab w:val="left" w:pos="0"/>
        </w:tabs>
        <w:suppressAutoHyphens w:val="0"/>
        <w:ind w:right="20"/>
        <w:jc w:val="both"/>
        <w:rPr>
          <w:sz w:val="16"/>
          <w:szCs w:val="16"/>
          <w:lang w:eastAsia="ru-RU"/>
        </w:rPr>
      </w:pPr>
      <w:r>
        <w:rPr>
          <w:sz w:val="16"/>
          <w:szCs w:val="16"/>
          <w:lang w:eastAsia="ru-RU"/>
        </w:rPr>
        <w:tab/>
        <w:t>2.</w:t>
      </w:r>
      <w:r w:rsidRPr="0011690F">
        <w:rPr>
          <w:sz w:val="16"/>
          <w:szCs w:val="16"/>
          <w:lang w:eastAsia="ru-RU"/>
        </w:rPr>
        <w:t>Контроль исполнения настоящего постановления возложить на заместителя главы администрации  муниципального района по социально-гуманитарному развитию Поварову О. Ю.</w:t>
      </w:r>
    </w:p>
    <w:p w:rsidR="0011690F" w:rsidRPr="0011690F" w:rsidRDefault="0011690F" w:rsidP="0011690F">
      <w:pPr>
        <w:tabs>
          <w:tab w:val="left" w:pos="0"/>
        </w:tabs>
        <w:suppressAutoHyphens w:val="0"/>
        <w:ind w:right="20"/>
        <w:jc w:val="both"/>
        <w:rPr>
          <w:sz w:val="16"/>
          <w:szCs w:val="16"/>
          <w:lang w:eastAsia="ru-RU"/>
        </w:rPr>
      </w:pPr>
      <w:r>
        <w:rPr>
          <w:sz w:val="16"/>
          <w:szCs w:val="16"/>
          <w:lang w:eastAsia="ru-RU"/>
        </w:rPr>
        <w:tab/>
        <w:t>3.</w:t>
      </w:r>
      <w:r w:rsidRPr="0011690F">
        <w:rPr>
          <w:sz w:val="16"/>
          <w:szCs w:val="16"/>
          <w:lang w:eastAsia="ru-RU"/>
        </w:rPr>
        <w:t>Настоящее постановление вступает в силу со дня подписания  и подлежит официальному опубликованию.</w:t>
      </w:r>
    </w:p>
    <w:p w:rsidR="0011690F" w:rsidRPr="0011690F" w:rsidRDefault="0011690F" w:rsidP="0011690F">
      <w:pPr>
        <w:pStyle w:val="52"/>
        <w:spacing w:after="0" w:line="240" w:lineRule="auto"/>
        <w:rPr>
          <w:rFonts w:ascii="Times New Roman" w:hAnsi="Times New Roman"/>
          <w:sz w:val="16"/>
          <w:szCs w:val="16"/>
        </w:rPr>
      </w:pPr>
    </w:p>
    <w:p w:rsidR="0011690F" w:rsidRPr="0011690F" w:rsidRDefault="0011690F" w:rsidP="0011690F">
      <w:pPr>
        <w:rPr>
          <w:sz w:val="16"/>
          <w:szCs w:val="16"/>
        </w:rPr>
      </w:pPr>
    </w:p>
    <w:p w:rsidR="0011690F" w:rsidRPr="0011690F" w:rsidRDefault="0011690F" w:rsidP="0011690F">
      <w:pPr>
        <w:rPr>
          <w:sz w:val="16"/>
          <w:szCs w:val="16"/>
        </w:rPr>
      </w:pPr>
      <w:r w:rsidRPr="0011690F">
        <w:rPr>
          <w:sz w:val="16"/>
          <w:szCs w:val="16"/>
        </w:rPr>
        <w:t xml:space="preserve">Глава  </w:t>
      </w:r>
    </w:p>
    <w:p w:rsidR="0011690F" w:rsidRPr="0011690F" w:rsidRDefault="0011690F" w:rsidP="0011690F">
      <w:pPr>
        <w:rPr>
          <w:sz w:val="16"/>
          <w:szCs w:val="16"/>
        </w:rPr>
      </w:pPr>
      <w:r w:rsidRPr="0011690F">
        <w:rPr>
          <w:sz w:val="16"/>
          <w:szCs w:val="16"/>
        </w:rPr>
        <w:t xml:space="preserve">муниципального района                                                     </w:t>
      </w:r>
      <w:r>
        <w:rPr>
          <w:sz w:val="16"/>
          <w:szCs w:val="16"/>
        </w:rPr>
        <w:t xml:space="preserve">                                                                                                                             </w:t>
      </w:r>
      <w:r w:rsidRPr="0011690F">
        <w:rPr>
          <w:sz w:val="16"/>
          <w:szCs w:val="16"/>
        </w:rPr>
        <w:t xml:space="preserve">           А.Н.Потехин</w:t>
      </w:r>
    </w:p>
    <w:p w:rsidR="00730CDD" w:rsidRPr="0011690F" w:rsidRDefault="00730CDD" w:rsidP="0011690F">
      <w:pPr>
        <w:jc w:val="center"/>
        <w:rPr>
          <w:b/>
          <w:bCs/>
          <w:iCs/>
          <w:sz w:val="16"/>
          <w:szCs w:val="16"/>
        </w:rPr>
      </w:pPr>
      <w:r w:rsidRPr="0011690F">
        <w:rPr>
          <w:b/>
          <w:bCs/>
          <w:iCs/>
          <w:sz w:val="16"/>
          <w:szCs w:val="16"/>
        </w:rPr>
        <w:t>АДМИНИСТРАЦИЯ</w:t>
      </w:r>
    </w:p>
    <w:p w:rsidR="00730CDD" w:rsidRPr="00B53881" w:rsidRDefault="00730CDD" w:rsidP="00730CDD">
      <w:pPr>
        <w:pStyle w:val="2"/>
        <w:rPr>
          <w:rFonts w:ascii="Times New Roman" w:hAnsi="Times New Roman"/>
          <w:bCs/>
          <w:iCs/>
          <w:sz w:val="16"/>
          <w:szCs w:val="16"/>
        </w:rPr>
      </w:pPr>
      <w:r w:rsidRPr="00B53881">
        <w:rPr>
          <w:rFonts w:ascii="Times New Roman" w:hAnsi="Times New Roman"/>
          <w:bCs/>
          <w:iCs/>
          <w:sz w:val="16"/>
          <w:szCs w:val="16"/>
        </w:rPr>
        <w:t>ГАЛИЧСКОГО МУНИЦИПАЛЬНОГО  РАЙОНА</w:t>
      </w:r>
    </w:p>
    <w:p w:rsidR="00730CDD" w:rsidRPr="00B53881" w:rsidRDefault="00730CDD" w:rsidP="00730CDD">
      <w:pPr>
        <w:pStyle w:val="2"/>
        <w:spacing w:line="360" w:lineRule="auto"/>
        <w:rPr>
          <w:rFonts w:ascii="Times New Roman" w:hAnsi="Times New Roman"/>
          <w:bCs/>
          <w:iCs/>
          <w:sz w:val="16"/>
          <w:szCs w:val="16"/>
        </w:rPr>
      </w:pPr>
      <w:r w:rsidRPr="00B53881">
        <w:rPr>
          <w:rFonts w:ascii="Times New Roman" w:hAnsi="Times New Roman"/>
          <w:bCs/>
          <w:iCs/>
          <w:sz w:val="16"/>
          <w:szCs w:val="16"/>
        </w:rPr>
        <w:t>КОСТРОМСКОЙ ОБЛАСТИ</w:t>
      </w:r>
    </w:p>
    <w:p w:rsidR="00730CDD" w:rsidRPr="00B53881" w:rsidRDefault="00730CDD" w:rsidP="00730CDD">
      <w:pPr>
        <w:pStyle w:val="1"/>
        <w:spacing w:line="360" w:lineRule="auto"/>
        <w:rPr>
          <w:bCs/>
          <w:sz w:val="16"/>
          <w:szCs w:val="16"/>
        </w:rPr>
      </w:pPr>
      <w:r w:rsidRPr="00B53881">
        <w:rPr>
          <w:bCs/>
          <w:sz w:val="16"/>
          <w:szCs w:val="16"/>
        </w:rPr>
        <w:t>П О С Т А Н О В Л Е Н И Е</w:t>
      </w:r>
    </w:p>
    <w:p w:rsidR="00730CDD" w:rsidRPr="002A4456" w:rsidRDefault="00730CDD" w:rsidP="00730CDD">
      <w:pPr>
        <w:pStyle w:val="1"/>
        <w:spacing w:line="360" w:lineRule="auto"/>
        <w:rPr>
          <w:bCs/>
          <w:sz w:val="16"/>
          <w:szCs w:val="16"/>
        </w:rPr>
      </w:pPr>
      <w:r w:rsidRPr="002A4456">
        <w:rPr>
          <w:bCs/>
          <w:sz w:val="16"/>
          <w:szCs w:val="16"/>
        </w:rPr>
        <w:t xml:space="preserve">от   « 21 »  декабря 2018 года     № 380  </w:t>
      </w:r>
    </w:p>
    <w:p w:rsidR="00730CDD" w:rsidRPr="00B53881" w:rsidRDefault="00730CDD" w:rsidP="00730CDD">
      <w:pPr>
        <w:spacing w:after="60" w:line="360" w:lineRule="auto"/>
        <w:jc w:val="center"/>
        <w:rPr>
          <w:sz w:val="16"/>
          <w:szCs w:val="16"/>
        </w:rPr>
      </w:pPr>
      <w:r w:rsidRPr="00B53881">
        <w:rPr>
          <w:sz w:val="16"/>
          <w:szCs w:val="16"/>
        </w:rPr>
        <w:t>г. Галич</w:t>
      </w:r>
    </w:p>
    <w:tbl>
      <w:tblPr>
        <w:tblW w:w="0" w:type="auto"/>
        <w:jc w:val="center"/>
        <w:tblLook w:val="00BF"/>
      </w:tblPr>
      <w:tblGrid>
        <w:gridCol w:w="9571"/>
      </w:tblGrid>
      <w:tr w:rsidR="00730CDD" w:rsidRPr="00B53881" w:rsidTr="00B53881">
        <w:trPr>
          <w:jc w:val="center"/>
        </w:trPr>
        <w:tc>
          <w:tcPr>
            <w:tcW w:w="9571" w:type="dxa"/>
            <w:shd w:val="clear" w:color="auto" w:fill="auto"/>
          </w:tcPr>
          <w:p w:rsidR="00730CDD" w:rsidRPr="00B53881" w:rsidRDefault="00730CDD" w:rsidP="00B53881">
            <w:pPr>
              <w:pStyle w:val="4"/>
              <w:jc w:val="center"/>
              <w:rPr>
                <w:bCs/>
                <w:sz w:val="16"/>
                <w:szCs w:val="16"/>
              </w:rPr>
            </w:pPr>
            <w:r w:rsidRPr="00B53881">
              <w:rPr>
                <w:sz w:val="16"/>
                <w:szCs w:val="16"/>
              </w:rPr>
              <w:t>О размере  родительской платы за присмотр и уход за  детьми</w:t>
            </w:r>
            <w:r w:rsidR="00B53881">
              <w:rPr>
                <w:sz w:val="16"/>
                <w:szCs w:val="16"/>
              </w:rPr>
              <w:t xml:space="preserve"> </w:t>
            </w:r>
            <w:r w:rsidRPr="00B53881">
              <w:rPr>
                <w:sz w:val="16"/>
                <w:szCs w:val="16"/>
              </w:rPr>
              <w:t xml:space="preserve"> в   образовательных организациях Галичского муниципального района, реализующих  образовательную программу дошкольного образования</w:t>
            </w:r>
          </w:p>
        </w:tc>
      </w:tr>
    </w:tbl>
    <w:p w:rsidR="00730CDD" w:rsidRPr="00B53881" w:rsidRDefault="00730CDD" w:rsidP="00730CDD">
      <w:pPr>
        <w:jc w:val="both"/>
        <w:rPr>
          <w:sz w:val="16"/>
          <w:szCs w:val="16"/>
        </w:rPr>
      </w:pPr>
      <w:r w:rsidRPr="00B53881">
        <w:rPr>
          <w:sz w:val="16"/>
          <w:szCs w:val="16"/>
        </w:rPr>
        <w:t xml:space="preserve">              </w:t>
      </w:r>
    </w:p>
    <w:p w:rsidR="00730CDD" w:rsidRPr="00B53881" w:rsidRDefault="00730CDD" w:rsidP="00730CDD">
      <w:pPr>
        <w:jc w:val="both"/>
        <w:rPr>
          <w:sz w:val="16"/>
          <w:szCs w:val="16"/>
        </w:rPr>
      </w:pPr>
      <w:r w:rsidRPr="00B53881">
        <w:rPr>
          <w:sz w:val="16"/>
          <w:szCs w:val="16"/>
        </w:rPr>
        <w:t xml:space="preserve">          В соответствие с Федеральным законом от 29 декабря 2012 года № 273-ФЗ «Об образовании в Российской Федерации»</w:t>
      </w:r>
    </w:p>
    <w:p w:rsidR="00730CDD" w:rsidRPr="00B53881" w:rsidRDefault="00730CDD" w:rsidP="00730CDD">
      <w:pPr>
        <w:jc w:val="both"/>
        <w:rPr>
          <w:sz w:val="16"/>
          <w:szCs w:val="16"/>
        </w:rPr>
      </w:pPr>
      <w:r w:rsidRPr="00B53881">
        <w:rPr>
          <w:sz w:val="16"/>
          <w:szCs w:val="16"/>
        </w:rPr>
        <w:t xml:space="preserve">         ПОСТАНОВЛЯЮ:</w:t>
      </w:r>
    </w:p>
    <w:p w:rsidR="00730CDD" w:rsidRPr="00B53881" w:rsidRDefault="00730CDD" w:rsidP="00730CDD">
      <w:pPr>
        <w:ind w:firstLine="902"/>
        <w:jc w:val="both"/>
        <w:rPr>
          <w:sz w:val="16"/>
          <w:szCs w:val="16"/>
        </w:rPr>
      </w:pPr>
      <w:r w:rsidRPr="00B53881">
        <w:rPr>
          <w:sz w:val="16"/>
          <w:szCs w:val="16"/>
        </w:rPr>
        <w:t>1.  Установить размер платы за одно посещение ребенком в образовательных организациях муниципального района, реализующих образовательную программу дошкольного образования при режиме работы продолжительностью 9-10,5 часов, 76 рублей.</w:t>
      </w:r>
    </w:p>
    <w:p w:rsidR="00730CDD" w:rsidRPr="00B53881" w:rsidRDefault="00730CDD" w:rsidP="00730CDD">
      <w:pPr>
        <w:ind w:firstLine="902"/>
        <w:jc w:val="both"/>
        <w:rPr>
          <w:sz w:val="16"/>
          <w:szCs w:val="16"/>
        </w:rPr>
      </w:pPr>
      <w:r w:rsidRPr="00B53881">
        <w:rPr>
          <w:sz w:val="16"/>
          <w:szCs w:val="16"/>
        </w:rPr>
        <w:t>2. Снизить на 10 процентов размер платы за содержание детей                           в муниципальных образовательных организациях муниципального района, реализующих образовательную программу дошкольного образования для родителей, имеющих трех и более детей в возрасте до 18 лет.</w:t>
      </w:r>
    </w:p>
    <w:p w:rsidR="00730CDD" w:rsidRPr="00B53881" w:rsidRDefault="00730CDD" w:rsidP="00730CDD">
      <w:pPr>
        <w:ind w:firstLine="902"/>
        <w:jc w:val="both"/>
        <w:rPr>
          <w:sz w:val="16"/>
          <w:szCs w:val="16"/>
        </w:rPr>
      </w:pPr>
      <w:r w:rsidRPr="00B53881">
        <w:rPr>
          <w:sz w:val="16"/>
          <w:szCs w:val="16"/>
        </w:rPr>
        <w:t>3.  Установить, что за присмотр и уход за детьми-инвалидами, детьми-сиротами и детьми, оставшимися без попечения родителей, а также за детьми  с туберкулезной интоксикацией, обучающимися в муниципальных образовательных организациях, реализующих образовательную программу дошкольного образования, родительская плата не взимается.</w:t>
      </w:r>
    </w:p>
    <w:p w:rsidR="00730CDD" w:rsidRPr="00B53881" w:rsidRDefault="00730CDD" w:rsidP="00730CDD">
      <w:pPr>
        <w:tabs>
          <w:tab w:val="left" w:pos="1260"/>
        </w:tabs>
        <w:ind w:firstLine="900"/>
        <w:jc w:val="both"/>
        <w:rPr>
          <w:sz w:val="16"/>
          <w:szCs w:val="16"/>
        </w:rPr>
      </w:pPr>
      <w:r w:rsidRPr="00B53881">
        <w:rPr>
          <w:sz w:val="16"/>
          <w:szCs w:val="16"/>
        </w:rPr>
        <w:t>4. Признать утратившим силу постановление администрации муниципального района  от 14  декабря 2017 года № 322 «О размере  родительской платы за присмотр и уход за  детьми  в  образовательных организациях Галичского муниципального района, реализующих  образовательную программу дошкольного образования».</w:t>
      </w:r>
    </w:p>
    <w:p w:rsidR="00730CDD" w:rsidRPr="00B53881" w:rsidRDefault="00730CDD" w:rsidP="00730CDD">
      <w:pPr>
        <w:ind w:firstLine="902"/>
        <w:jc w:val="both"/>
        <w:rPr>
          <w:sz w:val="16"/>
          <w:szCs w:val="16"/>
        </w:rPr>
      </w:pPr>
      <w:r w:rsidRPr="00B53881">
        <w:rPr>
          <w:sz w:val="16"/>
          <w:szCs w:val="16"/>
        </w:rPr>
        <w:t>5. Контроль исполнения настоящего постановления возложить  на заместителя главы администрации муниципального района по социально-гуманитарному развитию Поварову О.Ю.</w:t>
      </w:r>
    </w:p>
    <w:p w:rsidR="00730CDD" w:rsidRPr="00B53881" w:rsidRDefault="00730CDD" w:rsidP="00730CDD">
      <w:pPr>
        <w:ind w:firstLine="902"/>
        <w:jc w:val="both"/>
        <w:rPr>
          <w:sz w:val="16"/>
          <w:szCs w:val="16"/>
        </w:rPr>
      </w:pPr>
      <w:r w:rsidRPr="00B53881">
        <w:rPr>
          <w:sz w:val="16"/>
          <w:szCs w:val="16"/>
        </w:rPr>
        <w:t>6. Настоящее постановление вступает в силу со дня официального опубликования  и распространяет свое действие на правоотношения, возникшие с 1 января  2019 года.</w:t>
      </w:r>
    </w:p>
    <w:p w:rsidR="00730CDD" w:rsidRPr="00B53881" w:rsidRDefault="00730CDD" w:rsidP="00730CDD">
      <w:pPr>
        <w:rPr>
          <w:sz w:val="16"/>
          <w:szCs w:val="16"/>
        </w:rPr>
      </w:pPr>
    </w:p>
    <w:p w:rsidR="00730CDD" w:rsidRPr="00B53881" w:rsidRDefault="00730CDD" w:rsidP="00730CDD">
      <w:pPr>
        <w:rPr>
          <w:sz w:val="16"/>
          <w:szCs w:val="16"/>
        </w:rPr>
      </w:pPr>
      <w:r w:rsidRPr="00B53881">
        <w:rPr>
          <w:sz w:val="16"/>
          <w:szCs w:val="16"/>
        </w:rPr>
        <w:t xml:space="preserve">Глава </w:t>
      </w:r>
    </w:p>
    <w:p w:rsidR="00730CDD" w:rsidRPr="00B53881" w:rsidRDefault="00730CDD" w:rsidP="00730CDD">
      <w:pPr>
        <w:rPr>
          <w:sz w:val="16"/>
          <w:szCs w:val="16"/>
        </w:rPr>
      </w:pPr>
      <w:r w:rsidRPr="00B53881">
        <w:rPr>
          <w:sz w:val="16"/>
          <w:szCs w:val="16"/>
        </w:rPr>
        <w:t xml:space="preserve">муниципального района                                                       </w:t>
      </w:r>
      <w:r w:rsidR="00B53881">
        <w:rPr>
          <w:sz w:val="16"/>
          <w:szCs w:val="16"/>
        </w:rPr>
        <w:t xml:space="preserve">                                                                                                                           </w:t>
      </w:r>
      <w:r w:rsidRPr="00B53881">
        <w:rPr>
          <w:sz w:val="16"/>
          <w:szCs w:val="16"/>
        </w:rPr>
        <w:t xml:space="preserve">            А.Н.Потехин </w:t>
      </w:r>
    </w:p>
    <w:p w:rsidR="0011690F" w:rsidRPr="0011690F" w:rsidRDefault="0011690F" w:rsidP="0011690F">
      <w:pPr>
        <w:pStyle w:val="2"/>
        <w:rPr>
          <w:rFonts w:ascii="Times New Roman" w:hAnsi="Times New Roman"/>
          <w:bCs/>
          <w:sz w:val="16"/>
          <w:szCs w:val="16"/>
        </w:rPr>
      </w:pPr>
      <w:r w:rsidRPr="0011690F">
        <w:rPr>
          <w:rFonts w:ascii="Times New Roman" w:hAnsi="Times New Roman"/>
          <w:bCs/>
          <w:sz w:val="16"/>
          <w:szCs w:val="16"/>
        </w:rPr>
        <w:t xml:space="preserve">АДМИНИСТРАЦИЯ </w:t>
      </w:r>
    </w:p>
    <w:p w:rsidR="0011690F" w:rsidRPr="0011690F" w:rsidRDefault="0011690F" w:rsidP="0011690F">
      <w:pPr>
        <w:pStyle w:val="2"/>
        <w:rPr>
          <w:rFonts w:ascii="Times New Roman" w:hAnsi="Times New Roman"/>
          <w:bCs/>
          <w:sz w:val="16"/>
          <w:szCs w:val="16"/>
        </w:rPr>
      </w:pPr>
      <w:r w:rsidRPr="0011690F">
        <w:rPr>
          <w:rFonts w:ascii="Times New Roman" w:hAnsi="Times New Roman"/>
          <w:bCs/>
          <w:sz w:val="16"/>
          <w:szCs w:val="16"/>
        </w:rPr>
        <w:t xml:space="preserve"> ГАЛИЧСКОГО МУНИЦИПАЛЬНОГО  РАЙОНА </w:t>
      </w:r>
    </w:p>
    <w:p w:rsidR="0011690F" w:rsidRPr="0011690F" w:rsidRDefault="0011690F" w:rsidP="0011690F">
      <w:pPr>
        <w:pStyle w:val="2"/>
        <w:rPr>
          <w:rFonts w:ascii="Times New Roman" w:hAnsi="Times New Roman"/>
          <w:bCs/>
          <w:sz w:val="16"/>
          <w:szCs w:val="16"/>
        </w:rPr>
      </w:pPr>
      <w:r w:rsidRPr="0011690F">
        <w:rPr>
          <w:rFonts w:ascii="Times New Roman" w:hAnsi="Times New Roman"/>
          <w:bCs/>
          <w:sz w:val="16"/>
          <w:szCs w:val="16"/>
        </w:rPr>
        <w:t>КОСТРОМСКОЙ ОБЛАСТИ</w:t>
      </w:r>
    </w:p>
    <w:p w:rsidR="0011690F" w:rsidRPr="0011690F" w:rsidRDefault="0011690F" w:rsidP="0011690F">
      <w:pPr>
        <w:rPr>
          <w:sz w:val="16"/>
          <w:szCs w:val="16"/>
        </w:rPr>
      </w:pPr>
    </w:p>
    <w:p w:rsidR="0011690F" w:rsidRPr="0011690F" w:rsidRDefault="0011690F" w:rsidP="0011690F">
      <w:pPr>
        <w:pStyle w:val="1"/>
        <w:ind w:firstLine="540"/>
        <w:rPr>
          <w:sz w:val="16"/>
          <w:szCs w:val="16"/>
        </w:rPr>
      </w:pPr>
      <w:r w:rsidRPr="0011690F">
        <w:rPr>
          <w:sz w:val="16"/>
          <w:szCs w:val="16"/>
        </w:rPr>
        <w:t>П О С Т А Н О В Л Е Н И Е</w:t>
      </w:r>
    </w:p>
    <w:p w:rsidR="0011690F" w:rsidRPr="0011690F" w:rsidRDefault="0011690F" w:rsidP="0011690F">
      <w:pPr>
        <w:rPr>
          <w:sz w:val="16"/>
          <w:szCs w:val="16"/>
        </w:rPr>
      </w:pPr>
    </w:p>
    <w:p w:rsidR="0011690F" w:rsidRPr="0011690F" w:rsidRDefault="0011690F" w:rsidP="0011690F">
      <w:pPr>
        <w:pStyle w:val="1"/>
        <w:ind w:firstLine="540"/>
        <w:rPr>
          <w:sz w:val="16"/>
          <w:szCs w:val="16"/>
        </w:rPr>
      </w:pPr>
      <w:r w:rsidRPr="0011690F">
        <w:rPr>
          <w:sz w:val="16"/>
          <w:szCs w:val="16"/>
        </w:rPr>
        <w:lastRenderedPageBreak/>
        <w:t xml:space="preserve">от   «  21  »  декабря   2018  года   № 383  </w:t>
      </w:r>
    </w:p>
    <w:p w:rsidR="0011690F" w:rsidRPr="0011690F" w:rsidRDefault="0011690F" w:rsidP="0011690F">
      <w:pPr>
        <w:ind w:left="426"/>
        <w:rPr>
          <w:sz w:val="16"/>
          <w:szCs w:val="16"/>
        </w:rPr>
      </w:pPr>
    </w:p>
    <w:p w:rsidR="0011690F" w:rsidRPr="0011690F" w:rsidRDefault="0011690F" w:rsidP="0011690F">
      <w:pPr>
        <w:ind w:left="540"/>
        <w:jc w:val="center"/>
        <w:rPr>
          <w:sz w:val="16"/>
          <w:szCs w:val="16"/>
        </w:rPr>
      </w:pPr>
      <w:r w:rsidRPr="0011690F">
        <w:rPr>
          <w:sz w:val="16"/>
          <w:szCs w:val="16"/>
        </w:rPr>
        <w:t>г. Галич</w:t>
      </w:r>
    </w:p>
    <w:tbl>
      <w:tblPr>
        <w:tblW w:w="0" w:type="auto"/>
        <w:tblLook w:val="00BF"/>
      </w:tblPr>
      <w:tblGrid>
        <w:gridCol w:w="9468"/>
      </w:tblGrid>
      <w:tr w:rsidR="0011690F" w:rsidRPr="0011690F" w:rsidTr="0011690F">
        <w:tc>
          <w:tcPr>
            <w:tcW w:w="9468" w:type="dxa"/>
          </w:tcPr>
          <w:p w:rsidR="0011690F" w:rsidRPr="0011690F" w:rsidRDefault="0011690F" w:rsidP="0011690F">
            <w:pPr>
              <w:pStyle w:val="ConsNonformat"/>
              <w:ind w:left="284" w:right="364"/>
              <w:jc w:val="center"/>
              <w:rPr>
                <w:rFonts w:ascii="Times New Roman" w:hAnsi="Times New Roman" w:cs="Times New Roman"/>
                <w:b/>
                <w:sz w:val="16"/>
                <w:szCs w:val="16"/>
              </w:rPr>
            </w:pPr>
            <w:r w:rsidRPr="0011690F">
              <w:rPr>
                <w:rFonts w:ascii="Times New Roman" w:hAnsi="Times New Roman" w:cs="Times New Roman"/>
                <w:b/>
                <w:sz w:val="16"/>
                <w:szCs w:val="16"/>
              </w:rPr>
              <w:t xml:space="preserve">О внесении изменений в постановление администрации  Галичского муниципального района </w:t>
            </w:r>
          </w:p>
          <w:p w:rsidR="0011690F" w:rsidRPr="0011690F" w:rsidRDefault="0011690F" w:rsidP="0011690F">
            <w:pPr>
              <w:pStyle w:val="ConsNonformat"/>
              <w:ind w:left="284" w:right="364"/>
              <w:jc w:val="center"/>
              <w:rPr>
                <w:rFonts w:ascii="Times New Roman" w:hAnsi="Times New Roman" w:cs="Times New Roman"/>
                <w:b/>
                <w:bCs/>
                <w:sz w:val="16"/>
                <w:szCs w:val="16"/>
              </w:rPr>
            </w:pPr>
            <w:r w:rsidRPr="0011690F">
              <w:rPr>
                <w:rFonts w:ascii="Times New Roman" w:hAnsi="Times New Roman" w:cs="Times New Roman"/>
                <w:b/>
                <w:sz w:val="16"/>
                <w:szCs w:val="16"/>
              </w:rPr>
              <w:t>от 21 сентября 2017 года  №228</w:t>
            </w:r>
          </w:p>
          <w:p w:rsidR="0011690F" w:rsidRPr="0011690F" w:rsidRDefault="0011690F" w:rsidP="0011690F">
            <w:pPr>
              <w:pStyle w:val="ConsNonformat"/>
              <w:ind w:left="284" w:right="364"/>
              <w:jc w:val="center"/>
              <w:rPr>
                <w:rFonts w:ascii="Times New Roman" w:hAnsi="Times New Roman" w:cs="Times New Roman"/>
                <w:b/>
                <w:bCs/>
                <w:sz w:val="16"/>
                <w:szCs w:val="16"/>
              </w:rPr>
            </w:pPr>
          </w:p>
        </w:tc>
      </w:tr>
    </w:tbl>
    <w:p w:rsidR="0011690F" w:rsidRPr="0011690F" w:rsidRDefault="0011690F" w:rsidP="0011690F">
      <w:pPr>
        <w:ind w:left="284" w:right="364"/>
        <w:rPr>
          <w:sz w:val="16"/>
          <w:szCs w:val="16"/>
        </w:rPr>
      </w:pPr>
    </w:p>
    <w:p w:rsidR="0011690F" w:rsidRPr="0011690F" w:rsidRDefault="0011690F" w:rsidP="0011690F">
      <w:pPr>
        <w:pStyle w:val="ConsNonformat"/>
        <w:tabs>
          <w:tab w:val="left" w:pos="9498"/>
        </w:tabs>
        <w:ind w:left="284" w:right="222"/>
        <w:jc w:val="both"/>
        <w:rPr>
          <w:rFonts w:ascii="Times New Roman" w:hAnsi="Times New Roman" w:cs="Times New Roman"/>
          <w:sz w:val="16"/>
          <w:szCs w:val="16"/>
        </w:rPr>
      </w:pPr>
      <w:r w:rsidRPr="0011690F">
        <w:rPr>
          <w:rFonts w:ascii="Times New Roman" w:hAnsi="Times New Roman" w:cs="Times New Roman"/>
          <w:sz w:val="16"/>
          <w:szCs w:val="16"/>
        </w:rPr>
        <w:t xml:space="preserve">           В целях актуализации нормативного правового акта</w:t>
      </w:r>
    </w:p>
    <w:p w:rsidR="0011690F" w:rsidRPr="0011690F" w:rsidRDefault="0011690F" w:rsidP="0011690F">
      <w:pPr>
        <w:pStyle w:val="ConsNonformat"/>
        <w:tabs>
          <w:tab w:val="left" w:pos="9498"/>
        </w:tabs>
        <w:ind w:left="284" w:right="222"/>
        <w:jc w:val="both"/>
        <w:rPr>
          <w:rFonts w:ascii="Times New Roman" w:hAnsi="Times New Roman" w:cs="Times New Roman"/>
          <w:bCs/>
          <w:sz w:val="16"/>
          <w:szCs w:val="16"/>
        </w:rPr>
      </w:pPr>
    </w:p>
    <w:p w:rsidR="0011690F" w:rsidRPr="0011690F" w:rsidRDefault="0011690F" w:rsidP="0011690F">
      <w:pPr>
        <w:tabs>
          <w:tab w:val="left" w:pos="9498"/>
        </w:tabs>
        <w:ind w:left="284" w:right="222"/>
        <w:jc w:val="both"/>
        <w:rPr>
          <w:sz w:val="16"/>
          <w:szCs w:val="16"/>
        </w:rPr>
      </w:pPr>
      <w:r w:rsidRPr="0011690F">
        <w:rPr>
          <w:sz w:val="16"/>
          <w:szCs w:val="16"/>
        </w:rPr>
        <w:t xml:space="preserve">           П О С Т А Н О В Л Я Ю:</w:t>
      </w:r>
    </w:p>
    <w:p w:rsidR="0011690F" w:rsidRPr="0011690F" w:rsidRDefault="0011690F" w:rsidP="0011690F">
      <w:pPr>
        <w:pStyle w:val="ConsNonformat"/>
        <w:tabs>
          <w:tab w:val="left" w:pos="9498"/>
        </w:tabs>
        <w:ind w:left="284" w:right="222"/>
        <w:jc w:val="both"/>
        <w:rPr>
          <w:rFonts w:ascii="Times New Roman" w:hAnsi="Times New Roman" w:cs="Times New Roman"/>
          <w:sz w:val="16"/>
          <w:szCs w:val="16"/>
        </w:rPr>
      </w:pPr>
      <w:r w:rsidRPr="0011690F">
        <w:rPr>
          <w:rFonts w:ascii="Times New Roman" w:hAnsi="Times New Roman" w:cs="Times New Roman"/>
          <w:sz w:val="16"/>
          <w:szCs w:val="16"/>
        </w:rPr>
        <w:t xml:space="preserve">           1. Внести в постановление администрации Галичского муниципального района от 21 сентября 2017 года № 228 «Об утверждении </w:t>
      </w:r>
      <w:r w:rsidRPr="0011690F">
        <w:rPr>
          <w:rFonts w:ascii="Times New Roman" w:hAnsi="Times New Roman" w:cs="Times New Roman"/>
          <w:bCs/>
          <w:sz w:val="16"/>
          <w:szCs w:val="16"/>
        </w:rPr>
        <w:t>Муниципальной  программы  «Социальная поддержка граждан Галичского муниципального района  на 2018-2020 годы» (в редакции постановления администрации муниципального района</w:t>
      </w:r>
      <w:r w:rsidRPr="0011690F">
        <w:rPr>
          <w:rFonts w:ascii="Times New Roman" w:hAnsi="Times New Roman" w:cs="Times New Roman"/>
          <w:sz w:val="16"/>
          <w:szCs w:val="16"/>
        </w:rPr>
        <w:t xml:space="preserve"> от 16 июня 2018 года №168, от 16 июля 2018 года № 203, от 15 октября 2018 года № 279) следующие изменения:</w:t>
      </w:r>
    </w:p>
    <w:p w:rsidR="0011690F" w:rsidRPr="0011690F" w:rsidRDefault="0011690F" w:rsidP="0011690F">
      <w:pPr>
        <w:tabs>
          <w:tab w:val="left" w:pos="9498"/>
        </w:tabs>
        <w:snapToGrid w:val="0"/>
        <w:ind w:left="284" w:right="222"/>
        <w:jc w:val="both"/>
        <w:rPr>
          <w:sz w:val="16"/>
          <w:szCs w:val="16"/>
        </w:rPr>
      </w:pPr>
      <w:r w:rsidRPr="0011690F">
        <w:rPr>
          <w:bCs/>
          <w:sz w:val="16"/>
          <w:szCs w:val="16"/>
        </w:rPr>
        <w:t xml:space="preserve">           1.1. </w:t>
      </w:r>
      <w:r w:rsidRPr="0011690F">
        <w:rPr>
          <w:sz w:val="16"/>
          <w:szCs w:val="16"/>
        </w:rPr>
        <w:t>В Паспорте муниципальной программы «Социальная поддержка граждан Галичского муниципального района» на 2018-2020 годы»</w:t>
      </w:r>
    </w:p>
    <w:p w:rsidR="0011690F" w:rsidRPr="0011690F" w:rsidRDefault="0011690F" w:rsidP="0011690F">
      <w:pPr>
        <w:tabs>
          <w:tab w:val="left" w:pos="9498"/>
        </w:tabs>
        <w:snapToGrid w:val="0"/>
        <w:ind w:left="284" w:right="222"/>
        <w:jc w:val="both"/>
        <w:rPr>
          <w:bCs/>
          <w:sz w:val="16"/>
          <w:szCs w:val="16"/>
        </w:rPr>
      </w:pPr>
      <w:r w:rsidRPr="0011690F">
        <w:rPr>
          <w:sz w:val="16"/>
          <w:szCs w:val="16"/>
        </w:rPr>
        <w:t xml:space="preserve">           а) «</w:t>
      </w:r>
      <w:r w:rsidRPr="0011690F">
        <w:rPr>
          <w:bCs/>
          <w:sz w:val="16"/>
          <w:szCs w:val="16"/>
        </w:rPr>
        <w:t>Объемы и источники финансирования программы» изложить в следующей редакции:</w:t>
      </w:r>
    </w:p>
    <w:p w:rsidR="0011690F" w:rsidRPr="0011690F" w:rsidRDefault="0011690F" w:rsidP="0011690F">
      <w:pPr>
        <w:tabs>
          <w:tab w:val="left" w:pos="9498"/>
        </w:tabs>
        <w:snapToGrid w:val="0"/>
        <w:ind w:left="284" w:right="222"/>
        <w:jc w:val="both"/>
        <w:rPr>
          <w:sz w:val="16"/>
          <w:szCs w:val="16"/>
          <w:shd w:val="clear" w:color="auto" w:fill="FFFFFF"/>
        </w:rPr>
      </w:pPr>
      <w:r w:rsidRPr="0011690F">
        <w:rPr>
          <w:sz w:val="16"/>
          <w:szCs w:val="16"/>
          <w:shd w:val="clear" w:color="auto" w:fill="FFFFFF"/>
        </w:rPr>
        <w:t xml:space="preserve">           «-Общий объем финансирования реализации программы составляет</w:t>
      </w:r>
      <w:r w:rsidRPr="0011690F">
        <w:rPr>
          <w:i/>
          <w:sz w:val="16"/>
          <w:szCs w:val="16"/>
          <w:shd w:val="clear" w:color="auto" w:fill="FFFFFF"/>
        </w:rPr>
        <w:t xml:space="preserve"> </w:t>
      </w:r>
      <w:r w:rsidRPr="0011690F">
        <w:rPr>
          <w:sz w:val="16"/>
          <w:szCs w:val="16"/>
          <w:shd w:val="clear" w:color="auto" w:fill="FFFFFF"/>
        </w:rPr>
        <w:t>1019,74</w:t>
      </w:r>
      <w:r w:rsidRPr="0011690F">
        <w:rPr>
          <w:i/>
          <w:sz w:val="16"/>
          <w:szCs w:val="16"/>
          <w:shd w:val="clear" w:color="auto" w:fill="FFFFFF"/>
        </w:rPr>
        <w:t xml:space="preserve"> </w:t>
      </w:r>
      <w:r w:rsidRPr="0011690F">
        <w:rPr>
          <w:sz w:val="16"/>
          <w:szCs w:val="16"/>
          <w:shd w:val="clear" w:color="auto" w:fill="FFFFFF"/>
        </w:rPr>
        <w:t>тысяч рублей, из них:</w:t>
      </w:r>
    </w:p>
    <w:p w:rsidR="0011690F" w:rsidRPr="0011690F" w:rsidRDefault="0011690F" w:rsidP="0011690F">
      <w:pPr>
        <w:tabs>
          <w:tab w:val="left" w:pos="9498"/>
        </w:tabs>
        <w:snapToGrid w:val="0"/>
        <w:ind w:left="284" w:right="222"/>
        <w:jc w:val="both"/>
        <w:rPr>
          <w:sz w:val="16"/>
          <w:szCs w:val="16"/>
          <w:shd w:val="clear" w:color="auto" w:fill="FFFFFF"/>
        </w:rPr>
      </w:pPr>
      <w:r w:rsidRPr="0011690F">
        <w:rPr>
          <w:sz w:val="16"/>
          <w:szCs w:val="16"/>
          <w:shd w:val="clear" w:color="auto" w:fill="FFFFFF"/>
        </w:rPr>
        <w:t>в 2018 году – 357,74 тысяч рублей,</w:t>
      </w:r>
    </w:p>
    <w:p w:rsidR="0011690F" w:rsidRPr="0011690F" w:rsidRDefault="0011690F" w:rsidP="0011690F">
      <w:pPr>
        <w:tabs>
          <w:tab w:val="left" w:pos="9498"/>
        </w:tabs>
        <w:ind w:left="284" w:right="222"/>
        <w:rPr>
          <w:sz w:val="16"/>
          <w:szCs w:val="16"/>
          <w:shd w:val="clear" w:color="auto" w:fill="FFFFFF"/>
        </w:rPr>
      </w:pPr>
      <w:r w:rsidRPr="0011690F">
        <w:rPr>
          <w:sz w:val="16"/>
          <w:szCs w:val="16"/>
          <w:shd w:val="clear" w:color="auto" w:fill="FFFFFF"/>
        </w:rPr>
        <w:t>- объем средств муниципального района 809,74</w:t>
      </w:r>
      <w:r w:rsidRPr="0011690F">
        <w:rPr>
          <w:i/>
          <w:sz w:val="16"/>
          <w:szCs w:val="16"/>
          <w:shd w:val="clear" w:color="auto" w:fill="FFFFFF"/>
        </w:rPr>
        <w:t xml:space="preserve"> </w:t>
      </w:r>
      <w:r w:rsidRPr="0011690F">
        <w:rPr>
          <w:sz w:val="16"/>
          <w:szCs w:val="16"/>
          <w:shd w:val="clear" w:color="auto" w:fill="FFFFFF"/>
        </w:rPr>
        <w:t>тысяч рублей, из них:</w:t>
      </w:r>
    </w:p>
    <w:p w:rsidR="0011690F" w:rsidRPr="0011690F" w:rsidRDefault="0011690F" w:rsidP="0011690F">
      <w:pPr>
        <w:tabs>
          <w:tab w:val="left" w:pos="9498"/>
        </w:tabs>
        <w:snapToGrid w:val="0"/>
        <w:ind w:left="284" w:right="222"/>
        <w:jc w:val="both"/>
        <w:rPr>
          <w:sz w:val="16"/>
          <w:szCs w:val="16"/>
          <w:shd w:val="clear" w:color="auto" w:fill="FFFFFF"/>
        </w:rPr>
      </w:pPr>
      <w:r w:rsidRPr="0011690F">
        <w:rPr>
          <w:sz w:val="16"/>
          <w:szCs w:val="16"/>
          <w:shd w:val="clear" w:color="auto" w:fill="FFFFFF"/>
        </w:rPr>
        <w:t>в 2018 году – 287,74 тысяч рублей,</w:t>
      </w:r>
    </w:p>
    <w:p w:rsidR="0011690F" w:rsidRPr="0011690F" w:rsidRDefault="0011690F" w:rsidP="0011690F">
      <w:pPr>
        <w:tabs>
          <w:tab w:val="left" w:pos="9498"/>
        </w:tabs>
        <w:snapToGrid w:val="0"/>
        <w:ind w:left="284" w:right="222"/>
        <w:jc w:val="both"/>
        <w:rPr>
          <w:sz w:val="16"/>
          <w:szCs w:val="16"/>
        </w:rPr>
      </w:pPr>
      <w:r w:rsidRPr="0011690F">
        <w:rPr>
          <w:sz w:val="16"/>
          <w:szCs w:val="16"/>
          <w:shd w:val="clear" w:color="auto" w:fill="FFFFFF"/>
        </w:rPr>
        <w:t xml:space="preserve">          б) раздел </w:t>
      </w:r>
      <w:r w:rsidRPr="0011690F">
        <w:rPr>
          <w:sz w:val="16"/>
          <w:szCs w:val="16"/>
          <w:shd w:val="clear" w:color="auto" w:fill="FFFFFF"/>
          <w:lang w:val="en-US"/>
        </w:rPr>
        <w:t>V</w:t>
      </w:r>
      <w:r w:rsidRPr="0011690F">
        <w:rPr>
          <w:sz w:val="16"/>
          <w:szCs w:val="16"/>
          <w:shd w:val="clear" w:color="auto" w:fill="FFFFFF"/>
        </w:rPr>
        <w:t xml:space="preserve"> «</w:t>
      </w:r>
      <w:r w:rsidRPr="0011690F">
        <w:rPr>
          <w:sz w:val="16"/>
          <w:szCs w:val="16"/>
        </w:rPr>
        <w:t>Ресурсное обеспечение программы» изложить в следующей редакции:</w:t>
      </w:r>
    </w:p>
    <w:p w:rsidR="0011690F" w:rsidRPr="0011690F" w:rsidRDefault="0011690F" w:rsidP="0011690F">
      <w:pPr>
        <w:tabs>
          <w:tab w:val="left" w:pos="9498"/>
        </w:tabs>
        <w:snapToGrid w:val="0"/>
        <w:ind w:left="284" w:right="222"/>
        <w:jc w:val="both"/>
        <w:rPr>
          <w:sz w:val="16"/>
          <w:szCs w:val="16"/>
          <w:shd w:val="clear" w:color="auto" w:fill="FFFFFF"/>
        </w:rPr>
      </w:pPr>
      <w:r w:rsidRPr="0011690F">
        <w:rPr>
          <w:sz w:val="16"/>
          <w:szCs w:val="16"/>
          <w:shd w:val="clear" w:color="auto" w:fill="FFFFFF"/>
        </w:rPr>
        <w:t xml:space="preserve">        -Общий объем финансирования реализации программы составляет</w:t>
      </w:r>
      <w:r w:rsidRPr="0011690F">
        <w:rPr>
          <w:i/>
          <w:sz w:val="16"/>
          <w:szCs w:val="16"/>
          <w:shd w:val="clear" w:color="auto" w:fill="FFFFFF"/>
        </w:rPr>
        <w:t xml:space="preserve"> </w:t>
      </w:r>
      <w:r w:rsidRPr="0011690F">
        <w:rPr>
          <w:sz w:val="16"/>
          <w:szCs w:val="16"/>
          <w:shd w:val="clear" w:color="auto" w:fill="FFFFFF"/>
        </w:rPr>
        <w:t>1019,74</w:t>
      </w:r>
      <w:r w:rsidRPr="0011690F">
        <w:rPr>
          <w:i/>
          <w:sz w:val="16"/>
          <w:szCs w:val="16"/>
          <w:shd w:val="clear" w:color="auto" w:fill="FFFFFF"/>
        </w:rPr>
        <w:t xml:space="preserve"> </w:t>
      </w:r>
      <w:r w:rsidRPr="0011690F">
        <w:rPr>
          <w:sz w:val="16"/>
          <w:szCs w:val="16"/>
          <w:shd w:val="clear" w:color="auto" w:fill="FFFFFF"/>
        </w:rPr>
        <w:t>тысяч рублей, из них:</w:t>
      </w:r>
    </w:p>
    <w:p w:rsidR="0011690F" w:rsidRPr="0011690F" w:rsidRDefault="0011690F" w:rsidP="0011690F">
      <w:pPr>
        <w:tabs>
          <w:tab w:val="left" w:pos="9498"/>
        </w:tabs>
        <w:snapToGrid w:val="0"/>
        <w:ind w:left="284" w:right="222"/>
        <w:jc w:val="both"/>
        <w:rPr>
          <w:sz w:val="16"/>
          <w:szCs w:val="16"/>
          <w:shd w:val="clear" w:color="auto" w:fill="FFFFFF"/>
        </w:rPr>
      </w:pPr>
      <w:r w:rsidRPr="0011690F">
        <w:rPr>
          <w:sz w:val="16"/>
          <w:szCs w:val="16"/>
          <w:shd w:val="clear" w:color="auto" w:fill="FFFFFF"/>
        </w:rPr>
        <w:t>в 2018 году – 357,74 тысяч рублей,</w:t>
      </w:r>
    </w:p>
    <w:p w:rsidR="0011690F" w:rsidRPr="0011690F" w:rsidRDefault="0011690F" w:rsidP="0011690F">
      <w:pPr>
        <w:tabs>
          <w:tab w:val="left" w:pos="9498"/>
        </w:tabs>
        <w:ind w:left="284" w:right="222"/>
        <w:rPr>
          <w:sz w:val="16"/>
          <w:szCs w:val="16"/>
          <w:shd w:val="clear" w:color="auto" w:fill="FFFFFF"/>
        </w:rPr>
      </w:pPr>
      <w:r w:rsidRPr="0011690F">
        <w:rPr>
          <w:sz w:val="16"/>
          <w:szCs w:val="16"/>
          <w:shd w:val="clear" w:color="auto" w:fill="FFFFFF"/>
        </w:rPr>
        <w:t>- объем средств муниципального района 809,74</w:t>
      </w:r>
      <w:r w:rsidRPr="0011690F">
        <w:rPr>
          <w:i/>
          <w:sz w:val="16"/>
          <w:szCs w:val="16"/>
          <w:shd w:val="clear" w:color="auto" w:fill="FFFFFF"/>
        </w:rPr>
        <w:t xml:space="preserve"> </w:t>
      </w:r>
      <w:r w:rsidRPr="0011690F">
        <w:rPr>
          <w:sz w:val="16"/>
          <w:szCs w:val="16"/>
          <w:shd w:val="clear" w:color="auto" w:fill="FFFFFF"/>
        </w:rPr>
        <w:t>тысяч рублей, из них:</w:t>
      </w:r>
    </w:p>
    <w:p w:rsidR="0011690F" w:rsidRPr="0011690F" w:rsidRDefault="0011690F" w:rsidP="0011690F">
      <w:pPr>
        <w:tabs>
          <w:tab w:val="left" w:pos="9498"/>
        </w:tabs>
        <w:snapToGrid w:val="0"/>
        <w:ind w:left="284" w:right="222"/>
        <w:jc w:val="both"/>
        <w:rPr>
          <w:sz w:val="16"/>
          <w:szCs w:val="16"/>
          <w:shd w:val="clear" w:color="auto" w:fill="FFFFFF"/>
        </w:rPr>
      </w:pPr>
      <w:r w:rsidRPr="0011690F">
        <w:rPr>
          <w:sz w:val="16"/>
          <w:szCs w:val="16"/>
          <w:shd w:val="clear" w:color="auto" w:fill="FFFFFF"/>
        </w:rPr>
        <w:t>в 2018 году – 287,74 тысяч рублей,</w:t>
      </w:r>
    </w:p>
    <w:p w:rsidR="0011690F" w:rsidRPr="0011690F" w:rsidRDefault="0011690F" w:rsidP="0011690F">
      <w:pPr>
        <w:tabs>
          <w:tab w:val="left" w:pos="9498"/>
        </w:tabs>
        <w:autoSpaceDE w:val="0"/>
        <w:ind w:left="284" w:right="222"/>
        <w:jc w:val="both"/>
        <w:rPr>
          <w:sz w:val="16"/>
          <w:szCs w:val="16"/>
        </w:rPr>
      </w:pPr>
      <w:r w:rsidRPr="0011690F">
        <w:rPr>
          <w:sz w:val="16"/>
          <w:szCs w:val="16"/>
        </w:rPr>
        <w:t xml:space="preserve">         1.2. В Паспорте подпрограммы «Совершенствование социальной поддержки семьи и детей» муниципальной  программы «Социальная поддержка граждан Галичского муниципального района на 2018-2020 годы»:</w:t>
      </w:r>
    </w:p>
    <w:p w:rsidR="0011690F" w:rsidRPr="0011690F" w:rsidRDefault="0011690F" w:rsidP="0011690F">
      <w:pPr>
        <w:tabs>
          <w:tab w:val="left" w:pos="9498"/>
        </w:tabs>
        <w:snapToGrid w:val="0"/>
        <w:ind w:left="284" w:right="222"/>
        <w:jc w:val="both"/>
        <w:rPr>
          <w:bCs/>
          <w:sz w:val="16"/>
          <w:szCs w:val="16"/>
        </w:rPr>
      </w:pPr>
      <w:r w:rsidRPr="0011690F">
        <w:rPr>
          <w:sz w:val="16"/>
          <w:szCs w:val="16"/>
        </w:rPr>
        <w:t xml:space="preserve">          а) «</w:t>
      </w:r>
      <w:r w:rsidRPr="0011690F">
        <w:rPr>
          <w:bCs/>
          <w:sz w:val="16"/>
          <w:szCs w:val="16"/>
        </w:rPr>
        <w:t>Объемы и источники финансирования Подпрограммы» изложить в следующей редакции:</w:t>
      </w:r>
    </w:p>
    <w:p w:rsidR="0011690F" w:rsidRPr="0011690F" w:rsidRDefault="0011690F" w:rsidP="0011690F">
      <w:pPr>
        <w:pStyle w:val="ConsPlusDocList"/>
        <w:tabs>
          <w:tab w:val="left" w:pos="9498"/>
        </w:tabs>
        <w:ind w:left="284" w:right="222"/>
        <w:jc w:val="both"/>
        <w:rPr>
          <w:rFonts w:ascii="Times New Roman" w:hAnsi="Times New Roman"/>
          <w:sz w:val="16"/>
          <w:szCs w:val="16"/>
        </w:rPr>
      </w:pPr>
      <w:r w:rsidRPr="0011690F">
        <w:rPr>
          <w:rFonts w:ascii="Times New Roman" w:hAnsi="Times New Roman"/>
          <w:bCs/>
          <w:sz w:val="16"/>
          <w:szCs w:val="16"/>
        </w:rPr>
        <w:t xml:space="preserve">           «</w:t>
      </w:r>
      <w:r w:rsidRPr="0011690F">
        <w:rPr>
          <w:rFonts w:ascii="Times New Roman" w:hAnsi="Times New Roman"/>
          <w:sz w:val="16"/>
          <w:szCs w:val="16"/>
          <w:shd w:val="clear" w:color="auto" w:fill="FFFFFF"/>
        </w:rPr>
        <w:t>Общий объем финансирования реализации Подпрограммы составляет 734,14 тысяч рублей, из них:</w:t>
      </w:r>
    </w:p>
    <w:p w:rsidR="0011690F" w:rsidRPr="0011690F" w:rsidRDefault="0011690F" w:rsidP="0011690F">
      <w:pPr>
        <w:tabs>
          <w:tab w:val="left" w:pos="9498"/>
        </w:tabs>
        <w:snapToGrid w:val="0"/>
        <w:ind w:left="284" w:right="222"/>
        <w:jc w:val="both"/>
        <w:rPr>
          <w:sz w:val="16"/>
          <w:szCs w:val="16"/>
          <w:shd w:val="clear" w:color="auto" w:fill="FFFFFF"/>
        </w:rPr>
      </w:pPr>
      <w:r w:rsidRPr="0011690F">
        <w:rPr>
          <w:sz w:val="16"/>
          <w:szCs w:val="16"/>
          <w:shd w:val="clear" w:color="auto" w:fill="FFFFFF"/>
        </w:rPr>
        <w:t xml:space="preserve">в 2018 году – 257,74 тысяч рублей, </w:t>
      </w:r>
    </w:p>
    <w:p w:rsidR="0011690F" w:rsidRPr="0011690F" w:rsidRDefault="0011690F" w:rsidP="0011690F">
      <w:pPr>
        <w:tabs>
          <w:tab w:val="left" w:pos="9498"/>
        </w:tabs>
        <w:ind w:left="284" w:right="222"/>
        <w:rPr>
          <w:sz w:val="16"/>
          <w:szCs w:val="16"/>
          <w:shd w:val="clear" w:color="auto" w:fill="FFFFFF"/>
        </w:rPr>
      </w:pPr>
      <w:r w:rsidRPr="0011690F">
        <w:rPr>
          <w:sz w:val="16"/>
          <w:szCs w:val="16"/>
          <w:shd w:val="clear" w:color="auto" w:fill="FFFFFF"/>
        </w:rPr>
        <w:t xml:space="preserve">   - объем средств муниципального района 733,74 тысяч рублей, из них:</w:t>
      </w:r>
    </w:p>
    <w:p w:rsidR="0011690F" w:rsidRPr="0011690F" w:rsidRDefault="0011690F" w:rsidP="0011690F">
      <w:pPr>
        <w:tabs>
          <w:tab w:val="left" w:pos="9498"/>
        </w:tabs>
        <w:snapToGrid w:val="0"/>
        <w:ind w:left="284" w:right="222"/>
        <w:jc w:val="both"/>
        <w:rPr>
          <w:sz w:val="16"/>
          <w:szCs w:val="16"/>
          <w:shd w:val="clear" w:color="auto" w:fill="FFFFFF"/>
        </w:rPr>
      </w:pPr>
      <w:r w:rsidRPr="0011690F">
        <w:rPr>
          <w:sz w:val="16"/>
          <w:szCs w:val="16"/>
          <w:shd w:val="clear" w:color="auto" w:fill="FFFFFF"/>
        </w:rPr>
        <w:t xml:space="preserve">в 2018 году – 257,74 тысяч рублей, </w:t>
      </w:r>
    </w:p>
    <w:p w:rsidR="0011690F" w:rsidRPr="0011690F" w:rsidRDefault="0011690F" w:rsidP="0011690F">
      <w:pPr>
        <w:tabs>
          <w:tab w:val="left" w:pos="9498"/>
        </w:tabs>
        <w:snapToGrid w:val="0"/>
        <w:ind w:left="284" w:right="222"/>
        <w:jc w:val="both"/>
        <w:rPr>
          <w:sz w:val="16"/>
          <w:szCs w:val="16"/>
        </w:rPr>
      </w:pPr>
      <w:r w:rsidRPr="0011690F">
        <w:rPr>
          <w:sz w:val="16"/>
          <w:szCs w:val="16"/>
          <w:shd w:val="clear" w:color="auto" w:fill="FFFFFF"/>
        </w:rPr>
        <w:t xml:space="preserve">        б) раздел </w:t>
      </w:r>
      <w:r w:rsidRPr="0011690F">
        <w:rPr>
          <w:sz w:val="16"/>
          <w:szCs w:val="16"/>
          <w:shd w:val="clear" w:color="auto" w:fill="FFFFFF"/>
          <w:lang w:val="en-US"/>
        </w:rPr>
        <w:t>V</w:t>
      </w:r>
      <w:r w:rsidRPr="0011690F">
        <w:rPr>
          <w:sz w:val="16"/>
          <w:szCs w:val="16"/>
          <w:shd w:val="clear" w:color="auto" w:fill="FFFFFF"/>
        </w:rPr>
        <w:t xml:space="preserve"> «</w:t>
      </w:r>
      <w:r w:rsidRPr="0011690F">
        <w:rPr>
          <w:sz w:val="16"/>
          <w:szCs w:val="16"/>
        </w:rPr>
        <w:t>Ресурсное обеспечение подпрограммы» изложить в следующей редакции:</w:t>
      </w:r>
    </w:p>
    <w:p w:rsidR="0011690F" w:rsidRPr="0011690F" w:rsidRDefault="0011690F" w:rsidP="0011690F">
      <w:pPr>
        <w:pStyle w:val="ConsPlusDocList"/>
        <w:tabs>
          <w:tab w:val="left" w:pos="9498"/>
        </w:tabs>
        <w:ind w:left="284" w:right="222"/>
        <w:jc w:val="both"/>
        <w:rPr>
          <w:rFonts w:ascii="Times New Roman" w:hAnsi="Times New Roman"/>
          <w:sz w:val="16"/>
          <w:szCs w:val="16"/>
        </w:rPr>
      </w:pPr>
      <w:r w:rsidRPr="0011690F">
        <w:rPr>
          <w:rFonts w:ascii="Times New Roman" w:hAnsi="Times New Roman"/>
          <w:bCs/>
          <w:sz w:val="16"/>
          <w:szCs w:val="16"/>
        </w:rPr>
        <w:t xml:space="preserve">        «</w:t>
      </w:r>
      <w:r w:rsidRPr="0011690F">
        <w:rPr>
          <w:rFonts w:ascii="Times New Roman" w:hAnsi="Times New Roman"/>
          <w:sz w:val="16"/>
          <w:szCs w:val="16"/>
          <w:shd w:val="clear" w:color="auto" w:fill="FFFFFF"/>
        </w:rPr>
        <w:t>Объем бюджетных ассигнований подпрограммы муниципальной программы составляет 734,14 тысяч рублей, из них:</w:t>
      </w:r>
    </w:p>
    <w:p w:rsidR="0011690F" w:rsidRPr="0011690F" w:rsidRDefault="0011690F" w:rsidP="0011690F">
      <w:pPr>
        <w:tabs>
          <w:tab w:val="left" w:pos="9498"/>
        </w:tabs>
        <w:snapToGrid w:val="0"/>
        <w:ind w:left="284" w:right="222"/>
        <w:jc w:val="both"/>
        <w:rPr>
          <w:sz w:val="16"/>
          <w:szCs w:val="16"/>
          <w:shd w:val="clear" w:color="auto" w:fill="FFFFFF"/>
        </w:rPr>
      </w:pPr>
      <w:r w:rsidRPr="0011690F">
        <w:rPr>
          <w:sz w:val="16"/>
          <w:szCs w:val="16"/>
          <w:shd w:val="clear" w:color="auto" w:fill="FFFFFF"/>
        </w:rPr>
        <w:t xml:space="preserve">в 2018 году – 257,74 тысяч рублей, </w:t>
      </w:r>
    </w:p>
    <w:p w:rsidR="0011690F" w:rsidRPr="0011690F" w:rsidRDefault="0011690F" w:rsidP="0011690F">
      <w:pPr>
        <w:tabs>
          <w:tab w:val="left" w:pos="9498"/>
        </w:tabs>
        <w:ind w:left="284" w:right="222"/>
        <w:rPr>
          <w:sz w:val="16"/>
          <w:szCs w:val="16"/>
          <w:shd w:val="clear" w:color="auto" w:fill="FFFFFF"/>
        </w:rPr>
      </w:pPr>
      <w:r w:rsidRPr="0011690F">
        <w:rPr>
          <w:sz w:val="16"/>
          <w:szCs w:val="16"/>
          <w:shd w:val="clear" w:color="auto" w:fill="FFFFFF"/>
        </w:rPr>
        <w:t xml:space="preserve">      - объем средств муниципального района 734.14 тысяч рублей, из них:</w:t>
      </w:r>
    </w:p>
    <w:p w:rsidR="0011690F" w:rsidRPr="0011690F" w:rsidRDefault="0011690F" w:rsidP="0011690F">
      <w:pPr>
        <w:tabs>
          <w:tab w:val="left" w:pos="9498"/>
        </w:tabs>
        <w:snapToGrid w:val="0"/>
        <w:ind w:left="284" w:right="222"/>
        <w:jc w:val="both"/>
        <w:rPr>
          <w:sz w:val="16"/>
          <w:szCs w:val="16"/>
          <w:shd w:val="clear" w:color="auto" w:fill="FFFFFF"/>
        </w:rPr>
      </w:pPr>
      <w:r w:rsidRPr="0011690F">
        <w:rPr>
          <w:sz w:val="16"/>
          <w:szCs w:val="16"/>
          <w:shd w:val="clear" w:color="auto" w:fill="FFFFFF"/>
        </w:rPr>
        <w:t>в 2018 году – 257,74 тысяч рублей;</w:t>
      </w:r>
    </w:p>
    <w:p w:rsidR="0011690F" w:rsidRPr="0011690F" w:rsidRDefault="0011690F" w:rsidP="0011690F">
      <w:pPr>
        <w:pStyle w:val="ConsPlusTitle"/>
        <w:ind w:left="426"/>
        <w:rPr>
          <w:b w:val="0"/>
          <w:sz w:val="16"/>
          <w:szCs w:val="16"/>
        </w:rPr>
      </w:pPr>
      <w:r w:rsidRPr="0011690F">
        <w:rPr>
          <w:b w:val="0"/>
          <w:sz w:val="16"/>
          <w:szCs w:val="16"/>
        </w:rPr>
        <w:t xml:space="preserve">      1.3.  В приложении № 1 к подпрограмме «Совершенствование</w:t>
      </w:r>
    </w:p>
    <w:p w:rsidR="0011690F" w:rsidRPr="0011690F" w:rsidRDefault="0011690F" w:rsidP="0011690F">
      <w:pPr>
        <w:pStyle w:val="ConsPlusTitle"/>
        <w:rPr>
          <w:b w:val="0"/>
          <w:sz w:val="16"/>
          <w:szCs w:val="16"/>
        </w:rPr>
      </w:pPr>
      <w:r w:rsidRPr="0011690F">
        <w:rPr>
          <w:b w:val="0"/>
          <w:sz w:val="16"/>
          <w:szCs w:val="16"/>
        </w:rPr>
        <w:t xml:space="preserve">   социальной поддержки семьи и детей»:</w:t>
      </w:r>
    </w:p>
    <w:p w:rsidR="0011690F" w:rsidRPr="0011690F" w:rsidRDefault="0011690F" w:rsidP="0011690F">
      <w:pPr>
        <w:pStyle w:val="ConsPlusTitle"/>
        <w:ind w:left="426"/>
        <w:rPr>
          <w:b w:val="0"/>
          <w:sz w:val="16"/>
          <w:szCs w:val="16"/>
        </w:rPr>
      </w:pPr>
      <w:r w:rsidRPr="0011690F">
        <w:rPr>
          <w:b w:val="0"/>
          <w:sz w:val="16"/>
          <w:szCs w:val="16"/>
        </w:rPr>
        <w:t xml:space="preserve">      -) в  столбце 7 строки 3 цифры «45,0» заменить цифрами «28,4»;</w:t>
      </w:r>
    </w:p>
    <w:p w:rsidR="0011690F" w:rsidRPr="0011690F" w:rsidRDefault="0011690F" w:rsidP="0011690F">
      <w:pPr>
        <w:pStyle w:val="ConsPlusTitle"/>
        <w:ind w:left="426"/>
        <w:rPr>
          <w:b w:val="0"/>
          <w:sz w:val="16"/>
          <w:szCs w:val="16"/>
        </w:rPr>
      </w:pPr>
      <w:r w:rsidRPr="0011690F">
        <w:rPr>
          <w:b w:val="0"/>
          <w:sz w:val="16"/>
          <w:szCs w:val="16"/>
        </w:rPr>
        <w:t xml:space="preserve">      -)  в столбце 10 строки 3 цифры  «95,0» заменить  цифрами «78,4»;</w:t>
      </w:r>
    </w:p>
    <w:p w:rsidR="0011690F" w:rsidRPr="0011690F" w:rsidRDefault="0011690F" w:rsidP="0011690F">
      <w:pPr>
        <w:pStyle w:val="ConsPlusTitle"/>
        <w:ind w:left="426"/>
        <w:rPr>
          <w:b w:val="0"/>
          <w:sz w:val="16"/>
          <w:szCs w:val="16"/>
        </w:rPr>
      </w:pPr>
      <w:r w:rsidRPr="0011690F">
        <w:rPr>
          <w:b w:val="0"/>
          <w:sz w:val="16"/>
          <w:szCs w:val="16"/>
        </w:rPr>
        <w:t xml:space="preserve">      -) в столбце 7 строки 29  цифры «45,0» заменить цифрами «49,3»;</w:t>
      </w:r>
    </w:p>
    <w:p w:rsidR="0011690F" w:rsidRPr="0011690F" w:rsidRDefault="0011690F" w:rsidP="0011690F">
      <w:pPr>
        <w:pStyle w:val="ConsPlusTitle"/>
        <w:ind w:left="426"/>
        <w:rPr>
          <w:b w:val="0"/>
          <w:sz w:val="16"/>
          <w:szCs w:val="16"/>
        </w:rPr>
      </w:pPr>
      <w:r w:rsidRPr="0011690F">
        <w:rPr>
          <w:b w:val="0"/>
          <w:sz w:val="16"/>
          <w:szCs w:val="16"/>
        </w:rPr>
        <w:t xml:space="preserve">      -) в столбце 10 строки 29 цифры «115,0» заменить цифрами «119,3»;</w:t>
      </w:r>
    </w:p>
    <w:p w:rsidR="0011690F" w:rsidRPr="0011690F" w:rsidRDefault="0011690F" w:rsidP="0011690F">
      <w:pPr>
        <w:pStyle w:val="ConsPlusTitle"/>
        <w:ind w:left="426"/>
        <w:rPr>
          <w:b w:val="0"/>
          <w:sz w:val="16"/>
          <w:szCs w:val="16"/>
        </w:rPr>
      </w:pPr>
      <w:r w:rsidRPr="0011690F">
        <w:rPr>
          <w:b w:val="0"/>
          <w:sz w:val="16"/>
          <w:szCs w:val="16"/>
        </w:rPr>
        <w:t xml:space="preserve">      -) в столбце 7 строки 37 цифры «10,0» заменить цифрами «8,0»;</w:t>
      </w:r>
    </w:p>
    <w:p w:rsidR="0011690F" w:rsidRPr="0011690F" w:rsidRDefault="0011690F" w:rsidP="0011690F">
      <w:pPr>
        <w:pStyle w:val="ConsPlusTitle"/>
        <w:ind w:left="426"/>
        <w:rPr>
          <w:b w:val="0"/>
          <w:sz w:val="16"/>
          <w:szCs w:val="16"/>
        </w:rPr>
      </w:pPr>
      <w:r w:rsidRPr="0011690F">
        <w:rPr>
          <w:b w:val="0"/>
          <w:sz w:val="16"/>
          <w:szCs w:val="16"/>
        </w:rPr>
        <w:t xml:space="preserve">      -) в столбце 10 строки 37 цифры «30,0» заменить цифрами «28,0»;</w:t>
      </w:r>
    </w:p>
    <w:p w:rsidR="0011690F" w:rsidRPr="0011690F" w:rsidRDefault="0011690F" w:rsidP="0011690F">
      <w:pPr>
        <w:pStyle w:val="ConsPlusTitle"/>
        <w:ind w:left="426"/>
        <w:rPr>
          <w:b w:val="0"/>
          <w:sz w:val="16"/>
          <w:szCs w:val="16"/>
        </w:rPr>
      </w:pPr>
      <w:r w:rsidRPr="0011690F">
        <w:rPr>
          <w:b w:val="0"/>
          <w:sz w:val="16"/>
          <w:szCs w:val="16"/>
        </w:rPr>
        <w:t xml:space="preserve">      -) в столбце 7 строки 38 цифры «6,0» заменить цифрами «2,0»;</w:t>
      </w:r>
    </w:p>
    <w:p w:rsidR="0011690F" w:rsidRPr="0011690F" w:rsidRDefault="0011690F" w:rsidP="0011690F">
      <w:pPr>
        <w:pStyle w:val="ConsPlusTitle"/>
        <w:ind w:left="426"/>
        <w:rPr>
          <w:b w:val="0"/>
          <w:sz w:val="16"/>
          <w:szCs w:val="16"/>
        </w:rPr>
      </w:pPr>
      <w:r w:rsidRPr="0011690F">
        <w:rPr>
          <w:b w:val="0"/>
          <w:sz w:val="16"/>
          <w:szCs w:val="16"/>
        </w:rPr>
        <w:t xml:space="preserve">      -) в столбце 10 строки 38 цифры «18,02 заменить цифрами «14,0»;</w:t>
      </w:r>
    </w:p>
    <w:p w:rsidR="0011690F" w:rsidRPr="0011690F" w:rsidRDefault="0011690F" w:rsidP="0011690F">
      <w:pPr>
        <w:pStyle w:val="ConsPlusTitle"/>
        <w:ind w:left="426"/>
        <w:rPr>
          <w:b w:val="0"/>
          <w:sz w:val="16"/>
          <w:szCs w:val="16"/>
        </w:rPr>
      </w:pPr>
      <w:r w:rsidRPr="0011690F">
        <w:rPr>
          <w:b w:val="0"/>
          <w:sz w:val="16"/>
          <w:szCs w:val="16"/>
        </w:rPr>
        <w:t xml:space="preserve">      -)  в столбце 7 строки 47 цифры «272,04» заменить цифрами «257,74»;</w:t>
      </w:r>
    </w:p>
    <w:p w:rsidR="0011690F" w:rsidRPr="0011690F" w:rsidRDefault="0011690F" w:rsidP="0011690F">
      <w:pPr>
        <w:pStyle w:val="ConsPlusTitle"/>
        <w:ind w:left="426"/>
        <w:rPr>
          <w:b w:val="0"/>
          <w:sz w:val="16"/>
          <w:szCs w:val="16"/>
        </w:rPr>
      </w:pPr>
      <w:r w:rsidRPr="0011690F">
        <w:rPr>
          <w:b w:val="0"/>
          <w:sz w:val="16"/>
          <w:szCs w:val="16"/>
        </w:rPr>
        <w:t xml:space="preserve">      -)  в столбце 10 строки 47 цифры  «748,44» заменить  цифрами «734,41».</w:t>
      </w:r>
    </w:p>
    <w:p w:rsidR="0011690F" w:rsidRPr="0011690F" w:rsidRDefault="0011690F" w:rsidP="0011690F">
      <w:pPr>
        <w:tabs>
          <w:tab w:val="left" w:pos="9498"/>
        </w:tabs>
        <w:ind w:left="284" w:right="222"/>
        <w:jc w:val="both"/>
        <w:rPr>
          <w:sz w:val="16"/>
          <w:szCs w:val="16"/>
        </w:rPr>
      </w:pPr>
      <w:r w:rsidRPr="0011690F">
        <w:rPr>
          <w:sz w:val="16"/>
          <w:szCs w:val="16"/>
        </w:rPr>
        <w:t xml:space="preserve">         2. Контроль исполнения настоящего постановления  возложить на заместителя главы администрации муниципального района по социально-гуманитарному развитию  Поварову О. Ю. </w:t>
      </w:r>
    </w:p>
    <w:p w:rsidR="0011690F" w:rsidRPr="0011690F" w:rsidRDefault="0011690F" w:rsidP="0011690F">
      <w:pPr>
        <w:tabs>
          <w:tab w:val="left" w:pos="9498"/>
        </w:tabs>
        <w:ind w:left="284" w:right="222"/>
        <w:jc w:val="both"/>
        <w:rPr>
          <w:sz w:val="16"/>
          <w:szCs w:val="16"/>
        </w:rPr>
      </w:pPr>
      <w:r w:rsidRPr="0011690F">
        <w:rPr>
          <w:sz w:val="16"/>
          <w:szCs w:val="16"/>
        </w:rPr>
        <w:t xml:space="preserve">        3. Настоящее постановление вступает в силу со дня его  официального опубликования.</w:t>
      </w:r>
    </w:p>
    <w:p w:rsidR="0011690F" w:rsidRPr="0011690F" w:rsidRDefault="0011690F" w:rsidP="0011690F">
      <w:pPr>
        <w:tabs>
          <w:tab w:val="left" w:pos="9498"/>
        </w:tabs>
        <w:ind w:left="284" w:right="222"/>
        <w:jc w:val="both"/>
        <w:rPr>
          <w:sz w:val="16"/>
          <w:szCs w:val="16"/>
        </w:rPr>
      </w:pPr>
    </w:p>
    <w:p w:rsidR="0011690F" w:rsidRPr="0011690F" w:rsidRDefault="0011690F" w:rsidP="0011690F">
      <w:pPr>
        <w:tabs>
          <w:tab w:val="left" w:pos="9498"/>
        </w:tabs>
        <w:ind w:right="222"/>
        <w:jc w:val="both"/>
        <w:rPr>
          <w:sz w:val="16"/>
          <w:szCs w:val="16"/>
        </w:rPr>
      </w:pPr>
    </w:p>
    <w:p w:rsidR="0011690F" w:rsidRPr="0011690F" w:rsidRDefault="0011690F" w:rsidP="0011690F">
      <w:pPr>
        <w:tabs>
          <w:tab w:val="left" w:pos="9498"/>
        </w:tabs>
        <w:ind w:right="222"/>
        <w:jc w:val="both"/>
        <w:rPr>
          <w:sz w:val="16"/>
          <w:szCs w:val="16"/>
        </w:rPr>
      </w:pPr>
      <w:r w:rsidRPr="0011690F">
        <w:rPr>
          <w:sz w:val="16"/>
          <w:szCs w:val="16"/>
        </w:rPr>
        <w:t xml:space="preserve">Глава </w:t>
      </w:r>
    </w:p>
    <w:p w:rsidR="0011690F" w:rsidRPr="0011690F" w:rsidRDefault="0011690F" w:rsidP="0011690F">
      <w:pPr>
        <w:tabs>
          <w:tab w:val="left" w:pos="9498"/>
        </w:tabs>
        <w:ind w:right="222"/>
        <w:jc w:val="both"/>
        <w:rPr>
          <w:sz w:val="16"/>
          <w:szCs w:val="16"/>
        </w:rPr>
      </w:pPr>
      <w:r w:rsidRPr="0011690F">
        <w:rPr>
          <w:sz w:val="16"/>
          <w:szCs w:val="16"/>
        </w:rPr>
        <w:t xml:space="preserve">муниципального района                                                             </w:t>
      </w:r>
      <w:r>
        <w:rPr>
          <w:sz w:val="16"/>
          <w:szCs w:val="16"/>
        </w:rPr>
        <w:t xml:space="preserve">                                                                                                 </w:t>
      </w:r>
      <w:r w:rsidRPr="0011690F">
        <w:rPr>
          <w:sz w:val="16"/>
          <w:szCs w:val="16"/>
        </w:rPr>
        <w:t xml:space="preserve"> А.Н. Потехин</w:t>
      </w:r>
    </w:p>
    <w:p w:rsidR="0011690F" w:rsidRPr="0011690F" w:rsidRDefault="0011690F" w:rsidP="0011690F">
      <w:pPr>
        <w:pStyle w:val="2"/>
        <w:rPr>
          <w:rFonts w:ascii="Times New Roman" w:hAnsi="Times New Roman"/>
          <w:bCs/>
          <w:sz w:val="16"/>
          <w:szCs w:val="16"/>
        </w:rPr>
      </w:pPr>
      <w:r w:rsidRPr="0011690F">
        <w:rPr>
          <w:rFonts w:ascii="Times New Roman" w:hAnsi="Times New Roman"/>
          <w:bCs/>
          <w:sz w:val="16"/>
          <w:szCs w:val="16"/>
        </w:rPr>
        <w:t>АДМИНИСТРАЦИЯ</w:t>
      </w:r>
    </w:p>
    <w:p w:rsidR="0011690F" w:rsidRPr="0011690F" w:rsidRDefault="0011690F" w:rsidP="0011690F">
      <w:pPr>
        <w:pStyle w:val="2"/>
        <w:rPr>
          <w:rFonts w:ascii="Times New Roman" w:hAnsi="Times New Roman"/>
          <w:bCs/>
          <w:sz w:val="16"/>
          <w:szCs w:val="16"/>
        </w:rPr>
      </w:pPr>
      <w:r w:rsidRPr="0011690F">
        <w:rPr>
          <w:rFonts w:ascii="Times New Roman" w:hAnsi="Times New Roman"/>
          <w:bCs/>
          <w:sz w:val="16"/>
          <w:szCs w:val="16"/>
        </w:rPr>
        <w:t xml:space="preserve"> ГАЛИЧСКОГО МУНИЦИПАЛЬНОГО  РАЙОНА </w:t>
      </w:r>
    </w:p>
    <w:p w:rsidR="0011690F" w:rsidRPr="0011690F" w:rsidRDefault="0011690F" w:rsidP="0011690F">
      <w:pPr>
        <w:pStyle w:val="2"/>
        <w:rPr>
          <w:rFonts w:ascii="Times New Roman" w:hAnsi="Times New Roman"/>
          <w:bCs/>
          <w:sz w:val="16"/>
          <w:szCs w:val="16"/>
        </w:rPr>
      </w:pPr>
      <w:r w:rsidRPr="0011690F">
        <w:rPr>
          <w:rFonts w:ascii="Times New Roman" w:hAnsi="Times New Roman"/>
          <w:bCs/>
          <w:sz w:val="16"/>
          <w:szCs w:val="16"/>
        </w:rPr>
        <w:t>КОСТРОМСКОЙ ОБЛАСТИ</w:t>
      </w:r>
    </w:p>
    <w:p w:rsidR="0011690F" w:rsidRPr="0011690F" w:rsidRDefault="0011690F" w:rsidP="0011690F">
      <w:pPr>
        <w:rPr>
          <w:sz w:val="16"/>
          <w:szCs w:val="16"/>
        </w:rPr>
      </w:pPr>
    </w:p>
    <w:p w:rsidR="0011690F" w:rsidRPr="0011690F" w:rsidRDefault="0011690F" w:rsidP="0011690F">
      <w:pPr>
        <w:pStyle w:val="1"/>
        <w:rPr>
          <w:sz w:val="16"/>
          <w:szCs w:val="16"/>
        </w:rPr>
      </w:pPr>
      <w:r w:rsidRPr="0011690F">
        <w:rPr>
          <w:sz w:val="16"/>
          <w:szCs w:val="16"/>
        </w:rPr>
        <w:t xml:space="preserve">П О С Т А Н О В Л Е Н И Е </w:t>
      </w:r>
    </w:p>
    <w:p w:rsidR="0011690F" w:rsidRPr="0011690F" w:rsidRDefault="0011690F" w:rsidP="0011690F">
      <w:pPr>
        <w:rPr>
          <w:sz w:val="16"/>
          <w:szCs w:val="16"/>
        </w:rPr>
      </w:pPr>
    </w:p>
    <w:p w:rsidR="0011690F" w:rsidRPr="0011690F" w:rsidRDefault="0011690F" w:rsidP="0011690F">
      <w:pPr>
        <w:pStyle w:val="1"/>
        <w:rPr>
          <w:sz w:val="16"/>
          <w:szCs w:val="16"/>
        </w:rPr>
      </w:pPr>
      <w:r w:rsidRPr="0011690F">
        <w:rPr>
          <w:sz w:val="16"/>
          <w:szCs w:val="16"/>
        </w:rPr>
        <w:t xml:space="preserve">от   «    21  »  декабря  2018 года  № 384       </w:t>
      </w:r>
    </w:p>
    <w:p w:rsidR="0011690F" w:rsidRPr="0011690F" w:rsidRDefault="0011690F" w:rsidP="0011690F">
      <w:pPr>
        <w:rPr>
          <w:sz w:val="16"/>
          <w:szCs w:val="16"/>
        </w:rPr>
      </w:pPr>
    </w:p>
    <w:p w:rsidR="0011690F" w:rsidRPr="0011690F" w:rsidRDefault="0011690F" w:rsidP="0011690F">
      <w:pPr>
        <w:jc w:val="center"/>
        <w:rPr>
          <w:sz w:val="16"/>
          <w:szCs w:val="16"/>
        </w:rPr>
      </w:pPr>
      <w:r w:rsidRPr="0011690F">
        <w:rPr>
          <w:sz w:val="16"/>
          <w:szCs w:val="16"/>
        </w:rPr>
        <w:t>г. Галич</w:t>
      </w:r>
    </w:p>
    <w:p w:rsidR="0011690F" w:rsidRPr="0011690F" w:rsidRDefault="0011690F" w:rsidP="0011690F">
      <w:pPr>
        <w:jc w:val="center"/>
        <w:rPr>
          <w:sz w:val="16"/>
          <w:szCs w:val="16"/>
        </w:rPr>
      </w:pPr>
    </w:p>
    <w:p w:rsidR="0011690F" w:rsidRPr="0011690F" w:rsidRDefault="0011690F" w:rsidP="0011690F">
      <w:pPr>
        <w:jc w:val="center"/>
        <w:rPr>
          <w:b/>
          <w:sz w:val="16"/>
          <w:szCs w:val="16"/>
        </w:rPr>
      </w:pPr>
      <w:r w:rsidRPr="0011690F">
        <w:rPr>
          <w:b/>
          <w:sz w:val="16"/>
          <w:szCs w:val="16"/>
        </w:rPr>
        <w:t>О внесении изменений в постановление  администрации Галичского муниципального района от 21 сентября 2017 года № 227</w:t>
      </w:r>
    </w:p>
    <w:p w:rsidR="0011690F" w:rsidRPr="0011690F" w:rsidRDefault="0011690F" w:rsidP="0011690F">
      <w:pPr>
        <w:jc w:val="center"/>
        <w:rPr>
          <w:b/>
          <w:sz w:val="16"/>
          <w:szCs w:val="16"/>
        </w:rPr>
      </w:pPr>
    </w:p>
    <w:p w:rsidR="0011690F" w:rsidRPr="0011690F" w:rsidRDefault="0011690F" w:rsidP="0011690F">
      <w:pPr>
        <w:ind w:firstLine="708"/>
        <w:jc w:val="both"/>
        <w:rPr>
          <w:sz w:val="16"/>
          <w:szCs w:val="16"/>
        </w:rPr>
      </w:pPr>
      <w:r w:rsidRPr="0011690F">
        <w:rPr>
          <w:sz w:val="16"/>
          <w:szCs w:val="16"/>
        </w:rPr>
        <w:t xml:space="preserve">В целях актуализации нормативного правового  акта </w:t>
      </w:r>
    </w:p>
    <w:p w:rsidR="0011690F" w:rsidRPr="0011690F" w:rsidRDefault="0011690F" w:rsidP="0011690F">
      <w:pPr>
        <w:ind w:firstLine="708"/>
        <w:jc w:val="both"/>
        <w:rPr>
          <w:sz w:val="16"/>
          <w:szCs w:val="16"/>
        </w:rPr>
      </w:pPr>
      <w:r w:rsidRPr="0011690F">
        <w:rPr>
          <w:sz w:val="16"/>
          <w:szCs w:val="16"/>
        </w:rPr>
        <w:t xml:space="preserve">П О С Т А Н О В Л Я Ю: </w:t>
      </w:r>
    </w:p>
    <w:p w:rsidR="0011690F" w:rsidRPr="0011690F" w:rsidRDefault="0011690F" w:rsidP="0011690F">
      <w:pPr>
        <w:ind w:firstLine="708"/>
        <w:jc w:val="both"/>
        <w:rPr>
          <w:sz w:val="16"/>
          <w:szCs w:val="16"/>
        </w:rPr>
      </w:pPr>
      <w:r w:rsidRPr="0011690F">
        <w:rPr>
          <w:sz w:val="16"/>
          <w:szCs w:val="16"/>
        </w:rPr>
        <w:t xml:space="preserve">1. Внести в постановление администрации Галичского муниципального района от 21 сентября 2017 года № 227  «Об утверждении Муниципальной программы Галичского муниципального района </w:t>
      </w:r>
      <w:r w:rsidRPr="0011690F">
        <w:rPr>
          <w:rFonts w:cs="Calibri"/>
          <w:bCs/>
          <w:sz w:val="16"/>
          <w:szCs w:val="16"/>
        </w:rPr>
        <w:t>«Обеспечение безопасности населения и территорий  на 2018-2020 годы»</w:t>
      </w:r>
      <w:r w:rsidRPr="0011690F">
        <w:rPr>
          <w:sz w:val="16"/>
          <w:szCs w:val="16"/>
        </w:rPr>
        <w:t xml:space="preserve"> (в редакции постановления администрации муниципального района от 03 июля 2018 года № 186, от 20 августа 2018 года № 229) следующие изменения:</w:t>
      </w:r>
    </w:p>
    <w:p w:rsidR="0011690F" w:rsidRPr="0011690F" w:rsidRDefault="0011690F" w:rsidP="0011690F">
      <w:pPr>
        <w:jc w:val="both"/>
        <w:rPr>
          <w:sz w:val="16"/>
          <w:szCs w:val="16"/>
        </w:rPr>
      </w:pPr>
      <w:r w:rsidRPr="0011690F">
        <w:rPr>
          <w:sz w:val="16"/>
          <w:szCs w:val="16"/>
        </w:rPr>
        <w:t xml:space="preserve">             1.1. в  паспорте  Программы  в разделе 8 «Объемы и источники финансирования программы»:</w:t>
      </w:r>
    </w:p>
    <w:p w:rsidR="0011690F" w:rsidRPr="0011690F" w:rsidRDefault="0011690F" w:rsidP="0011690F">
      <w:pPr>
        <w:jc w:val="both"/>
        <w:rPr>
          <w:sz w:val="16"/>
          <w:szCs w:val="16"/>
        </w:rPr>
      </w:pPr>
      <w:r w:rsidRPr="0011690F">
        <w:rPr>
          <w:sz w:val="16"/>
          <w:szCs w:val="16"/>
        </w:rPr>
        <w:t xml:space="preserve">            - цифры «424,2» заменить цифрами «418,82»;</w:t>
      </w:r>
    </w:p>
    <w:p w:rsidR="0011690F" w:rsidRPr="0011690F" w:rsidRDefault="0011690F" w:rsidP="0011690F">
      <w:pPr>
        <w:jc w:val="both"/>
        <w:rPr>
          <w:sz w:val="16"/>
          <w:szCs w:val="16"/>
        </w:rPr>
      </w:pPr>
      <w:r w:rsidRPr="0011690F">
        <w:rPr>
          <w:sz w:val="16"/>
          <w:szCs w:val="16"/>
        </w:rPr>
        <w:t xml:space="preserve">            - цифры «130,2» заменить цифрами «124,82»;</w:t>
      </w:r>
    </w:p>
    <w:p w:rsidR="0011690F" w:rsidRPr="0011690F" w:rsidRDefault="0011690F" w:rsidP="0011690F">
      <w:pPr>
        <w:jc w:val="both"/>
        <w:rPr>
          <w:sz w:val="16"/>
          <w:szCs w:val="16"/>
        </w:rPr>
      </w:pPr>
      <w:r w:rsidRPr="0011690F">
        <w:rPr>
          <w:sz w:val="16"/>
          <w:szCs w:val="16"/>
        </w:rPr>
        <w:t xml:space="preserve">            1.2. в  разделе </w:t>
      </w:r>
      <w:r w:rsidRPr="0011690F">
        <w:rPr>
          <w:sz w:val="16"/>
          <w:szCs w:val="16"/>
          <w:lang w:val="en-US"/>
        </w:rPr>
        <w:t>VI</w:t>
      </w:r>
      <w:r w:rsidRPr="0011690F">
        <w:rPr>
          <w:sz w:val="16"/>
          <w:szCs w:val="16"/>
        </w:rPr>
        <w:t xml:space="preserve"> «Ресурсное обеспечение программы»:</w:t>
      </w:r>
    </w:p>
    <w:p w:rsidR="0011690F" w:rsidRPr="0011690F" w:rsidRDefault="0011690F" w:rsidP="0011690F">
      <w:pPr>
        <w:jc w:val="both"/>
        <w:rPr>
          <w:sz w:val="16"/>
          <w:szCs w:val="16"/>
        </w:rPr>
      </w:pPr>
      <w:r w:rsidRPr="0011690F">
        <w:rPr>
          <w:sz w:val="16"/>
          <w:szCs w:val="16"/>
        </w:rPr>
        <w:t xml:space="preserve">            - цифры «424,2» заменить цифрами «418,82»;</w:t>
      </w:r>
    </w:p>
    <w:p w:rsidR="0011690F" w:rsidRPr="0011690F" w:rsidRDefault="0011690F" w:rsidP="0011690F">
      <w:pPr>
        <w:jc w:val="both"/>
        <w:rPr>
          <w:sz w:val="16"/>
          <w:szCs w:val="16"/>
        </w:rPr>
      </w:pPr>
      <w:r w:rsidRPr="0011690F">
        <w:rPr>
          <w:sz w:val="16"/>
          <w:szCs w:val="16"/>
        </w:rPr>
        <w:t xml:space="preserve">            - цифры «130,2» заменить цифрами «124,82»;</w:t>
      </w:r>
    </w:p>
    <w:p w:rsidR="0011690F" w:rsidRPr="0011690F" w:rsidRDefault="0011690F" w:rsidP="0011690F">
      <w:pPr>
        <w:jc w:val="both"/>
        <w:rPr>
          <w:sz w:val="16"/>
          <w:szCs w:val="16"/>
        </w:rPr>
      </w:pPr>
      <w:r w:rsidRPr="0011690F">
        <w:rPr>
          <w:sz w:val="16"/>
          <w:szCs w:val="16"/>
        </w:rPr>
        <w:t xml:space="preserve">           1.3. в Приложении № 3 к Муниципальной программе  в Паспорте подпрограммы «Профилактика правонарушений в Галичском муниципальном районе» в разделе 8 «Объемы и источники финансирования подпрограммы»:</w:t>
      </w:r>
    </w:p>
    <w:p w:rsidR="0011690F" w:rsidRPr="0011690F" w:rsidRDefault="0011690F" w:rsidP="0011690F">
      <w:pPr>
        <w:jc w:val="both"/>
        <w:rPr>
          <w:sz w:val="16"/>
          <w:szCs w:val="16"/>
        </w:rPr>
      </w:pPr>
      <w:r w:rsidRPr="0011690F">
        <w:rPr>
          <w:sz w:val="16"/>
          <w:szCs w:val="16"/>
        </w:rPr>
        <w:t xml:space="preserve">           - цифры «114,0» заменить цифрами «108,62»;</w:t>
      </w:r>
    </w:p>
    <w:p w:rsidR="0011690F" w:rsidRPr="0011690F" w:rsidRDefault="0011690F" w:rsidP="0011690F">
      <w:pPr>
        <w:jc w:val="both"/>
        <w:rPr>
          <w:sz w:val="16"/>
          <w:szCs w:val="16"/>
        </w:rPr>
      </w:pPr>
      <w:r w:rsidRPr="0011690F">
        <w:rPr>
          <w:sz w:val="16"/>
          <w:szCs w:val="16"/>
        </w:rPr>
        <w:t xml:space="preserve">           - цифры «38,0» заменить цифрами «32,62»;</w:t>
      </w:r>
    </w:p>
    <w:p w:rsidR="0011690F" w:rsidRPr="0011690F" w:rsidRDefault="0011690F" w:rsidP="0011690F">
      <w:pPr>
        <w:jc w:val="both"/>
        <w:rPr>
          <w:sz w:val="16"/>
          <w:szCs w:val="16"/>
        </w:rPr>
      </w:pPr>
      <w:r w:rsidRPr="0011690F">
        <w:rPr>
          <w:sz w:val="16"/>
          <w:szCs w:val="16"/>
        </w:rPr>
        <w:lastRenderedPageBreak/>
        <w:t xml:space="preserve">          1.4. в разделе </w:t>
      </w:r>
      <w:r w:rsidRPr="0011690F">
        <w:rPr>
          <w:sz w:val="16"/>
          <w:szCs w:val="16"/>
          <w:lang w:val="en-US"/>
        </w:rPr>
        <w:t>VI</w:t>
      </w:r>
      <w:r w:rsidRPr="0011690F">
        <w:rPr>
          <w:sz w:val="16"/>
          <w:szCs w:val="16"/>
        </w:rPr>
        <w:t xml:space="preserve"> «Ресурсное обеспечение подпрограммы»:</w:t>
      </w:r>
    </w:p>
    <w:p w:rsidR="0011690F" w:rsidRPr="0011690F" w:rsidRDefault="0011690F" w:rsidP="0011690F">
      <w:pPr>
        <w:jc w:val="both"/>
        <w:rPr>
          <w:sz w:val="16"/>
          <w:szCs w:val="16"/>
        </w:rPr>
      </w:pPr>
      <w:r w:rsidRPr="0011690F">
        <w:rPr>
          <w:sz w:val="16"/>
          <w:szCs w:val="16"/>
        </w:rPr>
        <w:t xml:space="preserve">           - цифры «114,0» заменить цифрами «108,62»;</w:t>
      </w:r>
    </w:p>
    <w:p w:rsidR="0011690F" w:rsidRPr="0011690F" w:rsidRDefault="0011690F" w:rsidP="0011690F">
      <w:pPr>
        <w:jc w:val="both"/>
        <w:rPr>
          <w:sz w:val="16"/>
          <w:szCs w:val="16"/>
        </w:rPr>
      </w:pPr>
      <w:r w:rsidRPr="0011690F">
        <w:rPr>
          <w:sz w:val="16"/>
          <w:szCs w:val="16"/>
        </w:rPr>
        <w:t xml:space="preserve">           - цифры «38,0» заменить цифрами «32,62»;</w:t>
      </w:r>
    </w:p>
    <w:p w:rsidR="0011690F" w:rsidRPr="0011690F" w:rsidRDefault="0011690F" w:rsidP="0011690F">
      <w:pPr>
        <w:jc w:val="both"/>
        <w:rPr>
          <w:sz w:val="16"/>
          <w:szCs w:val="16"/>
        </w:rPr>
      </w:pPr>
      <w:r w:rsidRPr="0011690F">
        <w:rPr>
          <w:sz w:val="16"/>
          <w:szCs w:val="16"/>
        </w:rPr>
        <w:t xml:space="preserve">          1.5. в приложении № 5 к Муниципальной программе  «Перечень мероприятий, планируемых к реализации в рамках Муниципальной программы Галичского муниципального района «обеспечение безопасности населения и территорий на 2018 -2020 годы»:</w:t>
      </w:r>
    </w:p>
    <w:p w:rsidR="0011690F" w:rsidRPr="0011690F" w:rsidRDefault="0011690F" w:rsidP="0011690F">
      <w:pPr>
        <w:jc w:val="both"/>
        <w:rPr>
          <w:sz w:val="16"/>
          <w:szCs w:val="16"/>
        </w:rPr>
      </w:pPr>
      <w:r w:rsidRPr="0011690F">
        <w:rPr>
          <w:sz w:val="16"/>
          <w:szCs w:val="16"/>
        </w:rPr>
        <w:t xml:space="preserve">             - в строке без нумерации:</w:t>
      </w:r>
    </w:p>
    <w:p w:rsidR="0011690F" w:rsidRPr="0011690F" w:rsidRDefault="0011690F" w:rsidP="0011690F">
      <w:pPr>
        <w:jc w:val="both"/>
        <w:rPr>
          <w:sz w:val="16"/>
          <w:szCs w:val="16"/>
        </w:rPr>
      </w:pPr>
      <w:r w:rsidRPr="0011690F">
        <w:rPr>
          <w:sz w:val="16"/>
          <w:szCs w:val="16"/>
        </w:rPr>
        <w:t xml:space="preserve">             - в столбце 8 цифры «141,0» заменить цифрами «135,62», «43,0» заменить цифрами «37,62»;</w:t>
      </w:r>
    </w:p>
    <w:p w:rsidR="0011690F" w:rsidRPr="0011690F" w:rsidRDefault="0011690F" w:rsidP="0011690F">
      <w:pPr>
        <w:jc w:val="both"/>
        <w:rPr>
          <w:sz w:val="16"/>
          <w:szCs w:val="16"/>
        </w:rPr>
      </w:pPr>
      <w:r w:rsidRPr="0011690F">
        <w:rPr>
          <w:sz w:val="16"/>
          <w:szCs w:val="16"/>
        </w:rPr>
        <w:t xml:space="preserve">             - в столбце 11 цифры «424, 2» заменить цифрами «418,82», цифры «130,2» заменить цифрами «124,82»;</w:t>
      </w:r>
    </w:p>
    <w:p w:rsidR="0011690F" w:rsidRPr="0011690F" w:rsidRDefault="0011690F" w:rsidP="0011690F">
      <w:pPr>
        <w:jc w:val="both"/>
        <w:rPr>
          <w:sz w:val="16"/>
          <w:szCs w:val="16"/>
        </w:rPr>
      </w:pPr>
      <w:r w:rsidRPr="0011690F">
        <w:rPr>
          <w:sz w:val="16"/>
          <w:szCs w:val="16"/>
        </w:rPr>
        <w:t xml:space="preserve">             - в строке 3 в столбце 8 цифры «38,0» заменить цифрами «32,62»; в столбце 11 цифры «114,0» заменить цифрами «108,62»;</w:t>
      </w:r>
    </w:p>
    <w:p w:rsidR="0011690F" w:rsidRPr="0011690F" w:rsidRDefault="0011690F" w:rsidP="0011690F">
      <w:pPr>
        <w:jc w:val="both"/>
        <w:rPr>
          <w:sz w:val="16"/>
          <w:szCs w:val="16"/>
        </w:rPr>
      </w:pPr>
      <w:r w:rsidRPr="0011690F">
        <w:rPr>
          <w:sz w:val="16"/>
          <w:szCs w:val="16"/>
        </w:rPr>
        <w:t xml:space="preserve">             - в строке 3.1 в столбце 8 цифры «5,0» исключить; в столбце 11  цифры «15,0» заменить цифрами «10,0»;</w:t>
      </w:r>
    </w:p>
    <w:p w:rsidR="0011690F" w:rsidRPr="0011690F" w:rsidRDefault="0011690F" w:rsidP="0011690F">
      <w:pPr>
        <w:jc w:val="both"/>
        <w:rPr>
          <w:sz w:val="16"/>
          <w:szCs w:val="16"/>
        </w:rPr>
      </w:pPr>
      <w:r w:rsidRPr="0011690F">
        <w:rPr>
          <w:sz w:val="16"/>
          <w:szCs w:val="16"/>
        </w:rPr>
        <w:t xml:space="preserve">             - в строке 3.4 в столбце 8 цифры «2,0» заменить цифрами «1,62»; в столбце 11  цифры «6,0» заменить цифрами «5,62»;</w:t>
      </w:r>
    </w:p>
    <w:p w:rsidR="0011690F" w:rsidRPr="0011690F" w:rsidRDefault="0011690F" w:rsidP="0011690F">
      <w:pPr>
        <w:ind w:firstLine="540"/>
        <w:jc w:val="both"/>
        <w:rPr>
          <w:sz w:val="16"/>
          <w:szCs w:val="16"/>
        </w:rPr>
      </w:pPr>
      <w:r w:rsidRPr="0011690F">
        <w:rPr>
          <w:sz w:val="16"/>
          <w:szCs w:val="16"/>
        </w:rPr>
        <w:t xml:space="preserve">     2. Контроль исполнения настоящего постановления  возложить на  заместителя главы администрации муниципального района по социально-гуманитарному развитию  Поварову О. Ю.</w:t>
      </w:r>
    </w:p>
    <w:p w:rsidR="0011690F" w:rsidRPr="0011690F" w:rsidRDefault="0011690F" w:rsidP="0011690F">
      <w:pPr>
        <w:autoSpaceDE w:val="0"/>
        <w:autoSpaceDN w:val="0"/>
        <w:adjustRightInd w:val="0"/>
        <w:jc w:val="both"/>
        <w:rPr>
          <w:sz w:val="16"/>
          <w:szCs w:val="16"/>
        </w:rPr>
      </w:pPr>
      <w:r w:rsidRPr="0011690F">
        <w:rPr>
          <w:sz w:val="16"/>
          <w:szCs w:val="16"/>
        </w:rPr>
        <w:t xml:space="preserve">             3. Настоящее постановление  вступает в силу  со дня  его опубликования.</w:t>
      </w:r>
    </w:p>
    <w:p w:rsidR="0011690F" w:rsidRPr="0011690F" w:rsidRDefault="0011690F" w:rsidP="0011690F">
      <w:pPr>
        <w:autoSpaceDE w:val="0"/>
        <w:autoSpaceDN w:val="0"/>
        <w:adjustRightInd w:val="0"/>
        <w:ind w:firstLine="540"/>
        <w:jc w:val="both"/>
        <w:rPr>
          <w:sz w:val="16"/>
          <w:szCs w:val="16"/>
        </w:rPr>
      </w:pPr>
    </w:p>
    <w:p w:rsidR="0011690F" w:rsidRPr="0011690F" w:rsidRDefault="0011690F" w:rsidP="0011690F">
      <w:pPr>
        <w:autoSpaceDE w:val="0"/>
        <w:autoSpaceDN w:val="0"/>
        <w:adjustRightInd w:val="0"/>
        <w:ind w:firstLine="540"/>
        <w:jc w:val="both"/>
        <w:rPr>
          <w:sz w:val="16"/>
          <w:szCs w:val="16"/>
        </w:rPr>
      </w:pPr>
    </w:p>
    <w:p w:rsidR="0011690F" w:rsidRPr="0011690F" w:rsidRDefault="0011690F" w:rsidP="0011690F">
      <w:pPr>
        <w:rPr>
          <w:sz w:val="16"/>
          <w:szCs w:val="16"/>
        </w:rPr>
      </w:pPr>
      <w:r w:rsidRPr="0011690F">
        <w:rPr>
          <w:sz w:val="16"/>
          <w:szCs w:val="16"/>
        </w:rPr>
        <w:t xml:space="preserve">Глава  </w:t>
      </w:r>
    </w:p>
    <w:p w:rsidR="0011690F" w:rsidRPr="0011690F" w:rsidRDefault="0011690F" w:rsidP="0011690F">
      <w:pPr>
        <w:rPr>
          <w:sz w:val="16"/>
          <w:szCs w:val="16"/>
        </w:rPr>
      </w:pPr>
      <w:r w:rsidRPr="0011690F">
        <w:rPr>
          <w:sz w:val="16"/>
          <w:szCs w:val="16"/>
        </w:rPr>
        <w:t xml:space="preserve">муниципального района                                                             </w:t>
      </w:r>
      <w:r>
        <w:rPr>
          <w:sz w:val="16"/>
          <w:szCs w:val="16"/>
        </w:rPr>
        <w:t xml:space="preserve">                                                                                                           </w:t>
      </w:r>
      <w:r w:rsidRPr="0011690F">
        <w:rPr>
          <w:sz w:val="16"/>
          <w:szCs w:val="16"/>
        </w:rPr>
        <w:t xml:space="preserve">        А.Н.Потехин</w:t>
      </w:r>
    </w:p>
    <w:p w:rsidR="0011690F" w:rsidRDefault="0011690F" w:rsidP="0011690F">
      <w:r>
        <w:rPr>
          <w:sz w:val="28"/>
          <w:szCs w:val="28"/>
        </w:rPr>
        <w:t xml:space="preserve">   </w:t>
      </w:r>
    </w:p>
    <w:p w:rsidR="00322F3F" w:rsidRPr="00322F3F" w:rsidRDefault="00322F3F" w:rsidP="00322F3F">
      <w:pPr>
        <w:pStyle w:val="2"/>
        <w:rPr>
          <w:rFonts w:ascii="Times New Roman" w:hAnsi="Times New Roman"/>
          <w:bCs/>
          <w:sz w:val="16"/>
          <w:szCs w:val="16"/>
        </w:rPr>
      </w:pPr>
      <w:r w:rsidRPr="00322F3F">
        <w:rPr>
          <w:rFonts w:ascii="Times New Roman" w:hAnsi="Times New Roman"/>
          <w:bCs/>
          <w:sz w:val="16"/>
          <w:szCs w:val="16"/>
        </w:rPr>
        <w:t>АДМИНИСТРАЦИЯ</w:t>
      </w:r>
    </w:p>
    <w:p w:rsidR="00322F3F" w:rsidRPr="00322F3F" w:rsidRDefault="00322F3F" w:rsidP="00322F3F">
      <w:pPr>
        <w:pStyle w:val="2"/>
        <w:rPr>
          <w:rFonts w:ascii="Times New Roman" w:hAnsi="Times New Roman"/>
          <w:bCs/>
          <w:sz w:val="16"/>
          <w:szCs w:val="16"/>
        </w:rPr>
      </w:pPr>
      <w:r w:rsidRPr="00322F3F">
        <w:rPr>
          <w:rFonts w:ascii="Times New Roman" w:hAnsi="Times New Roman"/>
          <w:bCs/>
          <w:sz w:val="16"/>
          <w:szCs w:val="16"/>
        </w:rPr>
        <w:t>ГАЛИЧСКОГО МУНИЦИПАЛЬНОГО  РАЙОНА</w:t>
      </w:r>
    </w:p>
    <w:p w:rsidR="00322F3F" w:rsidRPr="00322F3F" w:rsidRDefault="00322F3F" w:rsidP="00322F3F">
      <w:pPr>
        <w:pStyle w:val="2"/>
        <w:rPr>
          <w:rFonts w:ascii="Times New Roman" w:hAnsi="Times New Roman"/>
          <w:bCs/>
          <w:sz w:val="16"/>
          <w:szCs w:val="16"/>
        </w:rPr>
      </w:pPr>
      <w:r w:rsidRPr="00322F3F">
        <w:rPr>
          <w:rFonts w:ascii="Times New Roman" w:hAnsi="Times New Roman"/>
          <w:bCs/>
          <w:sz w:val="16"/>
          <w:szCs w:val="16"/>
        </w:rPr>
        <w:t>КОСТРОМСКОЙ ОБЛАСТИ</w:t>
      </w:r>
    </w:p>
    <w:p w:rsidR="00322F3F" w:rsidRPr="00322F3F" w:rsidRDefault="00322F3F" w:rsidP="00322F3F">
      <w:pPr>
        <w:rPr>
          <w:sz w:val="16"/>
          <w:szCs w:val="16"/>
        </w:rPr>
      </w:pPr>
    </w:p>
    <w:p w:rsidR="00322F3F" w:rsidRPr="00322F3F" w:rsidRDefault="00322F3F" w:rsidP="00322F3F">
      <w:pPr>
        <w:pStyle w:val="1"/>
        <w:rPr>
          <w:b/>
          <w:sz w:val="16"/>
          <w:szCs w:val="16"/>
        </w:rPr>
      </w:pPr>
      <w:r w:rsidRPr="00322F3F">
        <w:rPr>
          <w:b/>
          <w:sz w:val="16"/>
          <w:szCs w:val="16"/>
        </w:rPr>
        <w:t>П О С Т А Н О В Л Е Н И Е</w:t>
      </w:r>
    </w:p>
    <w:p w:rsidR="00322F3F" w:rsidRPr="00322F3F" w:rsidRDefault="00322F3F" w:rsidP="00322F3F">
      <w:pPr>
        <w:pStyle w:val="1"/>
        <w:rPr>
          <w:b/>
          <w:bCs/>
          <w:sz w:val="16"/>
          <w:szCs w:val="16"/>
        </w:rPr>
      </w:pPr>
    </w:p>
    <w:p w:rsidR="00322F3F" w:rsidRPr="00322F3F" w:rsidRDefault="00322F3F" w:rsidP="00322F3F">
      <w:pPr>
        <w:pStyle w:val="1"/>
        <w:rPr>
          <w:b/>
          <w:sz w:val="16"/>
          <w:szCs w:val="16"/>
        </w:rPr>
      </w:pPr>
      <w:r w:rsidRPr="00322F3F">
        <w:rPr>
          <w:b/>
          <w:sz w:val="16"/>
          <w:szCs w:val="16"/>
        </w:rPr>
        <w:t xml:space="preserve">от   « 21 »   декабря   2018 года     №385  </w:t>
      </w:r>
    </w:p>
    <w:p w:rsidR="00322F3F" w:rsidRPr="00322F3F" w:rsidRDefault="00322F3F" w:rsidP="00322F3F">
      <w:pPr>
        <w:rPr>
          <w:sz w:val="16"/>
          <w:szCs w:val="16"/>
        </w:rPr>
      </w:pPr>
    </w:p>
    <w:p w:rsidR="00322F3F" w:rsidRPr="00322F3F" w:rsidRDefault="00322F3F" w:rsidP="00322F3F">
      <w:pPr>
        <w:jc w:val="center"/>
        <w:rPr>
          <w:sz w:val="16"/>
          <w:szCs w:val="16"/>
        </w:rPr>
      </w:pPr>
      <w:r w:rsidRPr="00322F3F">
        <w:rPr>
          <w:sz w:val="16"/>
          <w:szCs w:val="16"/>
        </w:rPr>
        <w:t>г. Галич</w:t>
      </w:r>
    </w:p>
    <w:p w:rsidR="00322F3F" w:rsidRPr="00322F3F" w:rsidRDefault="00322F3F" w:rsidP="00322F3F">
      <w:pPr>
        <w:rPr>
          <w:sz w:val="16"/>
          <w:szCs w:val="16"/>
        </w:rPr>
      </w:pPr>
    </w:p>
    <w:p w:rsidR="00322F3F" w:rsidRPr="00322F3F" w:rsidRDefault="00322F3F" w:rsidP="00322F3F">
      <w:pPr>
        <w:rPr>
          <w:sz w:val="16"/>
          <w:szCs w:val="16"/>
        </w:rPr>
      </w:pPr>
    </w:p>
    <w:tbl>
      <w:tblPr>
        <w:tblW w:w="9900" w:type="dxa"/>
        <w:tblInd w:w="108" w:type="dxa"/>
        <w:tblLook w:val="00BF"/>
      </w:tblPr>
      <w:tblGrid>
        <w:gridCol w:w="9900"/>
      </w:tblGrid>
      <w:tr w:rsidR="00322F3F" w:rsidRPr="00322F3F" w:rsidTr="00E527CA">
        <w:tc>
          <w:tcPr>
            <w:tcW w:w="9900" w:type="dxa"/>
          </w:tcPr>
          <w:p w:rsidR="00322F3F" w:rsidRPr="00322F3F" w:rsidRDefault="00322F3F" w:rsidP="00E527CA">
            <w:pPr>
              <w:pStyle w:val="4"/>
              <w:jc w:val="center"/>
              <w:rPr>
                <w:sz w:val="16"/>
                <w:szCs w:val="16"/>
              </w:rPr>
            </w:pPr>
            <w:r w:rsidRPr="00322F3F">
              <w:rPr>
                <w:sz w:val="16"/>
                <w:szCs w:val="16"/>
              </w:rPr>
              <w:t>Об  утверждении муниципальной программы по ремонту автомобильных дорог общего пользования местного значения Галичского муниципального района Костромской области на 2019 год</w:t>
            </w:r>
          </w:p>
        </w:tc>
      </w:tr>
    </w:tbl>
    <w:p w:rsidR="00322F3F" w:rsidRPr="00322F3F" w:rsidRDefault="00322F3F" w:rsidP="00322F3F">
      <w:pPr>
        <w:jc w:val="center"/>
        <w:rPr>
          <w:b/>
          <w:bCs/>
          <w:sz w:val="16"/>
          <w:szCs w:val="16"/>
        </w:rPr>
      </w:pPr>
    </w:p>
    <w:p w:rsidR="00322F3F" w:rsidRPr="00322F3F" w:rsidRDefault="00322F3F" w:rsidP="00322F3F">
      <w:pPr>
        <w:jc w:val="both"/>
        <w:rPr>
          <w:sz w:val="16"/>
          <w:szCs w:val="16"/>
        </w:rPr>
      </w:pPr>
    </w:p>
    <w:p w:rsidR="00322F3F" w:rsidRPr="00322F3F" w:rsidRDefault="00322F3F" w:rsidP="00322F3F">
      <w:pPr>
        <w:ind w:firstLine="360"/>
        <w:jc w:val="both"/>
        <w:rPr>
          <w:sz w:val="16"/>
          <w:szCs w:val="16"/>
        </w:rPr>
      </w:pPr>
      <w:r w:rsidRPr="00322F3F">
        <w:rPr>
          <w:sz w:val="16"/>
          <w:szCs w:val="16"/>
        </w:rPr>
        <w:t xml:space="preserve">   Руководствуясь Федеральными законами от 06.10.2003г. № 131-ФЗ «Об общих принципах организации местного самоуправления в Российской Федерации», от             8 ноября 2007г.  №257-ФЗ «Об автомобильных дорогах и дорожной деятельности в РФ и внесении изменений в отдельные законодательные акты РФ»,  государственной  программой Костромской области «Развитие транспортной системы Костромской области», утвержденной постановлением администрации Костромской области от 25 февраля 2014г. № 61-а, руководствуясь Уставом муниципального образования Галичский муниципальный район, в целях обеспечения удовлетворительного состояния дорог местного значения </w:t>
      </w:r>
    </w:p>
    <w:p w:rsidR="00322F3F" w:rsidRPr="00322F3F" w:rsidRDefault="00322F3F" w:rsidP="00322F3F">
      <w:pPr>
        <w:rPr>
          <w:sz w:val="16"/>
          <w:szCs w:val="16"/>
        </w:rPr>
      </w:pPr>
      <w:r w:rsidRPr="00322F3F">
        <w:rPr>
          <w:sz w:val="16"/>
          <w:szCs w:val="16"/>
        </w:rPr>
        <w:t xml:space="preserve">           ПОСТАНОВЛЯЮ:</w:t>
      </w:r>
    </w:p>
    <w:p w:rsidR="00322F3F" w:rsidRPr="00322F3F" w:rsidRDefault="00322F3F" w:rsidP="00322F3F">
      <w:pPr>
        <w:ind w:firstLine="720"/>
        <w:rPr>
          <w:sz w:val="16"/>
          <w:szCs w:val="16"/>
        </w:rPr>
      </w:pPr>
      <w:r w:rsidRPr="00322F3F">
        <w:rPr>
          <w:sz w:val="16"/>
          <w:szCs w:val="16"/>
        </w:rPr>
        <w:t>1. Утвердить муниципальную программу  «</w:t>
      </w:r>
      <w:r w:rsidRPr="00322F3F">
        <w:rPr>
          <w:bCs/>
          <w:sz w:val="16"/>
          <w:szCs w:val="16"/>
        </w:rPr>
        <w:t>Ремонт автомобильных дорог общего пользования местного значения Галичского муниципального района Костромской области на 2019 год</w:t>
      </w:r>
      <w:r w:rsidRPr="00322F3F">
        <w:rPr>
          <w:sz w:val="16"/>
          <w:szCs w:val="16"/>
        </w:rPr>
        <w:t>».</w:t>
      </w:r>
    </w:p>
    <w:p w:rsidR="00322F3F" w:rsidRPr="00322F3F" w:rsidRDefault="00322F3F" w:rsidP="00322F3F">
      <w:pPr>
        <w:ind w:firstLine="720"/>
        <w:rPr>
          <w:sz w:val="16"/>
          <w:szCs w:val="16"/>
        </w:rPr>
      </w:pPr>
      <w:r w:rsidRPr="00322F3F">
        <w:rPr>
          <w:sz w:val="16"/>
          <w:szCs w:val="16"/>
        </w:rPr>
        <w:t>2.Контроль за исполнением настоящего постановления  возложить на первого заместителя главы администрации муниципального района В.А.Фоменко.</w:t>
      </w:r>
    </w:p>
    <w:p w:rsidR="00322F3F" w:rsidRPr="00322F3F" w:rsidRDefault="00322F3F" w:rsidP="00322F3F">
      <w:pPr>
        <w:suppressAutoHyphens w:val="0"/>
        <w:ind w:firstLine="720"/>
        <w:jc w:val="both"/>
        <w:rPr>
          <w:sz w:val="16"/>
          <w:szCs w:val="16"/>
        </w:rPr>
      </w:pPr>
      <w:r w:rsidRPr="00322F3F">
        <w:rPr>
          <w:sz w:val="16"/>
          <w:szCs w:val="16"/>
        </w:rPr>
        <w:t>3. Настоящее постановление вступает в силу со дня его официального опубликования.</w:t>
      </w:r>
    </w:p>
    <w:p w:rsidR="00322F3F" w:rsidRPr="00322F3F" w:rsidRDefault="00322F3F" w:rsidP="00322F3F">
      <w:pPr>
        <w:jc w:val="both"/>
        <w:rPr>
          <w:sz w:val="16"/>
          <w:szCs w:val="16"/>
        </w:rPr>
      </w:pPr>
    </w:p>
    <w:p w:rsidR="00322F3F" w:rsidRPr="00322F3F" w:rsidRDefault="00322F3F" w:rsidP="00322F3F">
      <w:pPr>
        <w:jc w:val="both"/>
        <w:rPr>
          <w:sz w:val="16"/>
          <w:szCs w:val="16"/>
        </w:rPr>
      </w:pPr>
    </w:p>
    <w:p w:rsidR="00322F3F" w:rsidRPr="00322F3F" w:rsidRDefault="00322F3F" w:rsidP="00322F3F">
      <w:pPr>
        <w:jc w:val="both"/>
        <w:rPr>
          <w:sz w:val="16"/>
          <w:szCs w:val="16"/>
        </w:rPr>
      </w:pPr>
      <w:r w:rsidRPr="00322F3F">
        <w:rPr>
          <w:sz w:val="16"/>
          <w:szCs w:val="16"/>
        </w:rPr>
        <w:t xml:space="preserve">Глава </w:t>
      </w:r>
    </w:p>
    <w:p w:rsidR="00322F3F" w:rsidRPr="00322F3F" w:rsidRDefault="00322F3F" w:rsidP="00322F3F">
      <w:pPr>
        <w:tabs>
          <w:tab w:val="left" w:pos="6465"/>
        </w:tabs>
        <w:jc w:val="both"/>
        <w:rPr>
          <w:sz w:val="16"/>
          <w:szCs w:val="16"/>
        </w:rPr>
      </w:pPr>
      <w:r w:rsidRPr="00322F3F">
        <w:rPr>
          <w:sz w:val="16"/>
          <w:szCs w:val="16"/>
        </w:rPr>
        <w:t xml:space="preserve">муниципального района                                 </w:t>
      </w:r>
      <w:r w:rsidRPr="00322F3F">
        <w:rPr>
          <w:sz w:val="16"/>
          <w:szCs w:val="16"/>
        </w:rPr>
        <w:tab/>
      </w:r>
      <w:r w:rsidRPr="00322F3F">
        <w:rPr>
          <w:sz w:val="16"/>
          <w:szCs w:val="16"/>
        </w:rPr>
        <w:tab/>
        <w:t xml:space="preserve">    А.Н. Потехин</w:t>
      </w:r>
    </w:p>
    <w:p w:rsidR="00322F3F" w:rsidRPr="00322F3F" w:rsidRDefault="00322F3F" w:rsidP="00322F3F">
      <w:pPr>
        <w:tabs>
          <w:tab w:val="left" w:pos="6465"/>
        </w:tabs>
        <w:ind w:firstLine="540"/>
        <w:jc w:val="both"/>
        <w:rPr>
          <w:sz w:val="16"/>
          <w:szCs w:val="16"/>
        </w:rPr>
      </w:pPr>
    </w:p>
    <w:p w:rsidR="00322F3F" w:rsidRPr="00322F3F" w:rsidRDefault="00322F3F" w:rsidP="00322F3F">
      <w:pPr>
        <w:rPr>
          <w:sz w:val="16"/>
          <w:szCs w:val="16"/>
        </w:rPr>
      </w:pPr>
    </w:p>
    <w:p w:rsidR="00322F3F" w:rsidRPr="00322F3F" w:rsidRDefault="00322F3F" w:rsidP="00322F3F">
      <w:pPr>
        <w:jc w:val="right"/>
        <w:rPr>
          <w:sz w:val="16"/>
          <w:szCs w:val="16"/>
        </w:rPr>
      </w:pPr>
      <w:r w:rsidRPr="00322F3F">
        <w:rPr>
          <w:sz w:val="16"/>
          <w:szCs w:val="16"/>
        </w:rPr>
        <w:t xml:space="preserve">                                                                                                Приложение</w:t>
      </w:r>
    </w:p>
    <w:p w:rsidR="00322F3F" w:rsidRPr="00322F3F" w:rsidRDefault="00322F3F" w:rsidP="00322F3F">
      <w:pPr>
        <w:jc w:val="right"/>
        <w:rPr>
          <w:sz w:val="16"/>
          <w:szCs w:val="16"/>
        </w:rPr>
      </w:pPr>
    </w:p>
    <w:p w:rsidR="00322F3F" w:rsidRPr="00322F3F" w:rsidRDefault="00322F3F" w:rsidP="00322F3F">
      <w:pPr>
        <w:jc w:val="right"/>
        <w:rPr>
          <w:sz w:val="16"/>
          <w:szCs w:val="16"/>
        </w:rPr>
      </w:pPr>
      <w:r w:rsidRPr="00322F3F">
        <w:rPr>
          <w:sz w:val="16"/>
          <w:szCs w:val="16"/>
        </w:rPr>
        <w:t xml:space="preserve">                                                                                              УТВЕРЖДЕНА</w:t>
      </w:r>
    </w:p>
    <w:p w:rsidR="00322F3F" w:rsidRPr="00322F3F" w:rsidRDefault="00322F3F" w:rsidP="00322F3F">
      <w:pPr>
        <w:jc w:val="right"/>
        <w:rPr>
          <w:sz w:val="16"/>
          <w:szCs w:val="16"/>
        </w:rPr>
      </w:pPr>
      <w:r w:rsidRPr="00322F3F">
        <w:rPr>
          <w:sz w:val="16"/>
          <w:szCs w:val="16"/>
        </w:rPr>
        <w:t xml:space="preserve">                                                                         Постановлением  администрации</w:t>
      </w:r>
    </w:p>
    <w:p w:rsidR="00322F3F" w:rsidRPr="00322F3F" w:rsidRDefault="00322F3F" w:rsidP="00322F3F">
      <w:pPr>
        <w:jc w:val="right"/>
        <w:rPr>
          <w:sz w:val="16"/>
          <w:szCs w:val="16"/>
        </w:rPr>
      </w:pPr>
      <w:r w:rsidRPr="00322F3F">
        <w:rPr>
          <w:sz w:val="16"/>
          <w:szCs w:val="16"/>
        </w:rPr>
        <w:t xml:space="preserve">                                     Галичского муниципального района            </w:t>
      </w:r>
    </w:p>
    <w:p w:rsidR="00322F3F" w:rsidRPr="00322F3F" w:rsidRDefault="00322F3F" w:rsidP="00322F3F">
      <w:pPr>
        <w:jc w:val="right"/>
        <w:rPr>
          <w:sz w:val="16"/>
          <w:szCs w:val="16"/>
        </w:rPr>
      </w:pPr>
      <w:r w:rsidRPr="00322F3F">
        <w:rPr>
          <w:sz w:val="16"/>
          <w:szCs w:val="16"/>
        </w:rPr>
        <w:t xml:space="preserve">от  « 21 »  декабря 2018г. № 385        </w:t>
      </w:r>
    </w:p>
    <w:p w:rsidR="00322F3F" w:rsidRPr="00322F3F" w:rsidRDefault="00322F3F" w:rsidP="00322F3F">
      <w:pPr>
        <w:jc w:val="right"/>
        <w:rPr>
          <w:sz w:val="16"/>
          <w:szCs w:val="16"/>
        </w:rPr>
      </w:pPr>
    </w:p>
    <w:p w:rsidR="00322F3F" w:rsidRPr="00322F3F" w:rsidRDefault="00322F3F" w:rsidP="00322F3F">
      <w:pPr>
        <w:jc w:val="center"/>
        <w:rPr>
          <w:sz w:val="16"/>
          <w:szCs w:val="16"/>
        </w:rPr>
      </w:pPr>
    </w:p>
    <w:p w:rsidR="00322F3F" w:rsidRPr="00322F3F" w:rsidRDefault="00322F3F" w:rsidP="00322F3F">
      <w:pPr>
        <w:jc w:val="center"/>
        <w:rPr>
          <w:sz w:val="16"/>
          <w:szCs w:val="16"/>
        </w:rPr>
      </w:pPr>
      <w:r w:rsidRPr="00322F3F">
        <w:rPr>
          <w:b/>
          <w:bCs/>
          <w:sz w:val="16"/>
          <w:szCs w:val="16"/>
        </w:rPr>
        <w:t>МУНИЦИПАЛЬНАЯ ПРОГРАММА</w:t>
      </w:r>
      <w:r w:rsidRPr="00322F3F">
        <w:rPr>
          <w:sz w:val="16"/>
          <w:szCs w:val="16"/>
        </w:rPr>
        <w:br/>
      </w:r>
      <w:r w:rsidRPr="00322F3F">
        <w:rPr>
          <w:b/>
          <w:bCs/>
          <w:sz w:val="16"/>
          <w:szCs w:val="16"/>
        </w:rPr>
        <w:t>"Ремонт автомобильных дорог общего пользования местного значения Галичского муниципального района Костромской области на 2019 год"</w:t>
      </w:r>
    </w:p>
    <w:p w:rsidR="00322F3F" w:rsidRPr="00322F3F" w:rsidRDefault="00322F3F" w:rsidP="00322F3F">
      <w:pPr>
        <w:jc w:val="center"/>
        <w:rPr>
          <w:sz w:val="16"/>
          <w:szCs w:val="16"/>
        </w:rPr>
      </w:pPr>
    </w:p>
    <w:p w:rsidR="00322F3F" w:rsidRPr="00322F3F" w:rsidRDefault="00322F3F" w:rsidP="00322F3F">
      <w:pPr>
        <w:jc w:val="center"/>
        <w:rPr>
          <w:sz w:val="16"/>
          <w:szCs w:val="16"/>
        </w:rPr>
      </w:pPr>
    </w:p>
    <w:p w:rsidR="00322F3F" w:rsidRPr="00322F3F" w:rsidRDefault="00322F3F" w:rsidP="00322F3F">
      <w:pPr>
        <w:jc w:val="both"/>
        <w:rPr>
          <w:b/>
          <w:bCs/>
          <w:sz w:val="16"/>
          <w:szCs w:val="16"/>
        </w:rPr>
      </w:pPr>
      <w:r w:rsidRPr="00322F3F">
        <w:rPr>
          <w:b/>
          <w:bCs/>
          <w:sz w:val="16"/>
          <w:szCs w:val="16"/>
        </w:rPr>
        <w:t>Ответственный                          Администрация Галичского муниципального</w:t>
      </w:r>
    </w:p>
    <w:p w:rsidR="00322F3F" w:rsidRPr="00322F3F" w:rsidRDefault="00322F3F" w:rsidP="00322F3F">
      <w:pPr>
        <w:jc w:val="both"/>
        <w:rPr>
          <w:sz w:val="16"/>
          <w:szCs w:val="16"/>
        </w:rPr>
      </w:pPr>
      <w:r w:rsidRPr="00322F3F">
        <w:rPr>
          <w:b/>
          <w:bCs/>
          <w:sz w:val="16"/>
          <w:szCs w:val="16"/>
        </w:rPr>
        <w:t xml:space="preserve">исполнитель                                района </w:t>
      </w:r>
    </w:p>
    <w:p w:rsidR="00322F3F" w:rsidRPr="00322F3F" w:rsidRDefault="00322F3F" w:rsidP="00322F3F">
      <w:pPr>
        <w:jc w:val="both"/>
        <w:rPr>
          <w:sz w:val="16"/>
          <w:szCs w:val="16"/>
        </w:rPr>
      </w:pPr>
    </w:p>
    <w:p w:rsidR="00322F3F" w:rsidRPr="00322F3F" w:rsidRDefault="00322F3F" w:rsidP="00322F3F">
      <w:pPr>
        <w:jc w:val="both"/>
        <w:rPr>
          <w:sz w:val="16"/>
          <w:szCs w:val="16"/>
        </w:rPr>
      </w:pPr>
    </w:p>
    <w:p w:rsidR="00322F3F" w:rsidRPr="00322F3F" w:rsidRDefault="00322F3F" w:rsidP="00322F3F">
      <w:pPr>
        <w:jc w:val="both"/>
        <w:rPr>
          <w:sz w:val="16"/>
          <w:szCs w:val="16"/>
        </w:rPr>
      </w:pPr>
    </w:p>
    <w:p w:rsidR="00322F3F" w:rsidRPr="00322F3F" w:rsidRDefault="00322F3F" w:rsidP="00322F3F">
      <w:pPr>
        <w:jc w:val="both"/>
        <w:rPr>
          <w:sz w:val="16"/>
          <w:szCs w:val="16"/>
        </w:rPr>
      </w:pPr>
      <w:r w:rsidRPr="00322F3F">
        <w:rPr>
          <w:b/>
          <w:bCs/>
          <w:sz w:val="16"/>
          <w:szCs w:val="16"/>
        </w:rPr>
        <w:t>Год составления: 2018 год</w:t>
      </w:r>
    </w:p>
    <w:p w:rsidR="00322F3F" w:rsidRPr="00322F3F" w:rsidRDefault="00322F3F" w:rsidP="00322F3F">
      <w:pPr>
        <w:jc w:val="center"/>
        <w:rPr>
          <w:sz w:val="16"/>
          <w:szCs w:val="16"/>
        </w:rPr>
      </w:pPr>
      <w:r w:rsidRPr="00322F3F">
        <w:rPr>
          <w:sz w:val="16"/>
          <w:szCs w:val="16"/>
        </w:rPr>
        <w:t xml:space="preserve"> </w:t>
      </w:r>
    </w:p>
    <w:p w:rsidR="00322F3F" w:rsidRPr="00322F3F" w:rsidRDefault="00322F3F" w:rsidP="00322F3F">
      <w:pPr>
        <w:jc w:val="center"/>
        <w:rPr>
          <w:sz w:val="16"/>
          <w:szCs w:val="16"/>
        </w:rPr>
      </w:pPr>
    </w:p>
    <w:p w:rsidR="00322F3F" w:rsidRPr="00322F3F" w:rsidRDefault="00322F3F" w:rsidP="00322F3F">
      <w:pPr>
        <w:jc w:val="center"/>
        <w:rPr>
          <w:sz w:val="16"/>
          <w:szCs w:val="16"/>
        </w:rPr>
      </w:pPr>
      <w:r w:rsidRPr="00322F3F">
        <w:rPr>
          <w:sz w:val="16"/>
          <w:szCs w:val="16"/>
        </w:rPr>
        <w:t>Глава 1.  Паспорт</w:t>
      </w:r>
    </w:p>
    <w:p w:rsidR="00322F3F" w:rsidRPr="00322F3F" w:rsidRDefault="00322F3F" w:rsidP="00322F3F">
      <w:pPr>
        <w:jc w:val="center"/>
        <w:rPr>
          <w:sz w:val="16"/>
          <w:szCs w:val="16"/>
        </w:rPr>
      </w:pPr>
      <w:r w:rsidRPr="00322F3F">
        <w:rPr>
          <w:sz w:val="16"/>
          <w:szCs w:val="16"/>
        </w:rPr>
        <w:t xml:space="preserve"> муниципальной программы  "</w:t>
      </w:r>
      <w:r w:rsidRPr="00322F3F">
        <w:rPr>
          <w:bCs/>
          <w:sz w:val="16"/>
          <w:szCs w:val="16"/>
        </w:rPr>
        <w:t>Ремонт автомобильных дорог общего пользования местного значения Галичского муниципального района Костромской области на 2019 год</w:t>
      </w:r>
      <w:r w:rsidRPr="00322F3F">
        <w:rPr>
          <w:sz w:val="16"/>
          <w:szCs w:val="16"/>
        </w:rPr>
        <w:t>"</w:t>
      </w:r>
    </w:p>
    <w:p w:rsidR="00322F3F" w:rsidRPr="00322F3F" w:rsidRDefault="00322F3F" w:rsidP="00322F3F">
      <w:pPr>
        <w:jc w:val="center"/>
        <w:rPr>
          <w:sz w:val="16"/>
          <w:szCs w:val="16"/>
        </w:rPr>
      </w:pPr>
    </w:p>
    <w:tbl>
      <w:tblPr>
        <w:tblW w:w="0" w:type="auto"/>
        <w:tblInd w:w="-449" w:type="dxa"/>
        <w:tblLayout w:type="fixed"/>
        <w:tblCellMar>
          <w:left w:w="11" w:type="dxa"/>
        </w:tblCellMar>
        <w:tblLook w:val="0000"/>
      </w:tblPr>
      <w:tblGrid>
        <w:gridCol w:w="3450"/>
        <w:gridCol w:w="6945"/>
      </w:tblGrid>
      <w:tr w:rsidR="00322F3F" w:rsidRPr="00322F3F" w:rsidTr="00E527CA">
        <w:tc>
          <w:tcPr>
            <w:tcW w:w="3450" w:type="dxa"/>
            <w:tcBorders>
              <w:top w:val="single" w:sz="4" w:space="0" w:color="000000"/>
              <w:left w:val="single" w:sz="4" w:space="0" w:color="000000"/>
              <w:bottom w:val="single" w:sz="4" w:space="0" w:color="000000"/>
            </w:tcBorders>
            <w:shd w:val="clear" w:color="auto" w:fill="auto"/>
          </w:tcPr>
          <w:p w:rsidR="00322F3F" w:rsidRPr="00322F3F" w:rsidRDefault="00322F3F" w:rsidP="00E527CA">
            <w:pPr>
              <w:snapToGrid w:val="0"/>
              <w:rPr>
                <w:sz w:val="16"/>
                <w:szCs w:val="16"/>
              </w:rPr>
            </w:pPr>
            <w:r w:rsidRPr="00322F3F">
              <w:rPr>
                <w:sz w:val="16"/>
                <w:szCs w:val="16"/>
              </w:rPr>
              <w:t>Наименование муниципальной  программы</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322F3F" w:rsidRPr="00322F3F" w:rsidRDefault="00322F3F" w:rsidP="00E527CA">
            <w:pPr>
              <w:rPr>
                <w:sz w:val="16"/>
                <w:szCs w:val="16"/>
              </w:rPr>
            </w:pPr>
            <w:r w:rsidRPr="00322F3F">
              <w:rPr>
                <w:sz w:val="16"/>
                <w:szCs w:val="16"/>
              </w:rPr>
              <w:t>"</w:t>
            </w:r>
            <w:r w:rsidRPr="00322F3F">
              <w:rPr>
                <w:bCs/>
                <w:sz w:val="16"/>
                <w:szCs w:val="16"/>
              </w:rPr>
              <w:t>Ремонт автомобильных дорог общего пользования местного значения Галичского муниципального района Костромской области на 2019 год</w:t>
            </w:r>
            <w:r w:rsidRPr="00322F3F">
              <w:rPr>
                <w:sz w:val="16"/>
                <w:szCs w:val="16"/>
              </w:rPr>
              <w:t>"</w:t>
            </w:r>
          </w:p>
        </w:tc>
      </w:tr>
      <w:tr w:rsidR="00322F3F" w:rsidRPr="00322F3F" w:rsidTr="00E527CA">
        <w:tc>
          <w:tcPr>
            <w:tcW w:w="3450" w:type="dxa"/>
            <w:tcBorders>
              <w:left w:val="single" w:sz="4" w:space="0" w:color="000000"/>
              <w:bottom w:val="single" w:sz="4" w:space="0" w:color="000000"/>
            </w:tcBorders>
            <w:shd w:val="clear" w:color="auto" w:fill="auto"/>
          </w:tcPr>
          <w:p w:rsidR="00322F3F" w:rsidRPr="00322F3F" w:rsidRDefault="00322F3F" w:rsidP="00E527CA">
            <w:pPr>
              <w:snapToGrid w:val="0"/>
              <w:rPr>
                <w:sz w:val="16"/>
                <w:szCs w:val="16"/>
              </w:rPr>
            </w:pPr>
            <w:r w:rsidRPr="00322F3F">
              <w:rPr>
                <w:sz w:val="16"/>
                <w:szCs w:val="16"/>
              </w:rPr>
              <w:t>Ответственный исполнитель программы</w:t>
            </w:r>
          </w:p>
        </w:tc>
        <w:tc>
          <w:tcPr>
            <w:tcW w:w="6945" w:type="dxa"/>
            <w:tcBorders>
              <w:left w:val="single" w:sz="4" w:space="0" w:color="000000"/>
              <w:bottom w:val="single" w:sz="4" w:space="0" w:color="000000"/>
              <w:right w:val="single" w:sz="4" w:space="0" w:color="000000"/>
            </w:tcBorders>
            <w:shd w:val="clear" w:color="auto" w:fill="auto"/>
          </w:tcPr>
          <w:p w:rsidR="00322F3F" w:rsidRPr="00322F3F" w:rsidRDefault="00322F3F" w:rsidP="00E527CA">
            <w:pPr>
              <w:snapToGrid w:val="0"/>
              <w:spacing w:after="120"/>
              <w:rPr>
                <w:sz w:val="16"/>
                <w:szCs w:val="16"/>
              </w:rPr>
            </w:pPr>
            <w:r w:rsidRPr="00322F3F">
              <w:rPr>
                <w:sz w:val="16"/>
                <w:szCs w:val="16"/>
              </w:rPr>
              <w:t xml:space="preserve">Администрация Галичского муниципального района </w:t>
            </w:r>
          </w:p>
        </w:tc>
      </w:tr>
      <w:tr w:rsidR="00322F3F" w:rsidRPr="00322F3F" w:rsidTr="00E527CA">
        <w:tc>
          <w:tcPr>
            <w:tcW w:w="3450" w:type="dxa"/>
            <w:tcBorders>
              <w:left w:val="single" w:sz="4" w:space="0" w:color="000000"/>
              <w:bottom w:val="single" w:sz="4" w:space="0" w:color="000000"/>
            </w:tcBorders>
            <w:shd w:val="clear" w:color="auto" w:fill="auto"/>
          </w:tcPr>
          <w:p w:rsidR="00322F3F" w:rsidRPr="00322F3F" w:rsidRDefault="00322F3F" w:rsidP="00E527CA">
            <w:pPr>
              <w:snapToGrid w:val="0"/>
              <w:rPr>
                <w:sz w:val="16"/>
                <w:szCs w:val="16"/>
              </w:rPr>
            </w:pPr>
            <w:r w:rsidRPr="00322F3F">
              <w:rPr>
                <w:sz w:val="16"/>
                <w:szCs w:val="16"/>
              </w:rPr>
              <w:t>Цели муниципальной программы</w:t>
            </w:r>
          </w:p>
        </w:tc>
        <w:tc>
          <w:tcPr>
            <w:tcW w:w="6945" w:type="dxa"/>
            <w:tcBorders>
              <w:left w:val="single" w:sz="4" w:space="0" w:color="000000"/>
              <w:bottom w:val="single" w:sz="4" w:space="0" w:color="000000"/>
              <w:right w:val="single" w:sz="4" w:space="0" w:color="000000"/>
            </w:tcBorders>
            <w:shd w:val="clear" w:color="auto" w:fill="auto"/>
          </w:tcPr>
          <w:p w:rsidR="00322F3F" w:rsidRPr="00322F3F" w:rsidRDefault="00322F3F" w:rsidP="00E527CA">
            <w:pPr>
              <w:snapToGrid w:val="0"/>
              <w:spacing w:after="120"/>
              <w:rPr>
                <w:sz w:val="16"/>
                <w:szCs w:val="16"/>
              </w:rPr>
            </w:pPr>
            <w:r w:rsidRPr="00322F3F">
              <w:rPr>
                <w:sz w:val="16"/>
                <w:szCs w:val="16"/>
              </w:rPr>
              <w:t>Развитие сети автомобильных дорог общего пользования местного значения, обеспечивающей безопасность перевозок грузов и пассажиров</w:t>
            </w:r>
          </w:p>
        </w:tc>
      </w:tr>
      <w:tr w:rsidR="00322F3F" w:rsidRPr="00322F3F" w:rsidTr="00E527CA">
        <w:tc>
          <w:tcPr>
            <w:tcW w:w="3450" w:type="dxa"/>
            <w:tcBorders>
              <w:left w:val="single" w:sz="4" w:space="0" w:color="000000"/>
              <w:bottom w:val="single" w:sz="4" w:space="0" w:color="000000"/>
            </w:tcBorders>
            <w:shd w:val="clear" w:color="auto" w:fill="auto"/>
          </w:tcPr>
          <w:p w:rsidR="00322F3F" w:rsidRPr="00322F3F" w:rsidRDefault="00322F3F" w:rsidP="00E527CA">
            <w:pPr>
              <w:snapToGrid w:val="0"/>
              <w:rPr>
                <w:sz w:val="16"/>
                <w:szCs w:val="16"/>
              </w:rPr>
            </w:pPr>
            <w:r w:rsidRPr="00322F3F">
              <w:rPr>
                <w:sz w:val="16"/>
                <w:szCs w:val="16"/>
              </w:rPr>
              <w:lastRenderedPageBreak/>
              <w:t>Задачи муниципальной программы</w:t>
            </w:r>
          </w:p>
        </w:tc>
        <w:tc>
          <w:tcPr>
            <w:tcW w:w="6945" w:type="dxa"/>
            <w:tcBorders>
              <w:left w:val="single" w:sz="4" w:space="0" w:color="000000"/>
              <w:bottom w:val="single" w:sz="4" w:space="0" w:color="000000"/>
              <w:right w:val="single" w:sz="4" w:space="0" w:color="000000"/>
            </w:tcBorders>
            <w:shd w:val="clear" w:color="auto" w:fill="auto"/>
          </w:tcPr>
          <w:p w:rsidR="00322F3F" w:rsidRPr="00322F3F" w:rsidRDefault="00322F3F" w:rsidP="00E527CA">
            <w:pPr>
              <w:snapToGrid w:val="0"/>
              <w:rPr>
                <w:sz w:val="16"/>
                <w:szCs w:val="16"/>
              </w:rPr>
            </w:pPr>
            <w:r w:rsidRPr="00322F3F">
              <w:rPr>
                <w:sz w:val="16"/>
                <w:szCs w:val="16"/>
              </w:rPr>
              <w:t>1) увеличение протяженности автомобильных дорог общего пользования местного значения, соответствующих нормативным требованиям;</w:t>
            </w:r>
          </w:p>
          <w:p w:rsidR="00322F3F" w:rsidRPr="00322F3F" w:rsidRDefault="00322F3F" w:rsidP="00E527CA">
            <w:pPr>
              <w:snapToGrid w:val="0"/>
              <w:rPr>
                <w:sz w:val="16"/>
                <w:szCs w:val="16"/>
              </w:rPr>
            </w:pPr>
            <w:r w:rsidRPr="00322F3F">
              <w:rPr>
                <w:sz w:val="16"/>
                <w:szCs w:val="16"/>
              </w:rPr>
              <w:t>2) формирование сети автомобильных дорог, круглогодично доступной для населения.</w:t>
            </w:r>
          </w:p>
        </w:tc>
      </w:tr>
      <w:tr w:rsidR="00322F3F" w:rsidRPr="00322F3F" w:rsidTr="00E527CA">
        <w:tc>
          <w:tcPr>
            <w:tcW w:w="3450" w:type="dxa"/>
            <w:tcBorders>
              <w:left w:val="single" w:sz="4" w:space="0" w:color="000000"/>
              <w:bottom w:val="single" w:sz="4" w:space="0" w:color="000000"/>
            </w:tcBorders>
            <w:shd w:val="clear" w:color="auto" w:fill="auto"/>
          </w:tcPr>
          <w:p w:rsidR="00322F3F" w:rsidRPr="00322F3F" w:rsidRDefault="00322F3F" w:rsidP="00E527CA">
            <w:pPr>
              <w:snapToGrid w:val="0"/>
              <w:rPr>
                <w:sz w:val="16"/>
                <w:szCs w:val="16"/>
              </w:rPr>
            </w:pPr>
            <w:r w:rsidRPr="00322F3F">
              <w:rPr>
                <w:sz w:val="16"/>
                <w:szCs w:val="16"/>
              </w:rPr>
              <w:t>Целевые индикаторы и показатели муниципальной программы</w:t>
            </w:r>
          </w:p>
        </w:tc>
        <w:tc>
          <w:tcPr>
            <w:tcW w:w="6945" w:type="dxa"/>
            <w:tcBorders>
              <w:left w:val="single" w:sz="4" w:space="0" w:color="000000"/>
              <w:bottom w:val="single" w:sz="4" w:space="0" w:color="000000"/>
              <w:right w:val="single" w:sz="4" w:space="0" w:color="000000"/>
            </w:tcBorders>
            <w:shd w:val="clear" w:color="auto" w:fill="auto"/>
          </w:tcPr>
          <w:p w:rsidR="00322F3F" w:rsidRPr="00322F3F" w:rsidRDefault="00322F3F" w:rsidP="00E527CA">
            <w:pPr>
              <w:snapToGrid w:val="0"/>
              <w:rPr>
                <w:sz w:val="16"/>
                <w:szCs w:val="16"/>
              </w:rPr>
            </w:pPr>
            <w:r w:rsidRPr="00322F3F">
              <w:rPr>
                <w:sz w:val="16"/>
                <w:szCs w:val="16"/>
              </w:rPr>
              <w:t>Приведены в таблице 1 программы</w:t>
            </w:r>
          </w:p>
        </w:tc>
      </w:tr>
      <w:tr w:rsidR="00322F3F" w:rsidRPr="00322F3F" w:rsidTr="00E527CA">
        <w:tc>
          <w:tcPr>
            <w:tcW w:w="3450" w:type="dxa"/>
            <w:tcBorders>
              <w:left w:val="single" w:sz="4" w:space="0" w:color="000000"/>
              <w:bottom w:val="single" w:sz="4" w:space="0" w:color="000000"/>
            </w:tcBorders>
            <w:shd w:val="clear" w:color="auto" w:fill="auto"/>
          </w:tcPr>
          <w:p w:rsidR="00322F3F" w:rsidRPr="00322F3F" w:rsidRDefault="00322F3F" w:rsidP="00E527CA">
            <w:pPr>
              <w:snapToGrid w:val="0"/>
              <w:spacing w:after="120"/>
              <w:rPr>
                <w:sz w:val="16"/>
                <w:szCs w:val="16"/>
              </w:rPr>
            </w:pPr>
            <w:r w:rsidRPr="00322F3F">
              <w:rPr>
                <w:sz w:val="16"/>
                <w:szCs w:val="16"/>
              </w:rPr>
              <w:t xml:space="preserve">Этапы и сроки реализации муниципальной программы </w:t>
            </w:r>
          </w:p>
        </w:tc>
        <w:tc>
          <w:tcPr>
            <w:tcW w:w="6945" w:type="dxa"/>
            <w:tcBorders>
              <w:left w:val="single" w:sz="4" w:space="0" w:color="000000"/>
              <w:bottom w:val="single" w:sz="4" w:space="0" w:color="000000"/>
              <w:right w:val="single" w:sz="4" w:space="0" w:color="000000"/>
            </w:tcBorders>
            <w:shd w:val="clear" w:color="auto" w:fill="auto"/>
          </w:tcPr>
          <w:p w:rsidR="00322F3F" w:rsidRPr="00322F3F" w:rsidRDefault="00322F3F" w:rsidP="00E527CA">
            <w:pPr>
              <w:snapToGrid w:val="0"/>
              <w:rPr>
                <w:sz w:val="16"/>
                <w:szCs w:val="16"/>
              </w:rPr>
            </w:pPr>
            <w:r w:rsidRPr="00322F3F">
              <w:rPr>
                <w:sz w:val="16"/>
                <w:szCs w:val="16"/>
              </w:rPr>
              <w:t>2019  год</w:t>
            </w:r>
          </w:p>
          <w:p w:rsidR="00322F3F" w:rsidRPr="00322F3F" w:rsidRDefault="00322F3F" w:rsidP="00E527CA">
            <w:pPr>
              <w:snapToGrid w:val="0"/>
              <w:rPr>
                <w:sz w:val="16"/>
                <w:szCs w:val="16"/>
              </w:rPr>
            </w:pPr>
          </w:p>
          <w:p w:rsidR="00322F3F" w:rsidRPr="00322F3F" w:rsidRDefault="00322F3F" w:rsidP="00E527CA">
            <w:pPr>
              <w:snapToGrid w:val="0"/>
              <w:rPr>
                <w:sz w:val="16"/>
                <w:szCs w:val="16"/>
              </w:rPr>
            </w:pPr>
          </w:p>
        </w:tc>
      </w:tr>
      <w:tr w:rsidR="00322F3F" w:rsidRPr="00322F3F" w:rsidTr="00E527CA">
        <w:tc>
          <w:tcPr>
            <w:tcW w:w="3450" w:type="dxa"/>
            <w:tcBorders>
              <w:left w:val="single" w:sz="4" w:space="0" w:color="000000"/>
              <w:bottom w:val="single" w:sz="4" w:space="0" w:color="000000"/>
            </w:tcBorders>
            <w:shd w:val="clear" w:color="auto" w:fill="auto"/>
          </w:tcPr>
          <w:p w:rsidR="00322F3F" w:rsidRPr="00322F3F" w:rsidRDefault="00322F3F" w:rsidP="00E527CA">
            <w:pPr>
              <w:snapToGrid w:val="0"/>
              <w:rPr>
                <w:sz w:val="16"/>
                <w:szCs w:val="16"/>
              </w:rPr>
            </w:pPr>
            <w:r w:rsidRPr="00322F3F">
              <w:rPr>
                <w:sz w:val="16"/>
                <w:szCs w:val="16"/>
              </w:rPr>
              <w:t>Объемы ассигнований на реализацию муниципальной программы</w:t>
            </w:r>
          </w:p>
        </w:tc>
        <w:tc>
          <w:tcPr>
            <w:tcW w:w="6945" w:type="dxa"/>
            <w:tcBorders>
              <w:left w:val="single" w:sz="4" w:space="0" w:color="000000"/>
              <w:bottom w:val="single" w:sz="4" w:space="0" w:color="000000"/>
              <w:right w:val="single" w:sz="4" w:space="0" w:color="000000"/>
            </w:tcBorders>
            <w:shd w:val="clear" w:color="auto" w:fill="auto"/>
          </w:tcPr>
          <w:p w:rsidR="00322F3F" w:rsidRPr="00322F3F" w:rsidRDefault="00322F3F" w:rsidP="00E527CA">
            <w:pPr>
              <w:rPr>
                <w:sz w:val="16"/>
                <w:szCs w:val="16"/>
              </w:rPr>
            </w:pPr>
            <w:r w:rsidRPr="00322F3F">
              <w:rPr>
                <w:sz w:val="16"/>
                <w:szCs w:val="16"/>
              </w:rPr>
              <w:t xml:space="preserve">Общий объем средств, предусмотренных на реализацию муниципальной программы составляет </w:t>
            </w:r>
          </w:p>
          <w:p w:rsidR="00322F3F" w:rsidRPr="00322F3F" w:rsidRDefault="00322F3F" w:rsidP="00E527CA">
            <w:pPr>
              <w:shd w:val="clear" w:color="auto" w:fill="FFFFFF"/>
              <w:rPr>
                <w:sz w:val="16"/>
                <w:szCs w:val="16"/>
              </w:rPr>
            </w:pPr>
            <w:r w:rsidRPr="00322F3F">
              <w:rPr>
                <w:sz w:val="16"/>
                <w:szCs w:val="16"/>
              </w:rPr>
              <w:t>16517,7 тыс. руб.</w:t>
            </w:r>
          </w:p>
        </w:tc>
      </w:tr>
      <w:tr w:rsidR="00322F3F" w:rsidRPr="00322F3F" w:rsidTr="00E527CA">
        <w:tc>
          <w:tcPr>
            <w:tcW w:w="3450" w:type="dxa"/>
            <w:tcBorders>
              <w:left w:val="single" w:sz="4" w:space="0" w:color="000000"/>
              <w:bottom w:val="single" w:sz="4" w:space="0" w:color="000000"/>
            </w:tcBorders>
            <w:shd w:val="clear" w:color="auto" w:fill="auto"/>
          </w:tcPr>
          <w:p w:rsidR="00322F3F" w:rsidRPr="00322F3F" w:rsidRDefault="00322F3F" w:rsidP="00E527CA">
            <w:pPr>
              <w:snapToGrid w:val="0"/>
              <w:rPr>
                <w:sz w:val="16"/>
                <w:szCs w:val="16"/>
              </w:rPr>
            </w:pPr>
            <w:r w:rsidRPr="00322F3F">
              <w:rPr>
                <w:sz w:val="16"/>
                <w:szCs w:val="16"/>
              </w:rPr>
              <w:t xml:space="preserve">Ожидаемые  результаты реализации муниципальной программы </w:t>
            </w:r>
          </w:p>
        </w:tc>
        <w:tc>
          <w:tcPr>
            <w:tcW w:w="6945" w:type="dxa"/>
            <w:tcBorders>
              <w:left w:val="single" w:sz="4" w:space="0" w:color="000000"/>
              <w:bottom w:val="single" w:sz="4" w:space="0" w:color="000000"/>
              <w:right w:val="single" w:sz="4" w:space="0" w:color="000000"/>
            </w:tcBorders>
            <w:shd w:val="clear" w:color="auto" w:fill="auto"/>
          </w:tcPr>
          <w:p w:rsidR="00322F3F" w:rsidRPr="00322F3F" w:rsidRDefault="00322F3F" w:rsidP="00E527CA">
            <w:pPr>
              <w:snapToGrid w:val="0"/>
              <w:rPr>
                <w:sz w:val="16"/>
                <w:szCs w:val="16"/>
              </w:rPr>
            </w:pPr>
            <w:r w:rsidRPr="00322F3F">
              <w:rPr>
                <w:sz w:val="16"/>
                <w:szCs w:val="16"/>
              </w:rPr>
              <w:t>Снижение доли автомобильных дорог с твердым покрытием, не отвечающих нормативным требованиям.</w:t>
            </w:r>
          </w:p>
          <w:p w:rsidR="00322F3F" w:rsidRPr="00322F3F" w:rsidRDefault="00322F3F" w:rsidP="00E527CA">
            <w:pPr>
              <w:snapToGrid w:val="0"/>
              <w:rPr>
                <w:sz w:val="16"/>
                <w:szCs w:val="16"/>
              </w:rPr>
            </w:pPr>
          </w:p>
        </w:tc>
      </w:tr>
    </w:tbl>
    <w:p w:rsidR="00322F3F" w:rsidRPr="00322F3F" w:rsidRDefault="00322F3F" w:rsidP="00322F3F">
      <w:pPr>
        <w:rPr>
          <w:sz w:val="16"/>
          <w:szCs w:val="16"/>
        </w:rPr>
      </w:pPr>
    </w:p>
    <w:p w:rsidR="00322F3F" w:rsidRPr="00322F3F" w:rsidRDefault="00322F3F" w:rsidP="00322F3F">
      <w:pPr>
        <w:jc w:val="center"/>
        <w:rPr>
          <w:sz w:val="16"/>
          <w:szCs w:val="16"/>
        </w:rPr>
      </w:pPr>
      <w:r w:rsidRPr="00322F3F">
        <w:rPr>
          <w:sz w:val="16"/>
          <w:szCs w:val="16"/>
        </w:rPr>
        <w:t>Глава 2. Общая характеристика сферы реализации муниципальной программы.</w:t>
      </w:r>
    </w:p>
    <w:p w:rsidR="00322F3F" w:rsidRPr="00322F3F" w:rsidRDefault="00322F3F" w:rsidP="00322F3F">
      <w:pPr>
        <w:jc w:val="center"/>
        <w:rPr>
          <w:sz w:val="16"/>
          <w:szCs w:val="16"/>
        </w:rPr>
      </w:pPr>
    </w:p>
    <w:p w:rsidR="00322F3F" w:rsidRPr="00322F3F" w:rsidRDefault="00322F3F" w:rsidP="00322F3F">
      <w:pPr>
        <w:pStyle w:val="formattexttopleveltext"/>
        <w:shd w:val="clear" w:color="auto" w:fill="FFFFFF"/>
        <w:spacing w:before="0" w:beforeAutospacing="0" w:after="0" w:afterAutospacing="0"/>
        <w:ind w:firstLine="720"/>
        <w:jc w:val="both"/>
        <w:textAlignment w:val="baseline"/>
        <w:rPr>
          <w:color w:val="2D2D2D"/>
          <w:spacing w:val="2"/>
          <w:sz w:val="16"/>
          <w:szCs w:val="16"/>
        </w:rPr>
      </w:pPr>
      <w:r w:rsidRPr="00322F3F">
        <w:rPr>
          <w:color w:val="2D2D2D"/>
          <w:spacing w:val="2"/>
          <w:sz w:val="16"/>
          <w:szCs w:val="16"/>
        </w:rPr>
        <w:t>Дорожное хозяйство является одной из отраслей экономики, развитие которой напрямую зависит от общего состояния экономики страны, и в то же время дорожное хозяйство как один из элементов инфраструктуры экономики оказывает влияние на ее развитие. Автомобильный транспорт как один из самых распространенных видов транспорта требует наличия развитой сети автомобильных дорог с комплексом различных инженерных сооружений на них. Автомобильные дороги, являясь сложными инженерно-техническими сооружениями, имеют ряд особенностей, а именно: автомобильные дороги представляют собой материалоемкие, трудоемкие линейные сооружения, содержание которых требует больших финансовых затрат; в отличие от других видов транспорта автомобильный - наиболее доступный для всех вид транспорта, а его неотъемлемый элемент – автомобильная дорога – доступен абсолютно всем гражданам страны, водителям и пассажирам транспортных средств и пешеходам; помимо высокой первоначальной стоимости строительства, реконструкция, капитальный ремонт, ремонт и содержание автомобильных дорог также требуют больших затрат.</w:t>
      </w:r>
    </w:p>
    <w:p w:rsidR="00322F3F" w:rsidRPr="00322F3F" w:rsidRDefault="00322F3F" w:rsidP="00322F3F">
      <w:pPr>
        <w:pStyle w:val="formattexttopleveltext"/>
        <w:shd w:val="clear" w:color="auto" w:fill="FFFFFF"/>
        <w:spacing w:before="0" w:beforeAutospacing="0" w:after="0" w:afterAutospacing="0"/>
        <w:jc w:val="both"/>
        <w:textAlignment w:val="baseline"/>
        <w:rPr>
          <w:color w:val="2D2D2D"/>
          <w:spacing w:val="2"/>
          <w:sz w:val="16"/>
          <w:szCs w:val="16"/>
        </w:rPr>
      </w:pPr>
      <w:r w:rsidRPr="00322F3F">
        <w:rPr>
          <w:color w:val="2D2D2D"/>
          <w:spacing w:val="2"/>
          <w:sz w:val="16"/>
          <w:szCs w:val="16"/>
        </w:rPr>
        <w:t>Автомобильные дороги имеют важное значение для Галичского муниципального района. Они обеспечивают связь между районным центром, населенными пунктами, входящих в состав района и между собой. Сеть автомобильных дорог обеспечивает население и доступ к материальным ресурсам, позволяет расширить производственные возможности экономики за счет снижения транспортных издержек и затрат времени на перевозки. Развитие экономики муниципального района во многом определяется эффективностью функционирования автомобильного транспорта, которая зависит от уровня развития и состояния сети автомобильных дорог общего пользования местного значения.</w:t>
      </w:r>
    </w:p>
    <w:p w:rsidR="00322F3F" w:rsidRPr="00322F3F" w:rsidRDefault="00322F3F" w:rsidP="00322F3F">
      <w:pPr>
        <w:pStyle w:val="formattexttopleveltext"/>
        <w:shd w:val="clear" w:color="auto" w:fill="FFFFFF"/>
        <w:spacing w:before="0" w:beforeAutospacing="0" w:after="0" w:afterAutospacing="0"/>
        <w:ind w:firstLine="720"/>
        <w:jc w:val="both"/>
        <w:textAlignment w:val="baseline"/>
        <w:rPr>
          <w:color w:val="2D2D2D"/>
          <w:spacing w:val="2"/>
          <w:sz w:val="16"/>
          <w:szCs w:val="16"/>
        </w:rPr>
      </w:pPr>
      <w:r w:rsidRPr="00322F3F">
        <w:rPr>
          <w:color w:val="2D2D2D"/>
          <w:spacing w:val="2"/>
          <w:sz w:val="16"/>
          <w:szCs w:val="16"/>
        </w:rPr>
        <w:t>Программа будет корректироваться по мере необходимости. В последние годы на территории муниципального района проводилась целенаправленная работа по улучшению состояния и содержания автомобильных дорог общего пользования местного значения. Но в связи с длительным сроком эксплуатации автомобильных дорог общего пользования, увеличением интенсивности движения транспорта имеется ряд проблем. Для решения проблем по состоянию и эксплуатации дорог общего пользования необходимо использовать программно-целевой метод. Комплексное решение проблемы окажет положительный эффект на общую обстановку района, будет способствовать повышению уровня комфортного проживания граждан.</w:t>
      </w:r>
    </w:p>
    <w:p w:rsidR="00322F3F" w:rsidRPr="00322F3F" w:rsidRDefault="00322F3F" w:rsidP="00322F3F">
      <w:pPr>
        <w:pStyle w:val="formattexttopleveltext"/>
        <w:shd w:val="clear" w:color="auto" w:fill="FFFFFF"/>
        <w:spacing w:before="0" w:beforeAutospacing="0" w:after="0" w:afterAutospacing="0"/>
        <w:ind w:firstLine="709"/>
        <w:jc w:val="both"/>
        <w:textAlignment w:val="baseline"/>
        <w:rPr>
          <w:color w:val="2D2D2D"/>
          <w:spacing w:val="2"/>
          <w:sz w:val="16"/>
          <w:szCs w:val="16"/>
        </w:rPr>
      </w:pPr>
      <w:r w:rsidRPr="00322F3F">
        <w:rPr>
          <w:color w:val="2D2D2D"/>
          <w:spacing w:val="2"/>
          <w:sz w:val="16"/>
          <w:szCs w:val="16"/>
        </w:rPr>
        <w:t>Конкретная деятельность по выходу из сложившейся ситуации, связанной с планированием и организацией работ по содержанию и ремонту автомобильных дорог общего пользования местного значения на территории муниципального района, должна осуществляться в соответствии с настоящей Программой.</w:t>
      </w:r>
    </w:p>
    <w:p w:rsidR="00322F3F" w:rsidRPr="00322F3F" w:rsidRDefault="00322F3F" w:rsidP="00322F3F">
      <w:pPr>
        <w:ind w:firstLine="709"/>
        <w:jc w:val="both"/>
        <w:rPr>
          <w:sz w:val="16"/>
          <w:szCs w:val="16"/>
        </w:rPr>
      </w:pPr>
      <w:r w:rsidRPr="00322F3F">
        <w:rPr>
          <w:sz w:val="16"/>
          <w:szCs w:val="16"/>
        </w:rPr>
        <w:t xml:space="preserve">Автомобильные дороги местного значения обеспечивают внутри- и межпоселенческие связи, позволяют осуществлять перевозки грузов и пассажиров, вследствие чего являются важнейшим элементом социальной и производственной инфраструктуры любого муниципального образования. Состояние сети автомобильных дорог местного значения оказывает непосредственное влияние на показатели социального и экономического развития района. </w:t>
      </w:r>
    </w:p>
    <w:p w:rsidR="00322F3F" w:rsidRPr="00322F3F" w:rsidRDefault="00322F3F" w:rsidP="00322F3F">
      <w:pPr>
        <w:ind w:firstLine="709"/>
        <w:jc w:val="both"/>
        <w:rPr>
          <w:sz w:val="16"/>
          <w:szCs w:val="16"/>
        </w:rPr>
      </w:pPr>
      <w:r w:rsidRPr="00322F3F">
        <w:rPr>
          <w:sz w:val="16"/>
          <w:szCs w:val="16"/>
        </w:rPr>
        <w:t xml:space="preserve"> Протяженность сети автомобильных дорог общего пользования местного значения Галичского района, по состоянию на 1 января 2018 года, составляет  398,3 км, в том числе с твердым покрытием 253,9 км, из них с усовершенствованным покрытием – 63,6 км., транспортно-эксплуатационное состояние многих существующих автомобильных дорог не отвечает современным, а тем более перспективным требованиям. Параметры автомобильных дорог на ряде участков не соответствуют интенсивности движения по ним, практически отсутствует сервисное обслуживание пользователей дорог.</w:t>
      </w:r>
    </w:p>
    <w:p w:rsidR="00322F3F" w:rsidRPr="00322F3F" w:rsidRDefault="00322F3F" w:rsidP="00322F3F">
      <w:pPr>
        <w:ind w:firstLine="709"/>
        <w:jc w:val="both"/>
        <w:rPr>
          <w:sz w:val="16"/>
          <w:szCs w:val="16"/>
        </w:rPr>
      </w:pPr>
      <w:r w:rsidRPr="00322F3F">
        <w:rPr>
          <w:sz w:val="16"/>
          <w:szCs w:val="16"/>
        </w:rPr>
        <w:t>Большая часть автомобильных дорог имеет недостаточную прочность и ровность покрытия со значительной сеткой трещин и низким коэффициентом сцепления.</w:t>
      </w:r>
    </w:p>
    <w:p w:rsidR="00322F3F" w:rsidRPr="00322F3F" w:rsidRDefault="00322F3F" w:rsidP="00322F3F">
      <w:pPr>
        <w:ind w:firstLine="709"/>
        <w:jc w:val="both"/>
        <w:rPr>
          <w:sz w:val="16"/>
          <w:szCs w:val="16"/>
        </w:rPr>
      </w:pPr>
      <w:r w:rsidRPr="00322F3F">
        <w:rPr>
          <w:sz w:val="16"/>
          <w:szCs w:val="16"/>
        </w:rPr>
        <w:t>Основными проблемами в дорожном хозяйстве Галичского муниципального  района являются:</w:t>
      </w:r>
    </w:p>
    <w:p w:rsidR="00322F3F" w:rsidRPr="00322F3F" w:rsidRDefault="00322F3F" w:rsidP="00322F3F">
      <w:pPr>
        <w:ind w:firstLine="709"/>
        <w:jc w:val="both"/>
        <w:rPr>
          <w:sz w:val="16"/>
          <w:szCs w:val="16"/>
        </w:rPr>
      </w:pPr>
      <w:r w:rsidRPr="00322F3F">
        <w:rPr>
          <w:sz w:val="16"/>
          <w:szCs w:val="16"/>
        </w:rPr>
        <w:t>1) дефицит необходимого объема финансирования для развития сети автомобильных дорог Галичского района;</w:t>
      </w:r>
    </w:p>
    <w:p w:rsidR="00322F3F" w:rsidRPr="00322F3F" w:rsidRDefault="00322F3F" w:rsidP="00322F3F">
      <w:pPr>
        <w:ind w:firstLine="709"/>
        <w:jc w:val="both"/>
        <w:rPr>
          <w:sz w:val="16"/>
          <w:szCs w:val="16"/>
        </w:rPr>
      </w:pPr>
      <w:r w:rsidRPr="00322F3F">
        <w:rPr>
          <w:sz w:val="16"/>
          <w:szCs w:val="16"/>
        </w:rPr>
        <w:t>2) повышение себестоимости грузовых и пассажирских перевозок, осуществляемых по автомобильным дорогам, имеющим транспортно-эксплуатационные показатели, не соответствующие нормативным требованиям;</w:t>
      </w:r>
    </w:p>
    <w:p w:rsidR="00322F3F" w:rsidRPr="00322F3F" w:rsidRDefault="00322F3F" w:rsidP="00322F3F">
      <w:pPr>
        <w:ind w:firstLine="709"/>
        <w:jc w:val="both"/>
        <w:rPr>
          <w:sz w:val="16"/>
          <w:szCs w:val="16"/>
        </w:rPr>
      </w:pPr>
      <w:r w:rsidRPr="00322F3F">
        <w:rPr>
          <w:sz w:val="16"/>
          <w:szCs w:val="16"/>
        </w:rPr>
        <w:t>3)  низкий темп развития автомобильных дорог.</w:t>
      </w:r>
    </w:p>
    <w:p w:rsidR="00322F3F" w:rsidRPr="00322F3F" w:rsidRDefault="00322F3F" w:rsidP="00322F3F">
      <w:pPr>
        <w:ind w:firstLine="709"/>
        <w:jc w:val="both"/>
        <w:rPr>
          <w:sz w:val="16"/>
          <w:szCs w:val="16"/>
        </w:rPr>
      </w:pPr>
      <w:r w:rsidRPr="00322F3F">
        <w:rPr>
          <w:sz w:val="16"/>
          <w:szCs w:val="16"/>
        </w:rPr>
        <w:t>По указанным причинам значительная часть автомобильных дорог не обеспечивает пропуск транспортных средств с заданными скоростями и нагрузками и создает угрозу безопасности перевозок.</w:t>
      </w:r>
    </w:p>
    <w:p w:rsidR="00322F3F" w:rsidRPr="00322F3F" w:rsidRDefault="00322F3F" w:rsidP="00322F3F">
      <w:pPr>
        <w:ind w:firstLine="709"/>
        <w:jc w:val="both"/>
        <w:rPr>
          <w:sz w:val="16"/>
          <w:szCs w:val="16"/>
        </w:rPr>
      </w:pPr>
      <w:r w:rsidRPr="00322F3F">
        <w:rPr>
          <w:sz w:val="16"/>
          <w:szCs w:val="16"/>
        </w:rPr>
        <w:t>Основными дорожными условиями, сопутствующими возникновению ДТП, являются:</w:t>
      </w:r>
    </w:p>
    <w:p w:rsidR="00322F3F" w:rsidRPr="00322F3F" w:rsidRDefault="00322F3F" w:rsidP="00322F3F">
      <w:pPr>
        <w:jc w:val="both"/>
        <w:rPr>
          <w:sz w:val="16"/>
          <w:szCs w:val="16"/>
        </w:rPr>
      </w:pPr>
      <w:r w:rsidRPr="00322F3F">
        <w:rPr>
          <w:sz w:val="16"/>
          <w:szCs w:val="16"/>
        </w:rPr>
        <w:t>1) дефекты покрытия;</w:t>
      </w:r>
    </w:p>
    <w:p w:rsidR="00322F3F" w:rsidRPr="00322F3F" w:rsidRDefault="00322F3F" w:rsidP="00322F3F">
      <w:pPr>
        <w:jc w:val="both"/>
        <w:rPr>
          <w:sz w:val="16"/>
          <w:szCs w:val="16"/>
        </w:rPr>
      </w:pPr>
      <w:r w:rsidRPr="00322F3F">
        <w:rPr>
          <w:sz w:val="16"/>
          <w:szCs w:val="16"/>
        </w:rPr>
        <w:t>2) низкие сцепные качества покрытия;</w:t>
      </w:r>
    </w:p>
    <w:p w:rsidR="00322F3F" w:rsidRPr="00322F3F" w:rsidRDefault="00322F3F" w:rsidP="00322F3F">
      <w:pPr>
        <w:jc w:val="both"/>
        <w:rPr>
          <w:sz w:val="16"/>
          <w:szCs w:val="16"/>
        </w:rPr>
      </w:pPr>
      <w:r w:rsidRPr="00322F3F">
        <w:rPr>
          <w:sz w:val="16"/>
          <w:szCs w:val="16"/>
        </w:rPr>
        <w:t>3) неровное покрытие;</w:t>
      </w:r>
    </w:p>
    <w:p w:rsidR="00322F3F" w:rsidRPr="00322F3F" w:rsidRDefault="00322F3F" w:rsidP="00322F3F">
      <w:pPr>
        <w:jc w:val="both"/>
        <w:rPr>
          <w:sz w:val="16"/>
          <w:szCs w:val="16"/>
        </w:rPr>
      </w:pPr>
      <w:r w:rsidRPr="00322F3F">
        <w:rPr>
          <w:sz w:val="16"/>
          <w:szCs w:val="16"/>
        </w:rPr>
        <w:t>4) неудовлетворительное состояние обочин.</w:t>
      </w:r>
    </w:p>
    <w:p w:rsidR="00322F3F" w:rsidRPr="00322F3F" w:rsidRDefault="00322F3F" w:rsidP="00322F3F">
      <w:pPr>
        <w:ind w:firstLine="709"/>
        <w:jc w:val="both"/>
        <w:rPr>
          <w:sz w:val="16"/>
          <w:szCs w:val="16"/>
        </w:rPr>
      </w:pPr>
      <w:r w:rsidRPr="00322F3F">
        <w:rPr>
          <w:sz w:val="16"/>
          <w:szCs w:val="16"/>
        </w:rPr>
        <w:t>В создавшейся ситуации возникает необходимость принятия мер по качественному изменению состояния автомобильных дорог местного значения в соответствии с потребностями экономики и населения.</w:t>
      </w:r>
    </w:p>
    <w:p w:rsidR="00322F3F" w:rsidRPr="00322F3F" w:rsidRDefault="00322F3F" w:rsidP="00322F3F">
      <w:pPr>
        <w:ind w:firstLine="709"/>
        <w:jc w:val="both"/>
        <w:rPr>
          <w:sz w:val="16"/>
          <w:szCs w:val="16"/>
        </w:rPr>
      </w:pPr>
      <w:r w:rsidRPr="00322F3F">
        <w:rPr>
          <w:sz w:val="16"/>
          <w:szCs w:val="16"/>
        </w:rPr>
        <w:t>Решить вышеуказанные проблемы в рамках краткосрочного периода не представляется возможным, необходимо использовать программно-целевой метод, что позволит с максимальным эффектом использовать имеющиеся ресурсы для решения ключевых проблем в развитии сети автомобильных дорог местного значения в Галичском муниципальном  районе.</w:t>
      </w:r>
    </w:p>
    <w:p w:rsidR="00322F3F" w:rsidRPr="00322F3F" w:rsidRDefault="00322F3F" w:rsidP="00322F3F">
      <w:pPr>
        <w:ind w:firstLine="709"/>
        <w:jc w:val="both"/>
        <w:rPr>
          <w:sz w:val="16"/>
          <w:szCs w:val="16"/>
        </w:rPr>
      </w:pPr>
      <w:r w:rsidRPr="00322F3F">
        <w:rPr>
          <w:sz w:val="16"/>
          <w:szCs w:val="16"/>
        </w:rPr>
        <w:t xml:space="preserve"> </w:t>
      </w:r>
    </w:p>
    <w:p w:rsidR="00322F3F" w:rsidRPr="00322F3F" w:rsidRDefault="00322F3F" w:rsidP="00322F3F">
      <w:pPr>
        <w:ind w:firstLine="709"/>
        <w:jc w:val="center"/>
        <w:rPr>
          <w:sz w:val="16"/>
          <w:szCs w:val="16"/>
        </w:rPr>
      </w:pPr>
      <w:r w:rsidRPr="00322F3F">
        <w:rPr>
          <w:sz w:val="16"/>
          <w:szCs w:val="16"/>
        </w:rPr>
        <w:t xml:space="preserve">Глава 3.  Цели, задачи, целевые индикаторы (показатели) </w:t>
      </w:r>
    </w:p>
    <w:p w:rsidR="00322F3F" w:rsidRPr="00322F3F" w:rsidRDefault="00322F3F" w:rsidP="00322F3F">
      <w:pPr>
        <w:ind w:firstLine="709"/>
        <w:jc w:val="center"/>
        <w:rPr>
          <w:sz w:val="16"/>
          <w:szCs w:val="16"/>
        </w:rPr>
      </w:pPr>
      <w:r w:rsidRPr="00322F3F">
        <w:rPr>
          <w:sz w:val="16"/>
          <w:szCs w:val="16"/>
        </w:rPr>
        <w:t>муниципальной программы</w:t>
      </w:r>
    </w:p>
    <w:p w:rsidR="00322F3F" w:rsidRPr="00322F3F" w:rsidRDefault="00322F3F" w:rsidP="00322F3F">
      <w:pPr>
        <w:ind w:firstLine="709"/>
        <w:jc w:val="center"/>
        <w:rPr>
          <w:sz w:val="16"/>
          <w:szCs w:val="16"/>
        </w:rPr>
      </w:pPr>
    </w:p>
    <w:p w:rsidR="00322F3F" w:rsidRPr="00322F3F" w:rsidRDefault="00322F3F" w:rsidP="00322F3F">
      <w:pPr>
        <w:ind w:firstLine="709"/>
        <w:jc w:val="both"/>
        <w:rPr>
          <w:sz w:val="16"/>
          <w:szCs w:val="16"/>
        </w:rPr>
      </w:pPr>
      <w:r w:rsidRPr="00322F3F">
        <w:rPr>
          <w:sz w:val="16"/>
          <w:szCs w:val="16"/>
        </w:rPr>
        <w:t>Цель муниципальной программы - развитие сети автомобильных дорог общего пользования местного значения, обеспечивающей безопасные перевозки грузов и пассажиров.</w:t>
      </w:r>
    </w:p>
    <w:p w:rsidR="00322F3F" w:rsidRPr="00322F3F" w:rsidRDefault="00322F3F" w:rsidP="00322F3F">
      <w:pPr>
        <w:ind w:firstLine="709"/>
        <w:jc w:val="both"/>
        <w:rPr>
          <w:sz w:val="16"/>
          <w:szCs w:val="16"/>
        </w:rPr>
      </w:pPr>
      <w:r w:rsidRPr="00322F3F">
        <w:rPr>
          <w:sz w:val="16"/>
          <w:szCs w:val="16"/>
        </w:rPr>
        <w:t>Для достижения указанной цели необходимо решение следующих задач:</w:t>
      </w:r>
    </w:p>
    <w:p w:rsidR="00322F3F" w:rsidRPr="00322F3F" w:rsidRDefault="00322F3F" w:rsidP="00322F3F">
      <w:pPr>
        <w:ind w:firstLine="709"/>
        <w:jc w:val="both"/>
        <w:rPr>
          <w:sz w:val="16"/>
          <w:szCs w:val="16"/>
        </w:rPr>
      </w:pPr>
      <w:r w:rsidRPr="00322F3F">
        <w:rPr>
          <w:sz w:val="16"/>
          <w:szCs w:val="16"/>
        </w:rPr>
        <w:t>1) увеличение протяженности автомобильных дорог общего пользования местного значения, соответствующих нормативным требованиям;</w:t>
      </w:r>
    </w:p>
    <w:p w:rsidR="00322F3F" w:rsidRPr="00322F3F" w:rsidRDefault="00322F3F" w:rsidP="00322F3F">
      <w:pPr>
        <w:ind w:firstLine="709"/>
        <w:jc w:val="both"/>
        <w:rPr>
          <w:sz w:val="16"/>
          <w:szCs w:val="16"/>
        </w:rPr>
      </w:pPr>
      <w:r w:rsidRPr="00322F3F">
        <w:rPr>
          <w:sz w:val="16"/>
          <w:szCs w:val="16"/>
        </w:rPr>
        <w:t>2) формирование сети автомобильных дорог, круглогодично доступной для населения.</w:t>
      </w:r>
    </w:p>
    <w:p w:rsidR="00322F3F" w:rsidRPr="00322F3F" w:rsidRDefault="00322F3F" w:rsidP="00322F3F">
      <w:pPr>
        <w:ind w:firstLine="709"/>
        <w:jc w:val="both"/>
        <w:rPr>
          <w:sz w:val="16"/>
          <w:szCs w:val="16"/>
        </w:rPr>
      </w:pPr>
    </w:p>
    <w:p w:rsidR="00322F3F" w:rsidRPr="00322F3F" w:rsidRDefault="00322F3F" w:rsidP="00322F3F">
      <w:pPr>
        <w:ind w:firstLine="709"/>
        <w:jc w:val="center"/>
        <w:rPr>
          <w:sz w:val="16"/>
          <w:szCs w:val="16"/>
        </w:rPr>
      </w:pPr>
      <w:r w:rsidRPr="00322F3F">
        <w:rPr>
          <w:sz w:val="16"/>
          <w:szCs w:val="16"/>
        </w:rPr>
        <w:t>Глава 4. Перечень программных мероприятий</w:t>
      </w:r>
    </w:p>
    <w:p w:rsidR="00322F3F" w:rsidRPr="00322F3F" w:rsidRDefault="00322F3F" w:rsidP="00322F3F">
      <w:pPr>
        <w:ind w:firstLine="709"/>
        <w:jc w:val="center"/>
        <w:rPr>
          <w:sz w:val="16"/>
          <w:szCs w:val="16"/>
        </w:rPr>
      </w:pPr>
    </w:p>
    <w:p w:rsidR="00322F3F" w:rsidRPr="00322F3F" w:rsidRDefault="00322F3F" w:rsidP="00322F3F">
      <w:pPr>
        <w:ind w:firstLine="709"/>
        <w:jc w:val="both"/>
        <w:rPr>
          <w:sz w:val="16"/>
          <w:szCs w:val="16"/>
        </w:rPr>
      </w:pPr>
      <w:r w:rsidRPr="00322F3F">
        <w:rPr>
          <w:sz w:val="16"/>
          <w:szCs w:val="16"/>
        </w:rPr>
        <w:t>Мероприятия программы направлены на достижение намеченной цели, увязаны по срокам, ресурсам и исполнителям.</w:t>
      </w:r>
    </w:p>
    <w:p w:rsidR="00322F3F" w:rsidRPr="00322F3F" w:rsidRDefault="00322F3F" w:rsidP="00322F3F">
      <w:pPr>
        <w:ind w:firstLine="709"/>
        <w:jc w:val="both"/>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3543"/>
        <w:gridCol w:w="2010"/>
        <w:gridCol w:w="1949"/>
      </w:tblGrid>
      <w:tr w:rsidR="00322F3F" w:rsidRPr="00322F3F" w:rsidTr="00E527CA">
        <w:trPr>
          <w:trHeight w:val="1957"/>
        </w:trPr>
        <w:tc>
          <w:tcPr>
            <w:tcW w:w="2127" w:type="dxa"/>
            <w:shd w:val="clear" w:color="auto" w:fill="auto"/>
            <w:vAlign w:val="center"/>
          </w:tcPr>
          <w:p w:rsidR="00322F3F" w:rsidRPr="00322F3F" w:rsidRDefault="00322F3F" w:rsidP="00E527CA">
            <w:pPr>
              <w:snapToGrid w:val="0"/>
              <w:ind w:left="-70" w:right="-108"/>
              <w:jc w:val="center"/>
              <w:rPr>
                <w:sz w:val="16"/>
                <w:szCs w:val="16"/>
              </w:rPr>
            </w:pPr>
            <w:r w:rsidRPr="00322F3F">
              <w:rPr>
                <w:sz w:val="16"/>
                <w:szCs w:val="16"/>
              </w:rPr>
              <w:lastRenderedPageBreak/>
              <w:t>Наименование муниципального района (городского округа)</w:t>
            </w:r>
          </w:p>
        </w:tc>
        <w:tc>
          <w:tcPr>
            <w:tcW w:w="3543" w:type="dxa"/>
            <w:shd w:val="clear" w:color="auto" w:fill="auto"/>
            <w:vAlign w:val="center"/>
          </w:tcPr>
          <w:p w:rsidR="00322F3F" w:rsidRPr="00322F3F" w:rsidRDefault="00322F3F" w:rsidP="00E527CA">
            <w:pPr>
              <w:snapToGrid w:val="0"/>
              <w:jc w:val="center"/>
              <w:rPr>
                <w:sz w:val="16"/>
                <w:szCs w:val="16"/>
              </w:rPr>
            </w:pPr>
            <w:r w:rsidRPr="00322F3F">
              <w:rPr>
                <w:sz w:val="16"/>
                <w:szCs w:val="16"/>
              </w:rPr>
              <w:t>Наименование объекта и видов работ</w:t>
            </w:r>
          </w:p>
        </w:tc>
        <w:tc>
          <w:tcPr>
            <w:tcW w:w="2010" w:type="dxa"/>
            <w:tcBorders>
              <w:bottom w:val="single" w:sz="4" w:space="0" w:color="auto"/>
            </w:tcBorders>
            <w:shd w:val="clear" w:color="auto" w:fill="auto"/>
            <w:vAlign w:val="center"/>
          </w:tcPr>
          <w:p w:rsidR="00322F3F" w:rsidRPr="00322F3F" w:rsidRDefault="00322F3F" w:rsidP="00E527CA">
            <w:pPr>
              <w:snapToGrid w:val="0"/>
              <w:ind w:left="-108" w:right="-108"/>
              <w:jc w:val="center"/>
              <w:rPr>
                <w:sz w:val="16"/>
                <w:szCs w:val="16"/>
              </w:rPr>
            </w:pPr>
            <w:r w:rsidRPr="00322F3F">
              <w:rPr>
                <w:sz w:val="16"/>
                <w:szCs w:val="16"/>
              </w:rPr>
              <w:t>Протяженность/ площадь</w:t>
            </w:r>
          </w:p>
          <w:p w:rsidR="00322F3F" w:rsidRPr="00322F3F" w:rsidRDefault="00322F3F" w:rsidP="00E527CA">
            <w:pPr>
              <w:ind w:left="-108" w:right="-108"/>
              <w:jc w:val="center"/>
              <w:rPr>
                <w:sz w:val="16"/>
                <w:szCs w:val="16"/>
              </w:rPr>
            </w:pPr>
            <w:r w:rsidRPr="00322F3F">
              <w:rPr>
                <w:sz w:val="16"/>
                <w:szCs w:val="16"/>
              </w:rPr>
              <w:t>(км / кв.м.)</w:t>
            </w:r>
          </w:p>
        </w:tc>
        <w:tc>
          <w:tcPr>
            <w:tcW w:w="1949" w:type="dxa"/>
            <w:shd w:val="clear" w:color="auto" w:fill="auto"/>
            <w:vAlign w:val="center"/>
          </w:tcPr>
          <w:p w:rsidR="00322F3F" w:rsidRPr="00322F3F" w:rsidRDefault="00322F3F" w:rsidP="00E527CA">
            <w:pPr>
              <w:snapToGrid w:val="0"/>
              <w:jc w:val="center"/>
              <w:rPr>
                <w:sz w:val="16"/>
                <w:szCs w:val="16"/>
              </w:rPr>
            </w:pPr>
            <w:r w:rsidRPr="00322F3F">
              <w:rPr>
                <w:sz w:val="16"/>
                <w:szCs w:val="16"/>
              </w:rPr>
              <w:t>Стоимость работ (тыс. рублей)</w:t>
            </w:r>
          </w:p>
          <w:p w:rsidR="00322F3F" w:rsidRPr="00322F3F" w:rsidRDefault="00322F3F" w:rsidP="00E527CA">
            <w:pPr>
              <w:jc w:val="center"/>
              <w:rPr>
                <w:sz w:val="16"/>
                <w:szCs w:val="16"/>
              </w:rPr>
            </w:pPr>
          </w:p>
        </w:tc>
      </w:tr>
      <w:tr w:rsidR="00322F3F" w:rsidRPr="00322F3F" w:rsidTr="00E527CA">
        <w:trPr>
          <w:trHeight w:val="278"/>
        </w:trPr>
        <w:tc>
          <w:tcPr>
            <w:tcW w:w="2127" w:type="dxa"/>
            <w:shd w:val="clear" w:color="auto" w:fill="auto"/>
            <w:vAlign w:val="center"/>
          </w:tcPr>
          <w:p w:rsidR="00322F3F" w:rsidRPr="00322F3F" w:rsidRDefault="00322F3F" w:rsidP="00E527CA">
            <w:pPr>
              <w:snapToGrid w:val="0"/>
              <w:ind w:left="-70" w:right="-108"/>
              <w:rPr>
                <w:sz w:val="16"/>
                <w:szCs w:val="16"/>
              </w:rPr>
            </w:pPr>
            <w:r w:rsidRPr="00322F3F">
              <w:rPr>
                <w:sz w:val="16"/>
                <w:szCs w:val="16"/>
              </w:rPr>
              <w:t>Галичский муниципальный район</w:t>
            </w:r>
          </w:p>
        </w:tc>
        <w:tc>
          <w:tcPr>
            <w:tcW w:w="3543" w:type="dxa"/>
            <w:tcBorders>
              <w:right w:val="single" w:sz="4" w:space="0" w:color="auto"/>
            </w:tcBorders>
            <w:shd w:val="clear" w:color="auto" w:fill="auto"/>
            <w:vAlign w:val="center"/>
          </w:tcPr>
          <w:p w:rsidR="00322F3F" w:rsidRPr="00322F3F" w:rsidRDefault="00322F3F" w:rsidP="00E527CA">
            <w:pPr>
              <w:snapToGrid w:val="0"/>
              <w:rPr>
                <w:sz w:val="16"/>
                <w:szCs w:val="16"/>
              </w:rPr>
            </w:pPr>
          </w:p>
          <w:p w:rsidR="00322F3F" w:rsidRPr="00322F3F" w:rsidRDefault="00322F3F" w:rsidP="00E527CA">
            <w:pPr>
              <w:snapToGrid w:val="0"/>
              <w:rPr>
                <w:sz w:val="16"/>
                <w:szCs w:val="16"/>
              </w:rPr>
            </w:pPr>
            <w:r w:rsidRPr="00322F3F">
              <w:rPr>
                <w:sz w:val="16"/>
                <w:szCs w:val="16"/>
              </w:rPr>
              <w:t xml:space="preserve">Ремонт: </w:t>
            </w:r>
          </w:p>
          <w:p w:rsidR="00322F3F" w:rsidRPr="00322F3F" w:rsidRDefault="00322F3F" w:rsidP="00E527CA">
            <w:pPr>
              <w:snapToGrid w:val="0"/>
              <w:rPr>
                <w:sz w:val="16"/>
                <w:szCs w:val="16"/>
              </w:rPr>
            </w:pPr>
            <w:r w:rsidRPr="00322F3F">
              <w:rPr>
                <w:sz w:val="16"/>
                <w:szCs w:val="16"/>
              </w:rPr>
              <w:t xml:space="preserve">ул. Бориса Лебедева в с.Берёзовец, </w:t>
            </w:r>
          </w:p>
          <w:p w:rsidR="00322F3F" w:rsidRPr="00322F3F" w:rsidRDefault="00322F3F" w:rsidP="00E527CA">
            <w:pPr>
              <w:snapToGrid w:val="0"/>
              <w:rPr>
                <w:sz w:val="16"/>
                <w:szCs w:val="16"/>
              </w:rPr>
            </w:pPr>
            <w:r w:rsidRPr="00322F3F">
              <w:rPr>
                <w:sz w:val="16"/>
                <w:szCs w:val="16"/>
              </w:rPr>
              <w:t>ул. Дорожная в п.Лопарево</w:t>
            </w:r>
          </w:p>
          <w:p w:rsidR="00322F3F" w:rsidRPr="00322F3F" w:rsidRDefault="00322F3F" w:rsidP="00E527CA">
            <w:pPr>
              <w:snapToGrid w:val="0"/>
              <w:rPr>
                <w:sz w:val="16"/>
                <w:szCs w:val="16"/>
              </w:rPr>
            </w:pPr>
            <w:r w:rsidRPr="00322F3F">
              <w:rPr>
                <w:sz w:val="16"/>
                <w:szCs w:val="16"/>
              </w:rPr>
              <w:t>ул.Свободы в п.Лопарево</w:t>
            </w:r>
          </w:p>
          <w:p w:rsidR="00322F3F" w:rsidRPr="00322F3F" w:rsidRDefault="00322F3F" w:rsidP="00E527CA">
            <w:pPr>
              <w:snapToGrid w:val="0"/>
              <w:rPr>
                <w:sz w:val="16"/>
                <w:szCs w:val="16"/>
              </w:rPr>
            </w:pPr>
            <w:r w:rsidRPr="00322F3F">
              <w:rPr>
                <w:sz w:val="16"/>
                <w:szCs w:val="16"/>
              </w:rPr>
              <w:t>ул.Новая в д.Степаново</w:t>
            </w:r>
          </w:p>
          <w:p w:rsidR="00322F3F" w:rsidRPr="00322F3F" w:rsidRDefault="00322F3F" w:rsidP="00E527CA">
            <w:pPr>
              <w:snapToGrid w:val="0"/>
              <w:rPr>
                <w:sz w:val="16"/>
                <w:szCs w:val="16"/>
              </w:rPr>
            </w:pPr>
            <w:r w:rsidRPr="00322F3F">
              <w:rPr>
                <w:sz w:val="16"/>
                <w:szCs w:val="16"/>
              </w:rPr>
              <w:t xml:space="preserve">ул.Молодёжная в д.Степаново </w:t>
            </w:r>
          </w:p>
          <w:p w:rsidR="00322F3F" w:rsidRPr="00322F3F" w:rsidRDefault="00322F3F" w:rsidP="00E527CA">
            <w:pPr>
              <w:snapToGrid w:val="0"/>
              <w:rPr>
                <w:sz w:val="16"/>
                <w:szCs w:val="16"/>
              </w:rPr>
            </w:pPr>
            <w:r w:rsidRPr="00322F3F">
              <w:rPr>
                <w:sz w:val="16"/>
                <w:szCs w:val="16"/>
              </w:rPr>
              <w:t>ул.Лесная в д.Красильниково</w:t>
            </w:r>
          </w:p>
          <w:p w:rsidR="00322F3F" w:rsidRPr="00322F3F" w:rsidRDefault="00322F3F" w:rsidP="00E527CA">
            <w:pPr>
              <w:snapToGrid w:val="0"/>
              <w:rPr>
                <w:sz w:val="16"/>
                <w:szCs w:val="16"/>
              </w:rPr>
            </w:pPr>
            <w:r w:rsidRPr="00322F3F">
              <w:rPr>
                <w:sz w:val="16"/>
                <w:szCs w:val="16"/>
              </w:rPr>
              <w:t>д.Глухово</w:t>
            </w:r>
          </w:p>
          <w:p w:rsidR="00322F3F" w:rsidRPr="00322F3F" w:rsidRDefault="00322F3F" w:rsidP="00E527CA">
            <w:pPr>
              <w:snapToGrid w:val="0"/>
              <w:rPr>
                <w:sz w:val="16"/>
                <w:szCs w:val="16"/>
              </w:rPr>
            </w:pPr>
            <w:r w:rsidRPr="00322F3F">
              <w:rPr>
                <w:sz w:val="16"/>
                <w:szCs w:val="16"/>
              </w:rPr>
              <w:t>ул.Центральная в с.Костома</w:t>
            </w:r>
          </w:p>
          <w:p w:rsidR="00322F3F" w:rsidRPr="00322F3F" w:rsidRDefault="00322F3F" w:rsidP="00E527CA">
            <w:pPr>
              <w:snapToGrid w:val="0"/>
              <w:rPr>
                <w:sz w:val="16"/>
                <w:szCs w:val="16"/>
              </w:rPr>
            </w:pPr>
            <w:r w:rsidRPr="00322F3F">
              <w:rPr>
                <w:sz w:val="16"/>
                <w:szCs w:val="16"/>
              </w:rPr>
              <w:t>Орехово-Ладыгино-Берёзовец</w:t>
            </w:r>
          </w:p>
          <w:p w:rsidR="00322F3F" w:rsidRPr="00322F3F" w:rsidRDefault="00322F3F" w:rsidP="00E527CA">
            <w:pPr>
              <w:snapToGrid w:val="0"/>
              <w:rPr>
                <w:sz w:val="16"/>
                <w:szCs w:val="16"/>
              </w:rPr>
            </w:pPr>
          </w:p>
          <w:p w:rsidR="00322F3F" w:rsidRPr="00322F3F" w:rsidRDefault="00322F3F" w:rsidP="00E527CA">
            <w:pPr>
              <w:snapToGrid w:val="0"/>
              <w:rPr>
                <w:sz w:val="16"/>
                <w:szCs w:val="16"/>
              </w:rPr>
            </w:pPr>
            <w:r w:rsidRPr="00322F3F">
              <w:rPr>
                <w:sz w:val="16"/>
                <w:szCs w:val="16"/>
              </w:rPr>
              <w:t>Подъезд к с.Умиленье</w:t>
            </w:r>
          </w:p>
          <w:p w:rsidR="00322F3F" w:rsidRPr="00322F3F" w:rsidRDefault="00322F3F" w:rsidP="00E527CA">
            <w:pPr>
              <w:snapToGrid w:val="0"/>
              <w:rPr>
                <w:sz w:val="16"/>
                <w:szCs w:val="16"/>
              </w:rPr>
            </w:pPr>
            <w:r w:rsidRPr="00322F3F">
              <w:rPr>
                <w:sz w:val="16"/>
                <w:szCs w:val="16"/>
              </w:rPr>
              <w:t>Подъезд к д.Вёкса</w:t>
            </w:r>
          </w:p>
          <w:p w:rsidR="00322F3F" w:rsidRPr="00322F3F" w:rsidRDefault="00322F3F" w:rsidP="00E527CA">
            <w:pPr>
              <w:snapToGrid w:val="0"/>
              <w:rPr>
                <w:sz w:val="16"/>
                <w:szCs w:val="16"/>
              </w:rPr>
            </w:pPr>
            <w:r w:rsidRPr="00322F3F">
              <w:rPr>
                <w:sz w:val="16"/>
                <w:szCs w:val="16"/>
              </w:rPr>
              <w:t>Костома-Барское</w:t>
            </w:r>
          </w:p>
          <w:p w:rsidR="00322F3F" w:rsidRPr="00322F3F" w:rsidRDefault="00322F3F" w:rsidP="00E527CA">
            <w:pPr>
              <w:snapToGrid w:val="0"/>
              <w:rPr>
                <w:sz w:val="16"/>
                <w:szCs w:val="16"/>
              </w:rPr>
            </w:pPr>
            <w:r w:rsidRPr="00322F3F">
              <w:rPr>
                <w:sz w:val="16"/>
                <w:szCs w:val="16"/>
              </w:rPr>
              <w:t>Подъезд к с.Покров- Пема</w:t>
            </w:r>
          </w:p>
          <w:p w:rsidR="00322F3F" w:rsidRPr="00322F3F" w:rsidRDefault="00322F3F" w:rsidP="00E527CA">
            <w:pPr>
              <w:snapToGrid w:val="0"/>
              <w:rPr>
                <w:sz w:val="16"/>
                <w:szCs w:val="16"/>
              </w:rPr>
            </w:pPr>
            <w:r w:rsidRPr="00322F3F">
              <w:rPr>
                <w:sz w:val="16"/>
                <w:szCs w:val="16"/>
              </w:rPr>
              <w:t>Подъезд к д.Быки</w:t>
            </w:r>
          </w:p>
          <w:p w:rsidR="00322F3F" w:rsidRPr="00322F3F" w:rsidRDefault="00322F3F" w:rsidP="00E527CA">
            <w:pPr>
              <w:snapToGrid w:val="0"/>
              <w:rPr>
                <w:sz w:val="16"/>
                <w:szCs w:val="16"/>
              </w:rPr>
            </w:pPr>
            <w:r w:rsidRPr="00322F3F">
              <w:rPr>
                <w:sz w:val="16"/>
                <w:szCs w:val="16"/>
              </w:rPr>
              <w:t>Подъезд к с.Успенье</w:t>
            </w:r>
          </w:p>
        </w:tc>
        <w:tc>
          <w:tcPr>
            <w:tcW w:w="2010" w:type="dxa"/>
            <w:tcBorders>
              <w:top w:val="single" w:sz="4" w:space="0" w:color="auto"/>
              <w:left w:val="single" w:sz="4" w:space="0" w:color="auto"/>
              <w:bottom w:val="single" w:sz="4" w:space="0" w:color="auto"/>
              <w:right w:val="single" w:sz="4" w:space="0" w:color="auto"/>
            </w:tcBorders>
            <w:shd w:val="clear" w:color="auto" w:fill="auto"/>
            <w:vAlign w:val="center"/>
          </w:tcPr>
          <w:p w:rsidR="00322F3F" w:rsidRPr="00322F3F" w:rsidRDefault="00322F3F" w:rsidP="00E527CA">
            <w:pPr>
              <w:snapToGrid w:val="0"/>
              <w:rPr>
                <w:sz w:val="16"/>
                <w:szCs w:val="16"/>
              </w:rPr>
            </w:pPr>
          </w:p>
          <w:p w:rsidR="00322F3F" w:rsidRPr="00322F3F" w:rsidRDefault="00322F3F" w:rsidP="00E527CA">
            <w:pPr>
              <w:snapToGrid w:val="0"/>
              <w:rPr>
                <w:sz w:val="16"/>
                <w:szCs w:val="16"/>
              </w:rPr>
            </w:pPr>
          </w:p>
          <w:p w:rsidR="00322F3F" w:rsidRPr="00322F3F" w:rsidRDefault="00322F3F" w:rsidP="00E527CA">
            <w:pPr>
              <w:snapToGrid w:val="0"/>
              <w:rPr>
                <w:sz w:val="16"/>
                <w:szCs w:val="16"/>
              </w:rPr>
            </w:pPr>
          </w:p>
          <w:p w:rsidR="00322F3F" w:rsidRPr="00322F3F" w:rsidRDefault="00322F3F" w:rsidP="00E527CA">
            <w:pPr>
              <w:snapToGrid w:val="0"/>
              <w:rPr>
                <w:sz w:val="16"/>
                <w:szCs w:val="16"/>
              </w:rPr>
            </w:pPr>
            <w:r w:rsidRPr="00322F3F">
              <w:rPr>
                <w:sz w:val="16"/>
                <w:szCs w:val="16"/>
              </w:rPr>
              <w:t>0,5/2500</w:t>
            </w:r>
          </w:p>
          <w:p w:rsidR="00322F3F" w:rsidRPr="00322F3F" w:rsidRDefault="00322F3F" w:rsidP="00E527CA">
            <w:pPr>
              <w:snapToGrid w:val="0"/>
              <w:rPr>
                <w:sz w:val="16"/>
                <w:szCs w:val="16"/>
              </w:rPr>
            </w:pPr>
            <w:r w:rsidRPr="00322F3F">
              <w:rPr>
                <w:sz w:val="16"/>
                <w:szCs w:val="16"/>
              </w:rPr>
              <w:t>0,2/1000</w:t>
            </w:r>
          </w:p>
          <w:p w:rsidR="00322F3F" w:rsidRPr="00322F3F" w:rsidRDefault="00322F3F" w:rsidP="00E527CA">
            <w:pPr>
              <w:snapToGrid w:val="0"/>
              <w:rPr>
                <w:sz w:val="16"/>
                <w:szCs w:val="16"/>
              </w:rPr>
            </w:pPr>
            <w:r w:rsidRPr="00322F3F">
              <w:rPr>
                <w:sz w:val="16"/>
                <w:szCs w:val="16"/>
              </w:rPr>
              <w:t>0,65/3250</w:t>
            </w:r>
          </w:p>
          <w:p w:rsidR="00322F3F" w:rsidRPr="00322F3F" w:rsidRDefault="00322F3F" w:rsidP="00E527CA">
            <w:pPr>
              <w:snapToGrid w:val="0"/>
              <w:ind w:right="-108"/>
              <w:jc w:val="both"/>
              <w:rPr>
                <w:sz w:val="16"/>
                <w:szCs w:val="16"/>
              </w:rPr>
            </w:pPr>
            <w:r w:rsidRPr="00322F3F">
              <w:rPr>
                <w:sz w:val="16"/>
                <w:szCs w:val="16"/>
              </w:rPr>
              <w:t xml:space="preserve">0,45/2250     </w:t>
            </w:r>
          </w:p>
          <w:p w:rsidR="00322F3F" w:rsidRPr="00322F3F" w:rsidRDefault="00322F3F" w:rsidP="00E527CA">
            <w:pPr>
              <w:snapToGrid w:val="0"/>
              <w:ind w:right="-108"/>
              <w:jc w:val="both"/>
              <w:rPr>
                <w:sz w:val="16"/>
                <w:szCs w:val="16"/>
              </w:rPr>
            </w:pPr>
          </w:p>
          <w:p w:rsidR="00322F3F" w:rsidRPr="00322F3F" w:rsidRDefault="00322F3F" w:rsidP="00E527CA">
            <w:pPr>
              <w:snapToGrid w:val="0"/>
              <w:ind w:right="-108"/>
              <w:jc w:val="both"/>
              <w:rPr>
                <w:sz w:val="16"/>
                <w:szCs w:val="16"/>
              </w:rPr>
            </w:pPr>
            <w:r w:rsidRPr="00322F3F">
              <w:rPr>
                <w:sz w:val="16"/>
                <w:szCs w:val="16"/>
              </w:rPr>
              <w:t>0,45/2250</w:t>
            </w:r>
          </w:p>
          <w:p w:rsidR="00322F3F" w:rsidRPr="00322F3F" w:rsidRDefault="00322F3F" w:rsidP="00E527CA">
            <w:pPr>
              <w:snapToGrid w:val="0"/>
              <w:ind w:right="-108"/>
              <w:jc w:val="both"/>
              <w:rPr>
                <w:sz w:val="16"/>
                <w:szCs w:val="16"/>
              </w:rPr>
            </w:pPr>
          </w:p>
          <w:p w:rsidR="00322F3F" w:rsidRPr="00322F3F" w:rsidRDefault="00322F3F" w:rsidP="00E527CA">
            <w:pPr>
              <w:snapToGrid w:val="0"/>
              <w:ind w:right="-108"/>
              <w:jc w:val="both"/>
              <w:rPr>
                <w:sz w:val="16"/>
                <w:szCs w:val="16"/>
              </w:rPr>
            </w:pPr>
            <w:r w:rsidRPr="00322F3F">
              <w:rPr>
                <w:sz w:val="16"/>
                <w:szCs w:val="16"/>
              </w:rPr>
              <w:t>0,35/1750</w:t>
            </w:r>
          </w:p>
          <w:p w:rsidR="00322F3F" w:rsidRPr="00322F3F" w:rsidRDefault="00322F3F" w:rsidP="00E527CA">
            <w:pPr>
              <w:snapToGrid w:val="0"/>
              <w:ind w:right="-108"/>
              <w:jc w:val="both"/>
              <w:rPr>
                <w:sz w:val="16"/>
                <w:szCs w:val="16"/>
              </w:rPr>
            </w:pPr>
            <w:r w:rsidRPr="00322F3F">
              <w:rPr>
                <w:sz w:val="16"/>
                <w:szCs w:val="16"/>
              </w:rPr>
              <w:t>0,25/1250</w:t>
            </w:r>
          </w:p>
          <w:p w:rsidR="00322F3F" w:rsidRPr="00322F3F" w:rsidRDefault="00322F3F" w:rsidP="00E527CA">
            <w:pPr>
              <w:snapToGrid w:val="0"/>
              <w:ind w:right="-108"/>
              <w:jc w:val="both"/>
              <w:rPr>
                <w:sz w:val="16"/>
                <w:szCs w:val="16"/>
              </w:rPr>
            </w:pPr>
            <w:r w:rsidRPr="00322F3F">
              <w:rPr>
                <w:sz w:val="16"/>
                <w:szCs w:val="16"/>
              </w:rPr>
              <w:t>0,4/2000</w:t>
            </w:r>
          </w:p>
          <w:p w:rsidR="00322F3F" w:rsidRPr="00322F3F" w:rsidRDefault="00322F3F" w:rsidP="00E527CA">
            <w:pPr>
              <w:snapToGrid w:val="0"/>
              <w:ind w:right="-108"/>
              <w:jc w:val="both"/>
              <w:rPr>
                <w:sz w:val="16"/>
                <w:szCs w:val="16"/>
              </w:rPr>
            </w:pPr>
          </w:p>
          <w:p w:rsidR="00322F3F" w:rsidRPr="00322F3F" w:rsidRDefault="00322F3F" w:rsidP="00E527CA">
            <w:pPr>
              <w:snapToGrid w:val="0"/>
              <w:ind w:right="-108"/>
              <w:jc w:val="both"/>
              <w:rPr>
                <w:sz w:val="16"/>
                <w:szCs w:val="16"/>
              </w:rPr>
            </w:pPr>
            <w:r w:rsidRPr="00322F3F">
              <w:rPr>
                <w:sz w:val="16"/>
                <w:szCs w:val="16"/>
              </w:rPr>
              <w:t>0,5/2500</w:t>
            </w:r>
          </w:p>
          <w:p w:rsidR="00322F3F" w:rsidRPr="00322F3F" w:rsidRDefault="00322F3F" w:rsidP="00E527CA">
            <w:pPr>
              <w:snapToGrid w:val="0"/>
              <w:ind w:right="-108"/>
              <w:jc w:val="both"/>
              <w:rPr>
                <w:sz w:val="16"/>
                <w:szCs w:val="16"/>
              </w:rPr>
            </w:pPr>
          </w:p>
          <w:p w:rsidR="00322F3F" w:rsidRPr="00322F3F" w:rsidRDefault="00322F3F" w:rsidP="00E527CA">
            <w:pPr>
              <w:snapToGrid w:val="0"/>
              <w:ind w:right="-108"/>
              <w:jc w:val="both"/>
              <w:rPr>
                <w:sz w:val="16"/>
                <w:szCs w:val="16"/>
              </w:rPr>
            </w:pPr>
          </w:p>
          <w:p w:rsidR="00322F3F" w:rsidRPr="00322F3F" w:rsidRDefault="00322F3F" w:rsidP="00E527CA">
            <w:pPr>
              <w:snapToGrid w:val="0"/>
              <w:ind w:right="-108"/>
              <w:jc w:val="both"/>
              <w:rPr>
                <w:sz w:val="16"/>
                <w:szCs w:val="16"/>
              </w:rPr>
            </w:pPr>
            <w:r w:rsidRPr="00322F3F">
              <w:rPr>
                <w:sz w:val="16"/>
                <w:szCs w:val="16"/>
              </w:rPr>
              <w:t>2/12000</w:t>
            </w:r>
          </w:p>
          <w:p w:rsidR="00322F3F" w:rsidRPr="00322F3F" w:rsidRDefault="00322F3F" w:rsidP="00E527CA">
            <w:pPr>
              <w:snapToGrid w:val="0"/>
              <w:ind w:right="-108"/>
              <w:jc w:val="both"/>
              <w:rPr>
                <w:sz w:val="16"/>
                <w:szCs w:val="16"/>
              </w:rPr>
            </w:pPr>
            <w:r w:rsidRPr="00322F3F">
              <w:rPr>
                <w:sz w:val="16"/>
                <w:szCs w:val="16"/>
              </w:rPr>
              <w:t>0,1/500</w:t>
            </w:r>
          </w:p>
          <w:p w:rsidR="00322F3F" w:rsidRPr="00322F3F" w:rsidRDefault="00322F3F" w:rsidP="00E527CA">
            <w:pPr>
              <w:snapToGrid w:val="0"/>
              <w:ind w:right="-108"/>
              <w:jc w:val="both"/>
              <w:rPr>
                <w:sz w:val="16"/>
                <w:szCs w:val="16"/>
              </w:rPr>
            </w:pPr>
            <w:r w:rsidRPr="00322F3F">
              <w:rPr>
                <w:sz w:val="16"/>
                <w:szCs w:val="16"/>
              </w:rPr>
              <w:t>1/6000</w:t>
            </w:r>
          </w:p>
          <w:p w:rsidR="00322F3F" w:rsidRPr="00322F3F" w:rsidRDefault="00322F3F" w:rsidP="00E527CA">
            <w:pPr>
              <w:snapToGrid w:val="0"/>
              <w:ind w:right="-108"/>
              <w:jc w:val="both"/>
              <w:rPr>
                <w:sz w:val="16"/>
                <w:szCs w:val="16"/>
              </w:rPr>
            </w:pPr>
            <w:r w:rsidRPr="00322F3F">
              <w:rPr>
                <w:sz w:val="16"/>
                <w:szCs w:val="16"/>
              </w:rPr>
              <w:t>0,2/1200</w:t>
            </w:r>
          </w:p>
          <w:p w:rsidR="00322F3F" w:rsidRPr="00322F3F" w:rsidRDefault="00322F3F" w:rsidP="00E527CA">
            <w:pPr>
              <w:snapToGrid w:val="0"/>
              <w:ind w:right="-108"/>
              <w:jc w:val="both"/>
              <w:rPr>
                <w:sz w:val="16"/>
                <w:szCs w:val="16"/>
              </w:rPr>
            </w:pPr>
            <w:r w:rsidRPr="00322F3F">
              <w:rPr>
                <w:sz w:val="16"/>
                <w:szCs w:val="16"/>
              </w:rPr>
              <w:t>0,3/1800</w:t>
            </w:r>
          </w:p>
          <w:p w:rsidR="00322F3F" w:rsidRPr="00322F3F" w:rsidRDefault="00322F3F" w:rsidP="00E527CA">
            <w:pPr>
              <w:snapToGrid w:val="0"/>
              <w:ind w:right="-108"/>
              <w:jc w:val="both"/>
              <w:rPr>
                <w:sz w:val="16"/>
                <w:szCs w:val="16"/>
              </w:rPr>
            </w:pPr>
            <w:r w:rsidRPr="00322F3F">
              <w:rPr>
                <w:sz w:val="16"/>
                <w:szCs w:val="16"/>
              </w:rPr>
              <w:t>0,1/500</w:t>
            </w:r>
          </w:p>
        </w:tc>
        <w:tc>
          <w:tcPr>
            <w:tcW w:w="1949" w:type="dxa"/>
            <w:tcBorders>
              <w:left w:val="single" w:sz="4" w:space="0" w:color="auto"/>
            </w:tcBorders>
            <w:shd w:val="clear" w:color="auto" w:fill="auto"/>
            <w:vAlign w:val="center"/>
          </w:tcPr>
          <w:p w:rsidR="00322F3F" w:rsidRPr="00322F3F" w:rsidRDefault="00322F3F" w:rsidP="00E527CA">
            <w:pPr>
              <w:pStyle w:val="Standard"/>
              <w:snapToGrid w:val="0"/>
              <w:ind w:left="-133"/>
              <w:jc w:val="center"/>
              <w:rPr>
                <w:rFonts w:cs="Times New Roman"/>
                <w:sz w:val="16"/>
                <w:szCs w:val="16"/>
              </w:rPr>
            </w:pPr>
            <w:r w:rsidRPr="00322F3F">
              <w:rPr>
                <w:rFonts w:cs="Times New Roman"/>
                <w:sz w:val="16"/>
                <w:szCs w:val="16"/>
              </w:rPr>
              <w:t xml:space="preserve">субсидия из регионального бюджета – </w:t>
            </w:r>
            <w:r w:rsidRPr="00322F3F">
              <w:rPr>
                <w:rFonts w:cs="Times New Roman"/>
                <w:sz w:val="16"/>
                <w:szCs w:val="16"/>
                <w:lang w:val="ru-RU"/>
              </w:rPr>
              <w:t xml:space="preserve">           3000,0</w:t>
            </w:r>
          </w:p>
          <w:p w:rsidR="00322F3F" w:rsidRPr="00322F3F" w:rsidRDefault="00322F3F" w:rsidP="00E527CA">
            <w:pPr>
              <w:snapToGrid w:val="0"/>
              <w:jc w:val="center"/>
              <w:rPr>
                <w:sz w:val="16"/>
                <w:szCs w:val="16"/>
              </w:rPr>
            </w:pPr>
            <w:r w:rsidRPr="00322F3F">
              <w:rPr>
                <w:sz w:val="16"/>
                <w:szCs w:val="16"/>
              </w:rPr>
              <w:t>доля местных бюджетов –     7960,0</w:t>
            </w:r>
          </w:p>
        </w:tc>
      </w:tr>
      <w:tr w:rsidR="00322F3F" w:rsidRPr="00322F3F" w:rsidTr="00E527CA">
        <w:trPr>
          <w:trHeight w:val="278"/>
        </w:trPr>
        <w:tc>
          <w:tcPr>
            <w:tcW w:w="2127" w:type="dxa"/>
            <w:shd w:val="clear" w:color="auto" w:fill="auto"/>
            <w:vAlign w:val="center"/>
          </w:tcPr>
          <w:p w:rsidR="00322F3F" w:rsidRPr="00322F3F" w:rsidRDefault="00322F3F" w:rsidP="00E527CA">
            <w:pPr>
              <w:snapToGrid w:val="0"/>
              <w:ind w:left="-70" w:right="-108"/>
              <w:rPr>
                <w:sz w:val="16"/>
                <w:szCs w:val="16"/>
              </w:rPr>
            </w:pPr>
            <w:r w:rsidRPr="00322F3F">
              <w:rPr>
                <w:b/>
                <w:sz w:val="16"/>
                <w:szCs w:val="16"/>
              </w:rPr>
              <w:t>ИТОГО:</w:t>
            </w:r>
          </w:p>
        </w:tc>
        <w:tc>
          <w:tcPr>
            <w:tcW w:w="3543" w:type="dxa"/>
            <w:shd w:val="clear" w:color="auto" w:fill="auto"/>
            <w:vAlign w:val="center"/>
          </w:tcPr>
          <w:p w:rsidR="00322F3F" w:rsidRPr="00322F3F" w:rsidRDefault="00322F3F" w:rsidP="00E527CA">
            <w:pPr>
              <w:snapToGrid w:val="0"/>
              <w:jc w:val="center"/>
              <w:rPr>
                <w:b/>
                <w:sz w:val="16"/>
                <w:szCs w:val="16"/>
              </w:rPr>
            </w:pPr>
          </w:p>
        </w:tc>
        <w:tc>
          <w:tcPr>
            <w:tcW w:w="2010" w:type="dxa"/>
            <w:tcBorders>
              <w:top w:val="single" w:sz="4" w:space="0" w:color="auto"/>
            </w:tcBorders>
            <w:shd w:val="clear" w:color="auto" w:fill="auto"/>
            <w:vAlign w:val="center"/>
          </w:tcPr>
          <w:p w:rsidR="00322F3F" w:rsidRPr="00322F3F" w:rsidRDefault="00322F3F" w:rsidP="00E527CA">
            <w:pPr>
              <w:snapToGrid w:val="0"/>
              <w:ind w:left="-108" w:right="-108"/>
              <w:jc w:val="center"/>
              <w:rPr>
                <w:sz w:val="16"/>
                <w:szCs w:val="16"/>
              </w:rPr>
            </w:pPr>
            <w:r w:rsidRPr="00322F3F">
              <w:rPr>
                <w:b/>
                <w:sz w:val="16"/>
                <w:szCs w:val="16"/>
              </w:rPr>
              <w:t>7,65 /43050</w:t>
            </w:r>
          </w:p>
        </w:tc>
        <w:tc>
          <w:tcPr>
            <w:tcW w:w="1949" w:type="dxa"/>
            <w:shd w:val="clear" w:color="auto" w:fill="auto"/>
            <w:vAlign w:val="center"/>
          </w:tcPr>
          <w:p w:rsidR="00322F3F" w:rsidRPr="00322F3F" w:rsidRDefault="00322F3F" w:rsidP="00E527CA">
            <w:pPr>
              <w:snapToGrid w:val="0"/>
              <w:jc w:val="center"/>
              <w:rPr>
                <w:sz w:val="16"/>
                <w:szCs w:val="16"/>
              </w:rPr>
            </w:pPr>
            <w:r w:rsidRPr="00322F3F">
              <w:rPr>
                <w:sz w:val="16"/>
                <w:szCs w:val="16"/>
              </w:rPr>
              <w:t>10960,0</w:t>
            </w:r>
          </w:p>
        </w:tc>
      </w:tr>
    </w:tbl>
    <w:p w:rsidR="00322F3F" w:rsidRPr="00322F3F" w:rsidRDefault="00322F3F" w:rsidP="00322F3F">
      <w:pPr>
        <w:ind w:firstLine="709"/>
        <w:jc w:val="both"/>
        <w:rPr>
          <w:sz w:val="16"/>
          <w:szCs w:val="16"/>
        </w:rPr>
      </w:pPr>
    </w:p>
    <w:p w:rsidR="00322F3F" w:rsidRPr="00322F3F" w:rsidRDefault="00322F3F" w:rsidP="00322F3F">
      <w:pPr>
        <w:ind w:firstLine="709"/>
        <w:rPr>
          <w:sz w:val="16"/>
          <w:szCs w:val="16"/>
        </w:rPr>
      </w:pPr>
      <w:r w:rsidRPr="00322F3F">
        <w:rPr>
          <w:sz w:val="16"/>
          <w:szCs w:val="16"/>
        </w:rPr>
        <w:t>Зимнее и летние содержание дорог – 5557,7 тыс.руб.</w:t>
      </w:r>
    </w:p>
    <w:p w:rsidR="00322F3F" w:rsidRPr="00322F3F" w:rsidRDefault="00322F3F" w:rsidP="00322F3F">
      <w:pPr>
        <w:ind w:firstLine="709"/>
        <w:jc w:val="right"/>
        <w:rPr>
          <w:sz w:val="16"/>
          <w:szCs w:val="16"/>
        </w:rPr>
      </w:pPr>
    </w:p>
    <w:p w:rsidR="00322F3F" w:rsidRPr="00322F3F" w:rsidRDefault="00322F3F" w:rsidP="00322F3F">
      <w:pPr>
        <w:jc w:val="center"/>
        <w:rPr>
          <w:sz w:val="16"/>
          <w:szCs w:val="16"/>
        </w:rPr>
      </w:pPr>
      <w:r w:rsidRPr="00322F3F">
        <w:rPr>
          <w:sz w:val="16"/>
          <w:szCs w:val="16"/>
        </w:rPr>
        <w:t>Глава 5. Ресурсное обеспечение программы</w:t>
      </w:r>
    </w:p>
    <w:p w:rsidR="00322F3F" w:rsidRPr="00322F3F" w:rsidRDefault="00322F3F" w:rsidP="00322F3F">
      <w:pPr>
        <w:ind w:firstLine="709"/>
        <w:jc w:val="center"/>
        <w:rPr>
          <w:sz w:val="16"/>
          <w:szCs w:val="16"/>
        </w:rPr>
      </w:pPr>
    </w:p>
    <w:p w:rsidR="00322F3F" w:rsidRPr="00322F3F" w:rsidRDefault="00322F3F" w:rsidP="00322F3F">
      <w:pPr>
        <w:shd w:val="clear" w:color="auto" w:fill="FFFFFF"/>
        <w:ind w:firstLine="709"/>
        <w:jc w:val="both"/>
        <w:rPr>
          <w:sz w:val="16"/>
          <w:szCs w:val="16"/>
        </w:rPr>
      </w:pPr>
      <w:r w:rsidRPr="00322F3F">
        <w:rPr>
          <w:sz w:val="16"/>
          <w:szCs w:val="16"/>
        </w:rPr>
        <w:t>Общий объем средств, предусмотренных на реализацию муниципальной программы составляет 16517,7 тыс.руб.</w:t>
      </w:r>
    </w:p>
    <w:p w:rsidR="00322F3F" w:rsidRPr="00322F3F" w:rsidRDefault="00322F3F" w:rsidP="00322F3F">
      <w:pPr>
        <w:ind w:firstLine="709"/>
        <w:jc w:val="both"/>
        <w:rPr>
          <w:sz w:val="16"/>
          <w:szCs w:val="16"/>
        </w:rPr>
      </w:pPr>
      <w:r w:rsidRPr="00322F3F">
        <w:rPr>
          <w:sz w:val="16"/>
          <w:szCs w:val="16"/>
        </w:rPr>
        <w:t xml:space="preserve">Объем финансирования программы может уточняться при внесении изменений в бюджет в течение соответствующего финансового года. </w:t>
      </w:r>
    </w:p>
    <w:p w:rsidR="00322F3F" w:rsidRPr="00322F3F" w:rsidRDefault="00322F3F" w:rsidP="00322F3F">
      <w:pPr>
        <w:ind w:firstLine="709"/>
        <w:jc w:val="both"/>
        <w:rPr>
          <w:sz w:val="16"/>
          <w:szCs w:val="16"/>
        </w:rPr>
      </w:pPr>
    </w:p>
    <w:p w:rsidR="00322F3F" w:rsidRPr="00322F3F" w:rsidRDefault="00322F3F" w:rsidP="00322F3F">
      <w:pPr>
        <w:ind w:firstLine="709"/>
        <w:jc w:val="center"/>
        <w:rPr>
          <w:sz w:val="16"/>
          <w:szCs w:val="16"/>
        </w:rPr>
      </w:pPr>
      <w:r w:rsidRPr="00322F3F">
        <w:rPr>
          <w:sz w:val="16"/>
          <w:szCs w:val="16"/>
        </w:rPr>
        <w:t>Глава 6. Механизм реализации программы</w:t>
      </w:r>
    </w:p>
    <w:p w:rsidR="00322F3F" w:rsidRPr="00322F3F" w:rsidRDefault="00322F3F" w:rsidP="00322F3F">
      <w:pPr>
        <w:ind w:firstLine="709"/>
        <w:jc w:val="center"/>
        <w:rPr>
          <w:sz w:val="16"/>
          <w:szCs w:val="16"/>
        </w:rPr>
      </w:pPr>
    </w:p>
    <w:p w:rsidR="00322F3F" w:rsidRPr="00322F3F" w:rsidRDefault="00322F3F" w:rsidP="00322F3F">
      <w:pPr>
        <w:ind w:firstLine="709"/>
        <w:jc w:val="both"/>
        <w:rPr>
          <w:sz w:val="16"/>
          <w:szCs w:val="16"/>
        </w:rPr>
      </w:pPr>
      <w:r w:rsidRPr="00322F3F">
        <w:rPr>
          <w:sz w:val="16"/>
          <w:szCs w:val="16"/>
        </w:rPr>
        <w:t>Заказчиком программы является администрация Галичского муниципального района.</w:t>
      </w:r>
    </w:p>
    <w:p w:rsidR="00322F3F" w:rsidRPr="00322F3F" w:rsidRDefault="00322F3F" w:rsidP="00322F3F">
      <w:pPr>
        <w:jc w:val="both"/>
        <w:rPr>
          <w:sz w:val="16"/>
          <w:szCs w:val="16"/>
        </w:rPr>
      </w:pPr>
      <w:r w:rsidRPr="00322F3F">
        <w:rPr>
          <w:sz w:val="16"/>
          <w:szCs w:val="16"/>
        </w:rPr>
        <w:tab/>
        <w:t>Реализация Программы обеспечивается за счет проведения программных мероприятий.</w:t>
      </w:r>
    </w:p>
    <w:p w:rsidR="00322F3F" w:rsidRPr="00322F3F" w:rsidRDefault="00322F3F" w:rsidP="00322F3F">
      <w:pPr>
        <w:jc w:val="both"/>
        <w:rPr>
          <w:sz w:val="16"/>
          <w:szCs w:val="16"/>
        </w:rPr>
      </w:pPr>
      <w:r w:rsidRPr="00322F3F">
        <w:rPr>
          <w:sz w:val="16"/>
          <w:szCs w:val="16"/>
        </w:rPr>
        <w:tab/>
        <w:t>Финансирование программных мероприятий осуществляется  из средств, предусмотренных на реализацию программных мероприятий.</w:t>
      </w:r>
    </w:p>
    <w:p w:rsidR="00322F3F" w:rsidRPr="00322F3F" w:rsidRDefault="00322F3F" w:rsidP="00322F3F">
      <w:pPr>
        <w:jc w:val="both"/>
        <w:rPr>
          <w:sz w:val="16"/>
          <w:szCs w:val="16"/>
        </w:rPr>
      </w:pPr>
      <w:r w:rsidRPr="00322F3F">
        <w:rPr>
          <w:sz w:val="16"/>
          <w:szCs w:val="16"/>
        </w:rPr>
        <w:tab/>
        <w:t>Финансирование программных мероприятий устанавливается согласно решению Собрания депутатов Галичского муниципального района на очередной финансовый год.</w:t>
      </w:r>
    </w:p>
    <w:p w:rsidR="00322F3F" w:rsidRPr="00322F3F" w:rsidRDefault="00322F3F" w:rsidP="00322F3F">
      <w:pPr>
        <w:jc w:val="both"/>
        <w:rPr>
          <w:sz w:val="16"/>
          <w:szCs w:val="16"/>
        </w:rPr>
      </w:pPr>
      <w:r w:rsidRPr="00322F3F">
        <w:rPr>
          <w:sz w:val="16"/>
          <w:szCs w:val="16"/>
        </w:rPr>
        <w:tab/>
        <w:t>Отбор исполнителей для выполнения работ по реализации программных мероприятий производится в соответствии  с Федеральным законом «О контрактной системе в сфере закупок...».</w:t>
      </w:r>
    </w:p>
    <w:p w:rsidR="00322F3F" w:rsidRPr="00322F3F" w:rsidRDefault="00322F3F" w:rsidP="00322F3F">
      <w:pPr>
        <w:jc w:val="both"/>
        <w:rPr>
          <w:sz w:val="16"/>
          <w:szCs w:val="16"/>
        </w:rPr>
      </w:pPr>
      <w:r w:rsidRPr="00322F3F">
        <w:rPr>
          <w:sz w:val="16"/>
          <w:szCs w:val="16"/>
        </w:rPr>
        <w:tab/>
        <w:t>Контроль за ходом выполнения программных мероприятий производится по указанным в паспорте Программы показателям и индикаторам, позволяющим оценить ход ее реализации.</w:t>
      </w:r>
    </w:p>
    <w:p w:rsidR="00322F3F" w:rsidRPr="00322F3F" w:rsidRDefault="00322F3F" w:rsidP="00322F3F">
      <w:pPr>
        <w:jc w:val="both"/>
        <w:rPr>
          <w:sz w:val="16"/>
          <w:szCs w:val="16"/>
        </w:rPr>
      </w:pPr>
      <w:r w:rsidRPr="00322F3F">
        <w:rPr>
          <w:sz w:val="16"/>
          <w:szCs w:val="16"/>
        </w:rPr>
        <w:tab/>
        <w:t>Объем и структура бюджетного финансирования Программы согласовываются с муниципальным заказчиком Программы и подлежат ежегодному уточнению в соответствии с возможностями бюджета и с учетом фактического выполнения программных мероприятий.</w:t>
      </w:r>
    </w:p>
    <w:p w:rsidR="00322F3F" w:rsidRPr="00322F3F" w:rsidRDefault="00322F3F" w:rsidP="00322F3F">
      <w:pPr>
        <w:shd w:val="clear" w:color="auto" w:fill="FFFFFF"/>
        <w:jc w:val="both"/>
        <w:rPr>
          <w:sz w:val="16"/>
          <w:szCs w:val="16"/>
        </w:rPr>
      </w:pPr>
      <w:r w:rsidRPr="00322F3F">
        <w:rPr>
          <w:sz w:val="16"/>
          <w:szCs w:val="16"/>
        </w:rPr>
        <w:tab/>
      </w:r>
    </w:p>
    <w:p w:rsidR="00322F3F" w:rsidRPr="00322F3F" w:rsidRDefault="00322F3F" w:rsidP="00322F3F">
      <w:pPr>
        <w:jc w:val="center"/>
        <w:rPr>
          <w:sz w:val="16"/>
          <w:szCs w:val="16"/>
        </w:rPr>
      </w:pPr>
    </w:p>
    <w:p w:rsidR="00322F3F" w:rsidRPr="00322F3F" w:rsidRDefault="00322F3F" w:rsidP="00322F3F">
      <w:pPr>
        <w:jc w:val="center"/>
        <w:rPr>
          <w:sz w:val="16"/>
          <w:szCs w:val="16"/>
        </w:rPr>
      </w:pPr>
      <w:r w:rsidRPr="00322F3F">
        <w:rPr>
          <w:sz w:val="16"/>
          <w:szCs w:val="16"/>
        </w:rPr>
        <w:t>Глава 7. Методика оценки эффективности программы</w:t>
      </w:r>
    </w:p>
    <w:p w:rsidR="00322F3F" w:rsidRPr="00322F3F" w:rsidRDefault="00322F3F" w:rsidP="00322F3F">
      <w:pPr>
        <w:jc w:val="center"/>
        <w:rPr>
          <w:sz w:val="16"/>
          <w:szCs w:val="16"/>
        </w:rPr>
      </w:pPr>
    </w:p>
    <w:p w:rsidR="00322F3F" w:rsidRPr="00322F3F" w:rsidRDefault="00322F3F" w:rsidP="00322F3F">
      <w:pPr>
        <w:jc w:val="both"/>
        <w:rPr>
          <w:sz w:val="16"/>
          <w:szCs w:val="16"/>
        </w:rPr>
      </w:pPr>
      <w:r w:rsidRPr="00322F3F">
        <w:rPr>
          <w:sz w:val="16"/>
          <w:szCs w:val="16"/>
        </w:rPr>
        <w:tab/>
        <w:t>Оценка эффективности программы осуществляется по итогам года ответственным исполнителем программы путем определения степени достижения значений целевых индикаторов (показателей).</w:t>
      </w:r>
      <w:r w:rsidRPr="00322F3F">
        <w:rPr>
          <w:sz w:val="16"/>
          <w:szCs w:val="16"/>
        </w:rPr>
        <w:tab/>
        <w:t>Фактически достигнутые значения целевых индикаторов определяются на основе отчетных данных администрации Галичского муниципального района  в соответствующем году.</w:t>
      </w:r>
    </w:p>
    <w:p w:rsidR="00322F3F" w:rsidRPr="00322F3F" w:rsidRDefault="00322F3F" w:rsidP="00322F3F">
      <w:pPr>
        <w:jc w:val="both"/>
        <w:rPr>
          <w:sz w:val="16"/>
          <w:szCs w:val="16"/>
        </w:rPr>
      </w:pPr>
      <w:r w:rsidRPr="00322F3F">
        <w:rPr>
          <w:sz w:val="16"/>
          <w:szCs w:val="16"/>
        </w:rPr>
        <w:tab/>
        <w:t>Критерий оценки эффективности программы (Э) определяется по формуле:</w:t>
      </w:r>
    </w:p>
    <w:p w:rsidR="00322F3F" w:rsidRPr="00322F3F" w:rsidRDefault="00322F3F" w:rsidP="00322F3F">
      <w:pPr>
        <w:jc w:val="both"/>
        <w:rPr>
          <w:sz w:val="16"/>
          <w:szCs w:val="16"/>
        </w:rPr>
      </w:pPr>
      <w:r w:rsidRPr="00322F3F">
        <w:rPr>
          <w:sz w:val="16"/>
          <w:szCs w:val="16"/>
        </w:rPr>
        <w:t xml:space="preserve"> Э = Кф1/ Кпл1+ Кф2/ Кпл2+ Кф3/ Кпл3, где</w:t>
      </w:r>
    </w:p>
    <w:p w:rsidR="00322F3F" w:rsidRPr="00322F3F" w:rsidRDefault="00322F3F" w:rsidP="00322F3F">
      <w:pPr>
        <w:jc w:val="both"/>
        <w:rPr>
          <w:sz w:val="16"/>
          <w:szCs w:val="16"/>
        </w:rPr>
      </w:pPr>
      <w:r w:rsidRPr="00322F3F">
        <w:rPr>
          <w:sz w:val="16"/>
          <w:szCs w:val="16"/>
        </w:rPr>
        <w:t>Кф – фактический целевой индикатор (показатель);</w:t>
      </w:r>
    </w:p>
    <w:p w:rsidR="00322F3F" w:rsidRPr="00322F3F" w:rsidRDefault="00322F3F" w:rsidP="00322F3F">
      <w:pPr>
        <w:jc w:val="both"/>
        <w:rPr>
          <w:sz w:val="16"/>
          <w:szCs w:val="16"/>
        </w:rPr>
      </w:pPr>
      <w:r w:rsidRPr="00322F3F">
        <w:rPr>
          <w:sz w:val="16"/>
          <w:szCs w:val="16"/>
        </w:rPr>
        <w:t>Кпл – плановый целевой индикатор (показатель).</w:t>
      </w:r>
    </w:p>
    <w:p w:rsidR="00322F3F" w:rsidRPr="00322F3F" w:rsidRDefault="00322F3F" w:rsidP="00322F3F">
      <w:pPr>
        <w:jc w:val="both"/>
        <w:rPr>
          <w:sz w:val="16"/>
          <w:szCs w:val="16"/>
        </w:rPr>
      </w:pPr>
    </w:p>
    <w:p w:rsidR="00322F3F" w:rsidRPr="00322F3F" w:rsidRDefault="00322F3F" w:rsidP="00322F3F">
      <w:pPr>
        <w:jc w:val="both"/>
        <w:rPr>
          <w:sz w:val="16"/>
          <w:szCs w:val="16"/>
        </w:rPr>
      </w:pPr>
      <w:r w:rsidRPr="00322F3F">
        <w:rPr>
          <w:sz w:val="16"/>
          <w:szCs w:val="16"/>
        </w:rPr>
        <w:tab/>
        <w:t>Значения критерия оценки эффективности программы:</w:t>
      </w:r>
    </w:p>
    <w:p w:rsidR="00322F3F" w:rsidRPr="00322F3F" w:rsidRDefault="00322F3F" w:rsidP="00322F3F">
      <w:pPr>
        <w:jc w:val="both"/>
        <w:rPr>
          <w:sz w:val="16"/>
          <w:szCs w:val="16"/>
        </w:rPr>
      </w:pPr>
    </w:p>
    <w:tbl>
      <w:tblPr>
        <w:tblW w:w="0" w:type="auto"/>
        <w:tblInd w:w="-290" w:type="dxa"/>
        <w:tblLayout w:type="fixed"/>
        <w:tblLook w:val="0000"/>
      </w:tblPr>
      <w:tblGrid>
        <w:gridCol w:w="4988"/>
        <w:gridCol w:w="5577"/>
      </w:tblGrid>
      <w:tr w:rsidR="00322F3F" w:rsidRPr="00322F3F" w:rsidTr="00E527CA">
        <w:tc>
          <w:tcPr>
            <w:tcW w:w="4988" w:type="dxa"/>
            <w:tcBorders>
              <w:top w:val="single" w:sz="4" w:space="0" w:color="000000"/>
              <w:left w:val="single" w:sz="4" w:space="0" w:color="000000"/>
              <w:bottom w:val="single" w:sz="4" w:space="0" w:color="000000"/>
            </w:tcBorders>
            <w:shd w:val="clear" w:color="auto" w:fill="auto"/>
          </w:tcPr>
          <w:p w:rsidR="00322F3F" w:rsidRPr="00322F3F" w:rsidRDefault="00322F3F" w:rsidP="00E527CA">
            <w:pPr>
              <w:pStyle w:val="ConsPlusNormalfd"/>
              <w:jc w:val="center"/>
              <w:rPr>
                <w:rFonts w:ascii="Times New Roman" w:hAnsi="Times New Roman" w:cs="Times New Roman"/>
                <w:sz w:val="16"/>
                <w:szCs w:val="16"/>
              </w:rPr>
            </w:pPr>
            <w:r w:rsidRPr="00322F3F">
              <w:rPr>
                <w:rFonts w:ascii="Times New Roman" w:hAnsi="Times New Roman" w:cs="Times New Roman"/>
                <w:sz w:val="16"/>
                <w:szCs w:val="16"/>
              </w:rPr>
              <w:t>Значение критерия оценки эффективности программы</w:t>
            </w:r>
          </w:p>
        </w:tc>
        <w:tc>
          <w:tcPr>
            <w:tcW w:w="5577" w:type="dxa"/>
            <w:tcBorders>
              <w:top w:val="single" w:sz="4" w:space="0" w:color="000000"/>
              <w:left w:val="single" w:sz="4" w:space="0" w:color="000000"/>
              <w:bottom w:val="single" w:sz="4" w:space="0" w:color="000000"/>
              <w:right w:val="single" w:sz="4" w:space="0" w:color="000000"/>
            </w:tcBorders>
            <w:shd w:val="clear" w:color="auto" w:fill="auto"/>
          </w:tcPr>
          <w:p w:rsidR="00322F3F" w:rsidRPr="00322F3F" w:rsidRDefault="00322F3F" w:rsidP="00E527CA">
            <w:pPr>
              <w:pStyle w:val="ConsPlusNormalfd"/>
              <w:jc w:val="center"/>
              <w:rPr>
                <w:rFonts w:ascii="Times New Roman" w:hAnsi="Times New Roman" w:cs="Times New Roman"/>
                <w:sz w:val="16"/>
                <w:szCs w:val="16"/>
              </w:rPr>
            </w:pPr>
            <w:r w:rsidRPr="00322F3F">
              <w:rPr>
                <w:rFonts w:ascii="Times New Roman" w:hAnsi="Times New Roman" w:cs="Times New Roman"/>
                <w:sz w:val="16"/>
                <w:szCs w:val="16"/>
              </w:rPr>
              <w:t>Качественная характеристика эффективности программы</w:t>
            </w:r>
          </w:p>
        </w:tc>
      </w:tr>
      <w:tr w:rsidR="00322F3F" w:rsidRPr="00322F3F" w:rsidTr="00E527CA">
        <w:tc>
          <w:tcPr>
            <w:tcW w:w="4988" w:type="dxa"/>
            <w:tcBorders>
              <w:top w:val="single" w:sz="4" w:space="0" w:color="000000"/>
              <w:left w:val="single" w:sz="4" w:space="0" w:color="000000"/>
              <w:bottom w:val="single" w:sz="4" w:space="0" w:color="000000"/>
            </w:tcBorders>
            <w:shd w:val="clear" w:color="auto" w:fill="auto"/>
          </w:tcPr>
          <w:p w:rsidR="00322F3F" w:rsidRPr="00322F3F" w:rsidRDefault="00322F3F" w:rsidP="00E527CA">
            <w:pPr>
              <w:pStyle w:val="ConsPlusNormalfd"/>
              <w:jc w:val="center"/>
              <w:rPr>
                <w:rFonts w:ascii="Times New Roman" w:hAnsi="Times New Roman" w:cs="Times New Roman"/>
                <w:sz w:val="16"/>
                <w:szCs w:val="16"/>
              </w:rPr>
            </w:pPr>
            <w:r w:rsidRPr="00322F3F">
              <w:rPr>
                <w:rFonts w:ascii="Times New Roman" w:eastAsia="Times New Roman" w:hAnsi="Times New Roman" w:cs="Times New Roman"/>
                <w:sz w:val="16"/>
                <w:szCs w:val="16"/>
                <w:lang w:val="en-US"/>
              </w:rPr>
              <w:t xml:space="preserve"> </w:t>
            </w:r>
            <w:r w:rsidRPr="00322F3F">
              <w:rPr>
                <w:rFonts w:ascii="Times New Roman" w:hAnsi="Times New Roman" w:cs="Times New Roman"/>
                <w:sz w:val="16"/>
                <w:szCs w:val="16"/>
              </w:rPr>
              <w:t>Э</w:t>
            </w:r>
            <w:r w:rsidRPr="00322F3F">
              <w:rPr>
                <w:rFonts w:ascii="Times New Roman" w:hAnsi="Times New Roman" w:cs="Times New Roman"/>
                <w:sz w:val="16"/>
                <w:szCs w:val="16"/>
                <w:lang w:val="en-US"/>
              </w:rPr>
              <w:t xml:space="preserve"> &lt; 0,9</w:t>
            </w:r>
          </w:p>
        </w:tc>
        <w:tc>
          <w:tcPr>
            <w:tcW w:w="5577" w:type="dxa"/>
            <w:tcBorders>
              <w:top w:val="single" w:sz="4" w:space="0" w:color="000000"/>
              <w:left w:val="single" w:sz="4" w:space="0" w:color="000000"/>
              <w:bottom w:val="single" w:sz="4" w:space="0" w:color="000000"/>
              <w:right w:val="single" w:sz="4" w:space="0" w:color="000000"/>
            </w:tcBorders>
            <w:shd w:val="clear" w:color="auto" w:fill="auto"/>
          </w:tcPr>
          <w:p w:rsidR="00322F3F" w:rsidRPr="00322F3F" w:rsidRDefault="00322F3F" w:rsidP="00E527CA">
            <w:pPr>
              <w:pStyle w:val="ConsPlusNormalfd"/>
              <w:jc w:val="both"/>
              <w:rPr>
                <w:rFonts w:ascii="Times New Roman" w:hAnsi="Times New Roman" w:cs="Times New Roman"/>
                <w:sz w:val="16"/>
                <w:szCs w:val="16"/>
              </w:rPr>
            </w:pPr>
            <w:r w:rsidRPr="00322F3F">
              <w:rPr>
                <w:rFonts w:ascii="Times New Roman" w:hAnsi="Times New Roman" w:cs="Times New Roman"/>
                <w:sz w:val="16"/>
                <w:szCs w:val="16"/>
              </w:rPr>
              <w:t>Эффективность программы низкая</w:t>
            </w:r>
          </w:p>
        </w:tc>
      </w:tr>
      <w:tr w:rsidR="00322F3F" w:rsidRPr="00322F3F" w:rsidTr="00E527CA">
        <w:tc>
          <w:tcPr>
            <w:tcW w:w="4988" w:type="dxa"/>
            <w:tcBorders>
              <w:top w:val="single" w:sz="4" w:space="0" w:color="000000"/>
              <w:left w:val="single" w:sz="4" w:space="0" w:color="000000"/>
              <w:bottom w:val="single" w:sz="4" w:space="0" w:color="000000"/>
            </w:tcBorders>
            <w:shd w:val="clear" w:color="auto" w:fill="auto"/>
          </w:tcPr>
          <w:p w:rsidR="00322F3F" w:rsidRPr="00322F3F" w:rsidRDefault="00322F3F" w:rsidP="00E527CA">
            <w:pPr>
              <w:pStyle w:val="ConsPlusNormalfd"/>
              <w:jc w:val="center"/>
              <w:rPr>
                <w:rFonts w:ascii="Times New Roman" w:hAnsi="Times New Roman" w:cs="Times New Roman"/>
                <w:sz w:val="16"/>
                <w:szCs w:val="16"/>
              </w:rPr>
            </w:pPr>
            <w:r w:rsidRPr="00322F3F">
              <w:rPr>
                <w:rFonts w:ascii="Times New Roman" w:hAnsi="Times New Roman" w:cs="Times New Roman"/>
                <w:sz w:val="16"/>
                <w:szCs w:val="16"/>
                <w:lang w:val="en-US"/>
              </w:rPr>
              <w:t>0,9 &lt; Э ≤1,0</w:t>
            </w:r>
          </w:p>
        </w:tc>
        <w:tc>
          <w:tcPr>
            <w:tcW w:w="5577" w:type="dxa"/>
            <w:tcBorders>
              <w:top w:val="single" w:sz="4" w:space="0" w:color="000000"/>
              <w:left w:val="single" w:sz="4" w:space="0" w:color="000000"/>
              <w:bottom w:val="single" w:sz="4" w:space="0" w:color="000000"/>
              <w:right w:val="single" w:sz="4" w:space="0" w:color="000000"/>
            </w:tcBorders>
            <w:shd w:val="clear" w:color="auto" w:fill="auto"/>
          </w:tcPr>
          <w:p w:rsidR="00322F3F" w:rsidRPr="00322F3F" w:rsidRDefault="00322F3F" w:rsidP="00E527CA">
            <w:pPr>
              <w:pStyle w:val="ConsPlusNormalfd"/>
              <w:jc w:val="both"/>
              <w:rPr>
                <w:rFonts w:ascii="Times New Roman" w:hAnsi="Times New Roman" w:cs="Times New Roman"/>
                <w:sz w:val="16"/>
                <w:szCs w:val="16"/>
              </w:rPr>
            </w:pPr>
            <w:r w:rsidRPr="00322F3F">
              <w:rPr>
                <w:rFonts w:ascii="Times New Roman" w:hAnsi="Times New Roman" w:cs="Times New Roman"/>
                <w:sz w:val="16"/>
                <w:szCs w:val="16"/>
              </w:rPr>
              <w:t>Эффективность программы удовлетворительная</w:t>
            </w:r>
          </w:p>
        </w:tc>
      </w:tr>
      <w:tr w:rsidR="00322F3F" w:rsidRPr="00322F3F" w:rsidTr="00E527CA">
        <w:tc>
          <w:tcPr>
            <w:tcW w:w="4988" w:type="dxa"/>
            <w:tcBorders>
              <w:top w:val="single" w:sz="4" w:space="0" w:color="000000"/>
              <w:left w:val="single" w:sz="4" w:space="0" w:color="000000"/>
              <w:bottom w:val="single" w:sz="4" w:space="0" w:color="000000"/>
            </w:tcBorders>
            <w:shd w:val="clear" w:color="auto" w:fill="auto"/>
          </w:tcPr>
          <w:p w:rsidR="00322F3F" w:rsidRPr="00322F3F" w:rsidRDefault="00322F3F" w:rsidP="00E527CA">
            <w:pPr>
              <w:pStyle w:val="ConsPlusNormalfd"/>
              <w:jc w:val="center"/>
              <w:rPr>
                <w:rFonts w:ascii="Times New Roman" w:hAnsi="Times New Roman" w:cs="Times New Roman"/>
                <w:sz w:val="16"/>
                <w:szCs w:val="16"/>
              </w:rPr>
            </w:pPr>
            <w:r w:rsidRPr="00322F3F">
              <w:rPr>
                <w:rFonts w:ascii="Times New Roman" w:hAnsi="Times New Roman" w:cs="Times New Roman"/>
                <w:sz w:val="16"/>
                <w:szCs w:val="16"/>
              </w:rPr>
              <w:t>Э &gt;</w:t>
            </w:r>
            <w:r w:rsidRPr="00322F3F">
              <w:rPr>
                <w:rFonts w:ascii="Times New Roman" w:hAnsi="Times New Roman" w:cs="Times New Roman"/>
                <w:sz w:val="16"/>
                <w:szCs w:val="16"/>
                <w:lang w:val="en-US"/>
              </w:rPr>
              <w:t xml:space="preserve"> 1</w:t>
            </w:r>
          </w:p>
        </w:tc>
        <w:tc>
          <w:tcPr>
            <w:tcW w:w="5577" w:type="dxa"/>
            <w:tcBorders>
              <w:top w:val="single" w:sz="4" w:space="0" w:color="000000"/>
              <w:left w:val="single" w:sz="4" w:space="0" w:color="000000"/>
              <w:bottom w:val="single" w:sz="4" w:space="0" w:color="000000"/>
              <w:right w:val="single" w:sz="4" w:space="0" w:color="000000"/>
            </w:tcBorders>
            <w:shd w:val="clear" w:color="auto" w:fill="auto"/>
          </w:tcPr>
          <w:p w:rsidR="00322F3F" w:rsidRPr="00322F3F" w:rsidRDefault="00322F3F" w:rsidP="00E527CA">
            <w:pPr>
              <w:pStyle w:val="ConsPlusNormalfd"/>
              <w:jc w:val="both"/>
              <w:rPr>
                <w:rFonts w:ascii="Times New Roman" w:hAnsi="Times New Roman" w:cs="Times New Roman"/>
                <w:sz w:val="16"/>
                <w:szCs w:val="16"/>
              </w:rPr>
            </w:pPr>
            <w:r w:rsidRPr="00322F3F">
              <w:rPr>
                <w:rFonts w:ascii="Times New Roman" w:hAnsi="Times New Roman" w:cs="Times New Roman"/>
                <w:sz w:val="16"/>
                <w:szCs w:val="16"/>
              </w:rPr>
              <w:t>Эффективность программы высокая</w:t>
            </w:r>
          </w:p>
        </w:tc>
      </w:tr>
    </w:tbl>
    <w:p w:rsidR="00322F3F" w:rsidRDefault="00322F3F" w:rsidP="00322F3F">
      <w:pPr>
        <w:jc w:val="center"/>
      </w:pPr>
    </w:p>
    <w:p w:rsidR="00322F3F" w:rsidRPr="00551F97" w:rsidRDefault="00322F3F" w:rsidP="00322F3F"/>
    <w:p w:rsidR="002A4456" w:rsidRDefault="002A4456" w:rsidP="002A4456">
      <w:pPr>
        <w:rPr>
          <w:sz w:val="28"/>
          <w:szCs w:val="28"/>
        </w:rPr>
      </w:pPr>
    </w:p>
    <w:p w:rsidR="002A4456" w:rsidRPr="002A4456" w:rsidRDefault="002A4456" w:rsidP="002A4456">
      <w:pPr>
        <w:pStyle w:val="2"/>
        <w:rPr>
          <w:rFonts w:ascii="Times New Roman" w:hAnsi="Times New Roman"/>
          <w:bCs/>
          <w:sz w:val="16"/>
          <w:szCs w:val="16"/>
        </w:rPr>
      </w:pPr>
      <w:r w:rsidRPr="002A4456">
        <w:rPr>
          <w:rFonts w:ascii="Times New Roman" w:hAnsi="Times New Roman"/>
          <w:bCs/>
          <w:sz w:val="16"/>
          <w:szCs w:val="16"/>
        </w:rPr>
        <w:t>АДМИНИСТРАЦИЯ</w:t>
      </w:r>
    </w:p>
    <w:p w:rsidR="002A4456" w:rsidRPr="002A4456" w:rsidRDefault="002A4456" w:rsidP="002A4456">
      <w:pPr>
        <w:pStyle w:val="2"/>
        <w:rPr>
          <w:rFonts w:ascii="Times New Roman" w:hAnsi="Times New Roman"/>
          <w:bCs/>
          <w:sz w:val="16"/>
          <w:szCs w:val="16"/>
        </w:rPr>
      </w:pPr>
      <w:r w:rsidRPr="002A4456">
        <w:rPr>
          <w:rFonts w:ascii="Times New Roman" w:hAnsi="Times New Roman"/>
          <w:bCs/>
          <w:sz w:val="16"/>
          <w:szCs w:val="16"/>
        </w:rPr>
        <w:t>ГАЛИЧСКОГО МУНИЦИПАЛЬНОГО  РАЙОНА</w:t>
      </w:r>
    </w:p>
    <w:p w:rsidR="002A4456" w:rsidRPr="002A4456" w:rsidRDefault="002A4456" w:rsidP="002A4456">
      <w:pPr>
        <w:pStyle w:val="2"/>
        <w:rPr>
          <w:rFonts w:ascii="Times New Roman" w:hAnsi="Times New Roman"/>
          <w:bCs/>
          <w:sz w:val="16"/>
          <w:szCs w:val="16"/>
        </w:rPr>
      </w:pPr>
      <w:r w:rsidRPr="002A4456">
        <w:rPr>
          <w:rFonts w:ascii="Times New Roman" w:hAnsi="Times New Roman"/>
          <w:bCs/>
          <w:sz w:val="16"/>
          <w:szCs w:val="16"/>
        </w:rPr>
        <w:t>КОСТРОМСКОЙ ОБЛАСТИ</w:t>
      </w:r>
    </w:p>
    <w:p w:rsidR="002A4456" w:rsidRPr="002A4456" w:rsidRDefault="002A4456" w:rsidP="002A4456">
      <w:pPr>
        <w:jc w:val="center"/>
        <w:rPr>
          <w:sz w:val="16"/>
          <w:szCs w:val="16"/>
        </w:rPr>
      </w:pPr>
    </w:p>
    <w:p w:rsidR="002A4456" w:rsidRPr="002A4456" w:rsidRDefault="002A4456" w:rsidP="002A4456">
      <w:pPr>
        <w:pStyle w:val="1"/>
        <w:rPr>
          <w:sz w:val="16"/>
          <w:szCs w:val="16"/>
        </w:rPr>
      </w:pPr>
      <w:r w:rsidRPr="002A4456">
        <w:rPr>
          <w:sz w:val="16"/>
          <w:szCs w:val="16"/>
        </w:rPr>
        <w:lastRenderedPageBreak/>
        <w:t>П О С Т А Н О В Л Е Н И Е</w:t>
      </w:r>
    </w:p>
    <w:p w:rsidR="002A4456" w:rsidRPr="002A4456" w:rsidRDefault="002A4456" w:rsidP="002A4456">
      <w:pPr>
        <w:jc w:val="center"/>
        <w:rPr>
          <w:sz w:val="16"/>
          <w:szCs w:val="16"/>
        </w:rPr>
      </w:pPr>
    </w:p>
    <w:p w:rsidR="002A4456" w:rsidRPr="002A4456" w:rsidRDefault="002A4456" w:rsidP="002A4456">
      <w:pPr>
        <w:pStyle w:val="1"/>
        <w:rPr>
          <w:sz w:val="16"/>
          <w:szCs w:val="16"/>
        </w:rPr>
      </w:pPr>
      <w:r w:rsidRPr="002A4456">
        <w:rPr>
          <w:sz w:val="16"/>
          <w:szCs w:val="16"/>
        </w:rPr>
        <w:t>от   «   21  »  декабря  2018 года     №   386</w:t>
      </w:r>
    </w:p>
    <w:p w:rsidR="002A4456" w:rsidRPr="002A4456" w:rsidRDefault="002A4456" w:rsidP="002A4456">
      <w:pPr>
        <w:rPr>
          <w:sz w:val="16"/>
          <w:szCs w:val="16"/>
        </w:rPr>
      </w:pPr>
    </w:p>
    <w:p w:rsidR="002A4456" w:rsidRPr="002A4456" w:rsidRDefault="002A4456" w:rsidP="002A4456">
      <w:pPr>
        <w:jc w:val="center"/>
        <w:rPr>
          <w:sz w:val="16"/>
          <w:szCs w:val="16"/>
        </w:rPr>
      </w:pPr>
      <w:r w:rsidRPr="002A4456">
        <w:rPr>
          <w:sz w:val="16"/>
          <w:szCs w:val="16"/>
        </w:rPr>
        <w:t>г. Галич</w:t>
      </w:r>
    </w:p>
    <w:p w:rsidR="002A4456" w:rsidRPr="002A4456" w:rsidRDefault="002A4456" w:rsidP="002A4456">
      <w:pPr>
        <w:jc w:val="center"/>
        <w:rPr>
          <w:sz w:val="16"/>
          <w:szCs w:val="16"/>
        </w:rPr>
      </w:pPr>
    </w:p>
    <w:p w:rsidR="002A4456" w:rsidRPr="002A4456" w:rsidRDefault="002A4456" w:rsidP="002A4456">
      <w:pPr>
        <w:ind w:firstLine="567"/>
        <w:jc w:val="center"/>
        <w:rPr>
          <w:b/>
          <w:sz w:val="16"/>
          <w:szCs w:val="16"/>
        </w:rPr>
      </w:pPr>
      <w:r w:rsidRPr="002A4456">
        <w:rPr>
          <w:b/>
          <w:sz w:val="16"/>
          <w:szCs w:val="16"/>
        </w:rPr>
        <w:t xml:space="preserve">О внесении изменений в постановление администрации Галичского муниципального района от 25 октября 2017 года № 261 </w:t>
      </w:r>
    </w:p>
    <w:p w:rsidR="002A4456" w:rsidRPr="002A4456" w:rsidRDefault="002A4456" w:rsidP="002A4456">
      <w:pPr>
        <w:rPr>
          <w:b/>
          <w:sz w:val="16"/>
          <w:szCs w:val="16"/>
        </w:rPr>
      </w:pPr>
    </w:p>
    <w:p w:rsidR="002A4456" w:rsidRPr="002A4456" w:rsidRDefault="002A4456" w:rsidP="002A4456">
      <w:pPr>
        <w:ind w:firstLine="709"/>
        <w:jc w:val="both"/>
        <w:rPr>
          <w:sz w:val="16"/>
          <w:szCs w:val="16"/>
        </w:rPr>
      </w:pPr>
      <w:r w:rsidRPr="002A4456">
        <w:rPr>
          <w:sz w:val="16"/>
          <w:szCs w:val="16"/>
        </w:rPr>
        <w:t xml:space="preserve">   В целях актуализации нормативно правового акта</w:t>
      </w:r>
    </w:p>
    <w:p w:rsidR="002A4456" w:rsidRPr="002A4456" w:rsidRDefault="002A4456" w:rsidP="002A4456">
      <w:pPr>
        <w:ind w:firstLine="709"/>
        <w:jc w:val="both"/>
        <w:rPr>
          <w:sz w:val="16"/>
          <w:szCs w:val="16"/>
        </w:rPr>
      </w:pPr>
    </w:p>
    <w:p w:rsidR="002A4456" w:rsidRPr="002A4456" w:rsidRDefault="002A4456" w:rsidP="002A4456">
      <w:pPr>
        <w:autoSpaceDE w:val="0"/>
        <w:autoSpaceDN w:val="0"/>
        <w:adjustRightInd w:val="0"/>
        <w:ind w:right="163" w:firstLine="540"/>
        <w:jc w:val="both"/>
        <w:rPr>
          <w:sz w:val="16"/>
          <w:szCs w:val="16"/>
        </w:rPr>
      </w:pPr>
      <w:r w:rsidRPr="002A4456">
        <w:rPr>
          <w:sz w:val="16"/>
          <w:szCs w:val="16"/>
        </w:rPr>
        <w:t>ПОСТАНОВЛЯЮ:</w:t>
      </w:r>
    </w:p>
    <w:p w:rsidR="002A4456" w:rsidRPr="002A4456" w:rsidRDefault="002A4456" w:rsidP="002A4456">
      <w:pPr>
        <w:autoSpaceDE w:val="0"/>
        <w:autoSpaceDN w:val="0"/>
        <w:adjustRightInd w:val="0"/>
        <w:ind w:right="163" w:firstLine="567"/>
        <w:jc w:val="both"/>
        <w:rPr>
          <w:sz w:val="16"/>
          <w:szCs w:val="16"/>
        </w:rPr>
      </w:pPr>
      <w:r w:rsidRPr="002A4456">
        <w:rPr>
          <w:sz w:val="16"/>
          <w:szCs w:val="16"/>
        </w:rPr>
        <w:t xml:space="preserve"> 1. Внести в постановление администрации Галичского муниципального района от 25 октября 2017 года № 261 «Об утверждении муниципальной программы «Молодежь  Галичского муниципального района» на 2018 – 2020 годы» (в редакции постановления администрации муниципального района от 15 июня 2018 года № 164) следующие изменения:</w:t>
      </w:r>
    </w:p>
    <w:p w:rsidR="002A4456" w:rsidRPr="002A4456" w:rsidRDefault="002A4456" w:rsidP="002A4456">
      <w:pPr>
        <w:autoSpaceDE w:val="0"/>
        <w:autoSpaceDN w:val="0"/>
        <w:adjustRightInd w:val="0"/>
        <w:ind w:right="163" w:firstLine="567"/>
        <w:jc w:val="both"/>
        <w:rPr>
          <w:sz w:val="16"/>
          <w:szCs w:val="16"/>
        </w:rPr>
      </w:pPr>
      <w:r w:rsidRPr="002A4456">
        <w:rPr>
          <w:sz w:val="16"/>
          <w:szCs w:val="16"/>
        </w:rPr>
        <w:t>1.1 Пункт 10 изложит в следующей редакции:</w:t>
      </w:r>
    </w:p>
    <w:p w:rsidR="002A4456" w:rsidRPr="002A4456" w:rsidRDefault="002A4456" w:rsidP="002A4456">
      <w:pPr>
        <w:autoSpaceDE w:val="0"/>
        <w:autoSpaceDN w:val="0"/>
        <w:adjustRightInd w:val="0"/>
        <w:ind w:right="163" w:firstLine="567"/>
        <w:jc w:val="both"/>
        <w:rPr>
          <w:sz w:val="16"/>
          <w:szCs w:val="16"/>
        </w:rPr>
      </w:pPr>
      <w:r w:rsidRPr="002A4456">
        <w:rPr>
          <w:sz w:val="16"/>
          <w:szCs w:val="16"/>
        </w:rPr>
        <w:t>«10. Объемы и источники финансирования Программы: общий объем финансовых ресурсов для реализации Программы за счет средств муниципального бюджета составляет 248,25 тыс. рублей, в том числе в 2018 году -  44,25  тыс. рублей; в 2019 году – 100 тыс. рублей; в 2020 году- 104  тыс. рублей»;</w:t>
      </w:r>
    </w:p>
    <w:p w:rsidR="002A4456" w:rsidRPr="002A4456" w:rsidRDefault="002A4456" w:rsidP="002A4456">
      <w:pPr>
        <w:pStyle w:val="ConsPlusTitle"/>
        <w:widowControl/>
        <w:ind w:firstLine="567"/>
        <w:jc w:val="both"/>
        <w:rPr>
          <w:b w:val="0"/>
          <w:sz w:val="16"/>
          <w:szCs w:val="16"/>
        </w:rPr>
      </w:pPr>
      <w:r w:rsidRPr="002A4456">
        <w:rPr>
          <w:b w:val="0"/>
          <w:sz w:val="16"/>
          <w:szCs w:val="16"/>
        </w:rPr>
        <w:t>1.2   приложение «Перечень мероприятий муниципальной программы «Молодежь  Галичского муниципального района» на 2018 – 2020 годы» изложить в новой редакции, согласно Приложению к настоящему постановлению.</w:t>
      </w:r>
    </w:p>
    <w:p w:rsidR="002A4456" w:rsidRPr="002A4456" w:rsidRDefault="002A4456" w:rsidP="002A4456">
      <w:pPr>
        <w:ind w:right="163" w:firstLine="567"/>
        <w:jc w:val="both"/>
        <w:rPr>
          <w:sz w:val="16"/>
          <w:szCs w:val="16"/>
        </w:rPr>
      </w:pPr>
      <w:r w:rsidRPr="002A4456">
        <w:rPr>
          <w:sz w:val="16"/>
          <w:szCs w:val="16"/>
        </w:rPr>
        <w:t>2. Контроль  исполнения настоящего постановления возложить на заместителя главы администрации муниципального района по социально-гуманитарному развитию Поварову О.Ю.</w:t>
      </w:r>
    </w:p>
    <w:p w:rsidR="002A4456" w:rsidRPr="002A4456" w:rsidRDefault="002A4456" w:rsidP="002A4456">
      <w:pPr>
        <w:ind w:firstLine="567"/>
        <w:jc w:val="both"/>
        <w:rPr>
          <w:sz w:val="16"/>
          <w:szCs w:val="16"/>
        </w:rPr>
      </w:pPr>
      <w:r w:rsidRPr="002A4456">
        <w:rPr>
          <w:sz w:val="16"/>
          <w:szCs w:val="16"/>
        </w:rPr>
        <w:t>3. Настоящее постановление вступает в силу со дня его подписания и подлежит официальному опубликованию.</w:t>
      </w:r>
    </w:p>
    <w:p w:rsidR="002A4456" w:rsidRPr="002A4456" w:rsidRDefault="002A4456" w:rsidP="002A4456">
      <w:pPr>
        <w:ind w:right="163" w:firstLine="567"/>
        <w:jc w:val="both"/>
        <w:rPr>
          <w:sz w:val="16"/>
          <w:szCs w:val="16"/>
        </w:rPr>
      </w:pPr>
    </w:p>
    <w:p w:rsidR="002A4456" w:rsidRPr="002A4456" w:rsidRDefault="002A4456" w:rsidP="002A4456">
      <w:pPr>
        <w:ind w:right="163" w:firstLine="567"/>
        <w:jc w:val="both"/>
        <w:rPr>
          <w:sz w:val="16"/>
          <w:szCs w:val="16"/>
        </w:rPr>
      </w:pPr>
    </w:p>
    <w:p w:rsidR="002A4456" w:rsidRPr="002A4456" w:rsidRDefault="002A4456" w:rsidP="002A4456">
      <w:pPr>
        <w:ind w:right="163"/>
        <w:jc w:val="both"/>
        <w:rPr>
          <w:sz w:val="16"/>
          <w:szCs w:val="16"/>
        </w:rPr>
      </w:pPr>
      <w:r w:rsidRPr="002A4456">
        <w:rPr>
          <w:sz w:val="16"/>
          <w:szCs w:val="16"/>
        </w:rPr>
        <w:t xml:space="preserve">Глава </w:t>
      </w:r>
    </w:p>
    <w:p w:rsidR="002A4456" w:rsidRPr="002A4456" w:rsidRDefault="002A4456" w:rsidP="002A4456">
      <w:pPr>
        <w:ind w:right="163"/>
        <w:jc w:val="both"/>
        <w:rPr>
          <w:sz w:val="16"/>
          <w:szCs w:val="16"/>
        </w:rPr>
      </w:pPr>
      <w:r w:rsidRPr="002A4456">
        <w:rPr>
          <w:sz w:val="16"/>
          <w:szCs w:val="16"/>
        </w:rPr>
        <w:t xml:space="preserve">муниципального района                                                          </w:t>
      </w:r>
      <w:r>
        <w:rPr>
          <w:sz w:val="16"/>
          <w:szCs w:val="16"/>
        </w:rPr>
        <w:t xml:space="preserve">                                                                                               </w:t>
      </w:r>
      <w:r w:rsidRPr="002A4456">
        <w:rPr>
          <w:sz w:val="16"/>
          <w:szCs w:val="16"/>
        </w:rPr>
        <w:t xml:space="preserve">       А.Н. Потехин </w:t>
      </w:r>
    </w:p>
    <w:p w:rsidR="002A4456" w:rsidRPr="002A4456" w:rsidRDefault="002A4456" w:rsidP="002A4456">
      <w:pPr>
        <w:ind w:right="163"/>
        <w:jc w:val="both"/>
        <w:rPr>
          <w:sz w:val="16"/>
          <w:szCs w:val="16"/>
        </w:rPr>
      </w:pPr>
    </w:p>
    <w:p w:rsidR="002A4456" w:rsidRPr="002A4456" w:rsidRDefault="002A4456" w:rsidP="002A4456">
      <w:pPr>
        <w:rPr>
          <w:sz w:val="16"/>
          <w:szCs w:val="16"/>
        </w:rPr>
      </w:pPr>
    </w:p>
    <w:p w:rsidR="002A4456" w:rsidRPr="002A4456" w:rsidRDefault="002A4456" w:rsidP="002A4456">
      <w:pPr>
        <w:pStyle w:val="af2"/>
        <w:spacing w:before="0" w:beforeAutospacing="0" w:after="0" w:afterAutospacing="0"/>
        <w:jc w:val="right"/>
        <w:rPr>
          <w:rFonts w:eastAsia="Calibri"/>
          <w:sz w:val="16"/>
          <w:szCs w:val="16"/>
          <w:lang w:eastAsia="en-US"/>
        </w:rPr>
      </w:pPr>
      <w:r w:rsidRPr="002A4456">
        <w:rPr>
          <w:rFonts w:eastAsia="Calibri"/>
          <w:sz w:val="16"/>
          <w:szCs w:val="16"/>
          <w:lang w:eastAsia="en-US"/>
        </w:rPr>
        <w:t xml:space="preserve">Приложение </w:t>
      </w:r>
    </w:p>
    <w:p w:rsidR="002A4456" w:rsidRPr="002A4456" w:rsidRDefault="002A4456" w:rsidP="002A4456">
      <w:pPr>
        <w:pStyle w:val="af2"/>
        <w:spacing w:before="0" w:beforeAutospacing="0" w:after="0" w:afterAutospacing="0"/>
        <w:jc w:val="right"/>
        <w:rPr>
          <w:rFonts w:eastAsia="Calibri"/>
          <w:sz w:val="16"/>
          <w:szCs w:val="16"/>
          <w:lang w:eastAsia="en-US"/>
        </w:rPr>
      </w:pPr>
      <w:r w:rsidRPr="002A4456">
        <w:rPr>
          <w:rFonts w:eastAsia="Calibri"/>
          <w:sz w:val="16"/>
          <w:szCs w:val="16"/>
          <w:lang w:eastAsia="en-US"/>
        </w:rPr>
        <w:t>к постановлению администрации</w:t>
      </w:r>
    </w:p>
    <w:p w:rsidR="002A4456" w:rsidRPr="002A4456" w:rsidRDefault="002A4456" w:rsidP="002A4456">
      <w:pPr>
        <w:pStyle w:val="af2"/>
        <w:spacing w:before="0" w:beforeAutospacing="0" w:after="0" w:afterAutospacing="0"/>
        <w:jc w:val="right"/>
        <w:rPr>
          <w:rFonts w:eastAsia="Calibri"/>
          <w:sz w:val="16"/>
          <w:szCs w:val="16"/>
          <w:lang w:eastAsia="en-US"/>
        </w:rPr>
      </w:pPr>
      <w:r w:rsidRPr="002A4456">
        <w:rPr>
          <w:rFonts w:eastAsia="Calibri"/>
          <w:sz w:val="16"/>
          <w:szCs w:val="16"/>
          <w:lang w:eastAsia="en-US"/>
        </w:rPr>
        <w:t>Галичского муниципального района</w:t>
      </w:r>
    </w:p>
    <w:p w:rsidR="002A4456" w:rsidRPr="002A4456" w:rsidRDefault="002A4456" w:rsidP="002A4456">
      <w:pPr>
        <w:autoSpaceDE w:val="0"/>
        <w:autoSpaceDN w:val="0"/>
        <w:adjustRightInd w:val="0"/>
        <w:ind w:left="4678" w:right="-1"/>
        <w:jc w:val="right"/>
        <w:outlineLvl w:val="2"/>
        <w:rPr>
          <w:sz w:val="16"/>
          <w:szCs w:val="16"/>
        </w:rPr>
      </w:pPr>
      <w:r w:rsidRPr="002A4456">
        <w:rPr>
          <w:sz w:val="16"/>
          <w:szCs w:val="16"/>
        </w:rPr>
        <w:t xml:space="preserve">                    от   21  декабря 2018 года № 386</w:t>
      </w:r>
    </w:p>
    <w:p w:rsidR="002A4456" w:rsidRPr="002A4456" w:rsidRDefault="002A4456" w:rsidP="002A4456">
      <w:pPr>
        <w:autoSpaceDE w:val="0"/>
        <w:autoSpaceDN w:val="0"/>
        <w:adjustRightInd w:val="0"/>
        <w:ind w:left="4678" w:right="-569"/>
        <w:outlineLvl w:val="2"/>
        <w:rPr>
          <w:sz w:val="16"/>
          <w:szCs w:val="16"/>
        </w:rPr>
      </w:pPr>
    </w:p>
    <w:p w:rsidR="002A4456" w:rsidRPr="002A4456" w:rsidRDefault="002A4456" w:rsidP="002A4456">
      <w:pPr>
        <w:pStyle w:val="af2"/>
        <w:spacing w:before="0" w:beforeAutospacing="0" w:after="0" w:afterAutospacing="0"/>
        <w:jc w:val="right"/>
        <w:rPr>
          <w:sz w:val="16"/>
          <w:szCs w:val="16"/>
        </w:rPr>
      </w:pPr>
      <w:r w:rsidRPr="002A4456">
        <w:rPr>
          <w:sz w:val="16"/>
          <w:szCs w:val="16"/>
        </w:rPr>
        <w:t xml:space="preserve">«Приложение  </w:t>
      </w:r>
      <w:r w:rsidRPr="002A4456">
        <w:rPr>
          <w:sz w:val="16"/>
          <w:szCs w:val="16"/>
        </w:rPr>
        <w:br/>
        <w:t xml:space="preserve">к муниципальной  программе </w:t>
      </w:r>
      <w:r w:rsidRPr="002A4456">
        <w:rPr>
          <w:sz w:val="16"/>
          <w:szCs w:val="16"/>
        </w:rPr>
        <w:br/>
        <w:t xml:space="preserve">"Молодежь Галичского муниципального района" </w:t>
      </w:r>
      <w:r w:rsidRPr="002A4456">
        <w:rPr>
          <w:sz w:val="16"/>
          <w:szCs w:val="16"/>
        </w:rPr>
        <w:br/>
        <w:t xml:space="preserve">на 2018-2020 годы </w:t>
      </w:r>
    </w:p>
    <w:p w:rsidR="002A4456" w:rsidRPr="002A4456" w:rsidRDefault="002A4456" w:rsidP="002A4456">
      <w:pPr>
        <w:pStyle w:val="af2"/>
        <w:spacing w:before="0" w:beforeAutospacing="0" w:after="0" w:afterAutospacing="0"/>
        <w:jc w:val="right"/>
        <w:rPr>
          <w:sz w:val="16"/>
          <w:szCs w:val="16"/>
        </w:rPr>
      </w:pPr>
      <w:r w:rsidRPr="002A4456">
        <w:rPr>
          <w:sz w:val="16"/>
          <w:szCs w:val="16"/>
        </w:rPr>
        <w:t>от 25 октября 2018 года № 261»</w:t>
      </w:r>
    </w:p>
    <w:p w:rsidR="002A4456" w:rsidRPr="002A4456" w:rsidRDefault="002A4456" w:rsidP="002A4456">
      <w:pPr>
        <w:pStyle w:val="af2"/>
        <w:spacing w:before="0" w:beforeAutospacing="0" w:after="0" w:afterAutospacing="0"/>
        <w:jc w:val="center"/>
        <w:rPr>
          <w:sz w:val="16"/>
          <w:szCs w:val="16"/>
        </w:rPr>
      </w:pPr>
      <w:r w:rsidRPr="002A4456">
        <w:rPr>
          <w:sz w:val="16"/>
          <w:szCs w:val="16"/>
        </w:rPr>
        <w:br/>
      </w:r>
      <w:r w:rsidRPr="002A4456">
        <w:rPr>
          <w:sz w:val="16"/>
          <w:szCs w:val="16"/>
        </w:rPr>
        <w:br/>
        <w:t>Перечень мероприятий муниципальной программы</w:t>
      </w:r>
    </w:p>
    <w:p w:rsidR="002A4456" w:rsidRPr="002A4456" w:rsidRDefault="002A4456" w:rsidP="002A4456">
      <w:pPr>
        <w:pStyle w:val="af2"/>
        <w:spacing w:before="0" w:beforeAutospacing="0" w:after="0" w:afterAutospacing="0"/>
        <w:jc w:val="center"/>
        <w:rPr>
          <w:sz w:val="16"/>
          <w:szCs w:val="16"/>
        </w:rPr>
      </w:pPr>
      <w:r w:rsidRPr="002A4456">
        <w:rPr>
          <w:sz w:val="16"/>
          <w:szCs w:val="16"/>
        </w:rPr>
        <w:t xml:space="preserve">"Молодежь Галичского муниципального района" </w:t>
      </w:r>
      <w:r w:rsidRPr="002A4456">
        <w:rPr>
          <w:sz w:val="16"/>
          <w:szCs w:val="16"/>
        </w:rPr>
        <w:br/>
        <w:t>на 2018-2020 годы</w:t>
      </w:r>
    </w:p>
    <w:p w:rsidR="002A4456" w:rsidRPr="002A4456" w:rsidRDefault="002A4456" w:rsidP="002A4456">
      <w:pPr>
        <w:pStyle w:val="af2"/>
        <w:spacing w:before="0" w:beforeAutospacing="0" w:after="0" w:afterAutospacing="0"/>
        <w:jc w:val="center"/>
        <w:rPr>
          <w:sz w:val="16"/>
          <w:szCs w:val="16"/>
        </w:rPr>
      </w:pPr>
    </w:p>
    <w:tbl>
      <w:tblPr>
        <w:tblpPr w:leftFromText="180" w:rightFromText="180" w:vertAnchor="text" w:horzAnchor="margin" w:tblpXSpec="center" w:tblpY="343"/>
        <w:tblW w:w="10311" w:type="dxa"/>
        <w:tblLayout w:type="fixed"/>
        <w:tblCellMar>
          <w:left w:w="70" w:type="dxa"/>
          <w:right w:w="70" w:type="dxa"/>
        </w:tblCellMar>
        <w:tblLook w:val="04A0"/>
      </w:tblPr>
      <w:tblGrid>
        <w:gridCol w:w="663"/>
        <w:gridCol w:w="2242"/>
        <w:gridCol w:w="1418"/>
        <w:gridCol w:w="35"/>
        <w:gridCol w:w="1808"/>
        <w:gridCol w:w="1275"/>
        <w:gridCol w:w="993"/>
        <w:gridCol w:w="992"/>
        <w:gridCol w:w="885"/>
      </w:tblGrid>
      <w:tr w:rsidR="002A4456" w:rsidRPr="002A4456" w:rsidTr="0011690F">
        <w:trPr>
          <w:cantSplit/>
          <w:trHeight w:val="240"/>
          <w:tblHeader/>
        </w:trPr>
        <w:tc>
          <w:tcPr>
            <w:tcW w:w="663" w:type="dxa"/>
            <w:vMerge w:val="restart"/>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 xml:space="preserve">N  </w:t>
            </w:r>
            <w:r w:rsidRPr="002A4456">
              <w:rPr>
                <w:rFonts w:ascii="Times New Roman" w:hAnsi="Times New Roman" w:cs="Times New Roman"/>
                <w:sz w:val="16"/>
                <w:szCs w:val="16"/>
              </w:rPr>
              <w:br/>
              <w:t>п/п</w:t>
            </w:r>
          </w:p>
        </w:tc>
        <w:tc>
          <w:tcPr>
            <w:tcW w:w="2242" w:type="dxa"/>
            <w:vMerge w:val="restart"/>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 xml:space="preserve">Наименование  </w:t>
            </w:r>
            <w:r w:rsidRPr="002A4456">
              <w:rPr>
                <w:rFonts w:ascii="Times New Roman" w:hAnsi="Times New Roman" w:cs="Times New Roman"/>
                <w:sz w:val="16"/>
                <w:szCs w:val="16"/>
              </w:rPr>
              <w:br/>
              <w:t>мероприятий</w:t>
            </w:r>
          </w:p>
        </w:tc>
        <w:tc>
          <w:tcPr>
            <w:tcW w:w="1418" w:type="dxa"/>
            <w:vMerge w:val="restart"/>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jc w:val="center"/>
              <w:rPr>
                <w:rFonts w:ascii="Times New Roman" w:hAnsi="Times New Roman" w:cs="Times New Roman"/>
                <w:sz w:val="16"/>
                <w:szCs w:val="16"/>
              </w:rPr>
            </w:pPr>
            <w:r w:rsidRPr="002A4456">
              <w:rPr>
                <w:rFonts w:ascii="Times New Roman" w:hAnsi="Times New Roman" w:cs="Times New Roman"/>
                <w:sz w:val="16"/>
                <w:szCs w:val="16"/>
              </w:rPr>
              <w:t xml:space="preserve">Срок   </w:t>
            </w:r>
            <w:r w:rsidRPr="002A4456">
              <w:rPr>
                <w:rFonts w:ascii="Times New Roman" w:hAnsi="Times New Roman" w:cs="Times New Roman"/>
                <w:sz w:val="16"/>
                <w:szCs w:val="16"/>
              </w:rPr>
              <w:br/>
              <w:t>исполнения</w:t>
            </w:r>
          </w:p>
        </w:tc>
        <w:tc>
          <w:tcPr>
            <w:tcW w:w="1843" w:type="dxa"/>
            <w:gridSpan w:val="2"/>
            <w:vMerge w:val="restart"/>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Ответственные</w:t>
            </w:r>
            <w:r w:rsidRPr="002A4456">
              <w:rPr>
                <w:rFonts w:ascii="Times New Roman" w:hAnsi="Times New Roman" w:cs="Times New Roman"/>
                <w:sz w:val="16"/>
                <w:szCs w:val="16"/>
              </w:rPr>
              <w:br/>
              <w:t>исполнители</w:t>
            </w:r>
          </w:p>
        </w:tc>
        <w:tc>
          <w:tcPr>
            <w:tcW w:w="1275" w:type="dxa"/>
            <w:vMerge w:val="restart"/>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 xml:space="preserve">Общая  </w:t>
            </w:r>
            <w:r w:rsidRPr="002A4456">
              <w:rPr>
                <w:rFonts w:ascii="Times New Roman" w:hAnsi="Times New Roman" w:cs="Times New Roman"/>
                <w:sz w:val="16"/>
                <w:szCs w:val="16"/>
              </w:rPr>
              <w:br/>
              <w:t xml:space="preserve">сумма  </w:t>
            </w:r>
            <w:r w:rsidRPr="002A4456">
              <w:rPr>
                <w:rFonts w:ascii="Times New Roman" w:hAnsi="Times New Roman" w:cs="Times New Roman"/>
                <w:sz w:val="16"/>
                <w:szCs w:val="16"/>
              </w:rPr>
              <w:br/>
              <w:t xml:space="preserve">затрат </w:t>
            </w:r>
            <w:r w:rsidRPr="002A4456">
              <w:rPr>
                <w:rFonts w:ascii="Times New Roman" w:hAnsi="Times New Roman" w:cs="Times New Roman"/>
                <w:sz w:val="16"/>
                <w:szCs w:val="16"/>
              </w:rPr>
              <w:br/>
              <w:t xml:space="preserve">(тыс.  </w:t>
            </w:r>
            <w:r w:rsidRPr="002A4456">
              <w:rPr>
                <w:rFonts w:ascii="Times New Roman" w:hAnsi="Times New Roman" w:cs="Times New Roman"/>
                <w:sz w:val="16"/>
                <w:szCs w:val="16"/>
              </w:rPr>
              <w:br/>
              <w:t>руб.)</w:t>
            </w:r>
          </w:p>
        </w:tc>
        <w:tc>
          <w:tcPr>
            <w:tcW w:w="2870" w:type="dxa"/>
            <w:gridSpan w:val="3"/>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Финансовые затраты (тыс. руб.)</w:t>
            </w:r>
          </w:p>
        </w:tc>
      </w:tr>
      <w:tr w:rsidR="002A4456" w:rsidRPr="002A4456" w:rsidTr="0011690F">
        <w:trPr>
          <w:cantSplit/>
          <w:trHeight w:val="240"/>
          <w:tblHeader/>
        </w:trPr>
        <w:tc>
          <w:tcPr>
            <w:tcW w:w="663" w:type="dxa"/>
            <w:vMerge/>
            <w:tcBorders>
              <w:top w:val="single" w:sz="6" w:space="0" w:color="auto"/>
              <w:left w:val="single" w:sz="6" w:space="0" w:color="auto"/>
              <w:bottom w:val="single" w:sz="6" w:space="0" w:color="auto"/>
              <w:right w:val="single" w:sz="6" w:space="0" w:color="auto"/>
            </w:tcBorders>
            <w:vAlign w:val="center"/>
          </w:tcPr>
          <w:p w:rsidR="002A4456" w:rsidRPr="002A4456" w:rsidRDefault="002A4456" w:rsidP="0011690F">
            <w:pPr>
              <w:rPr>
                <w:sz w:val="16"/>
                <w:szCs w:val="16"/>
              </w:rPr>
            </w:pPr>
          </w:p>
        </w:tc>
        <w:tc>
          <w:tcPr>
            <w:tcW w:w="2242" w:type="dxa"/>
            <w:vMerge/>
            <w:tcBorders>
              <w:top w:val="single" w:sz="6" w:space="0" w:color="auto"/>
              <w:left w:val="single" w:sz="6" w:space="0" w:color="auto"/>
              <w:bottom w:val="single" w:sz="6" w:space="0" w:color="auto"/>
              <w:right w:val="single" w:sz="6" w:space="0" w:color="auto"/>
            </w:tcBorders>
            <w:vAlign w:val="center"/>
          </w:tcPr>
          <w:p w:rsidR="002A4456" w:rsidRPr="002A4456" w:rsidRDefault="002A4456" w:rsidP="0011690F">
            <w:pPr>
              <w:rPr>
                <w:sz w:val="16"/>
                <w:szCs w:val="16"/>
              </w:rPr>
            </w:pPr>
          </w:p>
        </w:tc>
        <w:tc>
          <w:tcPr>
            <w:tcW w:w="1418" w:type="dxa"/>
            <w:vMerge/>
            <w:tcBorders>
              <w:top w:val="single" w:sz="6" w:space="0" w:color="auto"/>
              <w:left w:val="single" w:sz="6" w:space="0" w:color="auto"/>
              <w:bottom w:val="single" w:sz="6" w:space="0" w:color="auto"/>
              <w:right w:val="single" w:sz="6" w:space="0" w:color="auto"/>
            </w:tcBorders>
            <w:vAlign w:val="center"/>
          </w:tcPr>
          <w:p w:rsidR="002A4456" w:rsidRPr="002A4456" w:rsidRDefault="002A4456" w:rsidP="0011690F">
            <w:pPr>
              <w:rPr>
                <w:sz w:val="16"/>
                <w:szCs w:val="16"/>
              </w:rPr>
            </w:pPr>
          </w:p>
        </w:tc>
        <w:tc>
          <w:tcPr>
            <w:tcW w:w="1843" w:type="dxa"/>
            <w:gridSpan w:val="2"/>
            <w:vMerge/>
            <w:tcBorders>
              <w:top w:val="single" w:sz="6" w:space="0" w:color="auto"/>
              <w:left w:val="single" w:sz="6" w:space="0" w:color="auto"/>
              <w:bottom w:val="single" w:sz="6" w:space="0" w:color="auto"/>
              <w:right w:val="single" w:sz="6" w:space="0" w:color="auto"/>
            </w:tcBorders>
            <w:vAlign w:val="center"/>
          </w:tcPr>
          <w:p w:rsidR="002A4456" w:rsidRPr="002A4456" w:rsidRDefault="002A4456" w:rsidP="0011690F">
            <w:pPr>
              <w:rPr>
                <w:sz w:val="16"/>
                <w:szCs w:val="16"/>
              </w:rPr>
            </w:pPr>
          </w:p>
        </w:tc>
        <w:tc>
          <w:tcPr>
            <w:tcW w:w="1275" w:type="dxa"/>
            <w:vMerge/>
            <w:tcBorders>
              <w:top w:val="single" w:sz="6" w:space="0" w:color="auto"/>
              <w:left w:val="single" w:sz="6" w:space="0" w:color="auto"/>
              <w:bottom w:val="single" w:sz="6" w:space="0" w:color="auto"/>
              <w:right w:val="single" w:sz="6" w:space="0" w:color="auto"/>
            </w:tcBorders>
            <w:vAlign w:val="center"/>
          </w:tcPr>
          <w:p w:rsidR="002A4456" w:rsidRPr="002A4456" w:rsidRDefault="002A4456" w:rsidP="0011690F">
            <w:pPr>
              <w:rPr>
                <w:sz w:val="16"/>
                <w:szCs w:val="16"/>
              </w:rPr>
            </w:pPr>
          </w:p>
        </w:tc>
        <w:tc>
          <w:tcPr>
            <w:tcW w:w="2870" w:type="dxa"/>
            <w:gridSpan w:val="3"/>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Бюджет муниципального района</w:t>
            </w:r>
          </w:p>
        </w:tc>
      </w:tr>
      <w:tr w:rsidR="002A4456" w:rsidRPr="002A4456" w:rsidTr="0011690F">
        <w:trPr>
          <w:cantSplit/>
          <w:trHeight w:val="240"/>
          <w:tblHeader/>
        </w:trPr>
        <w:tc>
          <w:tcPr>
            <w:tcW w:w="663" w:type="dxa"/>
            <w:vMerge/>
            <w:tcBorders>
              <w:top w:val="single" w:sz="6" w:space="0" w:color="auto"/>
              <w:left w:val="single" w:sz="6" w:space="0" w:color="auto"/>
              <w:bottom w:val="single" w:sz="6" w:space="0" w:color="auto"/>
              <w:right w:val="single" w:sz="6" w:space="0" w:color="auto"/>
            </w:tcBorders>
            <w:vAlign w:val="center"/>
          </w:tcPr>
          <w:p w:rsidR="002A4456" w:rsidRPr="002A4456" w:rsidRDefault="002A4456" w:rsidP="0011690F">
            <w:pPr>
              <w:rPr>
                <w:sz w:val="16"/>
                <w:szCs w:val="16"/>
              </w:rPr>
            </w:pPr>
          </w:p>
        </w:tc>
        <w:tc>
          <w:tcPr>
            <w:tcW w:w="2242" w:type="dxa"/>
            <w:vMerge/>
            <w:tcBorders>
              <w:top w:val="single" w:sz="6" w:space="0" w:color="auto"/>
              <w:left w:val="single" w:sz="6" w:space="0" w:color="auto"/>
              <w:bottom w:val="single" w:sz="6" w:space="0" w:color="auto"/>
              <w:right w:val="single" w:sz="6" w:space="0" w:color="auto"/>
            </w:tcBorders>
            <w:vAlign w:val="center"/>
          </w:tcPr>
          <w:p w:rsidR="002A4456" w:rsidRPr="002A4456" w:rsidRDefault="002A4456" w:rsidP="0011690F">
            <w:pPr>
              <w:rPr>
                <w:sz w:val="16"/>
                <w:szCs w:val="16"/>
              </w:rPr>
            </w:pPr>
          </w:p>
        </w:tc>
        <w:tc>
          <w:tcPr>
            <w:tcW w:w="1418" w:type="dxa"/>
            <w:vMerge/>
            <w:tcBorders>
              <w:top w:val="single" w:sz="6" w:space="0" w:color="auto"/>
              <w:left w:val="single" w:sz="6" w:space="0" w:color="auto"/>
              <w:bottom w:val="single" w:sz="6" w:space="0" w:color="auto"/>
              <w:right w:val="single" w:sz="6" w:space="0" w:color="auto"/>
            </w:tcBorders>
            <w:vAlign w:val="center"/>
          </w:tcPr>
          <w:p w:rsidR="002A4456" w:rsidRPr="002A4456" w:rsidRDefault="002A4456" w:rsidP="0011690F">
            <w:pPr>
              <w:rPr>
                <w:sz w:val="16"/>
                <w:szCs w:val="16"/>
              </w:rPr>
            </w:pPr>
          </w:p>
        </w:tc>
        <w:tc>
          <w:tcPr>
            <w:tcW w:w="1843" w:type="dxa"/>
            <w:gridSpan w:val="2"/>
            <w:vMerge/>
            <w:tcBorders>
              <w:top w:val="single" w:sz="6" w:space="0" w:color="auto"/>
              <w:left w:val="single" w:sz="6" w:space="0" w:color="auto"/>
              <w:bottom w:val="single" w:sz="6" w:space="0" w:color="auto"/>
              <w:right w:val="single" w:sz="6" w:space="0" w:color="auto"/>
            </w:tcBorders>
            <w:vAlign w:val="center"/>
          </w:tcPr>
          <w:p w:rsidR="002A4456" w:rsidRPr="002A4456" w:rsidRDefault="002A4456" w:rsidP="0011690F">
            <w:pPr>
              <w:rPr>
                <w:sz w:val="16"/>
                <w:szCs w:val="16"/>
              </w:rPr>
            </w:pPr>
          </w:p>
        </w:tc>
        <w:tc>
          <w:tcPr>
            <w:tcW w:w="1275" w:type="dxa"/>
            <w:vMerge/>
            <w:tcBorders>
              <w:top w:val="single" w:sz="6" w:space="0" w:color="auto"/>
              <w:left w:val="single" w:sz="6" w:space="0" w:color="auto"/>
              <w:bottom w:val="single" w:sz="6" w:space="0" w:color="auto"/>
              <w:right w:val="single" w:sz="6" w:space="0" w:color="auto"/>
            </w:tcBorders>
            <w:vAlign w:val="center"/>
          </w:tcPr>
          <w:p w:rsidR="002A4456" w:rsidRPr="002A4456" w:rsidRDefault="002A4456" w:rsidP="0011690F">
            <w:pPr>
              <w:rPr>
                <w:sz w:val="16"/>
                <w:szCs w:val="16"/>
              </w:rPr>
            </w:pPr>
          </w:p>
        </w:tc>
        <w:tc>
          <w:tcPr>
            <w:tcW w:w="993"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2018  </w:t>
            </w:r>
          </w:p>
        </w:tc>
        <w:tc>
          <w:tcPr>
            <w:tcW w:w="99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2019 </w:t>
            </w:r>
          </w:p>
        </w:tc>
        <w:tc>
          <w:tcPr>
            <w:tcW w:w="885"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2020  </w:t>
            </w:r>
          </w:p>
        </w:tc>
      </w:tr>
      <w:tr w:rsidR="002A4456" w:rsidRPr="002A4456" w:rsidTr="0011690F">
        <w:trPr>
          <w:cantSplit/>
          <w:trHeight w:val="240"/>
        </w:trPr>
        <w:tc>
          <w:tcPr>
            <w:tcW w:w="10311" w:type="dxa"/>
            <w:gridSpan w:val="9"/>
            <w:tcBorders>
              <w:top w:val="single" w:sz="6" w:space="0" w:color="auto"/>
              <w:left w:val="single" w:sz="6" w:space="0" w:color="auto"/>
              <w:bottom w:val="single" w:sz="6" w:space="0" w:color="auto"/>
              <w:right w:val="single" w:sz="6" w:space="0" w:color="auto"/>
            </w:tcBorders>
          </w:tcPr>
          <w:p w:rsidR="002A4456" w:rsidRPr="002A4456" w:rsidRDefault="002A4456" w:rsidP="002A4456">
            <w:pPr>
              <w:pStyle w:val="ConsPlusCell"/>
              <w:widowControl/>
              <w:numPr>
                <w:ilvl w:val="0"/>
                <w:numId w:val="46"/>
              </w:numPr>
              <w:rPr>
                <w:rFonts w:ascii="Times New Roman" w:hAnsi="Times New Roman" w:cs="Times New Roman"/>
                <w:sz w:val="16"/>
                <w:szCs w:val="16"/>
              </w:rPr>
            </w:pPr>
            <w:r w:rsidRPr="002A4456">
              <w:rPr>
                <w:rFonts w:ascii="Times New Roman" w:hAnsi="Times New Roman" w:cs="Times New Roman"/>
                <w:sz w:val="16"/>
                <w:szCs w:val="16"/>
              </w:rPr>
              <w:t xml:space="preserve">Поддержка талантливой молодежи, инновационная деятельность      </w:t>
            </w:r>
          </w:p>
        </w:tc>
      </w:tr>
      <w:tr w:rsidR="002A4456" w:rsidRPr="002A4456" w:rsidTr="0011690F">
        <w:trPr>
          <w:cantSplit/>
          <w:trHeight w:val="2243"/>
        </w:trPr>
        <w:tc>
          <w:tcPr>
            <w:tcW w:w="663"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1.   </w:t>
            </w:r>
          </w:p>
        </w:tc>
        <w:tc>
          <w:tcPr>
            <w:tcW w:w="224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Проведение районных     </w:t>
            </w:r>
            <w:r w:rsidRPr="002A4456">
              <w:rPr>
                <w:rFonts w:ascii="Times New Roman" w:hAnsi="Times New Roman" w:cs="Times New Roman"/>
                <w:sz w:val="16"/>
                <w:szCs w:val="16"/>
              </w:rPr>
              <w:br/>
              <w:t xml:space="preserve">семинаров для    </w:t>
            </w:r>
            <w:r w:rsidRPr="002A4456">
              <w:rPr>
                <w:rFonts w:ascii="Times New Roman" w:hAnsi="Times New Roman" w:cs="Times New Roman"/>
                <w:sz w:val="16"/>
                <w:szCs w:val="16"/>
              </w:rPr>
              <w:br/>
              <w:t xml:space="preserve">специалистов культурно- досуговых       </w:t>
            </w:r>
            <w:r w:rsidRPr="002A4456">
              <w:rPr>
                <w:rFonts w:ascii="Times New Roman" w:hAnsi="Times New Roman" w:cs="Times New Roman"/>
                <w:sz w:val="16"/>
                <w:szCs w:val="16"/>
              </w:rPr>
              <w:br/>
              <w:t>учреждений  и учреждений молодежной сферы</w:t>
            </w:r>
          </w:p>
        </w:tc>
        <w:tc>
          <w:tcPr>
            <w:tcW w:w="1453" w:type="dxa"/>
            <w:gridSpan w:val="2"/>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ежегодно </w:t>
            </w:r>
          </w:p>
        </w:tc>
        <w:tc>
          <w:tcPr>
            <w:tcW w:w="180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Отдел по делам культуры, молодежи и спорта администрации муниципального района</w:t>
            </w:r>
          </w:p>
        </w:tc>
        <w:tc>
          <w:tcPr>
            <w:tcW w:w="1275"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без финансирования</w:t>
            </w:r>
          </w:p>
        </w:tc>
        <w:tc>
          <w:tcPr>
            <w:tcW w:w="993"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без финансирования</w:t>
            </w:r>
          </w:p>
        </w:tc>
        <w:tc>
          <w:tcPr>
            <w:tcW w:w="99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без финансирования</w:t>
            </w:r>
          </w:p>
        </w:tc>
        <w:tc>
          <w:tcPr>
            <w:tcW w:w="885"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без финансирования</w:t>
            </w:r>
          </w:p>
        </w:tc>
      </w:tr>
      <w:tr w:rsidR="002A4456" w:rsidRPr="002A4456" w:rsidTr="0011690F">
        <w:trPr>
          <w:cantSplit/>
          <w:trHeight w:val="1320"/>
        </w:trPr>
        <w:tc>
          <w:tcPr>
            <w:tcW w:w="663"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2.   </w:t>
            </w:r>
          </w:p>
        </w:tc>
        <w:tc>
          <w:tcPr>
            <w:tcW w:w="224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Участие         </w:t>
            </w:r>
            <w:r w:rsidRPr="002A4456">
              <w:rPr>
                <w:rFonts w:ascii="Times New Roman" w:hAnsi="Times New Roman" w:cs="Times New Roman"/>
                <w:sz w:val="16"/>
                <w:szCs w:val="16"/>
              </w:rPr>
              <w:br/>
              <w:t xml:space="preserve">представителей  </w:t>
            </w:r>
            <w:r w:rsidRPr="002A4456">
              <w:rPr>
                <w:rFonts w:ascii="Times New Roman" w:hAnsi="Times New Roman" w:cs="Times New Roman"/>
                <w:sz w:val="16"/>
                <w:szCs w:val="16"/>
              </w:rPr>
              <w:br/>
              <w:t xml:space="preserve">молодежи в  областных и межрегиональных  конкурсах, образовательных форумах, слетах и смотрах       </w:t>
            </w:r>
          </w:p>
        </w:tc>
        <w:tc>
          <w:tcPr>
            <w:tcW w:w="1453" w:type="dxa"/>
            <w:gridSpan w:val="2"/>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ежегодно</w:t>
            </w:r>
          </w:p>
        </w:tc>
        <w:tc>
          <w:tcPr>
            <w:tcW w:w="180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Отдел по делам культуры, молодежи и спорта администрации муниципального района</w:t>
            </w:r>
          </w:p>
        </w:tc>
        <w:tc>
          <w:tcPr>
            <w:tcW w:w="1275"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13.0</w:t>
            </w:r>
          </w:p>
          <w:p w:rsidR="002A4456" w:rsidRPr="002A4456" w:rsidRDefault="002A4456" w:rsidP="0011690F">
            <w:pPr>
              <w:pStyle w:val="ConsPlusCell"/>
              <w:widowControl/>
              <w:ind w:left="142"/>
              <w:jc w:val="center"/>
              <w:rPr>
                <w:rFonts w:ascii="Times New Roman" w:hAnsi="Times New Roman" w:cs="Times New Roman"/>
                <w:sz w:val="16"/>
                <w:szCs w:val="16"/>
              </w:rPr>
            </w:pPr>
          </w:p>
        </w:tc>
        <w:tc>
          <w:tcPr>
            <w:tcW w:w="993"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0</w:t>
            </w:r>
          </w:p>
          <w:p w:rsidR="002A4456" w:rsidRPr="002A4456" w:rsidRDefault="002A4456" w:rsidP="0011690F">
            <w:pPr>
              <w:pStyle w:val="ConsPlusCell"/>
              <w:widowControl/>
              <w:ind w:left="142"/>
              <w:jc w:val="center"/>
              <w:rPr>
                <w:rFonts w:ascii="Times New Roman" w:hAnsi="Times New Roman" w:cs="Times New Roman"/>
                <w:sz w:val="16"/>
                <w:szCs w:val="16"/>
              </w:rPr>
            </w:pPr>
          </w:p>
          <w:p w:rsidR="002A4456" w:rsidRPr="002A4456" w:rsidRDefault="002A4456" w:rsidP="0011690F">
            <w:pPr>
              <w:pStyle w:val="ConsPlusCell"/>
              <w:widowControl/>
              <w:ind w:left="142"/>
              <w:jc w:val="center"/>
              <w:rPr>
                <w:rFonts w:ascii="Times New Roman" w:hAnsi="Times New Roman" w:cs="Times New Roman"/>
                <w:sz w:val="16"/>
                <w:szCs w:val="16"/>
              </w:rPr>
            </w:pPr>
          </w:p>
        </w:tc>
        <w:tc>
          <w:tcPr>
            <w:tcW w:w="99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2.0</w:t>
            </w:r>
          </w:p>
        </w:tc>
        <w:tc>
          <w:tcPr>
            <w:tcW w:w="885"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11.0</w:t>
            </w:r>
          </w:p>
        </w:tc>
      </w:tr>
      <w:tr w:rsidR="002A4456" w:rsidRPr="002A4456" w:rsidTr="0011690F">
        <w:trPr>
          <w:cantSplit/>
          <w:trHeight w:val="1320"/>
        </w:trPr>
        <w:tc>
          <w:tcPr>
            <w:tcW w:w="663"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3.   </w:t>
            </w:r>
          </w:p>
        </w:tc>
        <w:tc>
          <w:tcPr>
            <w:tcW w:w="224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Проведение      </w:t>
            </w:r>
            <w:r w:rsidRPr="002A4456">
              <w:rPr>
                <w:rFonts w:ascii="Times New Roman" w:hAnsi="Times New Roman" w:cs="Times New Roman"/>
                <w:sz w:val="16"/>
                <w:szCs w:val="16"/>
              </w:rPr>
              <w:br/>
              <w:t xml:space="preserve">районных этапов областных     </w:t>
            </w:r>
            <w:r w:rsidRPr="002A4456">
              <w:rPr>
                <w:rFonts w:ascii="Times New Roman" w:hAnsi="Times New Roman" w:cs="Times New Roman"/>
                <w:sz w:val="16"/>
                <w:szCs w:val="16"/>
              </w:rPr>
              <w:br/>
              <w:t xml:space="preserve">конкурсов, фестивалей </w:t>
            </w:r>
          </w:p>
        </w:tc>
        <w:tc>
          <w:tcPr>
            <w:tcW w:w="1453" w:type="dxa"/>
            <w:gridSpan w:val="2"/>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ежегодно </w:t>
            </w:r>
          </w:p>
        </w:tc>
        <w:tc>
          <w:tcPr>
            <w:tcW w:w="180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Отдел по делам культуры, молодежи и спорта администрации муниципального района</w:t>
            </w:r>
          </w:p>
        </w:tc>
        <w:tc>
          <w:tcPr>
            <w:tcW w:w="1275"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7.0</w:t>
            </w:r>
          </w:p>
        </w:tc>
        <w:tc>
          <w:tcPr>
            <w:tcW w:w="993"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2.0</w:t>
            </w:r>
          </w:p>
        </w:tc>
        <w:tc>
          <w:tcPr>
            <w:tcW w:w="99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2.5</w:t>
            </w:r>
          </w:p>
          <w:p w:rsidR="002A4456" w:rsidRPr="002A4456" w:rsidRDefault="002A4456" w:rsidP="0011690F">
            <w:pPr>
              <w:pStyle w:val="ConsPlusCell"/>
              <w:widowControl/>
              <w:ind w:left="142"/>
              <w:jc w:val="center"/>
              <w:rPr>
                <w:rFonts w:ascii="Times New Roman" w:hAnsi="Times New Roman" w:cs="Times New Roman"/>
                <w:sz w:val="16"/>
                <w:szCs w:val="16"/>
              </w:rPr>
            </w:pPr>
          </w:p>
        </w:tc>
        <w:tc>
          <w:tcPr>
            <w:tcW w:w="885"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2.5</w:t>
            </w:r>
          </w:p>
        </w:tc>
      </w:tr>
      <w:tr w:rsidR="002A4456" w:rsidRPr="002A4456" w:rsidTr="0011690F">
        <w:trPr>
          <w:cantSplit/>
          <w:trHeight w:val="1320"/>
        </w:trPr>
        <w:tc>
          <w:tcPr>
            <w:tcW w:w="663"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lastRenderedPageBreak/>
              <w:t>4.</w:t>
            </w:r>
          </w:p>
        </w:tc>
        <w:tc>
          <w:tcPr>
            <w:tcW w:w="224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Ведение районного реестра талантливой молодёжи муниципального района</w:t>
            </w:r>
          </w:p>
        </w:tc>
        <w:tc>
          <w:tcPr>
            <w:tcW w:w="1453" w:type="dxa"/>
            <w:gridSpan w:val="2"/>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ежегодно</w:t>
            </w:r>
          </w:p>
        </w:tc>
        <w:tc>
          <w:tcPr>
            <w:tcW w:w="180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Отдел по делам культуры, молодежи и спорта администрации муниципального района</w:t>
            </w:r>
          </w:p>
        </w:tc>
        <w:tc>
          <w:tcPr>
            <w:tcW w:w="1275"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без финансирования</w:t>
            </w:r>
          </w:p>
        </w:tc>
        <w:tc>
          <w:tcPr>
            <w:tcW w:w="993"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без финансирования</w:t>
            </w:r>
          </w:p>
        </w:tc>
        <w:tc>
          <w:tcPr>
            <w:tcW w:w="99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без финансирования</w:t>
            </w:r>
          </w:p>
        </w:tc>
        <w:tc>
          <w:tcPr>
            <w:tcW w:w="885"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без финансирования</w:t>
            </w:r>
          </w:p>
        </w:tc>
      </w:tr>
    </w:tbl>
    <w:p w:rsidR="002A4456" w:rsidRPr="002A4456" w:rsidRDefault="002A4456" w:rsidP="002A4456">
      <w:pPr>
        <w:rPr>
          <w:sz w:val="16"/>
          <w:szCs w:val="16"/>
          <w:highlight w:val="yellow"/>
        </w:rPr>
      </w:pPr>
    </w:p>
    <w:tbl>
      <w:tblPr>
        <w:tblW w:w="10259" w:type="dxa"/>
        <w:jc w:val="center"/>
        <w:tblLayout w:type="fixed"/>
        <w:tblCellMar>
          <w:left w:w="70" w:type="dxa"/>
          <w:right w:w="70" w:type="dxa"/>
        </w:tblCellMar>
        <w:tblLook w:val="04A0"/>
      </w:tblPr>
      <w:tblGrid>
        <w:gridCol w:w="620"/>
        <w:gridCol w:w="2268"/>
        <w:gridCol w:w="1418"/>
        <w:gridCol w:w="1842"/>
        <w:gridCol w:w="1276"/>
        <w:gridCol w:w="992"/>
        <w:gridCol w:w="993"/>
        <w:gridCol w:w="850"/>
      </w:tblGrid>
      <w:tr w:rsidR="002A4456" w:rsidRPr="002A4456" w:rsidTr="0011690F">
        <w:trPr>
          <w:cantSplit/>
          <w:trHeight w:val="240"/>
          <w:tblHeader/>
          <w:jc w:val="center"/>
        </w:trPr>
        <w:tc>
          <w:tcPr>
            <w:tcW w:w="620" w:type="dxa"/>
            <w:vMerge w:val="restart"/>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 xml:space="preserve">N  </w:t>
            </w:r>
            <w:r w:rsidRPr="002A4456">
              <w:rPr>
                <w:rFonts w:ascii="Times New Roman" w:hAnsi="Times New Roman" w:cs="Times New Roman"/>
                <w:sz w:val="16"/>
                <w:szCs w:val="16"/>
              </w:rPr>
              <w:br/>
              <w:t>п/п</w:t>
            </w:r>
          </w:p>
        </w:tc>
        <w:tc>
          <w:tcPr>
            <w:tcW w:w="2268" w:type="dxa"/>
            <w:vMerge w:val="restart"/>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 xml:space="preserve">Наименование  </w:t>
            </w:r>
            <w:r w:rsidRPr="002A4456">
              <w:rPr>
                <w:rFonts w:ascii="Times New Roman" w:hAnsi="Times New Roman" w:cs="Times New Roman"/>
                <w:sz w:val="16"/>
                <w:szCs w:val="16"/>
              </w:rPr>
              <w:br/>
              <w:t>мероприятий</w:t>
            </w:r>
          </w:p>
        </w:tc>
        <w:tc>
          <w:tcPr>
            <w:tcW w:w="1418" w:type="dxa"/>
            <w:vMerge w:val="restart"/>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jc w:val="center"/>
              <w:rPr>
                <w:rFonts w:ascii="Times New Roman" w:hAnsi="Times New Roman" w:cs="Times New Roman"/>
                <w:sz w:val="16"/>
                <w:szCs w:val="16"/>
              </w:rPr>
            </w:pPr>
            <w:r w:rsidRPr="002A4456">
              <w:rPr>
                <w:rFonts w:ascii="Times New Roman" w:hAnsi="Times New Roman" w:cs="Times New Roman"/>
                <w:sz w:val="16"/>
                <w:szCs w:val="16"/>
              </w:rPr>
              <w:t xml:space="preserve">Срок   </w:t>
            </w:r>
            <w:r w:rsidRPr="002A4456">
              <w:rPr>
                <w:rFonts w:ascii="Times New Roman" w:hAnsi="Times New Roman" w:cs="Times New Roman"/>
                <w:sz w:val="16"/>
                <w:szCs w:val="16"/>
              </w:rPr>
              <w:br/>
              <w:t>исполнения</w:t>
            </w:r>
          </w:p>
        </w:tc>
        <w:tc>
          <w:tcPr>
            <w:tcW w:w="1842" w:type="dxa"/>
            <w:vMerge w:val="restart"/>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Ответственные</w:t>
            </w:r>
            <w:r w:rsidRPr="002A4456">
              <w:rPr>
                <w:rFonts w:ascii="Times New Roman" w:hAnsi="Times New Roman" w:cs="Times New Roman"/>
                <w:sz w:val="16"/>
                <w:szCs w:val="16"/>
              </w:rPr>
              <w:br/>
              <w:t>исполнители</w:t>
            </w:r>
          </w:p>
        </w:tc>
        <w:tc>
          <w:tcPr>
            <w:tcW w:w="1276" w:type="dxa"/>
            <w:vMerge w:val="restart"/>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 xml:space="preserve">Общая  </w:t>
            </w:r>
            <w:r w:rsidRPr="002A4456">
              <w:rPr>
                <w:rFonts w:ascii="Times New Roman" w:hAnsi="Times New Roman" w:cs="Times New Roman"/>
                <w:sz w:val="16"/>
                <w:szCs w:val="16"/>
              </w:rPr>
              <w:br/>
              <w:t xml:space="preserve">сумма  </w:t>
            </w:r>
            <w:r w:rsidRPr="002A4456">
              <w:rPr>
                <w:rFonts w:ascii="Times New Roman" w:hAnsi="Times New Roman" w:cs="Times New Roman"/>
                <w:sz w:val="16"/>
                <w:szCs w:val="16"/>
              </w:rPr>
              <w:br/>
              <w:t xml:space="preserve">затрат </w:t>
            </w:r>
            <w:r w:rsidRPr="002A4456">
              <w:rPr>
                <w:rFonts w:ascii="Times New Roman" w:hAnsi="Times New Roman" w:cs="Times New Roman"/>
                <w:sz w:val="16"/>
                <w:szCs w:val="16"/>
              </w:rPr>
              <w:br/>
              <w:t xml:space="preserve">(тыс.  </w:t>
            </w:r>
            <w:r w:rsidRPr="002A4456">
              <w:rPr>
                <w:rFonts w:ascii="Times New Roman" w:hAnsi="Times New Roman" w:cs="Times New Roman"/>
                <w:sz w:val="16"/>
                <w:szCs w:val="16"/>
              </w:rPr>
              <w:br/>
              <w:t>руб.)</w:t>
            </w:r>
          </w:p>
        </w:tc>
        <w:tc>
          <w:tcPr>
            <w:tcW w:w="2835" w:type="dxa"/>
            <w:gridSpan w:val="3"/>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Финансовые затраты (тыс. руб.)</w:t>
            </w:r>
          </w:p>
        </w:tc>
      </w:tr>
      <w:tr w:rsidR="002A4456" w:rsidRPr="002A4456" w:rsidTr="0011690F">
        <w:trPr>
          <w:cantSplit/>
          <w:trHeight w:val="240"/>
          <w:tblHeader/>
          <w:jc w:val="center"/>
        </w:trPr>
        <w:tc>
          <w:tcPr>
            <w:tcW w:w="620" w:type="dxa"/>
            <w:vMerge/>
            <w:tcBorders>
              <w:top w:val="single" w:sz="6" w:space="0" w:color="auto"/>
              <w:left w:val="single" w:sz="6" w:space="0" w:color="auto"/>
              <w:bottom w:val="single" w:sz="6" w:space="0" w:color="auto"/>
              <w:right w:val="single" w:sz="6" w:space="0" w:color="auto"/>
            </w:tcBorders>
            <w:vAlign w:val="center"/>
          </w:tcPr>
          <w:p w:rsidR="002A4456" w:rsidRPr="002A4456" w:rsidRDefault="002A4456" w:rsidP="0011690F">
            <w:pPr>
              <w:rPr>
                <w:sz w:val="16"/>
                <w:szCs w:val="16"/>
              </w:rPr>
            </w:pPr>
          </w:p>
        </w:tc>
        <w:tc>
          <w:tcPr>
            <w:tcW w:w="2268" w:type="dxa"/>
            <w:vMerge/>
            <w:tcBorders>
              <w:top w:val="single" w:sz="6" w:space="0" w:color="auto"/>
              <w:left w:val="single" w:sz="6" w:space="0" w:color="auto"/>
              <w:bottom w:val="single" w:sz="6" w:space="0" w:color="auto"/>
              <w:right w:val="single" w:sz="6" w:space="0" w:color="auto"/>
            </w:tcBorders>
            <w:vAlign w:val="center"/>
          </w:tcPr>
          <w:p w:rsidR="002A4456" w:rsidRPr="002A4456" w:rsidRDefault="002A4456" w:rsidP="0011690F">
            <w:pPr>
              <w:rPr>
                <w:sz w:val="16"/>
                <w:szCs w:val="16"/>
              </w:rPr>
            </w:pPr>
          </w:p>
        </w:tc>
        <w:tc>
          <w:tcPr>
            <w:tcW w:w="1418" w:type="dxa"/>
            <w:vMerge/>
            <w:tcBorders>
              <w:top w:val="single" w:sz="6" w:space="0" w:color="auto"/>
              <w:left w:val="single" w:sz="6" w:space="0" w:color="auto"/>
              <w:bottom w:val="single" w:sz="6" w:space="0" w:color="auto"/>
              <w:right w:val="single" w:sz="6" w:space="0" w:color="auto"/>
            </w:tcBorders>
            <w:vAlign w:val="center"/>
          </w:tcPr>
          <w:p w:rsidR="002A4456" w:rsidRPr="002A4456" w:rsidRDefault="002A4456" w:rsidP="0011690F">
            <w:pPr>
              <w:rPr>
                <w:sz w:val="16"/>
                <w:szCs w:val="16"/>
              </w:rPr>
            </w:pPr>
          </w:p>
        </w:tc>
        <w:tc>
          <w:tcPr>
            <w:tcW w:w="1842" w:type="dxa"/>
            <w:vMerge/>
            <w:tcBorders>
              <w:top w:val="single" w:sz="6" w:space="0" w:color="auto"/>
              <w:left w:val="single" w:sz="6" w:space="0" w:color="auto"/>
              <w:bottom w:val="single" w:sz="6" w:space="0" w:color="auto"/>
              <w:right w:val="single" w:sz="6" w:space="0" w:color="auto"/>
            </w:tcBorders>
            <w:vAlign w:val="center"/>
          </w:tcPr>
          <w:p w:rsidR="002A4456" w:rsidRPr="002A4456" w:rsidRDefault="002A4456" w:rsidP="0011690F">
            <w:pPr>
              <w:rPr>
                <w:sz w:val="16"/>
                <w:szCs w:val="16"/>
              </w:rPr>
            </w:pPr>
          </w:p>
        </w:tc>
        <w:tc>
          <w:tcPr>
            <w:tcW w:w="1276" w:type="dxa"/>
            <w:vMerge/>
            <w:tcBorders>
              <w:top w:val="single" w:sz="6" w:space="0" w:color="auto"/>
              <w:left w:val="single" w:sz="6" w:space="0" w:color="auto"/>
              <w:bottom w:val="single" w:sz="6" w:space="0" w:color="auto"/>
              <w:right w:val="single" w:sz="6" w:space="0" w:color="auto"/>
            </w:tcBorders>
            <w:vAlign w:val="center"/>
          </w:tcPr>
          <w:p w:rsidR="002A4456" w:rsidRPr="002A4456" w:rsidRDefault="002A4456" w:rsidP="0011690F">
            <w:pPr>
              <w:rPr>
                <w:sz w:val="16"/>
                <w:szCs w:val="16"/>
              </w:rPr>
            </w:pPr>
          </w:p>
        </w:tc>
        <w:tc>
          <w:tcPr>
            <w:tcW w:w="2835" w:type="dxa"/>
            <w:gridSpan w:val="3"/>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Бюджет муниципального района</w:t>
            </w:r>
          </w:p>
        </w:tc>
      </w:tr>
      <w:tr w:rsidR="002A4456" w:rsidRPr="002A4456" w:rsidTr="0011690F">
        <w:trPr>
          <w:cantSplit/>
          <w:trHeight w:val="411"/>
          <w:tblHeader/>
          <w:jc w:val="center"/>
        </w:trPr>
        <w:tc>
          <w:tcPr>
            <w:tcW w:w="620" w:type="dxa"/>
            <w:vMerge/>
            <w:tcBorders>
              <w:top w:val="single" w:sz="6" w:space="0" w:color="auto"/>
              <w:left w:val="single" w:sz="6" w:space="0" w:color="auto"/>
              <w:bottom w:val="single" w:sz="6" w:space="0" w:color="auto"/>
              <w:right w:val="single" w:sz="6" w:space="0" w:color="auto"/>
            </w:tcBorders>
            <w:vAlign w:val="center"/>
          </w:tcPr>
          <w:p w:rsidR="002A4456" w:rsidRPr="002A4456" w:rsidRDefault="002A4456" w:rsidP="0011690F">
            <w:pPr>
              <w:rPr>
                <w:sz w:val="16"/>
                <w:szCs w:val="16"/>
              </w:rPr>
            </w:pPr>
          </w:p>
        </w:tc>
        <w:tc>
          <w:tcPr>
            <w:tcW w:w="2268" w:type="dxa"/>
            <w:vMerge/>
            <w:tcBorders>
              <w:top w:val="single" w:sz="6" w:space="0" w:color="auto"/>
              <w:left w:val="single" w:sz="6" w:space="0" w:color="auto"/>
              <w:bottom w:val="single" w:sz="6" w:space="0" w:color="auto"/>
              <w:right w:val="single" w:sz="6" w:space="0" w:color="auto"/>
            </w:tcBorders>
            <w:vAlign w:val="center"/>
          </w:tcPr>
          <w:p w:rsidR="002A4456" w:rsidRPr="002A4456" w:rsidRDefault="002A4456" w:rsidP="0011690F">
            <w:pPr>
              <w:rPr>
                <w:sz w:val="16"/>
                <w:szCs w:val="16"/>
              </w:rPr>
            </w:pPr>
          </w:p>
        </w:tc>
        <w:tc>
          <w:tcPr>
            <w:tcW w:w="1418" w:type="dxa"/>
            <w:vMerge/>
            <w:tcBorders>
              <w:top w:val="single" w:sz="6" w:space="0" w:color="auto"/>
              <w:left w:val="single" w:sz="6" w:space="0" w:color="auto"/>
              <w:bottom w:val="single" w:sz="6" w:space="0" w:color="auto"/>
              <w:right w:val="single" w:sz="6" w:space="0" w:color="auto"/>
            </w:tcBorders>
            <w:vAlign w:val="center"/>
          </w:tcPr>
          <w:p w:rsidR="002A4456" w:rsidRPr="002A4456" w:rsidRDefault="002A4456" w:rsidP="0011690F">
            <w:pPr>
              <w:rPr>
                <w:sz w:val="16"/>
                <w:szCs w:val="16"/>
              </w:rPr>
            </w:pPr>
          </w:p>
        </w:tc>
        <w:tc>
          <w:tcPr>
            <w:tcW w:w="1842" w:type="dxa"/>
            <w:vMerge/>
            <w:tcBorders>
              <w:top w:val="single" w:sz="6" w:space="0" w:color="auto"/>
              <w:left w:val="single" w:sz="6" w:space="0" w:color="auto"/>
              <w:bottom w:val="single" w:sz="6" w:space="0" w:color="auto"/>
              <w:right w:val="single" w:sz="6" w:space="0" w:color="auto"/>
            </w:tcBorders>
            <w:vAlign w:val="center"/>
          </w:tcPr>
          <w:p w:rsidR="002A4456" w:rsidRPr="002A4456" w:rsidRDefault="002A4456" w:rsidP="0011690F">
            <w:pPr>
              <w:rPr>
                <w:sz w:val="16"/>
                <w:szCs w:val="16"/>
              </w:rPr>
            </w:pPr>
          </w:p>
        </w:tc>
        <w:tc>
          <w:tcPr>
            <w:tcW w:w="1276" w:type="dxa"/>
            <w:vMerge/>
            <w:tcBorders>
              <w:top w:val="single" w:sz="6" w:space="0" w:color="auto"/>
              <w:left w:val="single" w:sz="6" w:space="0" w:color="auto"/>
              <w:bottom w:val="single" w:sz="6" w:space="0" w:color="auto"/>
              <w:right w:val="single" w:sz="6" w:space="0" w:color="auto"/>
            </w:tcBorders>
            <w:vAlign w:val="center"/>
          </w:tcPr>
          <w:p w:rsidR="002A4456" w:rsidRPr="002A4456" w:rsidRDefault="002A4456" w:rsidP="0011690F">
            <w:pPr>
              <w:rPr>
                <w:sz w:val="16"/>
                <w:szCs w:val="16"/>
              </w:rPr>
            </w:pPr>
          </w:p>
        </w:tc>
        <w:tc>
          <w:tcPr>
            <w:tcW w:w="99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2018  </w:t>
            </w:r>
          </w:p>
        </w:tc>
        <w:tc>
          <w:tcPr>
            <w:tcW w:w="993"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2019 </w:t>
            </w:r>
          </w:p>
        </w:tc>
        <w:tc>
          <w:tcPr>
            <w:tcW w:w="85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2020  </w:t>
            </w:r>
          </w:p>
        </w:tc>
      </w:tr>
      <w:tr w:rsidR="002A4456" w:rsidRPr="002A4456" w:rsidTr="0011690F">
        <w:trPr>
          <w:cantSplit/>
          <w:trHeight w:val="2400"/>
          <w:jc w:val="center"/>
        </w:trPr>
        <w:tc>
          <w:tcPr>
            <w:tcW w:w="62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5.  </w:t>
            </w:r>
          </w:p>
        </w:tc>
        <w:tc>
          <w:tcPr>
            <w:tcW w:w="226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Организация     </w:t>
            </w:r>
            <w:r w:rsidRPr="002A4456">
              <w:rPr>
                <w:rFonts w:ascii="Times New Roman" w:hAnsi="Times New Roman" w:cs="Times New Roman"/>
                <w:sz w:val="16"/>
                <w:szCs w:val="16"/>
              </w:rPr>
              <w:br/>
              <w:t xml:space="preserve">церемонии и     вручения               </w:t>
            </w:r>
            <w:r w:rsidRPr="002A4456">
              <w:rPr>
                <w:rFonts w:ascii="Times New Roman" w:hAnsi="Times New Roman" w:cs="Times New Roman"/>
                <w:sz w:val="16"/>
                <w:szCs w:val="16"/>
              </w:rPr>
              <w:br/>
              <w:t xml:space="preserve">премий по      поддержке       </w:t>
            </w:r>
            <w:r w:rsidRPr="002A4456">
              <w:rPr>
                <w:rFonts w:ascii="Times New Roman" w:hAnsi="Times New Roman" w:cs="Times New Roman"/>
                <w:sz w:val="16"/>
                <w:szCs w:val="16"/>
              </w:rPr>
              <w:br/>
              <w:t xml:space="preserve">талантливой    молодежи в      рамках ПНП      </w:t>
            </w:r>
            <w:r w:rsidRPr="002A4456">
              <w:rPr>
                <w:rFonts w:ascii="Times New Roman" w:hAnsi="Times New Roman" w:cs="Times New Roman"/>
                <w:sz w:val="16"/>
                <w:szCs w:val="16"/>
              </w:rPr>
              <w:br/>
              <w:t xml:space="preserve">"Образование"  подпроекта      </w:t>
            </w:r>
            <w:r w:rsidRPr="002A4456">
              <w:rPr>
                <w:rFonts w:ascii="Times New Roman" w:hAnsi="Times New Roman" w:cs="Times New Roman"/>
                <w:sz w:val="16"/>
                <w:szCs w:val="16"/>
              </w:rPr>
              <w:br/>
              <w:t>"Государственная</w:t>
            </w:r>
            <w:r w:rsidRPr="002A4456">
              <w:rPr>
                <w:rFonts w:ascii="Times New Roman" w:hAnsi="Times New Roman" w:cs="Times New Roman"/>
                <w:sz w:val="16"/>
                <w:szCs w:val="16"/>
              </w:rPr>
              <w:br/>
              <w:t xml:space="preserve">поддержка   талантливой     </w:t>
            </w:r>
            <w:r w:rsidRPr="002A4456">
              <w:rPr>
                <w:rFonts w:ascii="Times New Roman" w:hAnsi="Times New Roman" w:cs="Times New Roman"/>
                <w:sz w:val="16"/>
                <w:szCs w:val="16"/>
              </w:rPr>
              <w:br/>
              <w:t xml:space="preserve">молодежи"       </w:t>
            </w:r>
          </w:p>
        </w:tc>
        <w:tc>
          <w:tcPr>
            <w:tcW w:w="141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ежегодно</w:t>
            </w:r>
          </w:p>
        </w:tc>
        <w:tc>
          <w:tcPr>
            <w:tcW w:w="184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Отделы по делам культуры, молодежи и спорта, образования администрации муниципального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28.75</w:t>
            </w:r>
          </w:p>
        </w:tc>
        <w:tc>
          <w:tcPr>
            <w:tcW w:w="99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5.75</w:t>
            </w:r>
          </w:p>
          <w:p w:rsidR="002A4456" w:rsidRPr="002A4456" w:rsidRDefault="002A4456" w:rsidP="0011690F">
            <w:pPr>
              <w:pStyle w:val="ConsPlusCell"/>
              <w:widowControl/>
              <w:ind w:left="142"/>
              <w:jc w:val="center"/>
              <w:rPr>
                <w:rFonts w:ascii="Times New Roman" w:hAnsi="Times New Roman" w:cs="Times New Roman"/>
                <w:sz w:val="16"/>
                <w:szCs w:val="16"/>
              </w:rPr>
            </w:pPr>
          </w:p>
        </w:tc>
        <w:tc>
          <w:tcPr>
            <w:tcW w:w="993"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8.0</w:t>
            </w:r>
          </w:p>
          <w:p w:rsidR="002A4456" w:rsidRPr="002A4456" w:rsidRDefault="002A4456" w:rsidP="0011690F">
            <w:pPr>
              <w:pStyle w:val="ConsPlusCell"/>
              <w:widowControl/>
              <w:ind w:left="142"/>
              <w:jc w:val="center"/>
              <w:rPr>
                <w:rFonts w:ascii="Times New Roman" w:hAnsi="Times New Roman" w:cs="Times New Roman"/>
                <w:sz w:val="16"/>
                <w:szCs w:val="16"/>
              </w:rPr>
            </w:pPr>
          </w:p>
        </w:tc>
        <w:tc>
          <w:tcPr>
            <w:tcW w:w="85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15.0</w:t>
            </w:r>
          </w:p>
        </w:tc>
      </w:tr>
      <w:tr w:rsidR="002A4456" w:rsidRPr="002A4456" w:rsidTr="0011690F">
        <w:trPr>
          <w:cantSplit/>
          <w:trHeight w:val="1320"/>
          <w:jc w:val="center"/>
        </w:trPr>
        <w:tc>
          <w:tcPr>
            <w:tcW w:w="62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6.  </w:t>
            </w:r>
          </w:p>
        </w:tc>
        <w:tc>
          <w:tcPr>
            <w:tcW w:w="226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Ведение         районного      </w:t>
            </w:r>
            <w:r w:rsidRPr="002A4456">
              <w:rPr>
                <w:rFonts w:ascii="Times New Roman" w:hAnsi="Times New Roman" w:cs="Times New Roman"/>
                <w:sz w:val="16"/>
                <w:szCs w:val="16"/>
              </w:rPr>
              <w:br/>
              <w:t xml:space="preserve">реестра        молодежных и    детских         </w:t>
            </w:r>
            <w:r w:rsidRPr="002A4456">
              <w:rPr>
                <w:rFonts w:ascii="Times New Roman" w:hAnsi="Times New Roman" w:cs="Times New Roman"/>
                <w:sz w:val="16"/>
                <w:szCs w:val="16"/>
              </w:rPr>
              <w:br/>
              <w:t xml:space="preserve">общественных    </w:t>
            </w:r>
            <w:r w:rsidRPr="002A4456">
              <w:rPr>
                <w:rFonts w:ascii="Times New Roman" w:hAnsi="Times New Roman" w:cs="Times New Roman"/>
                <w:sz w:val="16"/>
                <w:szCs w:val="16"/>
              </w:rPr>
              <w:br/>
              <w:t xml:space="preserve">объединений,    </w:t>
            </w:r>
            <w:r w:rsidRPr="002A4456">
              <w:rPr>
                <w:rFonts w:ascii="Times New Roman" w:hAnsi="Times New Roman" w:cs="Times New Roman"/>
                <w:sz w:val="16"/>
                <w:szCs w:val="16"/>
              </w:rPr>
              <w:br/>
              <w:t xml:space="preserve">пользующихся    </w:t>
            </w:r>
            <w:r w:rsidRPr="002A4456">
              <w:rPr>
                <w:rFonts w:ascii="Times New Roman" w:hAnsi="Times New Roman" w:cs="Times New Roman"/>
                <w:sz w:val="16"/>
                <w:szCs w:val="16"/>
              </w:rPr>
              <w:br/>
              <w:t xml:space="preserve">государственной </w:t>
            </w:r>
            <w:r w:rsidRPr="002A4456">
              <w:rPr>
                <w:rFonts w:ascii="Times New Roman" w:hAnsi="Times New Roman" w:cs="Times New Roman"/>
                <w:sz w:val="16"/>
                <w:szCs w:val="16"/>
              </w:rPr>
              <w:br/>
              <w:t xml:space="preserve">поддержкой      </w:t>
            </w:r>
          </w:p>
        </w:tc>
        <w:tc>
          <w:tcPr>
            <w:tcW w:w="141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ежегодно </w:t>
            </w:r>
          </w:p>
        </w:tc>
        <w:tc>
          <w:tcPr>
            <w:tcW w:w="184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Отдел по делам культуры, молодежи и спорта администрации муниципального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текущее</w:t>
            </w:r>
          </w:p>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финансирование</w:t>
            </w:r>
          </w:p>
        </w:tc>
        <w:tc>
          <w:tcPr>
            <w:tcW w:w="99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текущее</w:t>
            </w:r>
          </w:p>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финансирование</w:t>
            </w:r>
          </w:p>
        </w:tc>
        <w:tc>
          <w:tcPr>
            <w:tcW w:w="993"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текущее</w:t>
            </w:r>
          </w:p>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финансирование</w:t>
            </w:r>
          </w:p>
        </w:tc>
        <w:tc>
          <w:tcPr>
            <w:tcW w:w="85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текущее</w:t>
            </w:r>
          </w:p>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финансирование</w:t>
            </w:r>
          </w:p>
        </w:tc>
      </w:tr>
      <w:tr w:rsidR="002A4456" w:rsidRPr="002A4456" w:rsidTr="0011690F">
        <w:trPr>
          <w:cantSplit/>
          <w:trHeight w:val="2990"/>
          <w:jc w:val="center"/>
        </w:trPr>
        <w:tc>
          <w:tcPr>
            <w:tcW w:w="62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7.  </w:t>
            </w:r>
          </w:p>
        </w:tc>
        <w:tc>
          <w:tcPr>
            <w:tcW w:w="226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Проведение      </w:t>
            </w:r>
            <w:r w:rsidRPr="002A4456">
              <w:rPr>
                <w:rFonts w:ascii="Times New Roman" w:hAnsi="Times New Roman" w:cs="Times New Roman"/>
                <w:sz w:val="16"/>
                <w:szCs w:val="16"/>
              </w:rPr>
              <w:br/>
              <w:t xml:space="preserve">социологических </w:t>
            </w:r>
            <w:r w:rsidRPr="002A4456">
              <w:rPr>
                <w:rFonts w:ascii="Times New Roman" w:hAnsi="Times New Roman" w:cs="Times New Roman"/>
                <w:sz w:val="16"/>
                <w:szCs w:val="16"/>
              </w:rPr>
              <w:br/>
              <w:t xml:space="preserve">исследований по </w:t>
            </w:r>
            <w:r w:rsidRPr="002A4456">
              <w:rPr>
                <w:rFonts w:ascii="Times New Roman" w:hAnsi="Times New Roman" w:cs="Times New Roman"/>
                <w:sz w:val="16"/>
                <w:szCs w:val="16"/>
              </w:rPr>
              <w:br/>
              <w:t xml:space="preserve">изучению        проблем         </w:t>
            </w:r>
            <w:r w:rsidRPr="002A4456">
              <w:rPr>
                <w:rFonts w:ascii="Times New Roman" w:hAnsi="Times New Roman" w:cs="Times New Roman"/>
                <w:sz w:val="16"/>
                <w:szCs w:val="16"/>
              </w:rPr>
              <w:br/>
              <w:t xml:space="preserve">молодежных и    </w:t>
            </w:r>
            <w:r w:rsidRPr="002A4456">
              <w:rPr>
                <w:rFonts w:ascii="Times New Roman" w:hAnsi="Times New Roman" w:cs="Times New Roman"/>
                <w:sz w:val="16"/>
                <w:szCs w:val="16"/>
              </w:rPr>
              <w:br/>
              <w:t xml:space="preserve">детских    общественных    </w:t>
            </w:r>
            <w:r w:rsidRPr="002A4456">
              <w:rPr>
                <w:rFonts w:ascii="Times New Roman" w:hAnsi="Times New Roman" w:cs="Times New Roman"/>
                <w:sz w:val="16"/>
                <w:szCs w:val="16"/>
              </w:rPr>
              <w:br/>
              <w:t>объединений</w:t>
            </w:r>
          </w:p>
        </w:tc>
        <w:tc>
          <w:tcPr>
            <w:tcW w:w="141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ежегодно</w:t>
            </w:r>
          </w:p>
        </w:tc>
        <w:tc>
          <w:tcPr>
            <w:tcW w:w="184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Отдел по делам культуры, молодежи и спорта администрации муниципального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3.0</w:t>
            </w:r>
          </w:p>
          <w:p w:rsidR="002A4456" w:rsidRPr="002A4456" w:rsidRDefault="002A4456" w:rsidP="0011690F">
            <w:pPr>
              <w:pStyle w:val="ConsPlusCell"/>
              <w:widowControl/>
              <w:jc w:val="center"/>
              <w:rPr>
                <w:rFonts w:ascii="Times New Roman" w:hAnsi="Times New Roman" w:cs="Times New Roman"/>
                <w:sz w:val="16"/>
                <w:szCs w:val="16"/>
              </w:rPr>
            </w:pPr>
          </w:p>
        </w:tc>
        <w:tc>
          <w:tcPr>
            <w:tcW w:w="99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1.0</w:t>
            </w:r>
          </w:p>
          <w:p w:rsidR="002A4456" w:rsidRPr="002A4456" w:rsidRDefault="002A4456" w:rsidP="0011690F">
            <w:pPr>
              <w:pStyle w:val="ConsPlusCell"/>
              <w:widowControl/>
              <w:ind w:left="142"/>
              <w:jc w:val="center"/>
              <w:rPr>
                <w:rFonts w:ascii="Times New Roman" w:hAnsi="Times New Roman" w:cs="Times New Roman"/>
                <w:sz w:val="16"/>
                <w:szCs w:val="16"/>
              </w:rPr>
            </w:pPr>
          </w:p>
        </w:tc>
        <w:tc>
          <w:tcPr>
            <w:tcW w:w="993"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1.0</w:t>
            </w:r>
          </w:p>
        </w:tc>
        <w:tc>
          <w:tcPr>
            <w:tcW w:w="85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1.0</w:t>
            </w:r>
          </w:p>
        </w:tc>
      </w:tr>
      <w:tr w:rsidR="002A4456" w:rsidRPr="002A4456" w:rsidTr="0011690F">
        <w:trPr>
          <w:cantSplit/>
          <w:trHeight w:val="295"/>
          <w:jc w:val="center"/>
        </w:trPr>
        <w:tc>
          <w:tcPr>
            <w:tcW w:w="62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p>
        </w:tc>
        <w:tc>
          <w:tcPr>
            <w:tcW w:w="226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b/>
                <w:sz w:val="16"/>
                <w:szCs w:val="16"/>
              </w:rPr>
            </w:pPr>
            <w:r w:rsidRPr="002A4456">
              <w:rPr>
                <w:rFonts w:ascii="Times New Roman" w:hAnsi="Times New Roman" w:cs="Times New Roman"/>
                <w:b/>
                <w:sz w:val="16"/>
                <w:szCs w:val="16"/>
              </w:rPr>
              <w:t xml:space="preserve">Итого   по разделу        </w:t>
            </w:r>
          </w:p>
        </w:tc>
        <w:tc>
          <w:tcPr>
            <w:tcW w:w="141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b/>
                <w:sz w:val="16"/>
                <w:szCs w:val="16"/>
              </w:rPr>
            </w:pPr>
          </w:p>
        </w:tc>
        <w:tc>
          <w:tcPr>
            <w:tcW w:w="184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b/>
                <w:sz w:val="16"/>
                <w:szCs w:val="16"/>
              </w:rPr>
            </w:pPr>
          </w:p>
        </w:tc>
        <w:tc>
          <w:tcPr>
            <w:tcW w:w="1276"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jc w:val="center"/>
              <w:rPr>
                <w:rFonts w:ascii="Times New Roman" w:hAnsi="Times New Roman" w:cs="Times New Roman"/>
                <w:b/>
                <w:sz w:val="16"/>
                <w:szCs w:val="16"/>
              </w:rPr>
            </w:pPr>
            <w:r w:rsidRPr="002A4456">
              <w:rPr>
                <w:rFonts w:ascii="Times New Roman" w:hAnsi="Times New Roman" w:cs="Times New Roman"/>
                <w:b/>
                <w:sz w:val="16"/>
                <w:szCs w:val="16"/>
              </w:rPr>
              <w:t>51.75</w:t>
            </w:r>
          </w:p>
        </w:tc>
        <w:tc>
          <w:tcPr>
            <w:tcW w:w="99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jc w:val="center"/>
              <w:rPr>
                <w:rFonts w:ascii="Times New Roman" w:hAnsi="Times New Roman" w:cs="Times New Roman"/>
                <w:b/>
                <w:sz w:val="16"/>
                <w:szCs w:val="16"/>
              </w:rPr>
            </w:pPr>
            <w:r w:rsidRPr="002A4456">
              <w:rPr>
                <w:rFonts w:ascii="Times New Roman" w:hAnsi="Times New Roman" w:cs="Times New Roman"/>
                <w:b/>
                <w:sz w:val="16"/>
                <w:szCs w:val="16"/>
              </w:rPr>
              <w:t>8.75</w:t>
            </w:r>
          </w:p>
        </w:tc>
        <w:tc>
          <w:tcPr>
            <w:tcW w:w="993"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jc w:val="center"/>
              <w:rPr>
                <w:rFonts w:ascii="Times New Roman" w:hAnsi="Times New Roman" w:cs="Times New Roman"/>
                <w:b/>
                <w:sz w:val="16"/>
                <w:szCs w:val="16"/>
              </w:rPr>
            </w:pPr>
            <w:r w:rsidRPr="002A4456">
              <w:rPr>
                <w:rFonts w:ascii="Times New Roman" w:hAnsi="Times New Roman" w:cs="Times New Roman"/>
                <w:b/>
                <w:sz w:val="16"/>
                <w:szCs w:val="16"/>
              </w:rPr>
              <w:t>13.5</w:t>
            </w:r>
          </w:p>
        </w:tc>
        <w:tc>
          <w:tcPr>
            <w:tcW w:w="85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jc w:val="center"/>
              <w:rPr>
                <w:b/>
                <w:sz w:val="16"/>
                <w:szCs w:val="16"/>
              </w:rPr>
            </w:pPr>
            <w:r w:rsidRPr="002A4456">
              <w:rPr>
                <w:b/>
                <w:sz w:val="16"/>
                <w:szCs w:val="16"/>
              </w:rPr>
              <w:t>29.5</w:t>
            </w:r>
          </w:p>
        </w:tc>
      </w:tr>
      <w:tr w:rsidR="002A4456" w:rsidRPr="002A4456" w:rsidTr="0011690F">
        <w:trPr>
          <w:cantSplit/>
          <w:trHeight w:val="360"/>
          <w:jc w:val="center"/>
        </w:trPr>
        <w:tc>
          <w:tcPr>
            <w:tcW w:w="10259" w:type="dxa"/>
            <w:gridSpan w:val="8"/>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720"/>
              <w:jc w:val="center"/>
              <w:rPr>
                <w:rFonts w:ascii="Times New Roman" w:hAnsi="Times New Roman" w:cs="Times New Roman"/>
                <w:sz w:val="16"/>
                <w:szCs w:val="16"/>
              </w:rPr>
            </w:pPr>
            <w:r w:rsidRPr="002A4456">
              <w:rPr>
                <w:rFonts w:ascii="Times New Roman" w:hAnsi="Times New Roman" w:cs="Times New Roman"/>
                <w:sz w:val="16"/>
                <w:szCs w:val="16"/>
              </w:rPr>
              <w:t>2.  Поддержка молодежных и детских общественных организаций и объединений</w:t>
            </w:r>
          </w:p>
        </w:tc>
      </w:tr>
      <w:tr w:rsidR="002A4456" w:rsidRPr="002A4456" w:rsidTr="0011690F">
        <w:trPr>
          <w:cantSplit/>
          <w:trHeight w:val="360"/>
          <w:jc w:val="center"/>
        </w:trPr>
        <w:tc>
          <w:tcPr>
            <w:tcW w:w="620" w:type="dxa"/>
            <w:tcBorders>
              <w:top w:val="single" w:sz="6" w:space="0" w:color="auto"/>
              <w:left w:val="single" w:sz="6" w:space="0" w:color="auto"/>
              <w:bottom w:val="single" w:sz="6" w:space="0" w:color="auto"/>
              <w:right w:val="single" w:sz="4"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8.</w:t>
            </w:r>
          </w:p>
        </w:tc>
        <w:tc>
          <w:tcPr>
            <w:tcW w:w="2268" w:type="dxa"/>
            <w:tcBorders>
              <w:top w:val="single" w:sz="6" w:space="0" w:color="auto"/>
              <w:left w:val="single" w:sz="4" w:space="0" w:color="auto"/>
              <w:bottom w:val="single" w:sz="6" w:space="0" w:color="auto"/>
              <w:right w:val="single" w:sz="4" w:space="0" w:color="auto"/>
            </w:tcBorders>
          </w:tcPr>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 xml:space="preserve">Ведение    реестра         </w:t>
            </w:r>
            <w:r w:rsidRPr="002A4456">
              <w:rPr>
                <w:rFonts w:ascii="Times New Roman" w:hAnsi="Times New Roman" w:cs="Times New Roman"/>
                <w:sz w:val="16"/>
                <w:szCs w:val="16"/>
              </w:rPr>
              <w:br/>
              <w:t xml:space="preserve">молодежных и    </w:t>
            </w:r>
            <w:r w:rsidRPr="002A4456">
              <w:rPr>
                <w:rFonts w:ascii="Times New Roman" w:hAnsi="Times New Roman" w:cs="Times New Roman"/>
                <w:sz w:val="16"/>
                <w:szCs w:val="16"/>
              </w:rPr>
              <w:br/>
              <w:t xml:space="preserve">детских       общественных    </w:t>
            </w:r>
            <w:r w:rsidRPr="002A4456">
              <w:rPr>
                <w:rFonts w:ascii="Times New Roman" w:hAnsi="Times New Roman" w:cs="Times New Roman"/>
                <w:sz w:val="16"/>
                <w:szCs w:val="16"/>
              </w:rPr>
              <w:br/>
              <w:t xml:space="preserve">объединений,    </w:t>
            </w:r>
            <w:r w:rsidRPr="002A4456">
              <w:rPr>
                <w:rFonts w:ascii="Times New Roman" w:hAnsi="Times New Roman" w:cs="Times New Roman"/>
                <w:sz w:val="16"/>
                <w:szCs w:val="16"/>
              </w:rPr>
              <w:br/>
              <w:t xml:space="preserve">пользующихся    </w:t>
            </w:r>
            <w:r w:rsidRPr="002A4456">
              <w:rPr>
                <w:rFonts w:ascii="Times New Roman" w:hAnsi="Times New Roman" w:cs="Times New Roman"/>
                <w:sz w:val="16"/>
                <w:szCs w:val="16"/>
              </w:rPr>
              <w:br/>
              <w:t xml:space="preserve">государственной </w:t>
            </w:r>
            <w:r w:rsidRPr="002A4456">
              <w:rPr>
                <w:rFonts w:ascii="Times New Roman" w:hAnsi="Times New Roman" w:cs="Times New Roman"/>
                <w:sz w:val="16"/>
                <w:szCs w:val="16"/>
              </w:rPr>
              <w:br/>
              <w:t xml:space="preserve">поддержкой      </w:t>
            </w:r>
          </w:p>
        </w:tc>
        <w:tc>
          <w:tcPr>
            <w:tcW w:w="1418" w:type="dxa"/>
            <w:tcBorders>
              <w:top w:val="single" w:sz="6" w:space="0" w:color="auto"/>
              <w:left w:val="single" w:sz="4" w:space="0" w:color="auto"/>
              <w:bottom w:val="single" w:sz="6" w:space="0" w:color="auto"/>
              <w:right w:val="single" w:sz="4" w:space="0" w:color="auto"/>
            </w:tcBorders>
          </w:tcPr>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 xml:space="preserve">ежегодно </w:t>
            </w:r>
          </w:p>
        </w:tc>
        <w:tc>
          <w:tcPr>
            <w:tcW w:w="1842" w:type="dxa"/>
            <w:tcBorders>
              <w:top w:val="single" w:sz="6" w:space="0" w:color="auto"/>
              <w:left w:val="single" w:sz="4" w:space="0" w:color="auto"/>
              <w:bottom w:val="single" w:sz="6" w:space="0" w:color="auto"/>
              <w:right w:val="single" w:sz="4" w:space="0" w:color="auto"/>
            </w:tcBorders>
          </w:tcPr>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Отдел по делам культуры, молодежи и спорта администрации муниципального района</w:t>
            </w:r>
          </w:p>
        </w:tc>
        <w:tc>
          <w:tcPr>
            <w:tcW w:w="1276" w:type="dxa"/>
            <w:tcBorders>
              <w:top w:val="single" w:sz="6" w:space="0" w:color="auto"/>
              <w:left w:val="single" w:sz="4" w:space="0" w:color="auto"/>
              <w:bottom w:val="single" w:sz="6" w:space="0" w:color="auto"/>
              <w:right w:val="single" w:sz="4" w:space="0" w:color="auto"/>
            </w:tcBorders>
          </w:tcPr>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текущее</w:t>
            </w:r>
          </w:p>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финансирование</w:t>
            </w:r>
          </w:p>
        </w:tc>
        <w:tc>
          <w:tcPr>
            <w:tcW w:w="992" w:type="dxa"/>
            <w:tcBorders>
              <w:top w:val="single" w:sz="6" w:space="0" w:color="auto"/>
              <w:left w:val="single" w:sz="4" w:space="0" w:color="auto"/>
              <w:bottom w:val="single" w:sz="6" w:space="0" w:color="auto"/>
              <w:right w:val="single" w:sz="4" w:space="0" w:color="auto"/>
            </w:tcBorders>
          </w:tcPr>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текущее</w:t>
            </w:r>
          </w:p>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финансирование</w:t>
            </w:r>
          </w:p>
        </w:tc>
        <w:tc>
          <w:tcPr>
            <w:tcW w:w="993" w:type="dxa"/>
            <w:tcBorders>
              <w:top w:val="single" w:sz="6" w:space="0" w:color="auto"/>
              <w:left w:val="single" w:sz="4" w:space="0" w:color="auto"/>
              <w:bottom w:val="single" w:sz="6" w:space="0" w:color="auto"/>
              <w:right w:val="single" w:sz="4" w:space="0" w:color="auto"/>
            </w:tcBorders>
          </w:tcPr>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текущее</w:t>
            </w:r>
          </w:p>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финансирование</w:t>
            </w:r>
          </w:p>
        </w:tc>
        <w:tc>
          <w:tcPr>
            <w:tcW w:w="850" w:type="dxa"/>
            <w:tcBorders>
              <w:top w:val="single" w:sz="6" w:space="0" w:color="auto"/>
              <w:left w:val="single" w:sz="4" w:space="0" w:color="auto"/>
              <w:bottom w:val="single" w:sz="6" w:space="0" w:color="auto"/>
              <w:right w:val="single" w:sz="6" w:space="0" w:color="auto"/>
            </w:tcBorders>
          </w:tcPr>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текущее</w:t>
            </w:r>
          </w:p>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финансирование</w:t>
            </w:r>
          </w:p>
        </w:tc>
      </w:tr>
      <w:tr w:rsidR="002A4456" w:rsidRPr="002A4456" w:rsidTr="0011690F">
        <w:trPr>
          <w:cantSplit/>
          <w:trHeight w:val="360"/>
          <w:jc w:val="center"/>
        </w:trPr>
        <w:tc>
          <w:tcPr>
            <w:tcW w:w="620" w:type="dxa"/>
            <w:tcBorders>
              <w:top w:val="single" w:sz="6" w:space="0" w:color="auto"/>
              <w:left w:val="single" w:sz="6" w:space="0" w:color="auto"/>
              <w:bottom w:val="single" w:sz="6" w:space="0" w:color="auto"/>
              <w:right w:val="single" w:sz="4"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9.</w:t>
            </w:r>
          </w:p>
        </w:tc>
        <w:tc>
          <w:tcPr>
            <w:tcW w:w="2268" w:type="dxa"/>
            <w:tcBorders>
              <w:top w:val="single" w:sz="6" w:space="0" w:color="auto"/>
              <w:left w:val="single" w:sz="4" w:space="0" w:color="auto"/>
              <w:bottom w:val="single" w:sz="6" w:space="0" w:color="auto"/>
              <w:right w:val="single" w:sz="4" w:space="0" w:color="auto"/>
            </w:tcBorders>
          </w:tcPr>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 xml:space="preserve">Проведение      </w:t>
            </w:r>
            <w:r w:rsidRPr="002A4456">
              <w:rPr>
                <w:rFonts w:ascii="Times New Roman" w:hAnsi="Times New Roman" w:cs="Times New Roman"/>
                <w:sz w:val="16"/>
                <w:szCs w:val="16"/>
              </w:rPr>
              <w:br/>
              <w:t xml:space="preserve">социологических </w:t>
            </w:r>
            <w:r w:rsidRPr="002A4456">
              <w:rPr>
                <w:rFonts w:ascii="Times New Roman" w:hAnsi="Times New Roman" w:cs="Times New Roman"/>
                <w:sz w:val="16"/>
                <w:szCs w:val="16"/>
              </w:rPr>
              <w:br/>
              <w:t xml:space="preserve">исследований по </w:t>
            </w:r>
            <w:r w:rsidRPr="002A4456">
              <w:rPr>
                <w:rFonts w:ascii="Times New Roman" w:hAnsi="Times New Roman" w:cs="Times New Roman"/>
                <w:sz w:val="16"/>
                <w:szCs w:val="16"/>
              </w:rPr>
              <w:br/>
              <w:t xml:space="preserve">изучению        проблем         </w:t>
            </w:r>
            <w:r w:rsidRPr="002A4456">
              <w:rPr>
                <w:rFonts w:ascii="Times New Roman" w:hAnsi="Times New Roman" w:cs="Times New Roman"/>
                <w:sz w:val="16"/>
                <w:szCs w:val="16"/>
              </w:rPr>
              <w:br/>
              <w:t xml:space="preserve">молодежных и    </w:t>
            </w:r>
            <w:r w:rsidRPr="002A4456">
              <w:rPr>
                <w:rFonts w:ascii="Times New Roman" w:hAnsi="Times New Roman" w:cs="Times New Roman"/>
                <w:sz w:val="16"/>
                <w:szCs w:val="16"/>
              </w:rPr>
              <w:br/>
              <w:t xml:space="preserve">детских       общественных    </w:t>
            </w:r>
            <w:r w:rsidRPr="002A4456">
              <w:rPr>
                <w:rFonts w:ascii="Times New Roman" w:hAnsi="Times New Roman" w:cs="Times New Roman"/>
                <w:sz w:val="16"/>
                <w:szCs w:val="16"/>
              </w:rPr>
              <w:br/>
              <w:t xml:space="preserve">объединений     </w:t>
            </w:r>
          </w:p>
        </w:tc>
        <w:tc>
          <w:tcPr>
            <w:tcW w:w="1418" w:type="dxa"/>
            <w:tcBorders>
              <w:top w:val="single" w:sz="6" w:space="0" w:color="auto"/>
              <w:left w:val="single" w:sz="4" w:space="0" w:color="auto"/>
              <w:bottom w:val="single" w:sz="6" w:space="0" w:color="auto"/>
              <w:right w:val="single" w:sz="4" w:space="0" w:color="auto"/>
            </w:tcBorders>
          </w:tcPr>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 xml:space="preserve">ежегодно </w:t>
            </w:r>
          </w:p>
        </w:tc>
        <w:tc>
          <w:tcPr>
            <w:tcW w:w="1842" w:type="dxa"/>
            <w:tcBorders>
              <w:top w:val="single" w:sz="6" w:space="0" w:color="auto"/>
              <w:left w:val="single" w:sz="4" w:space="0" w:color="auto"/>
              <w:bottom w:val="single" w:sz="6" w:space="0" w:color="auto"/>
              <w:right w:val="single" w:sz="4" w:space="0" w:color="auto"/>
            </w:tcBorders>
          </w:tcPr>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Отдел по делам культуры, молодежи и спорта администрации муниципального района</w:t>
            </w:r>
          </w:p>
        </w:tc>
        <w:tc>
          <w:tcPr>
            <w:tcW w:w="1276" w:type="dxa"/>
            <w:tcBorders>
              <w:top w:val="single" w:sz="6" w:space="0" w:color="auto"/>
              <w:left w:val="single" w:sz="4" w:space="0" w:color="auto"/>
              <w:bottom w:val="single" w:sz="6" w:space="0" w:color="auto"/>
              <w:right w:val="single" w:sz="4" w:space="0" w:color="auto"/>
            </w:tcBorders>
          </w:tcPr>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без финансирования</w:t>
            </w:r>
          </w:p>
        </w:tc>
        <w:tc>
          <w:tcPr>
            <w:tcW w:w="992" w:type="dxa"/>
            <w:tcBorders>
              <w:top w:val="single" w:sz="6" w:space="0" w:color="auto"/>
              <w:left w:val="single" w:sz="4" w:space="0" w:color="auto"/>
              <w:bottom w:val="single" w:sz="6" w:space="0" w:color="auto"/>
              <w:right w:val="single" w:sz="4" w:space="0" w:color="auto"/>
            </w:tcBorders>
          </w:tcPr>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без финансирования</w:t>
            </w:r>
          </w:p>
        </w:tc>
        <w:tc>
          <w:tcPr>
            <w:tcW w:w="993" w:type="dxa"/>
            <w:tcBorders>
              <w:top w:val="single" w:sz="6" w:space="0" w:color="auto"/>
              <w:left w:val="single" w:sz="4" w:space="0" w:color="auto"/>
              <w:bottom w:val="single" w:sz="6" w:space="0" w:color="auto"/>
              <w:right w:val="single" w:sz="4" w:space="0" w:color="auto"/>
            </w:tcBorders>
          </w:tcPr>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без финансирования</w:t>
            </w:r>
          </w:p>
        </w:tc>
        <w:tc>
          <w:tcPr>
            <w:tcW w:w="850" w:type="dxa"/>
            <w:tcBorders>
              <w:top w:val="single" w:sz="6" w:space="0" w:color="auto"/>
              <w:left w:val="single" w:sz="4" w:space="0" w:color="auto"/>
              <w:bottom w:val="single" w:sz="6" w:space="0" w:color="auto"/>
              <w:right w:val="single" w:sz="6" w:space="0" w:color="auto"/>
            </w:tcBorders>
          </w:tcPr>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без финансирования</w:t>
            </w:r>
          </w:p>
        </w:tc>
      </w:tr>
      <w:tr w:rsidR="002A4456" w:rsidRPr="002A4456" w:rsidTr="0011690F">
        <w:trPr>
          <w:cantSplit/>
          <w:trHeight w:val="2540"/>
          <w:jc w:val="center"/>
        </w:trPr>
        <w:tc>
          <w:tcPr>
            <w:tcW w:w="620" w:type="dxa"/>
            <w:tcBorders>
              <w:top w:val="single" w:sz="6" w:space="0" w:color="auto"/>
              <w:left w:val="single" w:sz="6" w:space="0" w:color="auto"/>
              <w:bottom w:val="single" w:sz="6" w:space="0" w:color="auto"/>
              <w:right w:val="single" w:sz="4"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10.</w:t>
            </w:r>
          </w:p>
        </w:tc>
        <w:tc>
          <w:tcPr>
            <w:tcW w:w="2268" w:type="dxa"/>
            <w:tcBorders>
              <w:top w:val="single" w:sz="6" w:space="0" w:color="auto"/>
              <w:left w:val="single" w:sz="4" w:space="0" w:color="auto"/>
              <w:bottom w:val="single" w:sz="6" w:space="0" w:color="auto"/>
              <w:right w:val="single" w:sz="4" w:space="0" w:color="auto"/>
            </w:tcBorders>
          </w:tcPr>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 xml:space="preserve">Проведение      районных     </w:t>
            </w:r>
            <w:r w:rsidRPr="002A4456">
              <w:rPr>
                <w:rFonts w:ascii="Times New Roman" w:hAnsi="Times New Roman" w:cs="Times New Roman"/>
                <w:sz w:val="16"/>
                <w:szCs w:val="16"/>
              </w:rPr>
              <w:br/>
              <w:t xml:space="preserve">конкурсов       </w:t>
            </w:r>
            <w:r w:rsidRPr="002A4456">
              <w:rPr>
                <w:rFonts w:ascii="Times New Roman" w:hAnsi="Times New Roman" w:cs="Times New Roman"/>
                <w:sz w:val="16"/>
                <w:szCs w:val="16"/>
              </w:rPr>
              <w:br/>
              <w:t xml:space="preserve">лидеров и   руководителей   </w:t>
            </w:r>
            <w:r w:rsidRPr="002A4456">
              <w:rPr>
                <w:rFonts w:ascii="Times New Roman" w:hAnsi="Times New Roman" w:cs="Times New Roman"/>
                <w:sz w:val="16"/>
                <w:szCs w:val="16"/>
              </w:rPr>
              <w:br/>
              <w:t xml:space="preserve">молодежных и    детских         </w:t>
            </w:r>
            <w:r w:rsidRPr="002A4456">
              <w:rPr>
                <w:rFonts w:ascii="Times New Roman" w:hAnsi="Times New Roman" w:cs="Times New Roman"/>
                <w:sz w:val="16"/>
                <w:szCs w:val="16"/>
              </w:rPr>
              <w:br/>
              <w:t>общественных объединений</w:t>
            </w:r>
          </w:p>
        </w:tc>
        <w:tc>
          <w:tcPr>
            <w:tcW w:w="1418" w:type="dxa"/>
            <w:tcBorders>
              <w:top w:val="single" w:sz="6" w:space="0" w:color="auto"/>
              <w:left w:val="single" w:sz="4" w:space="0" w:color="auto"/>
              <w:bottom w:val="single" w:sz="6" w:space="0" w:color="auto"/>
              <w:right w:val="single" w:sz="4" w:space="0" w:color="auto"/>
            </w:tcBorders>
          </w:tcPr>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 xml:space="preserve">ежегодно </w:t>
            </w:r>
          </w:p>
        </w:tc>
        <w:tc>
          <w:tcPr>
            <w:tcW w:w="1842" w:type="dxa"/>
            <w:tcBorders>
              <w:top w:val="single" w:sz="6" w:space="0" w:color="auto"/>
              <w:left w:val="single" w:sz="4" w:space="0" w:color="auto"/>
              <w:bottom w:val="single" w:sz="6" w:space="0" w:color="auto"/>
              <w:right w:val="single" w:sz="4" w:space="0" w:color="auto"/>
            </w:tcBorders>
          </w:tcPr>
          <w:p w:rsidR="002A4456" w:rsidRPr="002A4456" w:rsidRDefault="002A4456" w:rsidP="0011690F">
            <w:pPr>
              <w:pStyle w:val="ConsPlusCell"/>
              <w:widowControl/>
              <w:ind w:left="51" w:hanging="51"/>
              <w:rPr>
                <w:rFonts w:ascii="Times New Roman" w:hAnsi="Times New Roman" w:cs="Times New Roman"/>
                <w:sz w:val="16"/>
                <w:szCs w:val="16"/>
              </w:rPr>
            </w:pPr>
            <w:r w:rsidRPr="002A4456">
              <w:rPr>
                <w:rFonts w:ascii="Times New Roman" w:hAnsi="Times New Roman" w:cs="Times New Roman"/>
                <w:sz w:val="16"/>
                <w:szCs w:val="16"/>
              </w:rPr>
              <w:t>Отделы по делам культуры, молодежи и спорта, образования администрации муниципального района</w:t>
            </w:r>
          </w:p>
        </w:tc>
        <w:tc>
          <w:tcPr>
            <w:tcW w:w="1276" w:type="dxa"/>
            <w:tcBorders>
              <w:top w:val="single" w:sz="6" w:space="0" w:color="auto"/>
              <w:left w:val="single" w:sz="4" w:space="0" w:color="auto"/>
              <w:bottom w:val="single" w:sz="6" w:space="0" w:color="auto"/>
              <w:right w:val="single" w:sz="4"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25.0</w:t>
            </w:r>
          </w:p>
          <w:p w:rsidR="002A4456" w:rsidRPr="002A4456" w:rsidRDefault="002A4456" w:rsidP="0011690F">
            <w:pPr>
              <w:pStyle w:val="ConsPlusCell"/>
              <w:widowControl/>
              <w:ind w:left="142"/>
              <w:jc w:val="center"/>
              <w:rPr>
                <w:rFonts w:ascii="Times New Roman" w:hAnsi="Times New Roman" w:cs="Times New Roman"/>
                <w:sz w:val="16"/>
                <w:szCs w:val="16"/>
              </w:rPr>
            </w:pPr>
          </w:p>
        </w:tc>
        <w:tc>
          <w:tcPr>
            <w:tcW w:w="992" w:type="dxa"/>
            <w:tcBorders>
              <w:top w:val="single" w:sz="6" w:space="0" w:color="auto"/>
              <w:left w:val="single" w:sz="4" w:space="0" w:color="auto"/>
              <w:bottom w:val="single" w:sz="6" w:space="0" w:color="auto"/>
              <w:right w:val="single" w:sz="4"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8.0</w:t>
            </w:r>
          </w:p>
        </w:tc>
        <w:tc>
          <w:tcPr>
            <w:tcW w:w="993" w:type="dxa"/>
            <w:tcBorders>
              <w:top w:val="single" w:sz="6" w:space="0" w:color="auto"/>
              <w:left w:val="single" w:sz="4" w:space="0" w:color="auto"/>
              <w:bottom w:val="single" w:sz="6" w:space="0" w:color="auto"/>
              <w:right w:val="single" w:sz="4"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8.0</w:t>
            </w:r>
          </w:p>
        </w:tc>
        <w:tc>
          <w:tcPr>
            <w:tcW w:w="850" w:type="dxa"/>
            <w:tcBorders>
              <w:top w:val="single" w:sz="6" w:space="0" w:color="auto"/>
              <w:left w:val="single" w:sz="4"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9.0</w:t>
            </w:r>
          </w:p>
        </w:tc>
      </w:tr>
      <w:tr w:rsidR="002A4456" w:rsidRPr="002A4456" w:rsidTr="0011690F">
        <w:trPr>
          <w:cantSplit/>
          <w:trHeight w:val="360"/>
          <w:jc w:val="center"/>
        </w:trPr>
        <w:tc>
          <w:tcPr>
            <w:tcW w:w="620" w:type="dxa"/>
            <w:tcBorders>
              <w:top w:val="single" w:sz="6" w:space="0" w:color="auto"/>
              <w:left w:val="single" w:sz="6" w:space="0" w:color="auto"/>
              <w:bottom w:val="single" w:sz="6" w:space="0" w:color="auto"/>
              <w:right w:val="single" w:sz="4"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lastRenderedPageBreak/>
              <w:t>11.</w:t>
            </w:r>
          </w:p>
        </w:tc>
        <w:tc>
          <w:tcPr>
            <w:tcW w:w="2268" w:type="dxa"/>
            <w:tcBorders>
              <w:top w:val="single" w:sz="6" w:space="0" w:color="auto"/>
              <w:left w:val="single" w:sz="4" w:space="0" w:color="auto"/>
              <w:bottom w:val="single" w:sz="6" w:space="0" w:color="auto"/>
              <w:right w:val="single" w:sz="4" w:space="0" w:color="auto"/>
            </w:tcBorders>
          </w:tcPr>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 xml:space="preserve">Организация     работы          </w:t>
            </w:r>
            <w:r w:rsidRPr="002A4456">
              <w:rPr>
                <w:rFonts w:ascii="Times New Roman" w:hAnsi="Times New Roman" w:cs="Times New Roman"/>
                <w:sz w:val="16"/>
                <w:szCs w:val="16"/>
              </w:rPr>
              <w:br/>
              <w:t xml:space="preserve">профильных      площадок           </w:t>
            </w:r>
            <w:r w:rsidRPr="002A4456">
              <w:rPr>
                <w:rFonts w:ascii="Times New Roman" w:hAnsi="Times New Roman" w:cs="Times New Roman"/>
                <w:sz w:val="16"/>
                <w:szCs w:val="16"/>
              </w:rPr>
              <w:br/>
              <w:t xml:space="preserve">молодежных и    детских         </w:t>
            </w:r>
            <w:r w:rsidRPr="002A4456">
              <w:rPr>
                <w:rFonts w:ascii="Times New Roman" w:hAnsi="Times New Roman" w:cs="Times New Roman"/>
                <w:sz w:val="16"/>
                <w:szCs w:val="16"/>
              </w:rPr>
              <w:br/>
              <w:t xml:space="preserve">общественных    </w:t>
            </w:r>
            <w:r w:rsidRPr="002A4456">
              <w:rPr>
                <w:rFonts w:ascii="Times New Roman" w:hAnsi="Times New Roman" w:cs="Times New Roman"/>
                <w:sz w:val="16"/>
                <w:szCs w:val="16"/>
              </w:rPr>
              <w:br/>
              <w:t xml:space="preserve">организаций     </w:t>
            </w:r>
          </w:p>
        </w:tc>
        <w:tc>
          <w:tcPr>
            <w:tcW w:w="1418" w:type="dxa"/>
            <w:tcBorders>
              <w:top w:val="single" w:sz="6" w:space="0" w:color="auto"/>
              <w:left w:val="single" w:sz="4" w:space="0" w:color="auto"/>
              <w:bottom w:val="single" w:sz="6" w:space="0" w:color="auto"/>
              <w:right w:val="single" w:sz="4" w:space="0" w:color="auto"/>
            </w:tcBorders>
          </w:tcPr>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 xml:space="preserve">ежегодно </w:t>
            </w:r>
          </w:p>
        </w:tc>
        <w:tc>
          <w:tcPr>
            <w:tcW w:w="1842" w:type="dxa"/>
            <w:tcBorders>
              <w:top w:val="single" w:sz="6" w:space="0" w:color="auto"/>
              <w:left w:val="single" w:sz="4" w:space="0" w:color="auto"/>
              <w:bottom w:val="single" w:sz="6" w:space="0" w:color="auto"/>
              <w:right w:val="single" w:sz="4" w:space="0" w:color="auto"/>
            </w:tcBorders>
          </w:tcPr>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Отделы по делам культуры, молодежи и спорта, образования администрации муниципального района</w:t>
            </w:r>
          </w:p>
        </w:tc>
        <w:tc>
          <w:tcPr>
            <w:tcW w:w="1276" w:type="dxa"/>
            <w:tcBorders>
              <w:top w:val="single" w:sz="6" w:space="0" w:color="auto"/>
              <w:left w:val="single" w:sz="4" w:space="0" w:color="auto"/>
              <w:bottom w:val="single" w:sz="6" w:space="0" w:color="auto"/>
              <w:right w:val="single" w:sz="4"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1.5</w:t>
            </w:r>
          </w:p>
        </w:tc>
        <w:tc>
          <w:tcPr>
            <w:tcW w:w="992" w:type="dxa"/>
            <w:tcBorders>
              <w:top w:val="single" w:sz="6" w:space="0" w:color="auto"/>
              <w:left w:val="single" w:sz="4" w:space="0" w:color="auto"/>
              <w:bottom w:val="single" w:sz="6" w:space="0" w:color="auto"/>
              <w:right w:val="single" w:sz="4"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0.5</w:t>
            </w:r>
          </w:p>
        </w:tc>
        <w:tc>
          <w:tcPr>
            <w:tcW w:w="993" w:type="dxa"/>
            <w:tcBorders>
              <w:top w:val="single" w:sz="6" w:space="0" w:color="auto"/>
              <w:left w:val="single" w:sz="4" w:space="0" w:color="auto"/>
              <w:bottom w:val="single" w:sz="6" w:space="0" w:color="auto"/>
              <w:right w:val="single" w:sz="4"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0.5</w:t>
            </w:r>
          </w:p>
        </w:tc>
        <w:tc>
          <w:tcPr>
            <w:tcW w:w="850" w:type="dxa"/>
            <w:tcBorders>
              <w:top w:val="single" w:sz="6" w:space="0" w:color="auto"/>
              <w:left w:val="single" w:sz="4"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0.5</w:t>
            </w:r>
          </w:p>
        </w:tc>
      </w:tr>
      <w:tr w:rsidR="002A4456" w:rsidRPr="002A4456" w:rsidTr="0011690F">
        <w:trPr>
          <w:cantSplit/>
          <w:trHeight w:val="360"/>
          <w:jc w:val="center"/>
        </w:trPr>
        <w:tc>
          <w:tcPr>
            <w:tcW w:w="620" w:type="dxa"/>
            <w:tcBorders>
              <w:top w:val="single" w:sz="6" w:space="0" w:color="auto"/>
              <w:left w:val="single" w:sz="6" w:space="0" w:color="auto"/>
              <w:bottom w:val="single" w:sz="6" w:space="0" w:color="auto"/>
              <w:right w:val="single" w:sz="4"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p>
        </w:tc>
        <w:tc>
          <w:tcPr>
            <w:tcW w:w="2268" w:type="dxa"/>
            <w:tcBorders>
              <w:top w:val="single" w:sz="6" w:space="0" w:color="auto"/>
              <w:left w:val="single" w:sz="4" w:space="0" w:color="auto"/>
              <w:bottom w:val="single" w:sz="6" w:space="0" w:color="auto"/>
              <w:right w:val="single" w:sz="4" w:space="0" w:color="auto"/>
            </w:tcBorders>
          </w:tcPr>
          <w:p w:rsidR="002A4456" w:rsidRPr="002A4456" w:rsidRDefault="002A4456" w:rsidP="0011690F">
            <w:pPr>
              <w:pStyle w:val="ConsPlusCell"/>
              <w:widowControl/>
              <w:ind w:left="142"/>
              <w:jc w:val="center"/>
              <w:rPr>
                <w:rFonts w:ascii="Times New Roman" w:hAnsi="Times New Roman" w:cs="Times New Roman"/>
                <w:b/>
                <w:sz w:val="16"/>
                <w:szCs w:val="16"/>
              </w:rPr>
            </w:pPr>
            <w:r w:rsidRPr="002A4456">
              <w:rPr>
                <w:rFonts w:ascii="Times New Roman" w:hAnsi="Times New Roman" w:cs="Times New Roman"/>
                <w:b/>
                <w:sz w:val="16"/>
                <w:szCs w:val="16"/>
              </w:rPr>
              <w:t xml:space="preserve">Итого   по разделу        </w:t>
            </w:r>
          </w:p>
        </w:tc>
        <w:tc>
          <w:tcPr>
            <w:tcW w:w="1418" w:type="dxa"/>
            <w:tcBorders>
              <w:top w:val="single" w:sz="6" w:space="0" w:color="auto"/>
              <w:left w:val="single" w:sz="4" w:space="0" w:color="auto"/>
              <w:bottom w:val="single" w:sz="6" w:space="0" w:color="auto"/>
              <w:right w:val="single" w:sz="4"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p>
        </w:tc>
        <w:tc>
          <w:tcPr>
            <w:tcW w:w="1842" w:type="dxa"/>
            <w:tcBorders>
              <w:top w:val="single" w:sz="6" w:space="0" w:color="auto"/>
              <w:left w:val="single" w:sz="4" w:space="0" w:color="auto"/>
              <w:bottom w:val="single" w:sz="6" w:space="0" w:color="auto"/>
              <w:right w:val="single" w:sz="4"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p>
        </w:tc>
        <w:tc>
          <w:tcPr>
            <w:tcW w:w="1276" w:type="dxa"/>
            <w:tcBorders>
              <w:top w:val="single" w:sz="6" w:space="0" w:color="auto"/>
              <w:left w:val="single" w:sz="4" w:space="0" w:color="auto"/>
              <w:bottom w:val="single" w:sz="6" w:space="0" w:color="auto"/>
              <w:right w:val="single" w:sz="4" w:space="0" w:color="auto"/>
            </w:tcBorders>
          </w:tcPr>
          <w:p w:rsidR="002A4456" w:rsidRPr="002A4456" w:rsidRDefault="002A4456" w:rsidP="0011690F">
            <w:pPr>
              <w:pStyle w:val="ConsPlusCell"/>
              <w:widowControl/>
              <w:ind w:left="142"/>
              <w:jc w:val="center"/>
              <w:rPr>
                <w:rFonts w:ascii="Times New Roman" w:hAnsi="Times New Roman" w:cs="Times New Roman"/>
                <w:b/>
                <w:sz w:val="16"/>
                <w:szCs w:val="16"/>
              </w:rPr>
            </w:pPr>
            <w:r w:rsidRPr="002A4456">
              <w:rPr>
                <w:rFonts w:ascii="Times New Roman" w:hAnsi="Times New Roman" w:cs="Times New Roman"/>
                <w:b/>
                <w:sz w:val="16"/>
                <w:szCs w:val="16"/>
              </w:rPr>
              <w:t>26.5</w:t>
            </w:r>
          </w:p>
        </w:tc>
        <w:tc>
          <w:tcPr>
            <w:tcW w:w="992" w:type="dxa"/>
            <w:tcBorders>
              <w:top w:val="single" w:sz="6" w:space="0" w:color="auto"/>
              <w:left w:val="single" w:sz="4" w:space="0" w:color="auto"/>
              <w:bottom w:val="single" w:sz="6" w:space="0" w:color="auto"/>
              <w:right w:val="single" w:sz="4" w:space="0" w:color="auto"/>
            </w:tcBorders>
          </w:tcPr>
          <w:p w:rsidR="002A4456" w:rsidRPr="002A4456" w:rsidRDefault="002A4456" w:rsidP="0011690F">
            <w:pPr>
              <w:pStyle w:val="ConsPlusCell"/>
              <w:widowControl/>
              <w:ind w:left="142"/>
              <w:jc w:val="center"/>
              <w:rPr>
                <w:rFonts w:ascii="Times New Roman" w:hAnsi="Times New Roman" w:cs="Times New Roman"/>
                <w:b/>
                <w:sz w:val="16"/>
                <w:szCs w:val="16"/>
              </w:rPr>
            </w:pPr>
            <w:r w:rsidRPr="002A4456">
              <w:rPr>
                <w:rFonts w:ascii="Times New Roman" w:hAnsi="Times New Roman" w:cs="Times New Roman"/>
                <w:b/>
                <w:sz w:val="16"/>
                <w:szCs w:val="16"/>
              </w:rPr>
              <w:t>8.5</w:t>
            </w:r>
          </w:p>
        </w:tc>
        <w:tc>
          <w:tcPr>
            <w:tcW w:w="993" w:type="dxa"/>
            <w:tcBorders>
              <w:top w:val="single" w:sz="6" w:space="0" w:color="auto"/>
              <w:left w:val="single" w:sz="4" w:space="0" w:color="auto"/>
              <w:bottom w:val="single" w:sz="6" w:space="0" w:color="auto"/>
              <w:right w:val="single" w:sz="4" w:space="0" w:color="auto"/>
            </w:tcBorders>
          </w:tcPr>
          <w:p w:rsidR="002A4456" w:rsidRPr="002A4456" w:rsidRDefault="002A4456" w:rsidP="0011690F">
            <w:pPr>
              <w:pStyle w:val="ConsPlusCell"/>
              <w:widowControl/>
              <w:ind w:left="142"/>
              <w:jc w:val="center"/>
              <w:rPr>
                <w:rFonts w:ascii="Times New Roman" w:hAnsi="Times New Roman" w:cs="Times New Roman"/>
                <w:b/>
                <w:sz w:val="16"/>
                <w:szCs w:val="16"/>
              </w:rPr>
            </w:pPr>
            <w:r w:rsidRPr="002A4456">
              <w:rPr>
                <w:rFonts w:ascii="Times New Roman" w:hAnsi="Times New Roman" w:cs="Times New Roman"/>
                <w:b/>
                <w:sz w:val="16"/>
                <w:szCs w:val="16"/>
              </w:rPr>
              <w:t>8.5</w:t>
            </w:r>
          </w:p>
        </w:tc>
        <w:tc>
          <w:tcPr>
            <w:tcW w:w="850" w:type="dxa"/>
            <w:tcBorders>
              <w:top w:val="single" w:sz="6" w:space="0" w:color="auto"/>
              <w:left w:val="single" w:sz="4"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b/>
                <w:sz w:val="16"/>
                <w:szCs w:val="16"/>
              </w:rPr>
            </w:pPr>
            <w:r w:rsidRPr="002A4456">
              <w:rPr>
                <w:rFonts w:ascii="Times New Roman" w:hAnsi="Times New Roman" w:cs="Times New Roman"/>
                <w:b/>
                <w:sz w:val="16"/>
                <w:szCs w:val="16"/>
              </w:rPr>
              <w:t>9.5</w:t>
            </w:r>
          </w:p>
        </w:tc>
      </w:tr>
      <w:tr w:rsidR="002A4456" w:rsidRPr="002A4456" w:rsidTr="0011690F">
        <w:trPr>
          <w:cantSplit/>
          <w:trHeight w:val="360"/>
          <w:jc w:val="center"/>
        </w:trPr>
        <w:tc>
          <w:tcPr>
            <w:tcW w:w="10259" w:type="dxa"/>
            <w:gridSpan w:val="8"/>
            <w:tcBorders>
              <w:top w:val="single" w:sz="6" w:space="0" w:color="auto"/>
              <w:left w:val="single" w:sz="6" w:space="0" w:color="auto"/>
              <w:bottom w:val="single" w:sz="6" w:space="0" w:color="auto"/>
              <w:right w:val="single" w:sz="6" w:space="0" w:color="auto"/>
            </w:tcBorders>
          </w:tcPr>
          <w:p w:rsidR="002A4456" w:rsidRPr="002A4456" w:rsidRDefault="002A4456" w:rsidP="002A4456">
            <w:pPr>
              <w:pStyle w:val="ConsPlusCell"/>
              <w:widowControl/>
              <w:numPr>
                <w:ilvl w:val="0"/>
                <w:numId w:val="45"/>
              </w:numPr>
              <w:jc w:val="center"/>
              <w:rPr>
                <w:rFonts w:ascii="Times New Roman" w:hAnsi="Times New Roman" w:cs="Times New Roman"/>
                <w:sz w:val="16"/>
                <w:szCs w:val="16"/>
              </w:rPr>
            </w:pPr>
            <w:r w:rsidRPr="002A4456">
              <w:rPr>
                <w:rFonts w:ascii="Times New Roman" w:hAnsi="Times New Roman" w:cs="Times New Roman"/>
                <w:sz w:val="16"/>
                <w:szCs w:val="16"/>
              </w:rPr>
              <w:t xml:space="preserve">Поддержка студенческой и учащейся молодежи                           </w:t>
            </w:r>
          </w:p>
        </w:tc>
      </w:tr>
      <w:tr w:rsidR="002A4456" w:rsidRPr="002A4456" w:rsidTr="0011690F">
        <w:trPr>
          <w:cantSplit/>
          <w:trHeight w:val="360"/>
          <w:jc w:val="center"/>
        </w:trPr>
        <w:tc>
          <w:tcPr>
            <w:tcW w:w="620" w:type="dxa"/>
            <w:tcBorders>
              <w:top w:val="single" w:sz="6" w:space="0" w:color="auto"/>
              <w:left w:val="single" w:sz="6" w:space="0" w:color="auto"/>
              <w:bottom w:val="single" w:sz="6" w:space="0" w:color="auto"/>
              <w:right w:val="single" w:sz="4"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12.</w:t>
            </w:r>
          </w:p>
        </w:tc>
        <w:tc>
          <w:tcPr>
            <w:tcW w:w="2268" w:type="dxa"/>
            <w:tcBorders>
              <w:top w:val="single" w:sz="6" w:space="0" w:color="auto"/>
              <w:left w:val="single" w:sz="4" w:space="0" w:color="auto"/>
              <w:bottom w:val="single" w:sz="6" w:space="0" w:color="auto"/>
              <w:right w:val="single" w:sz="4"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Организация деятельности  советов молодежи района</w:t>
            </w:r>
          </w:p>
        </w:tc>
        <w:tc>
          <w:tcPr>
            <w:tcW w:w="1418" w:type="dxa"/>
            <w:tcBorders>
              <w:top w:val="single" w:sz="6" w:space="0" w:color="auto"/>
              <w:left w:val="single" w:sz="4" w:space="0" w:color="auto"/>
              <w:bottom w:val="single" w:sz="6" w:space="0" w:color="auto"/>
              <w:right w:val="single" w:sz="4"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ежегодно</w:t>
            </w:r>
          </w:p>
        </w:tc>
        <w:tc>
          <w:tcPr>
            <w:tcW w:w="1842" w:type="dxa"/>
            <w:tcBorders>
              <w:top w:val="single" w:sz="6" w:space="0" w:color="auto"/>
              <w:left w:val="single" w:sz="4" w:space="0" w:color="auto"/>
              <w:bottom w:val="single" w:sz="6" w:space="0" w:color="auto"/>
              <w:right w:val="single" w:sz="4"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Отдел по делам культуры, молодежи и спорта администрации муниципального района</w:t>
            </w:r>
          </w:p>
        </w:tc>
        <w:tc>
          <w:tcPr>
            <w:tcW w:w="1276" w:type="dxa"/>
            <w:tcBorders>
              <w:top w:val="single" w:sz="6" w:space="0" w:color="auto"/>
              <w:left w:val="single" w:sz="4" w:space="0" w:color="auto"/>
              <w:bottom w:val="single" w:sz="6" w:space="0" w:color="auto"/>
              <w:right w:val="single" w:sz="4" w:space="0" w:color="auto"/>
            </w:tcBorders>
          </w:tcPr>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текущее финансирование</w:t>
            </w:r>
          </w:p>
        </w:tc>
        <w:tc>
          <w:tcPr>
            <w:tcW w:w="992" w:type="dxa"/>
            <w:tcBorders>
              <w:top w:val="single" w:sz="6" w:space="0" w:color="auto"/>
              <w:left w:val="single" w:sz="4" w:space="0" w:color="auto"/>
              <w:bottom w:val="single" w:sz="6" w:space="0" w:color="auto"/>
              <w:right w:val="single" w:sz="4" w:space="0" w:color="auto"/>
            </w:tcBorders>
          </w:tcPr>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текущее финансирование</w:t>
            </w:r>
          </w:p>
        </w:tc>
        <w:tc>
          <w:tcPr>
            <w:tcW w:w="993" w:type="dxa"/>
            <w:tcBorders>
              <w:top w:val="single" w:sz="6" w:space="0" w:color="auto"/>
              <w:left w:val="single" w:sz="4" w:space="0" w:color="auto"/>
              <w:bottom w:val="single" w:sz="6" w:space="0" w:color="auto"/>
              <w:right w:val="single" w:sz="4"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текущее финансирование</w:t>
            </w:r>
          </w:p>
        </w:tc>
        <w:tc>
          <w:tcPr>
            <w:tcW w:w="850" w:type="dxa"/>
            <w:tcBorders>
              <w:top w:val="single" w:sz="6" w:space="0" w:color="auto"/>
              <w:left w:val="single" w:sz="4"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текущее финансирование</w:t>
            </w:r>
          </w:p>
        </w:tc>
      </w:tr>
      <w:tr w:rsidR="002A4456" w:rsidRPr="002A4456" w:rsidTr="0011690F">
        <w:trPr>
          <w:cantSplit/>
          <w:trHeight w:val="360"/>
          <w:jc w:val="center"/>
        </w:trPr>
        <w:tc>
          <w:tcPr>
            <w:tcW w:w="620" w:type="dxa"/>
            <w:tcBorders>
              <w:top w:val="single" w:sz="6" w:space="0" w:color="auto"/>
              <w:left w:val="single" w:sz="6" w:space="0" w:color="auto"/>
              <w:bottom w:val="single" w:sz="6" w:space="0" w:color="auto"/>
              <w:right w:val="single" w:sz="4"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13.</w:t>
            </w:r>
          </w:p>
        </w:tc>
        <w:tc>
          <w:tcPr>
            <w:tcW w:w="2268" w:type="dxa"/>
            <w:tcBorders>
              <w:top w:val="single" w:sz="6" w:space="0" w:color="auto"/>
              <w:left w:val="single" w:sz="4" w:space="0" w:color="auto"/>
              <w:bottom w:val="single" w:sz="6" w:space="0" w:color="auto"/>
              <w:right w:val="single" w:sz="4" w:space="0" w:color="auto"/>
            </w:tcBorders>
          </w:tcPr>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 xml:space="preserve">Участие в деятельности молодёжного правительства Костромской области      </w:t>
            </w:r>
          </w:p>
        </w:tc>
        <w:tc>
          <w:tcPr>
            <w:tcW w:w="1418" w:type="dxa"/>
            <w:tcBorders>
              <w:top w:val="single" w:sz="6" w:space="0" w:color="auto"/>
              <w:left w:val="single" w:sz="4" w:space="0" w:color="auto"/>
              <w:bottom w:val="single" w:sz="6" w:space="0" w:color="auto"/>
              <w:right w:val="single" w:sz="4" w:space="0" w:color="auto"/>
            </w:tcBorders>
          </w:tcPr>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 xml:space="preserve">ежегодно </w:t>
            </w:r>
          </w:p>
        </w:tc>
        <w:tc>
          <w:tcPr>
            <w:tcW w:w="1842" w:type="dxa"/>
            <w:tcBorders>
              <w:top w:val="single" w:sz="6" w:space="0" w:color="auto"/>
              <w:left w:val="single" w:sz="4" w:space="0" w:color="auto"/>
              <w:bottom w:val="single" w:sz="6" w:space="0" w:color="auto"/>
              <w:right w:val="single" w:sz="4" w:space="0" w:color="auto"/>
            </w:tcBorders>
          </w:tcPr>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Отделы по делам культуры, молодежи и спорта, образования администрации муниципального района</w:t>
            </w:r>
          </w:p>
        </w:tc>
        <w:tc>
          <w:tcPr>
            <w:tcW w:w="1276" w:type="dxa"/>
            <w:tcBorders>
              <w:top w:val="single" w:sz="6" w:space="0" w:color="auto"/>
              <w:left w:val="single" w:sz="4" w:space="0" w:color="auto"/>
              <w:bottom w:val="single" w:sz="6" w:space="0" w:color="auto"/>
              <w:right w:val="single" w:sz="4"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2.0</w:t>
            </w:r>
          </w:p>
        </w:tc>
        <w:tc>
          <w:tcPr>
            <w:tcW w:w="992" w:type="dxa"/>
            <w:tcBorders>
              <w:top w:val="single" w:sz="6" w:space="0" w:color="auto"/>
              <w:left w:val="single" w:sz="4" w:space="0" w:color="auto"/>
              <w:bottom w:val="single" w:sz="6" w:space="0" w:color="auto"/>
              <w:right w:val="single" w:sz="4"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0</w:t>
            </w:r>
          </w:p>
        </w:tc>
        <w:tc>
          <w:tcPr>
            <w:tcW w:w="993" w:type="dxa"/>
            <w:tcBorders>
              <w:top w:val="single" w:sz="6" w:space="0" w:color="auto"/>
              <w:left w:val="single" w:sz="4" w:space="0" w:color="auto"/>
              <w:bottom w:val="single" w:sz="6" w:space="0" w:color="auto"/>
              <w:right w:val="single" w:sz="4"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1.0</w:t>
            </w:r>
          </w:p>
        </w:tc>
        <w:tc>
          <w:tcPr>
            <w:tcW w:w="850" w:type="dxa"/>
            <w:tcBorders>
              <w:top w:val="single" w:sz="6" w:space="0" w:color="auto"/>
              <w:left w:val="single" w:sz="4"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1.0</w:t>
            </w:r>
          </w:p>
        </w:tc>
      </w:tr>
      <w:tr w:rsidR="002A4456" w:rsidRPr="002A4456" w:rsidTr="0011690F">
        <w:trPr>
          <w:cantSplit/>
          <w:trHeight w:val="360"/>
          <w:jc w:val="center"/>
        </w:trPr>
        <w:tc>
          <w:tcPr>
            <w:tcW w:w="620" w:type="dxa"/>
            <w:tcBorders>
              <w:top w:val="single" w:sz="6" w:space="0" w:color="auto"/>
              <w:left w:val="single" w:sz="6" w:space="0" w:color="auto"/>
              <w:bottom w:val="single" w:sz="6" w:space="0" w:color="auto"/>
              <w:right w:val="single" w:sz="4"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p>
        </w:tc>
        <w:tc>
          <w:tcPr>
            <w:tcW w:w="2268" w:type="dxa"/>
            <w:tcBorders>
              <w:top w:val="single" w:sz="6" w:space="0" w:color="auto"/>
              <w:left w:val="single" w:sz="4" w:space="0" w:color="auto"/>
              <w:bottom w:val="single" w:sz="6" w:space="0" w:color="auto"/>
              <w:right w:val="single" w:sz="4" w:space="0" w:color="auto"/>
            </w:tcBorders>
          </w:tcPr>
          <w:p w:rsidR="002A4456" w:rsidRPr="002A4456" w:rsidRDefault="002A4456" w:rsidP="0011690F">
            <w:pPr>
              <w:pStyle w:val="ConsPlusCell"/>
              <w:widowControl/>
              <w:ind w:left="142"/>
              <w:jc w:val="center"/>
              <w:rPr>
                <w:rFonts w:ascii="Times New Roman" w:hAnsi="Times New Roman" w:cs="Times New Roman"/>
                <w:b/>
                <w:sz w:val="16"/>
                <w:szCs w:val="16"/>
              </w:rPr>
            </w:pPr>
            <w:r w:rsidRPr="002A4456">
              <w:rPr>
                <w:rFonts w:ascii="Times New Roman" w:hAnsi="Times New Roman" w:cs="Times New Roman"/>
                <w:b/>
                <w:sz w:val="16"/>
                <w:szCs w:val="16"/>
              </w:rPr>
              <w:t xml:space="preserve">Итого   по разделу        </w:t>
            </w:r>
          </w:p>
        </w:tc>
        <w:tc>
          <w:tcPr>
            <w:tcW w:w="1418" w:type="dxa"/>
            <w:tcBorders>
              <w:top w:val="single" w:sz="6" w:space="0" w:color="auto"/>
              <w:left w:val="single" w:sz="4" w:space="0" w:color="auto"/>
              <w:bottom w:val="single" w:sz="6" w:space="0" w:color="auto"/>
              <w:right w:val="single" w:sz="4" w:space="0" w:color="auto"/>
            </w:tcBorders>
          </w:tcPr>
          <w:p w:rsidR="002A4456" w:rsidRPr="002A4456" w:rsidRDefault="002A4456" w:rsidP="0011690F">
            <w:pPr>
              <w:pStyle w:val="ConsPlusCell"/>
              <w:widowControl/>
              <w:ind w:left="142"/>
              <w:jc w:val="center"/>
              <w:rPr>
                <w:rFonts w:ascii="Times New Roman" w:hAnsi="Times New Roman" w:cs="Times New Roman"/>
                <w:b/>
                <w:sz w:val="16"/>
                <w:szCs w:val="16"/>
              </w:rPr>
            </w:pPr>
          </w:p>
        </w:tc>
        <w:tc>
          <w:tcPr>
            <w:tcW w:w="1842" w:type="dxa"/>
            <w:tcBorders>
              <w:top w:val="single" w:sz="6" w:space="0" w:color="auto"/>
              <w:left w:val="single" w:sz="4" w:space="0" w:color="auto"/>
              <w:bottom w:val="single" w:sz="6" w:space="0" w:color="auto"/>
              <w:right w:val="single" w:sz="4" w:space="0" w:color="auto"/>
            </w:tcBorders>
          </w:tcPr>
          <w:p w:rsidR="002A4456" w:rsidRPr="002A4456" w:rsidRDefault="002A4456" w:rsidP="0011690F">
            <w:pPr>
              <w:pStyle w:val="ConsPlusCell"/>
              <w:widowControl/>
              <w:ind w:left="142"/>
              <w:jc w:val="center"/>
              <w:rPr>
                <w:rFonts w:ascii="Times New Roman" w:hAnsi="Times New Roman" w:cs="Times New Roman"/>
                <w:b/>
                <w:sz w:val="16"/>
                <w:szCs w:val="16"/>
              </w:rPr>
            </w:pPr>
          </w:p>
        </w:tc>
        <w:tc>
          <w:tcPr>
            <w:tcW w:w="1276" w:type="dxa"/>
            <w:tcBorders>
              <w:top w:val="single" w:sz="6" w:space="0" w:color="auto"/>
              <w:left w:val="single" w:sz="4" w:space="0" w:color="auto"/>
              <w:bottom w:val="single" w:sz="6" w:space="0" w:color="auto"/>
              <w:right w:val="single" w:sz="4" w:space="0" w:color="auto"/>
            </w:tcBorders>
          </w:tcPr>
          <w:p w:rsidR="002A4456" w:rsidRPr="002A4456" w:rsidRDefault="002A4456" w:rsidP="0011690F">
            <w:pPr>
              <w:pStyle w:val="ConsPlusCell"/>
              <w:widowControl/>
              <w:ind w:left="142"/>
              <w:jc w:val="center"/>
              <w:rPr>
                <w:rFonts w:ascii="Times New Roman" w:hAnsi="Times New Roman" w:cs="Times New Roman"/>
                <w:b/>
                <w:sz w:val="16"/>
                <w:szCs w:val="16"/>
              </w:rPr>
            </w:pPr>
            <w:r w:rsidRPr="002A4456">
              <w:rPr>
                <w:rFonts w:ascii="Times New Roman" w:hAnsi="Times New Roman" w:cs="Times New Roman"/>
                <w:b/>
                <w:sz w:val="16"/>
                <w:szCs w:val="16"/>
              </w:rPr>
              <w:t>2.0</w:t>
            </w:r>
          </w:p>
        </w:tc>
        <w:tc>
          <w:tcPr>
            <w:tcW w:w="992" w:type="dxa"/>
            <w:tcBorders>
              <w:top w:val="single" w:sz="6" w:space="0" w:color="auto"/>
              <w:left w:val="single" w:sz="4" w:space="0" w:color="auto"/>
              <w:bottom w:val="single" w:sz="6" w:space="0" w:color="auto"/>
              <w:right w:val="single" w:sz="4" w:space="0" w:color="auto"/>
            </w:tcBorders>
          </w:tcPr>
          <w:p w:rsidR="002A4456" w:rsidRPr="002A4456" w:rsidRDefault="002A4456" w:rsidP="0011690F">
            <w:pPr>
              <w:pStyle w:val="ConsPlusCell"/>
              <w:widowControl/>
              <w:ind w:left="142"/>
              <w:jc w:val="center"/>
              <w:rPr>
                <w:rFonts w:ascii="Times New Roman" w:hAnsi="Times New Roman" w:cs="Times New Roman"/>
                <w:b/>
                <w:sz w:val="16"/>
                <w:szCs w:val="16"/>
              </w:rPr>
            </w:pPr>
            <w:r w:rsidRPr="002A4456">
              <w:rPr>
                <w:rFonts w:ascii="Times New Roman" w:hAnsi="Times New Roman" w:cs="Times New Roman"/>
                <w:b/>
                <w:sz w:val="16"/>
                <w:szCs w:val="16"/>
              </w:rPr>
              <w:t>0</w:t>
            </w:r>
          </w:p>
        </w:tc>
        <w:tc>
          <w:tcPr>
            <w:tcW w:w="993" w:type="dxa"/>
            <w:tcBorders>
              <w:top w:val="single" w:sz="6" w:space="0" w:color="auto"/>
              <w:left w:val="single" w:sz="4" w:space="0" w:color="auto"/>
              <w:bottom w:val="single" w:sz="6" w:space="0" w:color="auto"/>
              <w:right w:val="single" w:sz="4" w:space="0" w:color="auto"/>
            </w:tcBorders>
          </w:tcPr>
          <w:p w:rsidR="002A4456" w:rsidRPr="002A4456" w:rsidRDefault="002A4456" w:rsidP="0011690F">
            <w:pPr>
              <w:pStyle w:val="ConsPlusCell"/>
              <w:widowControl/>
              <w:ind w:left="142"/>
              <w:jc w:val="center"/>
              <w:rPr>
                <w:rFonts w:ascii="Times New Roman" w:hAnsi="Times New Roman" w:cs="Times New Roman"/>
                <w:b/>
                <w:sz w:val="16"/>
                <w:szCs w:val="16"/>
              </w:rPr>
            </w:pPr>
            <w:r w:rsidRPr="002A4456">
              <w:rPr>
                <w:rFonts w:ascii="Times New Roman" w:hAnsi="Times New Roman" w:cs="Times New Roman"/>
                <w:b/>
                <w:sz w:val="16"/>
                <w:szCs w:val="16"/>
              </w:rPr>
              <w:t>1.0</w:t>
            </w:r>
          </w:p>
        </w:tc>
        <w:tc>
          <w:tcPr>
            <w:tcW w:w="850" w:type="dxa"/>
            <w:tcBorders>
              <w:top w:val="single" w:sz="6" w:space="0" w:color="auto"/>
              <w:left w:val="single" w:sz="4"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b/>
                <w:sz w:val="16"/>
                <w:szCs w:val="16"/>
              </w:rPr>
            </w:pPr>
            <w:r w:rsidRPr="002A4456">
              <w:rPr>
                <w:rFonts w:ascii="Times New Roman" w:hAnsi="Times New Roman" w:cs="Times New Roman"/>
                <w:b/>
                <w:sz w:val="16"/>
                <w:szCs w:val="16"/>
              </w:rPr>
              <w:t>1.0</w:t>
            </w:r>
          </w:p>
        </w:tc>
      </w:tr>
      <w:tr w:rsidR="002A4456" w:rsidRPr="002A4456" w:rsidTr="0011690F">
        <w:trPr>
          <w:cantSplit/>
          <w:trHeight w:val="360"/>
          <w:jc w:val="center"/>
        </w:trPr>
        <w:tc>
          <w:tcPr>
            <w:tcW w:w="10259" w:type="dxa"/>
            <w:gridSpan w:val="8"/>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 xml:space="preserve">4. Формирование здорового образа жизни. Профилактика асоциальных проявлений в молодежной среде,  </w:t>
            </w:r>
            <w:r w:rsidRPr="002A4456">
              <w:rPr>
                <w:rFonts w:ascii="Times New Roman" w:hAnsi="Times New Roman" w:cs="Times New Roman"/>
                <w:sz w:val="16"/>
                <w:szCs w:val="16"/>
              </w:rPr>
              <w:br/>
              <w:t>поддержка молодежи, оказавшейся в трудной жизненной ситуации</w:t>
            </w:r>
          </w:p>
        </w:tc>
      </w:tr>
      <w:tr w:rsidR="002A4456" w:rsidRPr="002A4456" w:rsidTr="0011690F">
        <w:trPr>
          <w:cantSplit/>
          <w:trHeight w:val="2842"/>
          <w:jc w:val="center"/>
        </w:trPr>
        <w:tc>
          <w:tcPr>
            <w:tcW w:w="62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14.  </w:t>
            </w:r>
          </w:p>
        </w:tc>
        <w:tc>
          <w:tcPr>
            <w:tcW w:w="226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Разработка и    </w:t>
            </w:r>
            <w:r w:rsidRPr="002A4456">
              <w:rPr>
                <w:rFonts w:ascii="Times New Roman" w:hAnsi="Times New Roman" w:cs="Times New Roman"/>
                <w:sz w:val="16"/>
                <w:szCs w:val="16"/>
              </w:rPr>
              <w:br/>
              <w:t xml:space="preserve">проведение      </w:t>
            </w:r>
            <w:r w:rsidRPr="002A4456">
              <w:rPr>
                <w:rFonts w:ascii="Times New Roman" w:hAnsi="Times New Roman" w:cs="Times New Roman"/>
                <w:sz w:val="16"/>
                <w:szCs w:val="16"/>
              </w:rPr>
              <w:br/>
              <w:t xml:space="preserve">мониторингов о  </w:t>
            </w:r>
            <w:r w:rsidRPr="002A4456">
              <w:rPr>
                <w:rFonts w:ascii="Times New Roman" w:hAnsi="Times New Roman" w:cs="Times New Roman"/>
                <w:sz w:val="16"/>
                <w:szCs w:val="16"/>
              </w:rPr>
              <w:br/>
              <w:t xml:space="preserve">положении и  социально -      психологическом </w:t>
            </w:r>
            <w:r w:rsidRPr="002A4456">
              <w:rPr>
                <w:rFonts w:ascii="Times New Roman" w:hAnsi="Times New Roman" w:cs="Times New Roman"/>
                <w:sz w:val="16"/>
                <w:szCs w:val="16"/>
              </w:rPr>
              <w:br/>
              <w:t xml:space="preserve">самочувствии    </w:t>
            </w:r>
            <w:r w:rsidRPr="002A4456">
              <w:rPr>
                <w:rFonts w:ascii="Times New Roman" w:hAnsi="Times New Roman" w:cs="Times New Roman"/>
                <w:sz w:val="16"/>
                <w:szCs w:val="16"/>
              </w:rPr>
              <w:br/>
              <w:t xml:space="preserve">молодежи      Галичского муниципального района   </w:t>
            </w:r>
          </w:p>
        </w:tc>
        <w:tc>
          <w:tcPr>
            <w:tcW w:w="141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ежегодно</w:t>
            </w:r>
          </w:p>
        </w:tc>
        <w:tc>
          <w:tcPr>
            <w:tcW w:w="184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Отделы по делам культуры, молодежи и спорта, образования администрации муниципального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без финансирования</w:t>
            </w:r>
          </w:p>
        </w:tc>
        <w:tc>
          <w:tcPr>
            <w:tcW w:w="99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rPr>
                <w:sz w:val="16"/>
                <w:szCs w:val="16"/>
              </w:rPr>
            </w:pPr>
            <w:r w:rsidRPr="002A4456">
              <w:rPr>
                <w:sz w:val="16"/>
                <w:szCs w:val="16"/>
              </w:rPr>
              <w:t>без финансирования</w:t>
            </w:r>
          </w:p>
        </w:tc>
        <w:tc>
          <w:tcPr>
            <w:tcW w:w="993"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rPr>
                <w:sz w:val="16"/>
                <w:szCs w:val="16"/>
              </w:rPr>
            </w:pPr>
            <w:r w:rsidRPr="002A4456">
              <w:rPr>
                <w:sz w:val="16"/>
                <w:szCs w:val="16"/>
              </w:rPr>
              <w:t>без финансирования</w:t>
            </w:r>
          </w:p>
        </w:tc>
        <w:tc>
          <w:tcPr>
            <w:tcW w:w="85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rPr>
                <w:sz w:val="16"/>
                <w:szCs w:val="16"/>
              </w:rPr>
            </w:pPr>
            <w:r w:rsidRPr="002A4456">
              <w:rPr>
                <w:sz w:val="16"/>
                <w:szCs w:val="16"/>
              </w:rPr>
              <w:t>без финансирования</w:t>
            </w:r>
          </w:p>
        </w:tc>
      </w:tr>
      <w:tr w:rsidR="002A4456" w:rsidRPr="002A4456" w:rsidTr="0011690F">
        <w:trPr>
          <w:cantSplit/>
          <w:trHeight w:val="1560"/>
          <w:jc w:val="center"/>
        </w:trPr>
        <w:tc>
          <w:tcPr>
            <w:tcW w:w="62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15.  </w:t>
            </w:r>
          </w:p>
        </w:tc>
        <w:tc>
          <w:tcPr>
            <w:tcW w:w="226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Участие в работе областных</w:t>
            </w:r>
            <w:r w:rsidRPr="002A4456">
              <w:rPr>
                <w:rFonts w:ascii="Times New Roman" w:hAnsi="Times New Roman" w:cs="Times New Roman"/>
                <w:sz w:val="16"/>
                <w:szCs w:val="16"/>
              </w:rPr>
              <w:br/>
              <w:t xml:space="preserve">профильных     лагерей,      направленных  </w:t>
            </w:r>
            <w:r w:rsidRPr="002A4456">
              <w:rPr>
                <w:rFonts w:ascii="Times New Roman" w:hAnsi="Times New Roman" w:cs="Times New Roman"/>
                <w:sz w:val="16"/>
                <w:szCs w:val="16"/>
              </w:rPr>
              <w:br/>
              <w:t xml:space="preserve">на работу с подростками,    </w:t>
            </w:r>
            <w:r w:rsidRPr="002A4456">
              <w:rPr>
                <w:rFonts w:ascii="Times New Roman" w:hAnsi="Times New Roman" w:cs="Times New Roman"/>
                <w:sz w:val="16"/>
                <w:szCs w:val="16"/>
              </w:rPr>
              <w:br/>
              <w:t xml:space="preserve">оказавшимися в трудной         </w:t>
            </w:r>
            <w:r w:rsidRPr="002A4456">
              <w:rPr>
                <w:rFonts w:ascii="Times New Roman" w:hAnsi="Times New Roman" w:cs="Times New Roman"/>
                <w:sz w:val="16"/>
                <w:szCs w:val="16"/>
              </w:rPr>
              <w:br/>
              <w:t xml:space="preserve">жизненной       ситуации        </w:t>
            </w:r>
          </w:p>
        </w:tc>
        <w:tc>
          <w:tcPr>
            <w:tcW w:w="141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ежегодно </w:t>
            </w:r>
          </w:p>
        </w:tc>
        <w:tc>
          <w:tcPr>
            <w:tcW w:w="184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Отдел по делам культуры, молодежи и спорта администрации муниципального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без финансирования</w:t>
            </w:r>
          </w:p>
        </w:tc>
        <w:tc>
          <w:tcPr>
            <w:tcW w:w="99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rPr>
                <w:sz w:val="16"/>
                <w:szCs w:val="16"/>
              </w:rPr>
            </w:pPr>
            <w:r w:rsidRPr="002A4456">
              <w:rPr>
                <w:sz w:val="16"/>
                <w:szCs w:val="16"/>
              </w:rPr>
              <w:t>без финансирования</w:t>
            </w:r>
          </w:p>
        </w:tc>
        <w:tc>
          <w:tcPr>
            <w:tcW w:w="993"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rPr>
                <w:sz w:val="16"/>
                <w:szCs w:val="16"/>
              </w:rPr>
            </w:pPr>
            <w:r w:rsidRPr="002A4456">
              <w:rPr>
                <w:sz w:val="16"/>
                <w:szCs w:val="16"/>
              </w:rPr>
              <w:t>без финансирования</w:t>
            </w:r>
          </w:p>
        </w:tc>
        <w:tc>
          <w:tcPr>
            <w:tcW w:w="85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rPr>
                <w:sz w:val="16"/>
                <w:szCs w:val="16"/>
              </w:rPr>
            </w:pPr>
            <w:r w:rsidRPr="002A4456">
              <w:rPr>
                <w:sz w:val="16"/>
                <w:szCs w:val="16"/>
              </w:rPr>
              <w:t>без финансирования</w:t>
            </w:r>
          </w:p>
        </w:tc>
      </w:tr>
      <w:tr w:rsidR="002A4456" w:rsidRPr="002A4456" w:rsidTr="0011690F">
        <w:trPr>
          <w:cantSplit/>
          <w:trHeight w:val="1976"/>
          <w:jc w:val="center"/>
        </w:trPr>
        <w:tc>
          <w:tcPr>
            <w:tcW w:w="62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16. </w:t>
            </w:r>
          </w:p>
        </w:tc>
        <w:tc>
          <w:tcPr>
            <w:tcW w:w="226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Участие в      </w:t>
            </w:r>
            <w:r w:rsidRPr="002A4456">
              <w:rPr>
                <w:rFonts w:ascii="Times New Roman" w:hAnsi="Times New Roman" w:cs="Times New Roman"/>
                <w:sz w:val="16"/>
                <w:szCs w:val="16"/>
              </w:rPr>
              <w:br/>
              <w:t xml:space="preserve">областном      конкурсе        </w:t>
            </w:r>
            <w:r w:rsidRPr="002A4456">
              <w:rPr>
                <w:rFonts w:ascii="Times New Roman" w:hAnsi="Times New Roman" w:cs="Times New Roman"/>
                <w:sz w:val="16"/>
                <w:szCs w:val="16"/>
              </w:rPr>
              <w:br/>
              <w:t xml:space="preserve">"Доброволец     </w:t>
            </w:r>
            <w:r w:rsidRPr="002A4456">
              <w:rPr>
                <w:rFonts w:ascii="Times New Roman" w:hAnsi="Times New Roman" w:cs="Times New Roman"/>
                <w:sz w:val="16"/>
                <w:szCs w:val="16"/>
              </w:rPr>
              <w:br/>
              <w:t xml:space="preserve">года" </w:t>
            </w:r>
          </w:p>
        </w:tc>
        <w:tc>
          <w:tcPr>
            <w:tcW w:w="141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ежегодно </w:t>
            </w:r>
          </w:p>
        </w:tc>
        <w:tc>
          <w:tcPr>
            <w:tcW w:w="184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Отделы по делам культуры, молодежи и спорта, образования администрации муниципального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  6.5</w:t>
            </w:r>
          </w:p>
          <w:p w:rsidR="002A4456" w:rsidRPr="002A4456" w:rsidRDefault="002A4456" w:rsidP="0011690F">
            <w:pPr>
              <w:rPr>
                <w:sz w:val="16"/>
                <w:szCs w:val="16"/>
              </w:rPr>
            </w:pPr>
          </w:p>
          <w:p w:rsidR="002A4456" w:rsidRPr="002A4456" w:rsidRDefault="002A4456" w:rsidP="0011690F">
            <w:pPr>
              <w:rPr>
                <w:sz w:val="16"/>
                <w:szCs w:val="16"/>
              </w:rPr>
            </w:pPr>
          </w:p>
        </w:tc>
        <w:tc>
          <w:tcPr>
            <w:tcW w:w="99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2.5</w:t>
            </w:r>
          </w:p>
          <w:p w:rsidR="002A4456" w:rsidRPr="002A4456" w:rsidRDefault="002A4456" w:rsidP="0011690F">
            <w:pPr>
              <w:rPr>
                <w:sz w:val="16"/>
                <w:szCs w:val="16"/>
              </w:rPr>
            </w:pPr>
          </w:p>
          <w:p w:rsidR="002A4456" w:rsidRPr="002A4456" w:rsidRDefault="002A4456" w:rsidP="0011690F">
            <w:pPr>
              <w:rPr>
                <w:sz w:val="16"/>
                <w:szCs w:val="16"/>
              </w:rPr>
            </w:pPr>
          </w:p>
          <w:p w:rsidR="002A4456" w:rsidRPr="002A4456" w:rsidRDefault="002A4456" w:rsidP="0011690F">
            <w:pPr>
              <w:rPr>
                <w:sz w:val="16"/>
                <w:szCs w:val="16"/>
              </w:rPr>
            </w:pPr>
          </w:p>
        </w:tc>
        <w:tc>
          <w:tcPr>
            <w:tcW w:w="993"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  1.5</w:t>
            </w:r>
          </w:p>
          <w:p w:rsidR="002A4456" w:rsidRPr="002A4456" w:rsidRDefault="002A4456" w:rsidP="0011690F">
            <w:pPr>
              <w:pStyle w:val="ConsPlusCell"/>
              <w:widowControl/>
              <w:ind w:left="142"/>
              <w:rPr>
                <w:rFonts w:ascii="Times New Roman" w:hAnsi="Times New Roman" w:cs="Times New Roman"/>
                <w:sz w:val="16"/>
                <w:szCs w:val="16"/>
              </w:rPr>
            </w:pPr>
          </w:p>
        </w:tc>
        <w:tc>
          <w:tcPr>
            <w:tcW w:w="85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  2.5</w:t>
            </w:r>
          </w:p>
        </w:tc>
      </w:tr>
      <w:tr w:rsidR="002A4456" w:rsidRPr="002A4456" w:rsidTr="0011690F">
        <w:trPr>
          <w:cantSplit/>
          <w:trHeight w:val="2243"/>
          <w:jc w:val="center"/>
        </w:trPr>
        <w:tc>
          <w:tcPr>
            <w:tcW w:w="62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17.  </w:t>
            </w:r>
          </w:p>
        </w:tc>
        <w:tc>
          <w:tcPr>
            <w:tcW w:w="226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Участие в работе     </w:t>
            </w:r>
            <w:r w:rsidRPr="002A4456">
              <w:rPr>
                <w:rFonts w:ascii="Times New Roman" w:hAnsi="Times New Roman" w:cs="Times New Roman"/>
                <w:sz w:val="16"/>
                <w:szCs w:val="16"/>
              </w:rPr>
              <w:br/>
              <w:t xml:space="preserve">"круглых      столов" по       </w:t>
            </w:r>
            <w:r w:rsidRPr="002A4456">
              <w:rPr>
                <w:rFonts w:ascii="Times New Roman" w:hAnsi="Times New Roman" w:cs="Times New Roman"/>
                <w:sz w:val="16"/>
                <w:szCs w:val="16"/>
              </w:rPr>
              <w:br/>
              <w:t xml:space="preserve">вопросам        развития        </w:t>
            </w:r>
            <w:r w:rsidRPr="002A4456">
              <w:rPr>
                <w:rFonts w:ascii="Times New Roman" w:hAnsi="Times New Roman" w:cs="Times New Roman"/>
                <w:sz w:val="16"/>
                <w:szCs w:val="16"/>
              </w:rPr>
              <w:br/>
              <w:t>добровольческого</w:t>
            </w:r>
            <w:r w:rsidRPr="002A4456">
              <w:rPr>
                <w:rFonts w:ascii="Times New Roman" w:hAnsi="Times New Roman" w:cs="Times New Roman"/>
                <w:sz w:val="16"/>
                <w:szCs w:val="16"/>
              </w:rPr>
              <w:br/>
              <w:t xml:space="preserve">движения </w:t>
            </w:r>
            <w:r w:rsidRPr="002A4456">
              <w:rPr>
                <w:rFonts w:ascii="Times New Roman" w:hAnsi="Times New Roman" w:cs="Times New Roman"/>
                <w:sz w:val="16"/>
                <w:szCs w:val="16"/>
              </w:rPr>
              <w:br/>
              <w:t xml:space="preserve">Костромской     </w:t>
            </w:r>
            <w:r w:rsidRPr="002A4456">
              <w:rPr>
                <w:rFonts w:ascii="Times New Roman" w:hAnsi="Times New Roman" w:cs="Times New Roman"/>
                <w:sz w:val="16"/>
                <w:szCs w:val="16"/>
              </w:rPr>
              <w:br/>
              <w:t xml:space="preserve">области  </w:t>
            </w:r>
          </w:p>
        </w:tc>
        <w:tc>
          <w:tcPr>
            <w:tcW w:w="141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                             </w:t>
            </w:r>
            <w:r w:rsidRPr="002A4456">
              <w:rPr>
                <w:rFonts w:ascii="Times New Roman" w:hAnsi="Times New Roman" w:cs="Times New Roman"/>
                <w:sz w:val="16"/>
                <w:szCs w:val="16"/>
              </w:rPr>
              <w:br/>
              <w:t xml:space="preserve">ежегодно </w:t>
            </w:r>
          </w:p>
        </w:tc>
        <w:tc>
          <w:tcPr>
            <w:tcW w:w="184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Отдел по делам культуры, молодежи и спорта администрации муниципального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  2.0</w:t>
            </w:r>
          </w:p>
          <w:p w:rsidR="002A4456" w:rsidRPr="002A4456" w:rsidRDefault="002A4456" w:rsidP="0011690F">
            <w:pPr>
              <w:pStyle w:val="ConsPlusCell"/>
              <w:widowControl/>
              <w:ind w:left="142"/>
              <w:rPr>
                <w:rFonts w:ascii="Times New Roman" w:hAnsi="Times New Roman" w:cs="Times New Roman"/>
                <w:sz w:val="16"/>
                <w:szCs w:val="16"/>
              </w:rPr>
            </w:pPr>
          </w:p>
        </w:tc>
        <w:tc>
          <w:tcPr>
            <w:tcW w:w="99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0 </w:t>
            </w:r>
          </w:p>
        </w:tc>
        <w:tc>
          <w:tcPr>
            <w:tcW w:w="993"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1.0</w:t>
            </w:r>
          </w:p>
          <w:p w:rsidR="002A4456" w:rsidRPr="002A4456" w:rsidRDefault="002A4456" w:rsidP="0011690F">
            <w:pPr>
              <w:pStyle w:val="ConsPlusCell"/>
              <w:widowControl/>
              <w:ind w:left="142"/>
              <w:rPr>
                <w:rFonts w:ascii="Times New Roman" w:hAnsi="Times New Roman" w:cs="Times New Roman"/>
                <w:sz w:val="16"/>
                <w:szCs w:val="16"/>
              </w:rPr>
            </w:pPr>
          </w:p>
        </w:tc>
        <w:tc>
          <w:tcPr>
            <w:tcW w:w="85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1.0  </w:t>
            </w:r>
          </w:p>
        </w:tc>
      </w:tr>
      <w:tr w:rsidR="002A4456" w:rsidRPr="002A4456" w:rsidTr="0011690F">
        <w:trPr>
          <w:cantSplit/>
          <w:trHeight w:val="1682"/>
          <w:jc w:val="center"/>
        </w:trPr>
        <w:tc>
          <w:tcPr>
            <w:tcW w:w="62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lastRenderedPageBreak/>
              <w:t xml:space="preserve">18.  </w:t>
            </w:r>
          </w:p>
        </w:tc>
        <w:tc>
          <w:tcPr>
            <w:tcW w:w="226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Участие в     </w:t>
            </w:r>
            <w:r w:rsidRPr="002A4456">
              <w:rPr>
                <w:rFonts w:ascii="Times New Roman" w:hAnsi="Times New Roman" w:cs="Times New Roman"/>
                <w:sz w:val="16"/>
                <w:szCs w:val="16"/>
              </w:rPr>
              <w:br/>
              <w:t xml:space="preserve">областных       сборах          </w:t>
            </w:r>
            <w:r w:rsidRPr="002A4456">
              <w:rPr>
                <w:rFonts w:ascii="Times New Roman" w:hAnsi="Times New Roman" w:cs="Times New Roman"/>
                <w:sz w:val="16"/>
                <w:szCs w:val="16"/>
              </w:rPr>
              <w:br/>
              <w:t xml:space="preserve">активистов      </w:t>
            </w:r>
            <w:r w:rsidRPr="002A4456">
              <w:rPr>
                <w:rFonts w:ascii="Times New Roman" w:hAnsi="Times New Roman" w:cs="Times New Roman"/>
                <w:sz w:val="16"/>
                <w:szCs w:val="16"/>
              </w:rPr>
              <w:br/>
              <w:t>добровольческого</w:t>
            </w:r>
            <w:r w:rsidRPr="002A4456">
              <w:rPr>
                <w:rFonts w:ascii="Times New Roman" w:hAnsi="Times New Roman" w:cs="Times New Roman"/>
                <w:sz w:val="16"/>
                <w:szCs w:val="16"/>
              </w:rPr>
              <w:br/>
              <w:t xml:space="preserve">движения        </w:t>
            </w:r>
          </w:p>
        </w:tc>
        <w:tc>
          <w:tcPr>
            <w:tcW w:w="141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ежегодно </w:t>
            </w:r>
          </w:p>
        </w:tc>
        <w:tc>
          <w:tcPr>
            <w:tcW w:w="184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Отдел по делам культуры, молодежи и спорта администрации муниципального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3.0  </w:t>
            </w:r>
          </w:p>
        </w:tc>
        <w:tc>
          <w:tcPr>
            <w:tcW w:w="99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0  </w:t>
            </w:r>
          </w:p>
        </w:tc>
        <w:tc>
          <w:tcPr>
            <w:tcW w:w="993"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1.5   </w:t>
            </w:r>
          </w:p>
        </w:tc>
        <w:tc>
          <w:tcPr>
            <w:tcW w:w="85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 1.5 </w:t>
            </w:r>
          </w:p>
        </w:tc>
      </w:tr>
      <w:tr w:rsidR="002A4456" w:rsidRPr="002A4456" w:rsidTr="0011690F">
        <w:trPr>
          <w:cantSplit/>
          <w:trHeight w:val="1892"/>
          <w:jc w:val="center"/>
        </w:trPr>
        <w:tc>
          <w:tcPr>
            <w:tcW w:w="62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19.</w:t>
            </w:r>
          </w:p>
        </w:tc>
        <w:tc>
          <w:tcPr>
            <w:tcW w:w="226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 xml:space="preserve">Организация и  проведение конкурсов и  профилактических мероприятий для социально уязвимых категорий детей молодежи  </w:t>
            </w:r>
          </w:p>
        </w:tc>
        <w:tc>
          <w:tcPr>
            <w:tcW w:w="141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ежегодно</w:t>
            </w:r>
          </w:p>
        </w:tc>
        <w:tc>
          <w:tcPr>
            <w:tcW w:w="184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Отделы по делам культуры, молодежи и спорта, образования администрации муниципального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3.0</w:t>
            </w:r>
          </w:p>
        </w:tc>
        <w:tc>
          <w:tcPr>
            <w:tcW w:w="99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0</w:t>
            </w:r>
          </w:p>
        </w:tc>
        <w:tc>
          <w:tcPr>
            <w:tcW w:w="993"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2.0</w:t>
            </w:r>
          </w:p>
        </w:tc>
        <w:tc>
          <w:tcPr>
            <w:tcW w:w="85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1.0</w:t>
            </w:r>
          </w:p>
        </w:tc>
      </w:tr>
      <w:tr w:rsidR="002A4456" w:rsidRPr="002A4456" w:rsidTr="0011690F">
        <w:trPr>
          <w:cantSplit/>
          <w:trHeight w:val="240"/>
          <w:jc w:val="center"/>
        </w:trPr>
        <w:tc>
          <w:tcPr>
            <w:tcW w:w="62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p>
        </w:tc>
        <w:tc>
          <w:tcPr>
            <w:tcW w:w="226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b/>
                <w:sz w:val="16"/>
                <w:szCs w:val="16"/>
              </w:rPr>
            </w:pPr>
            <w:r w:rsidRPr="002A4456">
              <w:rPr>
                <w:rFonts w:ascii="Times New Roman" w:hAnsi="Times New Roman" w:cs="Times New Roman"/>
                <w:b/>
                <w:sz w:val="16"/>
                <w:szCs w:val="16"/>
              </w:rPr>
              <w:t xml:space="preserve">Итого по разделу          </w:t>
            </w:r>
          </w:p>
        </w:tc>
        <w:tc>
          <w:tcPr>
            <w:tcW w:w="141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b/>
                <w:sz w:val="16"/>
                <w:szCs w:val="16"/>
              </w:rPr>
            </w:pPr>
          </w:p>
        </w:tc>
        <w:tc>
          <w:tcPr>
            <w:tcW w:w="184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b/>
                <w:sz w:val="16"/>
                <w:szCs w:val="16"/>
              </w:rPr>
            </w:pPr>
          </w:p>
        </w:tc>
        <w:tc>
          <w:tcPr>
            <w:tcW w:w="1276"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b/>
                <w:sz w:val="16"/>
                <w:szCs w:val="16"/>
              </w:rPr>
            </w:pPr>
            <w:r w:rsidRPr="002A4456">
              <w:rPr>
                <w:rFonts w:ascii="Times New Roman" w:hAnsi="Times New Roman" w:cs="Times New Roman"/>
                <w:b/>
                <w:sz w:val="16"/>
                <w:szCs w:val="16"/>
              </w:rPr>
              <w:t>14.5</w:t>
            </w:r>
          </w:p>
          <w:p w:rsidR="002A4456" w:rsidRPr="002A4456" w:rsidRDefault="002A4456" w:rsidP="0011690F">
            <w:pPr>
              <w:pStyle w:val="ConsPlusCell"/>
              <w:widowControl/>
              <w:ind w:left="142"/>
              <w:rPr>
                <w:rFonts w:ascii="Times New Roman" w:hAnsi="Times New Roman" w:cs="Times New Roman"/>
                <w:b/>
                <w:sz w:val="16"/>
                <w:szCs w:val="16"/>
              </w:rPr>
            </w:pPr>
          </w:p>
        </w:tc>
        <w:tc>
          <w:tcPr>
            <w:tcW w:w="99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b/>
                <w:sz w:val="16"/>
                <w:szCs w:val="16"/>
              </w:rPr>
            </w:pPr>
            <w:r w:rsidRPr="002A4456">
              <w:rPr>
                <w:rFonts w:ascii="Times New Roman" w:hAnsi="Times New Roman" w:cs="Times New Roman"/>
                <w:b/>
                <w:sz w:val="16"/>
                <w:szCs w:val="16"/>
              </w:rPr>
              <w:t>2.5</w:t>
            </w:r>
          </w:p>
        </w:tc>
        <w:tc>
          <w:tcPr>
            <w:tcW w:w="993"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b/>
                <w:sz w:val="16"/>
                <w:szCs w:val="16"/>
              </w:rPr>
            </w:pPr>
            <w:r w:rsidRPr="002A4456">
              <w:rPr>
                <w:rFonts w:ascii="Times New Roman" w:hAnsi="Times New Roman" w:cs="Times New Roman"/>
                <w:b/>
                <w:sz w:val="16"/>
                <w:szCs w:val="16"/>
              </w:rPr>
              <w:t>6.0</w:t>
            </w:r>
          </w:p>
        </w:tc>
        <w:tc>
          <w:tcPr>
            <w:tcW w:w="85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b/>
                <w:sz w:val="16"/>
                <w:szCs w:val="16"/>
              </w:rPr>
            </w:pPr>
            <w:r w:rsidRPr="002A4456">
              <w:rPr>
                <w:rFonts w:ascii="Times New Roman" w:hAnsi="Times New Roman" w:cs="Times New Roman"/>
                <w:b/>
                <w:sz w:val="16"/>
                <w:szCs w:val="16"/>
              </w:rPr>
              <w:t>6.0</w:t>
            </w:r>
          </w:p>
        </w:tc>
      </w:tr>
      <w:tr w:rsidR="002A4456" w:rsidRPr="002A4456" w:rsidTr="0011690F">
        <w:trPr>
          <w:cantSplit/>
          <w:trHeight w:val="240"/>
          <w:jc w:val="center"/>
        </w:trPr>
        <w:tc>
          <w:tcPr>
            <w:tcW w:w="10259" w:type="dxa"/>
            <w:gridSpan w:val="8"/>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5. Патриотическое и гражданское воспитание молодежи, развитие социальной активности молодых граждан</w:t>
            </w:r>
          </w:p>
        </w:tc>
      </w:tr>
      <w:tr w:rsidR="002A4456" w:rsidRPr="002A4456" w:rsidTr="0011690F">
        <w:trPr>
          <w:cantSplit/>
          <w:trHeight w:val="1240"/>
          <w:jc w:val="center"/>
        </w:trPr>
        <w:tc>
          <w:tcPr>
            <w:tcW w:w="62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20.  </w:t>
            </w:r>
          </w:p>
        </w:tc>
        <w:tc>
          <w:tcPr>
            <w:tcW w:w="226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Проведение      </w:t>
            </w:r>
            <w:r w:rsidRPr="002A4456">
              <w:rPr>
                <w:rFonts w:ascii="Times New Roman" w:hAnsi="Times New Roman" w:cs="Times New Roman"/>
                <w:sz w:val="16"/>
                <w:szCs w:val="16"/>
              </w:rPr>
              <w:br/>
              <w:t>районного «Дня призывника»</w:t>
            </w:r>
          </w:p>
        </w:tc>
        <w:tc>
          <w:tcPr>
            <w:tcW w:w="141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ежегодно </w:t>
            </w:r>
          </w:p>
        </w:tc>
        <w:tc>
          <w:tcPr>
            <w:tcW w:w="184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Отдел по делам культуры, молодежи и спорта администрации муниципального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3.0   </w:t>
            </w:r>
          </w:p>
        </w:tc>
        <w:tc>
          <w:tcPr>
            <w:tcW w:w="99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1.0  </w:t>
            </w:r>
          </w:p>
        </w:tc>
        <w:tc>
          <w:tcPr>
            <w:tcW w:w="993"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1.0</w:t>
            </w:r>
          </w:p>
        </w:tc>
        <w:tc>
          <w:tcPr>
            <w:tcW w:w="85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1.0</w:t>
            </w:r>
          </w:p>
        </w:tc>
      </w:tr>
      <w:tr w:rsidR="002A4456" w:rsidRPr="002A4456" w:rsidTr="0011690F">
        <w:trPr>
          <w:cantSplit/>
          <w:trHeight w:val="1750"/>
          <w:jc w:val="center"/>
        </w:trPr>
        <w:tc>
          <w:tcPr>
            <w:tcW w:w="62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21.  </w:t>
            </w:r>
          </w:p>
        </w:tc>
        <w:tc>
          <w:tcPr>
            <w:tcW w:w="226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Организация и   </w:t>
            </w:r>
            <w:r w:rsidRPr="002A4456">
              <w:rPr>
                <w:rFonts w:ascii="Times New Roman" w:hAnsi="Times New Roman" w:cs="Times New Roman"/>
                <w:sz w:val="16"/>
                <w:szCs w:val="16"/>
              </w:rPr>
              <w:br/>
              <w:t xml:space="preserve">проведение      </w:t>
            </w:r>
            <w:r w:rsidRPr="002A4456">
              <w:rPr>
                <w:rFonts w:ascii="Times New Roman" w:hAnsi="Times New Roman" w:cs="Times New Roman"/>
                <w:sz w:val="16"/>
                <w:szCs w:val="16"/>
              </w:rPr>
              <w:br/>
              <w:t xml:space="preserve">встреч молодежи </w:t>
            </w:r>
            <w:r w:rsidRPr="002A4456">
              <w:rPr>
                <w:rFonts w:ascii="Times New Roman" w:hAnsi="Times New Roman" w:cs="Times New Roman"/>
                <w:sz w:val="16"/>
                <w:szCs w:val="16"/>
              </w:rPr>
              <w:br/>
              <w:t xml:space="preserve">с         военнослужащими </w:t>
            </w:r>
            <w:r w:rsidRPr="002A4456">
              <w:rPr>
                <w:rFonts w:ascii="Times New Roman" w:hAnsi="Times New Roman" w:cs="Times New Roman"/>
                <w:sz w:val="16"/>
                <w:szCs w:val="16"/>
              </w:rPr>
              <w:br/>
              <w:t xml:space="preserve">и ветеранами    </w:t>
            </w:r>
            <w:r w:rsidRPr="002A4456">
              <w:rPr>
                <w:rFonts w:ascii="Times New Roman" w:hAnsi="Times New Roman" w:cs="Times New Roman"/>
                <w:sz w:val="16"/>
                <w:szCs w:val="16"/>
              </w:rPr>
              <w:br/>
              <w:t xml:space="preserve">Вооруженных Сил </w:t>
            </w:r>
            <w:r w:rsidRPr="002A4456">
              <w:rPr>
                <w:rFonts w:ascii="Times New Roman" w:hAnsi="Times New Roman" w:cs="Times New Roman"/>
                <w:sz w:val="16"/>
                <w:szCs w:val="16"/>
              </w:rPr>
              <w:br/>
              <w:t xml:space="preserve">России        </w:t>
            </w:r>
          </w:p>
        </w:tc>
        <w:tc>
          <w:tcPr>
            <w:tcW w:w="141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ежегодно </w:t>
            </w:r>
          </w:p>
        </w:tc>
        <w:tc>
          <w:tcPr>
            <w:tcW w:w="184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Отдел по делам культуры, молодежи и спорта администрации муниципального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2.0   </w:t>
            </w:r>
          </w:p>
        </w:tc>
        <w:tc>
          <w:tcPr>
            <w:tcW w:w="99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0  </w:t>
            </w:r>
          </w:p>
        </w:tc>
        <w:tc>
          <w:tcPr>
            <w:tcW w:w="993"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1.0</w:t>
            </w:r>
          </w:p>
        </w:tc>
        <w:tc>
          <w:tcPr>
            <w:tcW w:w="85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1.0</w:t>
            </w:r>
          </w:p>
        </w:tc>
      </w:tr>
      <w:tr w:rsidR="002A4456" w:rsidRPr="002A4456" w:rsidTr="0011690F">
        <w:trPr>
          <w:cantSplit/>
          <w:trHeight w:val="1320"/>
          <w:jc w:val="center"/>
        </w:trPr>
        <w:tc>
          <w:tcPr>
            <w:tcW w:w="62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22.  </w:t>
            </w:r>
          </w:p>
        </w:tc>
        <w:tc>
          <w:tcPr>
            <w:tcW w:w="226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Участие во       </w:t>
            </w:r>
            <w:r w:rsidRPr="002A4456">
              <w:rPr>
                <w:rFonts w:ascii="Times New Roman" w:hAnsi="Times New Roman" w:cs="Times New Roman"/>
                <w:sz w:val="16"/>
                <w:szCs w:val="16"/>
              </w:rPr>
              <w:br/>
              <w:t xml:space="preserve">Всероссийской   </w:t>
            </w:r>
            <w:r w:rsidRPr="002A4456">
              <w:rPr>
                <w:rFonts w:ascii="Times New Roman" w:hAnsi="Times New Roman" w:cs="Times New Roman"/>
                <w:sz w:val="16"/>
                <w:szCs w:val="16"/>
              </w:rPr>
              <w:br/>
              <w:t xml:space="preserve">«Вахте памяти»  </w:t>
            </w:r>
          </w:p>
        </w:tc>
        <w:tc>
          <w:tcPr>
            <w:tcW w:w="141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ежегодно </w:t>
            </w:r>
          </w:p>
        </w:tc>
        <w:tc>
          <w:tcPr>
            <w:tcW w:w="184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Отдел по делам культуры, молодежи и спорта администрации муниципального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1.0 </w:t>
            </w:r>
          </w:p>
          <w:p w:rsidR="002A4456" w:rsidRPr="002A4456" w:rsidRDefault="002A4456" w:rsidP="0011690F">
            <w:pPr>
              <w:pStyle w:val="ConsPlusCell"/>
              <w:widowControl/>
              <w:ind w:left="142"/>
              <w:rPr>
                <w:rFonts w:ascii="Times New Roman" w:hAnsi="Times New Roman" w:cs="Times New Roman"/>
                <w:sz w:val="16"/>
                <w:szCs w:val="16"/>
              </w:rPr>
            </w:pPr>
          </w:p>
        </w:tc>
        <w:tc>
          <w:tcPr>
            <w:tcW w:w="99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0</w:t>
            </w:r>
          </w:p>
          <w:p w:rsidR="002A4456" w:rsidRPr="002A4456" w:rsidRDefault="002A4456" w:rsidP="0011690F">
            <w:pPr>
              <w:pStyle w:val="ConsPlusCell"/>
              <w:widowControl/>
              <w:ind w:left="142"/>
              <w:rPr>
                <w:rFonts w:ascii="Times New Roman" w:hAnsi="Times New Roman" w:cs="Times New Roman"/>
                <w:sz w:val="16"/>
                <w:szCs w:val="16"/>
              </w:rPr>
            </w:pPr>
          </w:p>
        </w:tc>
        <w:tc>
          <w:tcPr>
            <w:tcW w:w="993"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0.5 </w:t>
            </w:r>
          </w:p>
          <w:p w:rsidR="002A4456" w:rsidRPr="002A4456" w:rsidRDefault="002A4456" w:rsidP="0011690F">
            <w:pPr>
              <w:pStyle w:val="ConsPlusCell"/>
              <w:widowControl/>
              <w:ind w:left="142"/>
              <w:rPr>
                <w:rFonts w:ascii="Times New Roman" w:hAnsi="Times New Roman" w:cs="Times New Roman"/>
                <w:sz w:val="16"/>
                <w:szCs w:val="16"/>
              </w:rPr>
            </w:pPr>
          </w:p>
          <w:p w:rsidR="002A4456" w:rsidRPr="002A4456" w:rsidRDefault="002A4456" w:rsidP="0011690F">
            <w:pPr>
              <w:pStyle w:val="ConsPlusCell"/>
              <w:widowControl/>
              <w:ind w:left="142"/>
              <w:rPr>
                <w:rFonts w:ascii="Times New Roman" w:hAnsi="Times New Roman" w:cs="Times New Roman"/>
                <w:sz w:val="16"/>
                <w:szCs w:val="16"/>
              </w:rPr>
            </w:pPr>
          </w:p>
        </w:tc>
        <w:tc>
          <w:tcPr>
            <w:tcW w:w="85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0.5   </w:t>
            </w:r>
          </w:p>
        </w:tc>
      </w:tr>
      <w:tr w:rsidR="002A4456" w:rsidRPr="002A4456" w:rsidTr="0011690F">
        <w:trPr>
          <w:cantSplit/>
          <w:trHeight w:val="1419"/>
          <w:jc w:val="center"/>
        </w:trPr>
        <w:tc>
          <w:tcPr>
            <w:tcW w:w="62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                  23.  </w:t>
            </w:r>
          </w:p>
        </w:tc>
        <w:tc>
          <w:tcPr>
            <w:tcW w:w="226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Проведение районного этапа военно-спортивной игры</w:t>
            </w:r>
          </w:p>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 «Зарница -       Победа»          и участие  в    </w:t>
            </w:r>
            <w:r w:rsidRPr="002A4456">
              <w:rPr>
                <w:rFonts w:ascii="Times New Roman" w:hAnsi="Times New Roman" w:cs="Times New Roman"/>
                <w:sz w:val="16"/>
                <w:szCs w:val="16"/>
              </w:rPr>
              <w:br/>
              <w:t xml:space="preserve">областной игре  </w:t>
            </w:r>
            <w:r w:rsidRPr="002A4456">
              <w:rPr>
                <w:rFonts w:ascii="Times New Roman" w:hAnsi="Times New Roman" w:cs="Times New Roman"/>
                <w:sz w:val="16"/>
                <w:szCs w:val="16"/>
              </w:rPr>
              <w:br/>
            </w:r>
          </w:p>
        </w:tc>
        <w:tc>
          <w:tcPr>
            <w:tcW w:w="141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ежегодно </w:t>
            </w:r>
          </w:p>
        </w:tc>
        <w:tc>
          <w:tcPr>
            <w:tcW w:w="184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Отделы по делам культуры, молодежи и спорта, образования администрации муниципального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  12.0</w:t>
            </w:r>
          </w:p>
          <w:p w:rsidR="002A4456" w:rsidRPr="002A4456" w:rsidRDefault="002A4456" w:rsidP="0011690F">
            <w:pPr>
              <w:pStyle w:val="ConsPlusCell"/>
              <w:widowControl/>
              <w:ind w:left="142"/>
              <w:rPr>
                <w:rFonts w:ascii="Times New Roman" w:hAnsi="Times New Roman" w:cs="Times New Roman"/>
                <w:sz w:val="16"/>
                <w:szCs w:val="16"/>
              </w:rPr>
            </w:pPr>
          </w:p>
        </w:tc>
        <w:tc>
          <w:tcPr>
            <w:tcW w:w="99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0</w:t>
            </w:r>
          </w:p>
          <w:p w:rsidR="002A4456" w:rsidRPr="002A4456" w:rsidRDefault="002A4456" w:rsidP="0011690F">
            <w:pPr>
              <w:pStyle w:val="ConsPlusCell"/>
              <w:widowControl/>
              <w:ind w:left="142"/>
              <w:rPr>
                <w:rFonts w:ascii="Times New Roman" w:hAnsi="Times New Roman" w:cs="Times New Roman"/>
                <w:sz w:val="16"/>
                <w:szCs w:val="16"/>
              </w:rPr>
            </w:pPr>
          </w:p>
        </w:tc>
        <w:tc>
          <w:tcPr>
            <w:tcW w:w="993"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  5.0</w:t>
            </w:r>
          </w:p>
        </w:tc>
        <w:tc>
          <w:tcPr>
            <w:tcW w:w="85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  7.0</w:t>
            </w:r>
          </w:p>
        </w:tc>
      </w:tr>
      <w:tr w:rsidR="002A4456" w:rsidRPr="002A4456" w:rsidTr="0011690F">
        <w:trPr>
          <w:cantSplit/>
          <w:trHeight w:val="1599"/>
          <w:jc w:val="center"/>
        </w:trPr>
        <w:tc>
          <w:tcPr>
            <w:tcW w:w="62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24.  </w:t>
            </w:r>
          </w:p>
        </w:tc>
        <w:tc>
          <w:tcPr>
            <w:tcW w:w="226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Проведение  районных патриотических смотров, конкурсов  </w:t>
            </w:r>
            <w:r w:rsidRPr="002A4456">
              <w:rPr>
                <w:rFonts w:ascii="Times New Roman" w:hAnsi="Times New Roman" w:cs="Times New Roman"/>
                <w:sz w:val="16"/>
                <w:szCs w:val="16"/>
              </w:rPr>
              <w:br/>
            </w:r>
          </w:p>
        </w:tc>
        <w:tc>
          <w:tcPr>
            <w:tcW w:w="141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ежегодно</w:t>
            </w:r>
          </w:p>
        </w:tc>
        <w:tc>
          <w:tcPr>
            <w:tcW w:w="184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Отделы по делам культуры, молодежи и спорта, образования администрации муниципального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 2.0</w:t>
            </w:r>
          </w:p>
        </w:tc>
        <w:tc>
          <w:tcPr>
            <w:tcW w:w="99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0  </w:t>
            </w:r>
          </w:p>
        </w:tc>
        <w:tc>
          <w:tcPr>
            <w:tcW w:w="993"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1.0   </w:t>
            </w:r>
          </w:p>
        </w:tc>
        <w:tc>
          <w:tcPr>
            <w:tcW w:w="85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1.0  </w:t>
            </w:r>
          </w:p>
        </w:tc>
      </w:tr>
      <w:tr w:rsidR="002A4456" w:rsidRPr="002A4456" w:rsidTr="0011690F">
        <w:trPr>
          <w:cantSplit/>
          <w:trHeight w:val="1773"/>
          <w:jc w:val="center"/>
        </w:trPr>
        <w:tc>
          <w:tcPr>
            <w:tcW w:w="62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25.  </w:t>
            </w:r>
          </w:p>
        </w:tc>
        <w:tc>
          <w:tcPr>
            <w:tcW w:w="226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Поддержка и     </w:t>
            </w:r>
            <w:r w:rsidRPr="002A4456">
              <w:rPr>
                <w:rFonts w:ascii="Times New Roman" w:hAnsi="Times New Roman" w:cs="Times New Roman"/>
                <w:sz w:val="16"/>
                <w:szCs w:val="16"/>
              </w:rPr>
              <w:br/>
              <w:t xml:space="preserve">развитие сети детско-ветеранских и   </w:t>
            </w:r>
            <w:r w:rsidRPr="002A4456">
              <w:rPr>
                <w:rFonts w:ascii="Times New Roman" w:hAnsi="Times New Roman" w:cs="Times New Roman"/>
                <w:sz w:val="16"/>
                <w:szCs w:val="16"/>
              </w:rPr>
              <w:br/>
              <w:t xml:space="preserve">патриотических  </w:t>
            </w:r>
            <w:r w:rsidRPr="002A4456">
              <w:rPr>
                <w:rFonts w:ascii="Times New Roman" w:hAnsi="Times New Roman" w:cs="Times New Roman"/>
                <w:sz w:val="16"/>
                <w:szCs w:val="16"/>
              </w:rPr>
              <w:br/>
              <w:t xml:space="preserve">клубов, общественных объединений в    Галичском муниципальном районе       </w:t>
            </w:r>
          </w:p>
        </w:tc>
        <w:tc>
          <w:tcPr>
            <w:tcW w:w="141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ежегодно</w:t>
            </w:r>
          </w:p>
        </w:tc>
        <w:tc>
          <w:tcPr>
            <w:tcW w:w="184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Отдел по делам культуры, молодежи и спорта администрации муниципального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2.0    </w:t>
            </w:r>
          </w:p>
        </w:tc>
        <w:tc>
          <w:tcPr>
            <w:tcW w:w="99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0 </w:t>
            </w:r>
          </w:p>
        </w:tc>
        <w:tc>
          <w:tcPr>
            <w:tcW w:w="993"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1.0   </w:t>
            </w:r>
          </w:p>
        </w:tc>
        <w:tc>
          <w:tcPr>
            <w:tcW w:w="85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1.0  </w:t>
            </w:r>
          </w:p>
        </w:tc>
      </w:tr>
      <w:tr w:rsidR="002A4456" w:rsidRPr="002A4456" w:rsidTr="0011690F">
        <w:trPr>
          <w:cantSplit/>
          <w:trHeight w:val="1528"/>
          <w:jc w:val="center"/>
        </w:trPr>
        <w:tc>
          <w:tcPr>
            <w:tcW w:w="62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lastRenderedPageBreak/>
              <w:t>26.</w:t>
            </w:r>
          </w:p>
        </w:tc>
        <w:tc>
          <w:tcPr>
            <w:tcW w:w="226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Организация и проведение митингов, мемориальных мероприятий, посвященных памяти героев – земляков</w:t>
            </w:r>
          </w:p>
        </w:tc>
        <w:tc>
          <w:tcPr>
            <w:tcW w:w="141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ежегодно</w:t>
            </w:r>
          </w:p>
        </w:tc>
        <w:tc>
          <w:tcPr>
            <w:tcW w:w="184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Отделы по делам культуры, молодежи и спорта, образования администрации муниципального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3.0    </w:t>
            </w:r>
          </w:p>
          <w:p w:rsidR="002A4456" w:rsidRPr="002A4456" w:rsidRDefault="002A4456" w:rsidP="0011690F">
            <w:pPr>
              <w:pStyle w:val="ConsPlusCell"/>
              <w:widowControl/>
              <w:ind w:left="142"/>
              <w:rPr>
                <w:rFonts w:ascii="Times New Roman" w:hAnsi="Times New Roman" w:cs="Times New Roman"/>
                <w:sz w:val="16"/>
                <w:szCs w:val="16"/>
              </w:rPr>
            </w:pPr>
          </w:p>
          <w:p w:rsidR="002A4456" w:rsidRPr="002A4456" w:rsidRDefault="002A4456" w:rsidP="0011690F">
            <w:pPr>
              <w:pStyle w:val="ConsPlusCell"/>
              <w:widowControl/>
              <w:ind w:left="142"/>
              <w:rPr>
                <w:rFonts w:ascii="Times New Roman" w:hAnsi="Times New Roman" w:cs="Times New Roman"/>
                <w:sz w:val="16"/>
                <w:szCs w:val="16"/>
              </w:rPr>
            </w:pPr>
          </w:p>
        </w:tc>
        <w:tc>
          <w:tcPr>
            <w:tcW w:w="99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1.0   </w:t>
            </w:r>
          </w:p>
          <w:p w:rsidR="002A4456" w:rsidRPr="002A4456" w:rsidRDefault="002A4456" w:rsidP="0011690F">
            <w:pPr>
              <w:pStyle w:val="ConsPlusCell"/>
              <w:widowControl/>
              <w:ind w:left="142"/>
              <w:rPr>
                <w:rFonts w:ascii="Times New Roman" w:hAnsi="Times New Roman" w:cs="Times New Roman"/>
                <w:sz w:val="16"/>
                <w:szCs w:val="16"/>
              </w:rPr>
            </w:pPr>
          </w:p>
        </w:tc>
        <w:tc>
          <w:tcPr>
            <w:tcW w:w="993"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1.0</w:t>
            </w:r>
          </w:p>
          <w:p w:rsidR="002A4456" w:rsidRPr="002A4456" w:rsidRDefault="002A4456" w:rsidP="0011690F">
            <w:pPr>
              <w:pStyle w:val="ConsPlusCell"/>
              <w:widowControl/>
              <w:ind w:left="142"/>
              <w:rPr>
                <w:rFonts w:ascii="Times New Roman" w:hAnsi="Times New Roman" w:cs="Times New Roman"/>
                <w:sz w:val="16"/>
                <w:szCs w:val="16"/>
              </w:rPr>
            </w:pPr>
          </w:p>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   </w:t>
            </w:r>
          </w:p>
        </w:tc>
        <w:tc>
          <w:tcPr>
            <w:tcW w:w="85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1.0  </w:t>
            </w:r>
          </w:p>
        </w:tc>
      </w:tr>
      <w:tr w:rsidR="002A4456" w:rsidRPr="002A4456" w:rsidTr="0011690F">
        <w:trPr>
          <w:cantSplit/>
          <w:trHeight w:val="240"/>
          <w:jc w:val="center"/>
        </w:trPr>
        <w:tc>
          <w:tcPr>
            <w:tcW w:w="62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p>
        </w:tc>
        <w:tc>
          <w:tcPr>
            <w:tcW w:w="226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b/>
                <w:sz w:val="16"/>
                <w:szCs w:val="16"/>
              </w:rPr>
            </w:pPr>
            <w:r w:rsidRPr="002A4456">
              <w:rPr>
                <w:rFonts w:ascii="Times New Roman" w:hAnsi="Times New Roman" w:cs="Times New Roman"/>
                <w:b/>
                <w:sz w:val="16"/>
                <w:szCs w:val="16"/>
              </w:rPr>
              <w:t xml:space="preserve">Итого по разделу           </w:t>
            </w:r>
          </w:p>
        </w:tc>
        <w:tc>
          <w:tcPr>
            <w:tcW w:w="141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b/>
                <w:sz w:val="16"/>
                <w:szCs w:val="16"/>
              </w:rPr>
            </w:pPr>
          </w:p>
        </w:tc>
        <w:tc>
          <w:tcPr>
            <w:tcW w:w="184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b/>
                <w:sz w:val="16"/>
                <w:szCs w:val="16"/>
              </w:rPr>
            </w:pPr>
          </w:p>
        </w:tc>
        <w:tc>
          <w:tcPr>
            <w:tcW w:w="1276"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b/>
                <w:sz w:val="16"/>
                <w:szCs w:val="16"/>
              </w:rPr>
            </w:pPr>
            <w:r w:rsidRPr="002A4456">
              <w:rPr>
                <w:rFonts w:ascii="Times New Roman" w:hAnsi="Times New Roman" w:cs="Times New Roman"/>
                <w:b/>
                <w:sz w:val="16"/>
                <w:szCs w:val="16"/>
              </w:rPr>
              <w:t>25.0</w:t>
            </w:r>
          </w:p>
          <w:p w:rsidR="002A4456" w:rsidRPr="002A4456" w:rsidRDefault="002A4456" w:rsidP="0011690F">
            <w:pPr>
              <w:pStyle w:val="ConsPlusCell"/>
              <w:widowControl/>
              <w:ind w:left="142"/>
              <w:rPr>
                <w:rFonts w:ascii="Times New Roman" w:hAnsi="Times New Roman" w:cs="Times New Roman"/>
                <w:b/>
                <w:sz w:val="16"/>
                <w:szCs w:val="16"/>
              </w:rPr>
            </w:pPr>
          </w:p>
        </w:tc>
        <w:tc>
          <w:tcPr>
            <w:tcW w:w="99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b/>
                <w:sz w:val="16"/>
                <w:szCs w:val="16"/>
              </w:rPr>
            </w:pPr>
            <w:r w:rsidRPr="002A4456">
              <w:rPr>
                <w:rFonts w:ascii="Times New Roman" w:hAnsi="Times New Roman" w:cs="Times New Roman"/>
                <w:b/>
                <w:sz w:val="16"/>
                <w:szCs w:val="16"/>
              </w:rPr>
              <w:t>2.0</w:t>
            </w:r>
          </w:p>
        </w:tc>
        <w:tc>
          <w:tcPr>
            <w:tcW w:w="993"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b/>
                <w:sz w:val="16"/>
                <w:szCs w:val="16"/>
              </w:rPr>
            </w:pPr>
            <w:r w:rsidRPr="002A4456">
              <w:rPr>
                <w:rFonts w:ascii="Times New Roman" w:hAnsi="Times New Roman" w:cs="Times New Roman"/>
                <w:b/>
                <w:sz w:val="16"/>
                <w:szCs w:val="16"/>
              </w:rPr>
              <w:t>10.5</w:t>
            </w:r>
          </w:p>
        </w:tc>
        <w:tc>
          <w:tcPr>
            <w:tcW w:w="85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b/>
                <w:sz w:val="16"/>
                <w:szCs w:val="16"/>
              </w:rPr>
            </w:pPr>
            <w:r w:rsidRPr="002A4456">
              <w:rPr>
                <w:rFonts w:ascii="Times New Roman" w:hAnsi="Times New Roman" w:cs="Times New Roman"/>
                <w:b/>
                <w:sz w:val="16"/>
                <w:szCs w:val="16"/>
              </w:rPr>
              <w:t>12.5</w:t>
            </w:r>
          </w:p>
        </w:tc>
      </w:tr>
      <w:tr w:rsidR="002A4456" w:rsidRPr="002A4456" w:rsidTr="0011690F">
        <w:trPr>
          <w:cantSplit/>
          <w:trHeight w:val="240"/>
          <w:jc w:val="center"/>
        </w:trPr>
        <w:tc>
          <w:tcPr>
            <w:tcW w:w="10259" w:type="dxa"/>
            <w:gridSpan w:val="8"/>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                                                                6. Поддержка молодой семьи                                     </w:t>
            </w:r>
          </w:p>
        </w:tc>
      </w:tr>
      <w:tr w:rsidR="002A4456" w:rsidRPr="002A4456" w:rsidTr="0011690F">
        <w:trPr>
          <w:cantSplit/>
          <w:trHeight w:val="1320"/>
          <w:jc w:val="center"/>
        </w:trPr>
        <w:tc>
          <w:tcPr>
            <w:tcW w:w="62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27.  </w:t>
            </w:r>
          </w:p>
        </w:tc>
        <w:tc>
          <w:tcPr>
            <w:tcW w:w="226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 Проведение      </w:t>
            </w:r>
            <w:r w:rsidRPr="002A4456">
              <w:rPr>
                <w:rFonts w:ascii="Times New Roman" w:hAnsi="Times New Roman" w:cs="Times New Roman"/>
                <w:sz w:val="16"/>
                <w:szCs w:val="16"/>
              </w:rPr>
              <w:br/>
              <w:t xml:space="preserve">мониторинга о   </w:t>
            </w:r>
            <w:r w:rsidRPr="002A4456">
              <w:rPr>
                <w:rFonts w:ascii="Times New Roman" w:hAnsi="Times New Roman" w:cs="Times New Roman"/>
                <w:sz w:val="16"/>
                <w:szCs w:val="16"/>
              </w:rPr>
              <w:br/>
              <w:t xml:space="preserve">положении       </w:t>
            </w:r>
            <w:r w:rsidRPr="002A4456">
              <w:rPr>
                <w:rFonts w:ascii="Times New Roman" w:hAnsi="Times New Roman" w:cs="Times New Roman"/>
                <w:sz w:val="16"/>
                <w:szCs w:val="16"/>
              </w:rPr>
              <w:br/>
              <w:t xml:space="preserve">молодых семей в </w:t>
            </w:r>
            <w:r w:rsidRPr="002A4456">
              <w:rPr>
                <w:rFonts w:ascii="Times New Roman" w:hAnsi="Times New Roman" w:cs="Times New Roman"/>
                <w:sz w:val="16"/>
                <w:szCs w:val="16"/>
              </w:rPr>
              <w:br/>
              <w:t>Галичском муниципальном районе</w:t>
            </w:r>
          </w:p>
        </w:tc>
        <w:tc>
          <w:tcPr>
            <w:tcW w:w="141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ежегодно</w:t>
            </w:r>
            <w:r w:rsidRPr="002A4456">
              <w:rPr>
                <w:rFonts w:ascii="Times New Roman" w:hAnsi="Times New Roman" w:cs="Times New Roman"/>
                <w:sz w:val="16"/>
                <w:szCs w:val="16"/>
              </w:rPr>
              <w:br/>
            </w:r>
          </w:p>
        </w:tc>
        <w:tc>
          <w:tcPr>
            <w:tcW w:w="184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Отдел по делам культуры, молодежи и спорта администрации муниципального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без финансирования</w:t>
            </w:r>
          </w:p>
        </w:tc>
        <w:tc>
          <w:tcPr>
            <w:tcW w:w="99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без финансирования</w:t>
            </w:r>
          </w:p>
        </w:tc>
        <w:tc>
          <w:tcPr>
            <w:tcW w:w="993"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без финансирования</w:t>
            </w:r>
          </w:p>
        </w:tc>
        <w:tc>
          <w:tcPr>
            <w:tcW w:w="85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без финансирования</w:t>
            </w:r>
          </w:p>
        </w:tc>
      </w:tr>
      <w:tr w:rsidR="002A4456" w:rsidRPr="002A4456" w:rsidTr="0011690F">
        <w:trPr>
          <w:cantSplit/>
          <w:trHeight w:val="1320"/>
          <w:jc w:val="center"/>
        </w:trPr>
        <w:tc>
          <w:tcPr>
            <w:tcW w:w="62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28.</w:t>
            </w:r>
          </w:p>
        </w:tc>
        <w:tc>
          <w:tcPr>
            <w:tcW w:w="226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Ведение муниципального банка данных молодых семей  муниципального района</w:t>
            </w:r>
          </w:p>
        </w:tc>
        <w:tc>
          <w:tcPr>
            <w:tcW w:w="141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ежегодно</w:t>
            </w:r>
            <w:r w:rsidRPr="002A4456">
              <w:rPr>
                <w:rFonts w:ascii="Times New Roman" w:hAnsi="Times New Roman" w:cs="Times New Roman"/>
                <w:sz w:val="16"/>
                <w:szCs w:val="16"/>
              </w:rPr>
              <w:br/>
            </w:r>
          </w:p>
        </w:tc>
        <w:tc>
          <w:tcPr>
            <w:tcW w:w="184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Отдел по делам культуры, молодежи и спорта администрации муниципального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rPr>
                <w:sz w:val="16"/>
                <w:szCs w:val="16"/>
              </w:rPr>
            </w:pPr>
            <w:r w:rsidRPr="002A4456">
              <w:rPr>
                <w:sz w:val="16"/>
                <w:szCs w:val="16"/>
              </w:rPr>
              <w:t>без финансирования</w:t>
            </w:r>
          </w:p>
        </w:tc>
        <w:tc>
          <w:tcPr>
            <w:tcW w:w="99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rPr>
                <w:sz w:val="16"/>
                <w:szCs w:val="16"/>
              </w:rPr>
            </w:pPr>
            <w:r w:rsidRPr="002A4456">
              <w:rPr>
                <w:sz w:val="16"/>
                <w:szCs w:val="16"/>
              </w:rPr>
              <w:t>без финансирования</w:t>
            </w:r>
          </w:p>
        </w:tc>
        <w:tc>
          <w:tcPr>
            <w:tcW w:w="993"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rPr>
                <w:sz w:val="16"/>
                <w:szCs w:val="16"/>
              </w:rPr>
            </w:pPr>
            <w:r w:rsidRPr="002A4456">
              <w:rPr>
                <w:sz w:val="16"/>
                <w:szCs w:val="16"/>
              </w:rPr>
              <w:t>без финансирования</w:t>
            </w:r>
          </w:p>
        </w:tc>
        <w:tc>
          <w:tcPr>
            <w:tcW w:w="85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rPr>
                <w:sz w:val="16"/>
                <w:szCs w:val="16"/>
              </w:rPr>
            </w:pPr>
            <w:r w:rsidRPr="002A4456">
              <w:rPr>
                <w:sz w:val="16"/>
                <w:szCs w:val="16"/>
              </w:rPr>
              <w:t>без финансирования</w:t>
            </w:r>
          </w:p>
        </w:tc>
      </w:tr>
      <w:tr w:rsidR="002A4456" w:rsidRPr="002A4456" w:rsidTr="0011690F">
        <w:trPr>
          <w:cantSplit/>
          <w:trHeight w:val="1320"/>
          <w:jc w:val="center"/>
        </w:trPr>
        <w:tc>
          <w:tcPr>
            <w:tcW w:w="62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29.  </w:t>
            </w:r>
          </w:p>
        </w:tc>
        <w:tc>
          <w:tcPr>
            <w:tcW w:w="226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Организация и   </w:t>
            </w:r>
            <w:r w:rsidRPr="002A4456">
              <w:rPr>
                <w:rFonts w:ascii="Times New Roman" w:hAnsi="Times New Roman" w:cs="Times New Roman"/>
                <w:sz w:val="16"/>
                <w:szCs w:val="16"/>
              </w:rPr>
              <w:br/>
              <w:t xml:space="preserve">проведение      районных      </w:t>
            </w:r>
            <w:r w:rsidRPr="002A4456">
              <w:rPr>
                <w:rFonts w:ascii="Times New Roman" w:hAnsi="Times New Roman" w:cs="Times New Roman"/>
                <w:sz w:val="16"/>
                <w:szCs w:val="16"/>
              </w:rPr>
              <w:br/>
              <w:t xml:space="preserve">обучающих   семинаров, для    специалистов,   </w:t>
            </w:r>
            <w:r w:rsidRPr="002A4456">
              <w:rPr>
                <w:rFonts w:ascii="Times New Roman" w:hAnsi="Times New Roman" w:cs="Times New Roman"/>
                <w:sz w:val="16"/>
                <w:szCs w:val="16"/>
              </w:rPr>
              <w:br/>
              <w:t xml:space="preserve">работающих с    </w:t>
            </w:r>
            <w:r w:rsidRPr="002A4456">
              <w:rPr>
                <w:rFonts w:ascii="Times New Roman" w:hAnsi="Times New Roman" w:cs="Times New Roman"/>
                <w:sz w:val="16"/>
                <w:szCs w:val="16"/>
              </w:rPr>
              <w:br/>
              <w:t xml:space="preserve">молодыми        семьями         </w:t>
            </w:r>
          </w:p>
        </w:tc>
        <w:tc>
          <w:tcPr>
            <w:tcW w:w="141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ежегодно</w:t>
            </w:r>
            <w:r w:rsidRPr="002A4456">
              <w:rPr>
                <w:rFonts w:ascii="Times New Roman" w:hAnsi="Times New Roman" w:cs="Times New Roman"/>
                <w:sz w:val="16"/>
                <w:szCs w:val="16"/>
              </w:rPr>
              <w:br/>
            </w:r>
          </w:p>
        </w:tc>
        <w:tc>
          <w:tcPr>
            <w:tcW w:w="184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Отдел по делам культуры, молодежи и спорта администрации муниципального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текущее финансирование</w:t>
            </w:r>
          </w:p>
        </w:tc>
        <w:tc>
          <w:tcPr>
            <w:tcW w:w="99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текущее финансирование</w:t>
            </w:r>
          </w:p>
        </w:tc>
        <w:tc>
          <w:tcPr>
            <w:tcW w:w="993"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текущее финансирование</w:t>
            </w:r>
          </w:p>
        </w:tc>
        <w:tc>
          <w:tcPr>
            <w:tcW w:w="85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текущее финансирование</w:t>
            </w:r>
          </w:p>
        </w:tc>
      </w:tr>
      <w:tr w:rsidR="002A4456" w:rsidRPr="002A4456" w:rsidTr="0011690F">
        <w:trPr>
          <w:cantSplit/>
          <w:trHeight w:val="1320"/>
          <w:jc w:val="center"/>
        </w:trPr>
        <w:tc>
          <w:tcPr>
            <w:tcW w:w="62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30.  </w:t>
            </w:r>
          </w:p>
        </w:tc>
        <w:tc>
          <w:tcPr>
            <w:tcW w:w="226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Содействие в организации мероприятий клубов молодой семьи на территории Галичского муниципального района</w:t>
            </w:r>
          </w:p>
        </w:tc>
        <w:tc>
          <w:tcPr>
            <w:tcW w:w="141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ежегодно</w:t>
            </w:r>
            <w:r w:rsidRPr="002A4456">
              <w:rPr>
                <w:rFonts w:ascii="Times New Roman" w:hAnsi="Times New Roman" w:cs="Times New Roman"/>
                <w:sz w:val="16"/>
                <w:szCs w:val="16"/>
              </w:rPr>
              <w:br/>
            </w:r>
          </w:p>
        </w:tc>
        <w:tc>
          <w:tcPr>
            <w:tcW w:w="184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Отдел по делам культуры, молодежи и спорта администрации муниципального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текущее финансирование</w:t>
            </w:r>
          </w:p>
        </w:tc>
        <w:tc>
          <w:tcPr>
            <w:tcW w:w="99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текущее финансирование</w:t>
            </w:r>
          </w:p>
        </w:tc>
        <w:tc>
          <w:tcPr>
            <w:tcW w:w="993"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текущее финансирование</w:t>
            </w:r>
          </w:p>
        </w:tc>
        <w:tc>
          <w:tcPr>
            <w:tcW w:w="85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текущее финансирование</w:t>
            </w:r>
          </w:p>
        </w:tc>
      </w:tr>
      <w:tr w:rsidR="002A4456" w:rsidRPr="002A4456" w:rsidTr="0011690F">
        <w:trPr>
          <w:cantSplit/>
          <w:trHeight w:val="1320"/>
          <w:jc w:val="center"/>
        </w:trPr>
        <w:tc>
          <w:tcPr>
            <w:tcW w:w="62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      31.  </w:t>
            </w:r>
          </w:p>
        </w:tc>
        <w:tc>
          <w:tcPr>
            <w:tcW w:w="226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Участие в </w:t>
            </w:r>
            <w:r w:rsidRPr="002A4456">
              <w:rPr>
                <w:rFonts w:ascii="Times New Roman" w:hAnsi="Times New Roman" w:cs="Times New Roman"/>
                <w:sz w:val="16"/>
                <w:szCs w:val="16"/>
              </w:rPr>
              <w:br/>
              <w:t xml:space="preserve">областном      </w:t>
            </w:r>
            <w:r w:rsidRPr="002A4456">
              <w:rPr>
                <w:rFonts w:ascii="Times New Roman" w:hAnsi="Times New Roman" w:cs="Times New Roman"/>
                <w:sz w:val="16"/>
                <w:szCs w:val="16"/>
              </w:rPr>
              <w:br/>
              <w:t xml:space="preserve">конкурсе        </w:t>
            </w:r>
            <w:r w:rsidRPr="002A4456">
              <w:rPr>
                <w:rFonts w:ascii="Times New Roman" w:hAnsi="Times New Roman" w:cs="Times New Roman"/>
                <w:sz w:val="16"/>
                <w:szCs w:val="16"/>
              </w:rPr>
              <w:br/>
              <w:t xml:space="preserve">"Формула        </w:t>
            </w:r>
            <w:r w:rsidRPr="002A4456">
              <w:rPr>
                <w:rFonts w:ascii="Times New Roman" w:hAnsi="Times New Roman" w:cs="Times New Roman"/>
                <w:sz w:val="16"/>
                <w:szCs w:val="16"/>
              </w:rPr>
              <w:br/>
              <w:t xml:space="preserve">семейного       </w:t>
            </w:r>
            <w:r w:rsidRPr="002A4456">
              <w:rPr>
                <w:rFonts w:ascii="Times New Roman" w:hAnsi="Times New Roman" w:cs="Times New Roman"/>
                <w:sz w:val="16"/>
                <w:szCs w:val="16"/>
              </w:rPr>
              <w:br/>
              <w:t xml:space="preserve">успеха"         </w:t>
            </w:r>
          </w:p>
        </w:tc>
        <w:tc>
          <w:tcPr>
            <w:tcW w:w="141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ежегодно</w:t>
            </w:r>
            <w:r w:rsidRPr="002A4456">
              <w:rPr>
                <w:rFonts w:ascii="Times New Roman" w:hAnsi="Times New Roman" w:cs="Times New Roman"/>
                <w:sz w:val="16"/>
                <w:szCs w:val="16"/>
              </w:rPr>
              <w:br/>
            </w:r>
          </w:p>
        </w:tc>
        <w:tc>
          <w:tcPr>
            <w:tcW w:w="184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Отдел по делам культуры, молодежи и спорта администрации муниципального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1.0</w:t>
            </w:r>
          </w:p>
          <w:p w:rsidR="002A4456" w:rsidRPr="002A4456" w:rsidRDefault="002A4456" w:rsidP="0011690F">
            <w:pPr>
              <w:pStyle w:val="ConsPlusCell"/>
              <w:widowControl/>
              <w:ind w:left="142"/>
              <w:rPr>
                <w:rFonts w:ascii="Times New Roman" w:hAnsi="Times New Roman" w:cs="Times New Roman"/>
                <w:sz w:val="16"/>
                <w:szCs w:val="16"/>
              </w:rPr>
            </w:pPr>
          </w:p>
        </w:tc>
        <w:tc>
          <w:tcPr>
            <w:tcW w:w="99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0</w:t>
            </w:r>
          </w:p>
          <w:p w:rsidR="002A4456" w:rsidRPr="002A4456" w:rsidRDefault="002A4456" w:rsidP="0011690F">
            <w:pPr>
              <w:pStyle w:val="ConsPlusCell"/>
              <w:widowControl/>
              <w:ind w:left="142"/>
              <w:rPr>
                <w:rFonts w:ascii="Times New Roman" w:hAnsi="Times New Roman" w:cs="Times New Roman"/>
                <w:sz w:val="16"/>
                <w:szCs w:val="16"/>
              </w:rPr>
            </w:pPr>
          </w:p>
        </w:tc>
        <w:tc>
          <w:tcPr>
            <w:tcW w:w="993"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0.5</w:t>
            </w:r>
          </w:p>
          <w:p w:rsidR="002A4456" w:rsidRPr="002A4456" w:rsidRDefault="002A4456" w:rsidP="0011690F">
            <w:pPr>
              <w:pStyle w:val="ConsPlusCell"/>
              <w:widowControl/>
              <w:ind w:left="142"/>
              <w:rPr>
                <w:rFonts w:ascii="Times New Roman" w:hAnsi="Times New Roman" w:cs="Times New Roman"/>
                <w:sz w:val="16"/>
                <w:szCs w:val="16"/>
              </w:rPr>
            </w:pPr>
          </w:p>
          <w:p w:rsidR="002A4456" w:rsidRPr="002A4456" w:rsidRDefault="002A4456" w:rsidP="0011690F">
            <w:pPr>
              <w:pStyle w:val="ConsPlusCell"/>
              <w:widowControl/>
              <w:ind w:left="142"/>
              <w:rPr>
                <w:rFonts w:ascii="Times New Roman" w:hAnsi="Times New Roman" w:cs="Times New Roman"/>
                <w:sz w:val="16"/>
                <w:szCs w:val="16"/>
              </w:rPr>
            </w:pPr>
          </w:p>
        </w:tc>
        <w:tc>
          <w:tcPr>
            <w:tcW w:w="85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0.5</w:t>
            </w:r>
          </w:p>
        </w:tc>
      </w:tr>
      <w:tr w:rsidR="002A4456" w:rsidRPr="002A4456" w:rsidTr="0011690F">
        <w:trPr>
          <w:cantSplit/>
          <w:trHeight w:val="1320"/>
          <w:jc w:val="center"/>
        </w:trPr>
        <w:tc>
          <w:tcPr>
            <w:tcW w:w="62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32.  </w:t>
            </w:r>
          </w:p>
        </w:tc>
        <w:tc>
          <w:tcPr>
            <w:tcW w:w="226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Организация и    </w:t>
            </w:r>
            <w:r w:rsidRPr="002A4456">
              <w:rPr>
                <w:rFonts w:ascii="Times New Roman" w:hAnsi="Times New Roman" w:cs="Times New Roman"/>
                <w:sz w:val="16"/>
                <w:szCs w:val="16"/>
              </w:rPr>
              <w:br/>
              <w:t xml:space="preserve">проведение      </w:t>
            </w:r>
            <w:r w:rsidRPr="002A4456">
              <w:rPr>
                <w:rFonts w:ascii="Times New Roman" w:hAnsi="Times New Roman" w:cs="Times New Roman"/>
                <w:sz w:val="16"/>
                <w:szCs w:val="16"/>
              </w:rPr>
              <w:br/>
              <w:t xml:space="preserve">районных    конкурсов       </w:t>
            </w:r>
            <w:r w:rsidRPr="002A4456">
              <w:rPr>
                <w:rFonts w:ascii="Times New Roman" w:hAnsi="Times New Roman" w:cs="Times New Roman"/>
                <w:sz w:val="16"/>
                <w:szCs w:val="16"/>
              </w:rPr>
              <w:br/>
              <w:t xml:space="preserve">молодых         </w:t>
            </w:r>
            <w:r w:rsidRPr="002A4456">
              <w:rPr>
                <w:rFonts w:ascii="Times New Roman" w:hAnsi="Times New Roman" w:cs="Times New Roman"/>
                <w:sz w:val="16"/>
                <w:szCs w:val="16"/>
              </w:rPr>
              <w:br/>
              <w:t>семейных пар</w:t>
            </w:r>
          </w:p>
          <w:p w:rsidR="002A4456" w:rsidRPr="002A4456" w:rsidRDefault="002A4456" w:rsidP="0011690F">
            <w:pPr>
              <w:pStyle w:val="ConsPlusCell"/>
              <w:widowControl/>
              <w:ind w:left="142"/>
              <w:rPr>
                <w:rFonts w:ascii="Times New Roman" w:hAnsi="Times New Roman" w:cs="Times New Roman"/>
                <w:sz w:val="16"/>
                <w:szCs w:val="16"/>
              </w:rPr>
            </w:pPr>
          </w:p>
        </w:tc>
        <w:tc>
          <w:tcPr>
            <w:tcW w:w="141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ежегодно </w:t>
            </w:r>
          </w:p>
        </w:tc>
        <w:tc>
          <w:tcPr>
            <w:tcW w:w="184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Отдел по делам культуры, молодежи и спорта администрации муниципального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12.5</w:t>
            </w:r>
          </w:p>
        </w:tc>
        <w:tc>
          <w:tcPr>
            <w:tcW w:w="99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2.5</w:t>
            </w:r>
          </w:p>
        </w:tc>
        <w:tc>
          <w:tcPr>
            <w:tcW w:w="993"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5.0</w:t>
            </w:r>
          </w:p>
        </w:tc>
        <w:tc>
          <w:tcPr>
            <w:tcW w:w="85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5.0</w:t>
            </w:r>
          </w:p>
        </w:tc>
      </w:tr>
      <w:tr w:rsidR="002A4456" w:rsidRPr="002A4456" w:rsidTr="0011690F">
        <w:trPr>
          <w:cantSplit/>
          <w:trHeight w:val="1930"/>
          <w:jc w:val="center"/>
        </w:trPr>
        <w:tc>
          <w:tcPr>
            <w:tcW w:w="62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33.</w:t>
            </w:r>
          </w:p>
        </w:tc>
        <w:tc>
          <w:tcPr>
            <w:tcW w:w="226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Содействие в решении жилищных проблем молодых семей муниципального района</w:t>
            </w:r>
          </w:p>
        </w:tc>
        <w:tc>
          <w:tcPr>
            <w:tcW w:w="141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ежегодно</w:t>
            </w:r>
            <w:r w:rsidRPr="002A4456">
              <w:rPr>
                <w:rFonts w:ascii="Times New Roman" w:hAnsi="Times New Roman" w:cs="Times New Roman"/>
                <w:sz w:val="16"/>
                <w:szCs w:val="16"/>
              </w:rPr>
              <w:br/>
            </w:r>
          </w:p>
        </w:tc>
        <w:tc>
          <w:tcPr>
            <w:tcW w:w="184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Отдел по делам культуры, молодежи и спорта администрации муниципального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текущее финансирование</w:t>
            </w:r>
          </w:p>
        </w:tc>
        <w:tc>
          <w:tcPr>
            <w:tcW w:w="99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rPr>
                <w:sz w:val="16"/>
                <w:szCs w:val="16"/>
              </w:rPr>
            </w:pPr>
            <w:r w:rsidRPr="002A4456">
              <w:rPr>
                <w:sz w:val="16"/>
                <w:szCs w:val="16"/>
              </w:rPr>
              <w:t>текущее финансирование</w:t>
            </w:r>
          </w:p>
        </w:tc>
        <w:tc>
          <w:tcPr>
            <w:tcW w:w="993"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rPr>
                <w:sz w:val="16"/>
                <w:szCs w:val="16"/>
              </w:rPr>
            </w:pPr>
            <w:r w:rsidRPr="002A4456">
              <w:rPr>
                <w:sz w:val="16"/>
                <w:szCs w:val="16"/>
              </w:rPr>
              <w:t>текущее финансирование</w:t>
            </w:r>
          </w:p>
        </w:tc>
        <w:tc>
          <w:tcPr>
            <w:tcW w:w="85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rPr>
                <w:sz w:val="16"/>
                <w:szCs w:val="16"/>
              </w:rPr>
            </w:pPr>
            <w:r w:rsidRPr="002A4456">
              <w:rPr>
                <w:sz w:val="16"/>
                <w:szCs w:val="16"/>
              </w:rPr>
              <w:t>текущее финансирование</w:t>
            </w:r>
          </w:p>
        </w:tc>
      </w:tr>
      <w:tr w:rsidR="002A4456" w:rsidRPr="002A4456" w:rsidTr="0011690F">
        <w:trPr>
          <w:cantSplit/>
          <w:trHeight w:val="275"/>
          <w:jc w:val="center"/>
        </w:trPr>
        <w:tc>
          <w:tcPr>
            <w:tcW w:w="62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p>
        </w:tc>
        <w:tc>
          <w:tcPr>
            <w:tcW w:w="226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b/>
                <w:sz w:val="16"/>
                <w:szCs w:val="16"/>
              </w:rPr>
            </w:pPr>
            <w:r w:rsidRPr="002A4456">
              <w:rPr>
                <w:rFonts w:ascii="Times New Roman" w:hAnsi="Times New Roman" w:cs="Times New Roman"/>
                <w:b/>
                <w:sz w:val="16"/>
                <w:szCs w:val="16"/>
              </w:rPr>
              <w:t xml:space="preserve">Итого по разделу          </w:t>
            </w:r>
          </w:p>
        </w:tc>
        <w:tc>
          <w:tcPr>
            <w:tcW w:w="141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b/>
                <w:sz w:val="16"/>
                <w:szCs w:val="16"/>
              </w:rPr>
            </w:pPr>
          </w:p>
        </w:tc>
        <w:tc>
          <w:tcPr>
            <w:tcW w:w="184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b/>
                <w:sz w:val="16"/>
                <w:szCs w:val="16"/>
              </w:rPr>
            </w:pPr>
          </w:p>
        </w:tc>
        <w:tc>
          <w:tcPr>
            <w:tcW w:w="1276"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b/>
                <w:sz w:val="16"/>
                <w:szCs w:val="16"/>
              </w:rPr>
            </w:pPr>
            <w:r w:rsidRPr="002A4456">
              <w:rPr>
                <w:rFonts w:ascii="Times New Roman" w:hAnsi="Times New Roman" w:cs="Times New Roman"/>
                <w:b/>
                <w:sz w:val="16"/>
                <w:szCs w:val="16"/>
              </w:rPr>
              <w:t>13.5</w:t>
            </w:r>
          </w:p>
        </w:tc>
        <w:tc>
          <w:tcPr>
            <w:tcW w:w="99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b/>
                <w:sz w:val="16"/>
                <w:szCs w:val="16"/>
              </w:rPr>
            </w:pPr>
            <w:r w:rsidRPr="002A4456">
              <w:rPr>
                <w:rFonts w:ascii="Times New Roman" w:hAnsi="Times New Roman" w:cs="Times New Roman"/>
                <w:b/>
                <w:sz w:val="16"/>
                <w:szCs w:val="16"/>
              </w:rPr>
              <w:t>2.5</w:t>
            </w:r>
          </w:p>
        </w:tc>
        <w:tc>
          <w:tcPr>
            <w:tcW w:w="993"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b/>
                <w:sz w:val="16"/>
                <w:szCs w:val="16"/>
              </w:rPr>
            </w:pPr>
            <w:r w:rsidRPr="002A4456">
              <w:rPr>
                <w:rFonts w:ascii="Times New Roman" w:hAnsi="Times New Roman" w:cs="Times New Roman"/>
                <w:b/>
                <w:sz w:val="16"/>
                <w:szCs w:val="16"/>
              </w:rPr>
              <w:t>5.5</w:t>
            </w:r>
          </w:p>
        </w:tc>
        <w:tc>
          <w:tcPr>
            <w:tcW w:w="85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b/>
                <w:sz w:val="16"/>
                <w:szCs w:val="16"/>
              </w:rPr>
            </w:pPr>
            <w:r w:rsidRPr="002A4456">
              <w:rPr>
                <w:rFonts w:ascii="Times New Roman" w:hAnsi="Times New Roman" w:cs="Times New Roman"/>
                <w:b/>
                <w:sz w:val="16"/>
                <w:szCs w:val="16"/>
              </w:rPr>
              <w:t>5.5</w:t>
            </w:r>
          </w:p>
        </w:tc>
      </w:tr>
      <w:tr w:rsidR="002A4456" w:rsidRPr="002A4456" w:rsidTr="0011690F">
        <w:trPr>
          <w:cantSplit/>
          <w:trHeight w:val="260"/>
          <w:jc w:val="center"/>
        </w:trPr>
        <w:tc>
          <w:tcPr>
            <w:tcW w:w="10259" w:type="dxa"/>
            <w:gridSpan w:val="8"/>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7. Организация временной занятости и поддержка молодежного предпринимательства</w:t>
            </w:r>
          </w:p>
        </w:tc>
      </w:tr>
      <w:tr w:rsidR="002A4456" w:rsidRPr="002A4456" w:rsidTr="0011690F">
        <w:trPr>
          <w:cantSplit/>
          <w:trHeight w:val="1550"/>
          <w:jc w:val="center"/>
        </w:trPr>
        <w:tc>
          <w:tcPr>
            <w:tcW w:w="62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34.  </w:t>
            </w:r>
          </w:p>
        </w:tc>
        <w:tc>
          <w:tcPr>
            <w:tcW w:w="226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Проведение      </w:t>
            </w:r>
            <w:r w:rsidRPr="002A4456">
              <w:rPr>
                <w:rFonts w:ascii="Times New Roman" w:hAnsi="Times New Roman" w:cs="Times New Roman"/>
                <w:sz w:val="16"/>
                <w:szCs w:val="16"/>
              </w:rPr>
              <w:br/>
              <w:t xml:space="preserve">районных      </w:t>
            </w:r>
            <w:r w:rsidRPr="002A4456">
              <w:rPr>
                <w:rFonts w:ascii="Times New Roman" w:hAnsi="Times New Roman" w:cs="Times New Roman"/>
                <w:sz w:val="16"/>
                <w:szCs w:val="16"/>
              </w:rPr>
              <w:br/>
              <w:t xml:space="preserve">семинаров для    </w:t>
            </w:r>
            <w:r w:rsidRPr="002A4456">
              <w:rPr>
                <w:rFonts w:ascii="Times New Roman" w:hAnsi="Times New Roman" w:cs="Times New Roman"/>
                <w:sz w:val="16"/>
                <w:szCs w:val="16"/>
              </w:rPr>
              <w:br/>
              <w:t>руководителей молодежных</w:t>
            </w:r>
            <w:r w:rsidRPr="002A4456">
              <w:rPr>
                <w:rFonts w:ascii="Times New Roman" w:hAnsi="Times New Roman" w:cs="Times New Roman"/>
                <w:sz w:val="16"/>
                <w:szCs w:val="16"/>
              </w:rPr>
              <w:br/>
              <w:t xml:space="preserve">трудовых        отрядов         </w:t>
            </w:r>
          </w:p>
        </w:tc>
        <w:tc>
          <w:tcPr>
            <w:tcW w:w="141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ежегодно </w:t>
            </w:r>
          </w:p>
        </w:tc>
        <w:tc>
          <w:tcPr>
            <w:tcW w:w="184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Отдел по делам культуры, молодежи и спорта администрации муниципального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без финансирования</w:t>
            </w:r>
          </w:p>
        </w:tc>
        <w:tc>
          <w:tcPr>
            <w:tcW w:w="99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rPr>
                <w:sz w:val="16"/>
                <w:szCs w:val="16"/>
              </w:rPr>
            </w:pPr>
            <w:r w:rsidRPr="002A4456">
              <w:rPr>
                <w:sz w:val="16"/>
                <w:szCs w:val="16"/>
              </w:rPr>
              <w:t>без финансирования</w:t>
            </w:r>
          </w:p>
        </w:tc>
        <w:tc>
          <w:tcPr>
            <w:tcW w:w="993"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rPr>
                <w:sz w:val="16"/>
                <w:szCs w:val="16"/>
              </w:rPr>
            </w:pPr>
            <w:r w:rsidRPr="002A4456">
              <w:rPr>
                <w:sz w:val="16"/>
                <w:szCs w:val="16"/>
              </w:rPr>
              <w:t>без финансирования</w:t>
            </w:r>
          </w:p>
        </w:tc>
        <w:tc>
          <w:tcPr>
            <w:tcW w:w="85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rPr>
                <w:sz w:val="16"/>
                <w:szCs w:val="16"/>
              </w:rPr>
            </w:pPr>
            <w:r w:rsidRPr="002A4456">
              <w:rPr>
                <w:sz w:val="16"/>
                <w:szCs w:val="16"/>
              </w:rPr>
              <w:t>без финансирования</w:t>
            </w:r>
          </w:p>
        </w:tc>
      </w:tr>
      <w:tr w:rsidR="002A4456" w:rsidRPr="002A4456" w:rsidTr="0011690F">
        <w:trPr>
          <w:cantSplit/>
          <w:trHeight w:val="1320"/>
          <w:jc w:val="center"/>
        </w:trPr>
        <w:tc>
          <w:tcPr>
            <w:tcW w:w="62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lastRenderedPageBreak/>
              <w:t>35.</w:t>
            </w:r>
          </w:p>
        </w:tc>
        <w:tc>
          <w:tcPr>
            <w:tcW w:w="226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Организация деятельности разновозрастных отрядовов в сельских поселениях муниципального района</w:t>
            </w:r>
          </w:p>
        </w:tc>
        <w:tc>
          <w:tcPr>
            <w:tcW w:w="141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ежегодно </w:t>
            </w:r>
          </w:p>
        </w:tc>
        <w:tc>
          <w:tcPr>
            <w:tcW w:w="184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Отдел по делам культуры, молодежи и спорта администрации муниципального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1.0</w:t>
            </w:r>
          </w:p>
          <w:p w:rsidR="002A4456" w:rsidRPr="002A4456" w:rsidRDefault="002A4456" w:rsidP="0011690F">
            <w:pPr>
              <w:pStyle w:val="ConsPlusCell"/>
              <w:widowControl/>
              <w:ind w:left="142"/>
              <w:jc w:val="center"/>
              <w:rPr>
                <w:rFonts w:ascii="Times New Roman" w:hAnsi="Times New Roman" w:cs="Times New Roman"/>
                <w:sz w:val="16"/>
                <w:szCs w:val="16"/>
              </w:rPr>
            </w:pPr>
          </w:p>
        </w:tc>
        <w:tc>
          <w:tcPr>
            <w:tcW w:w="99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0</w:t>
            </w:r>
          </w:p>
          <w:p w:rsidR="002A4456" w:rsidRPr="002A4456" w:rsidRDefault="002A4456" w:rsidP="0011690F">
            <w:pPr>
              <w:pStyle w:val="ConsPlusCell"/>
              <w:widowControl/>
              <w:ind w:left="142"/>
              <w:jc w:val="center"/>
              <w:rPr>
                <w:rFonts w:ascii="Times New Roman" w:hAnsi="Times New Roman" w:cs="Times New Roman"/>
                <w:sz w:val="16"/>
                <w:szCs w:val="16"/>
              </w:rPr>
            </w:pPr>
          </w:p>
        </w:tc>
        <w:tc>
          <w:tcPr>
            <w:tcW w:w="993"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0.5</w:t>
            </w:r>
          </w:p>
          <w:p w:rsidR="002A4456" w:rsidRPr="002A4456" w:rsidRDefault="002A4456" w:rsidP="0011690F">
            <w:pPr>
              <w:pStyle w:val="ConsPlusCell"/>
              <w:widowControl/>
              <w:ind w:left="142"/>
              <w:jc w:val="center"/>
              <w:rPr>
                <w:rFonts w:ascii="Times New Roman" w:hAnsi="Times New Roman" w:cs="Times New Roman"/>
                <w:sz w:val="16"/>
                <w:szCs w:val="16"/>
              </w:rPr>
            </w:pPr>
          </w:p>
        </w:tc>
        <w:tc>
          <w:tcPr>
            <w:tcW w:w="85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0.5</w:t>
            </w:r>
          </w:p>
        </w:tc>
      </w:tr>
      <w:tr w:rsidR="002A4456" w:rsidRPr="002A4456" w:rsidTr="0011690F">
        <w:trPr>
          <w:cantSplit/>
          <w:trHeight w:val="1320"/>
          <w:jc w:val="center"/>
        </w:trPr>
        <w:tc>
          <w:tcPr>
            <w:tcW w:w="62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36.  </w:t>
            </w:r>
          </w:p>
        </w:tc>
        <w:tc>
          <w:tcPr>
            <w:tcW w:w="226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Организация деятельности молодежных трудовых отрядов в сельских поселениях муниципального района</w:t>
            </w:r>
          </w:p>
        </w:tc>
        <w:tc>
          <w:tcPr>
            <w:tcW w:w="141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ежегодно </w:t>
            </w:r>
          </w:p>
        </w:tc>
        <w:tc>
          <w:tcPr>
            <w:tcW w:w="184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Отдел по делам культуры, молодежи и спорта администрации муниципального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1.0</w:t>
            </w:r>
          </w:p>
          <w:p w:rsidR="002A4456" w:rsidRPr="002A4456" w:rsidRDefault="002A4456" w:rsidP="0011690F">
            <w:pPr>
              <w:pStyle w:val="ConsPlusCell"/>
              <w:widowControl/>
              <w:ind w:left="142"/>
              <w:jc w:val="center"/>
              <w:rPr>
                <w:rFonts w:ascii="Times New Roman" w:hAnsi="Times New Roman" w:cs="Times New Roman"/>
                <w:sz w:val="16"/>
                <w:szCs w:val="16"/>
              </w:rPr>
            </w:pPr>
          </w:p>
        </w:tc>
        <w:tc>
          <w:tcPr>
            <w:tcW w:w="99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0</w:t>
            </w:r>
          </w:p>
        </w:tc>
        <w:tc>
          <w:tcPr>
            <w:tcW w:w="993"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0.5</w:t>
            </w:r>
          </w:p>
          <w:p w:rsidR="002A4456" w:rsidRPr="002A4456" w:rsidRDefault="002A4456" w:rsidP="0011690F">
            <w:pPr>
              <w:pStyle w:val="ConsPlusCell"/>
              <w:widowControl/>
              <w:ind w:left="142"/>
              <w:jc w:val="center"/>
              <w:rPr>
                <w:rFonts w:ascii="Times New Roman" w:hAnsi="Times New Roman" w:cs="Times New Roman"/>
                <w:sz w:val="16"/>
                <w:szCs w:val="16"/>
              </w:rPr>
            </w:pPr>
          </w:p>
        </w:tc>
        <w:tc>
          <w:tcPr>
            <w:tcW w:w="85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0.5</w:t>
            </w:r>
          </w:p>
        </w:tc>
      </w:tr>
      <w:tr w:rsidR="002A4456" w:rsidRPr="002A4456" w:rsidTr="0011690F">
        <w:trPr>
          <w:cantSplit/>
          <w:trHeight w:val="1846"/>
          <w:jc w:val="center"/>
        </w:trPr>
        <w:tc>
          <w:tcPr>
            <w:tcW w:w="62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37.  </w:t>
            </w:r>
          </w:p>
        </w:tc>
        <w:tc>
          <w:tcPr>
            <w:tcW w:w="226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Организация  районных  </w:t>
            </w:r>
            <w:r w:rsidRPr="002A4456">
              <w:rPr>
                <w:rFonts w:ascii="Times New Roman" w:hAnsi="Times New Roman" w:cs="Times New Roman"/>
                <w:sz w:val="16"/>
                <w:szCs w:val="16"/>
              </w:rPr>
              <w:br/>
              <w:t>слетов и профориентационных мероприятий</w:t>
            </w:r>
          </w:p>
        </w:tc>
        <w:tc>
          <w:tcPr>
            <w:tcW w:w="141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ежегодно </w:t>
            </w:r>
          </w:p>
        </w:tc>
        <w:tc>
          <w:tcPr>
            <w:tcW w:w="184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Отдел по делам культуры, молодежи и спорта администрации муниципального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7.0</w:t>
            </w:r>
          </w:p>
        </w:tc>
        <w:tc>
          <w:tcPr>
            <w:tcW w:w="99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0</w:t>
            </w:r>
          </w:p>
          <w:p w:rsidR="002A4456" w:rsidRPr="002A4456" w:rsidRDefault="002A4456" w:rsidP="0011690F">
            <w:pPr>
              <w:pStyle w:val="ConsPlusCell"/>
              <w:widowControl/>
              <w:ind w:left="142"/>
              <w:jc w:val="center"/>
              <w:rPr>
                <w:rFonts w:ascii="Times New Roman" w:hAnsi="Times New Roman" w:cs="Times New Roman"/>
                <w:sz w:val="16"/>
                <w:szCs w:val="16"/>
              </w:rPr>
            </w:pPr>
          </w:p>
          <w:p w:rsidR="002A4456" w:rsidRPr="002A4456" w:rsidRDefault="002A4456" w:rsidP="0011690F">
            <w:pPr>
              <w:pStyle w:val="ConsPlusCell"/>
              <w:widowControl/>
              <w:ind w:left="142"/>
              <w:jc w:val="center"/>
              <w:rPr>
                <w:rFonts w:ascii="Times New Roman" w:hAnsi="Times New Roman" w:cs="Times New Roman"/>
                <w:sz w:val="16"/>
                <w:szCs w:val="16"/>
              </w:rPr>
            </w:pPr>
          </w:p>
        </w:tc>
        <w:tc>
          <w:tcPr>
            <w:tcW w:w="993"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1.0</w:t>
            </w:r>
          </w:p>
        </w:tc>
        <w:tc>
          <w:tcPr>
            <w:tcW w:w="85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6.0</w:t>
            </w:r>
          </w:p>
        </w:tc>
      </w:tr>
      <w:tr w:rsidR="002A4456" w:rsidRPr="002A4456" w:rsidTr="0011690F">
        <w:trPr>
          <w:cantSplit/>
          <w:trHeight w:val="1320"/>
          <w:jc w:val="center"/>
        </w:trPr>
        <w:tc>
          <w:tcPr>
            <w:tcW w:w="62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38.  </w:t>
            </w:r>
          </w:p>
        </w:tc>
        <w:tc>
          <w:tcPr>
            <w:tcW w:w="226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Участие в    областном      </w:t>
            </w:r>
            <w:r w:rsidRPr="002A4456">
              <w:rPr>
                <w:rFonts w:ascii="Times New Roman" w:hAnsi="Times New Roman" w:cs="Times New Roman"/>
                <w:sz w:val="16"/>
                <w:szCs w:val="16"/>
              </w:rPr>
              <w:br/>
              <w:t xml:space="preserve">конкурсе на     лучший          </w:t>
            </w:r>
            <w:r w:rsidRPr="002A4456">
              <w:rPr>
                <w:rFonts w:ascii="Times New Roman" w:hAnsi="Times New Roman" w:cs="Times New Roman"/>
                <w:sz w:val="16"/>
                <w:szCs w:val="16"/>
              </w:rPr>
              <w:br/>
              <w:t xml:space="preserve">молодежный      </w:t>
            </w:r>
            <w:r w:rsidRPr="002A4456">
              <w:rPr>
                <w:rFonts w:ascii="Times New Roman" w:hAnsi="Times New Roman" w:cs="Times New Roman"/>
                <w:sz w:val="16"/>
                <w:szCs w:val="16"/>
              </w:rPr>
              <w:br/>
              <w:t xml:space="preserve">трудовой отряд  </w:t>
            </w:r>
          </w:p>
        </w:tc>
        <w:tc>
          <w:tcPr>
            <w:tcW w:w="141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ежегодно </w:t>
            </w:r>
          </w:p>
        </w:tc>
        <w:tc>
          <w:tcPr>
            <w:tcW w:w="184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Отдел по делам культуры, молодежи и спорта админист-рации муниципального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4.0</w:t>
            </w:r>
          </w:p>
          <w:p w:rsidR="002A4456" w:rsidRPr="002A4456" w:rsidRDefault="002A4456" w:rsidP="0011690F">
            <w:pPr>
              <w:pStyle w:val="ConsPlusCell"/>
              <w:widowControl/>
              <w:ind w:left="142"/>
              <w:jc w:val="center"/>
              <w:rPr>
                <w:rFonts w:ascii="Times New Roman" w:hAnsi="Times New Roman" w:cs="Times New Roman"/>
                <w:sz w:val="16"/>
                <w:szCs w:val="16"/>
              </w:rPr>
            </w:pPr>
          </w:p>
        </w:tc>
        <w:tc>
          <w:tcPr>
            <w:tcW w:w="99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0</w:t>
            </w:r>
          </w:p>
          <w:p w:rsidR="002A4456" w:rsidRPr="002A4456" w:rsidRDefault="002A4456" w:rsidP="0011690F">
            <w:pPr>
              <w:pStyle w:val="ConsPlusCell"/>
              <w:widowControl/>
              <w:ind w:left="142"/>
              <w:jc w:val="center"/>
              <w:rPr>
                <w:rFonts w:ascii="Times New Roman" w:hAnsi="Times New Roman" w:cs="Times New Roman"/>
                <w:sz w:val="16"/>
                <w:szCs w:val="16"/>
              </w:rPr>
            </w:pPr>
          </w:p>
          <w:p w:rsidR="002A4456" w:rsidRPr="002A4456" w:rsidRDefault="002A4456" w:rsidP="0011690F">
            <w:pPr>
              <w:pStyle w:val="ConsPlusCell"/>
              <w:widowControl/>
              <w:ind w:left="142"/>
              <w:jc w:val="center"/>
              <w:rPr>
                <w:rFonts w:ascii="Times New Roman" w:hAnsi="Times New Roman" w:cs="Times New Roman"/>
                <w:sz w:val="16"/>
                <w:szCs w:val="16"/>
              </w:rPr>
            </w:pPr>
          </w:p>
        </w:tc>
        <w:tc>
          <w:tcPr>
            <w:tcW w:w="993"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2.0</w:t>
            </w:r>
          </w:p>
          <w:p w:rsidR="002A4456" w:rsidRPr="002A4456" w:rsidRDefault="002A4456" w:rsidP="0011690F">
            <w:pPr>
              <w:pStyle w:val="ConsPlusCell"/>
              <w:widowControl/>
              <w:ind w:left="142"/>
              <w:jc w:val="center"/>
              <w:rPr>
                <w:rFonts w:ascii="Times New Roman" w:hAnsi="Times New Roman" w:cs="Times New Roman"/>
                <w:sz w:val="16"/>
                <w:szCs w:val="16"/>
              </w:rPr>
            </w:pPr>
          </w:p>
        </w:tc>
        <w:tc>
          <w:tcPr>
            <w:tcW w:w="85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2.0</w:t>
            </w:r>
          </w:p>
        </w:tc>
      </w:tr>
      <w:tr w:rsidR="002A4456" w:rsidRPr="002A4456" w:rsidTr="0011690F">
        <w:trPr>
          <w:cantSplit/>
          <w:trHeight w:val="240"/>
          <w:jc w:val="center"/>
        </w:trPr>
        <w:tc>
          <w:tcPr>
            <w:tcW w:w="62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p>
        </w:tc>
        <w:tc>
          <w:tcPr>
            <w:tcW w:w="226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b/>
                <w:sz w:val="16"/>
                <w:szCs w:val="16"/>
              </w:rPr>
            </w:pPr>
            <w:r w:rsidRPr="002A4456">
              <w:rPr>
                <w:rFonts w:ascii="Times New Roman" w:hAnsi="Times New Roman" w:cs="Times New Roman"/>
                <w:b/>
                <w:sz w:val="16"/>
                <w:szCs w:val="16"/>
              </w:rPr>
              <w:t xml:space="preserve">Итого  по разделу         </w:t>
            </w:r>
          </w:p>
        </w:tc>
        <w:tc>
          <w:tcPr>
            <w:tcW w:w="141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b/>
                <w:sz w:val="16"/>
                <w:szCs w:val="16"/>
              </w:rPr>
            </w:pPr>
          </w:p>
        </w:tc>
        <w:tc>
          <w:tcPr>
            <w:tcW w:w="184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b/>
                <w:sz w:val="16"/>
                <w:szCs w:val="16"/>
              </w:rPr>
            </w:pPr>
          </w:p>
        </w:tc>
        <w:tc>
          <w:tcPr>
            <w:tcW w:w="1276"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b/>
                <w:sz w:val="16"/>
                <w:szCs w:val="16"/>
              </w:rPr>
            </w:pPr>
            <w:r w:rsidRPr="002A4456">
              <w:rPr>
                <w:rFonts w:ascii="Times New Roman" w:hAnsi="Times New Roman" w:cs="Times New Roman"/>
                <w:b/>
                <w:sz w:val="16"/>
                <w:szCs w:val="16"/>
              </w:rPr>
              <w:t>13.0</w:t>
            </w:r>
          </w:p>
        </w:tc>
        <w:tc>
          <w:tcPr>
            <w:tcW w:w="99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b/>
                <w:sz w:val="16"/>
                <w:szCs w:val="16"/>
              </w:rPr>
            </w:pPr>
            <w:r w:rsidRPr="002A4456">
              <w:rPr>
                <w:rFonts w:ascii="Times New Roman" w:hAnsi="Times New Roman" w:cs="Times New Roman"/>
                <w:b/>
                <w:sz w:val="16"/>
                <w:szCs w:val="16"/>
              </w:rPr>
              <w:t>0</w:t>
            </w:r>
          </w:p>
        </w:tc>
        <w:tc>
          <w:tcPr>
            <w:tcW w:w="993"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b/>
                <w:sz w:val="16"/>
                <w:szCs w:val="16"/>
              </w:rPr>
            </w:pPr>
            <w:r w:rsidRPr="002A4456">
              <w:rPr>
                <w:rFonts w:ascii="Times New Roman" w:hAnsi="Times New Roman" w:cs="Times New Roman"/>
                <w:b/>
                <w:sz w:val="16"/>
                <w:szCs w:val="16"/>
              </w:rPr>
              <w:t>4.0</w:t>
            </w:r>
          </w:p>
        </w:tc>
        <w:tc>
          <w:tcPr>
            <w:tcW w:w="85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b/>
                <w:sz w:val="16"/>
                <w:szCs w:val="16"/>
              </w:rPr>
            </w:pPr>
            <w:r w:rsidRPr="002A4456">
              <w:rPr>
                <w:rFonts w:ascii="Times New Roman" w:hAnsi="Times New Roman" w:cs="Times New Roman"/>
                <w:b/>
                <w:sz w:val="16"/>
                <w:szCs w:val="16"/>
              </w:rPr>
              <w:t>9.0</w:t>
            </w:r>
          </w:p>
        </w:tc>
      </w:tr>
      <w:tr w:rsidR="002A4456" w:rsidRPr="002A4456" w:rsidTr="0011690F">
        <w:trPr>
          <w:cantSplit/>
          <w:trHeight w:val="240"/>
          <w:jc w:val="center"/>
        </w:trPr>
        <w:tc>
          <w:tcPr>
            <w:tcW w:w="10259" w:type="dxa"/>
            <w:gridSpan w:val="8"/>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                     8. Информационное обеспечение государственной молодежной политики                 </w:t>
            </w:r>
          </w:p>
        </w:tc>
      </w:tr>
      <w:tr w:rsidR="002A4456" w:rsidRPr="002A4456" w:rsidTr="0011690F">
        <w:trPr>
          <w:cantSplit/>
          <w:trHeight w:val="840"/>
          <w:jc w:val="center"/>
        </w:trPr>
        <w:tc>
          <w:tcPr>
            <w:tcW w:w="62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39. </w:t>
            </w:r>
          </w:p>
        </w:tc>
        <w:tc>
          <w:tcPr>
            <w:tcW w:w="226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Информационное  </w:t>
            </w:r>
            <w:r w:rsidRPr="002A4456">
              <w:rPr>
                <w:rFonts w:ascii="Times New Roman" w:hAnsi="Times New Roman" w:cs="Times New Roman"/>
                <w:sz w:val="16"/>
                <w:szCs w:val="16"/>
              </w:rPr>
              <w:br/>
              <w:t xml:space="preserve">сопровождение   </w:t>
            </w:r>
            <w:r w:rsidRPr="002A4456">
              <w:rPr>
                <w:rFonts w:ascii="Times New Roman" w:hAnsi="Times New Roman" w:cs="Times New Roman"/>
                <w:sz w:val="16"/>
                <w:szCs w:val="16"/>
              </w:rPr>
              <w:br/>
              <w:t xml:space="preserve">мероприятий     </w:t>
            </w:r>
            <w:r w:rsidRPr="002A4456">
              <w:rPr>
                <w:rFonts w:ascii="Times New Roman" w:hAnsi="Times New Roman" w:cs="Times New Roman"/>
                <w:sz w:val="16"/>
                <w:szCs w:val="16"/>
              </w:rPr>
              <w:br/>
              <w:t xml:space="preserve">районной       </w:t>
            </w:r>
            <w:r w:rsidRPr="002A4456">
              <w:rPr>
                <w:rFonts w:ascii="Times New Roman" w:hAnsi="Times New Roman" w:cs="Times New Roman"/>
                <w:sz w:val="16"/>
                <w:szCs w:val="16"/>
              </w:rPr>
              <w:br/>
              <w:t xml:space="preserve">целевой         </w:t>
            </w:r>
            <w:r w:rsidRPr="002A4456">
              <w:rPr>
                <w:rFonts w:ascii="Times New Roman" w:hAnsi="Times New Roman" w:cs="Times New Roman"/>
                <w:sz w:val="16"/>
                <w:szCs w:val="16"/>
              </w:rPr>
              <w:br/>
              <w:t xml:space="preserve">программы       </w:t>
            </w:r>
          </w:p>
        </w:tc>
        <w:tc>
          <w:tcPr>
            <w:tcW w:w="141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ежегодно </w:t>
            </w:r>
          </w:p>
        </w:tc>
        <w:tc>
          <w:tcPr>
            <w:tcW w:w="184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Отдел по делам культуры, молодежи и спорта администрации </w:t>
            </w:r>
          </w:p>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муниципального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без финансирования</w:t>
            </w:r>
          </w:p>
        </w:tc>
        <w:tc>
          <w:tcPr>
            <w:tcW w:w="99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rPr>
                <w:sz w:val="16"/>
                <w:szCs w:val="16"/>
              </w:rPr>
            </w:pPr>
            <w:r w:rsidRPr="002A4456">
              <w:rPr>
                <w:sz w:val="16"/>
                <w:szCs w:val="16"/>
              </w:rPr>
              <w:t>без финансирования</w:t>
            </w:r>
          </w:p>
        </w:tc>
        <w:tc>
          <w:tcPr>
            <w:tcW w:w="993"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rPr>
                <w:sz w:val="16"/>
                <w:szCs w:val="16"/>
              </w:rPr>
            </w:pPr>
            <w:r w:rsidRPr="002A4456">
              <w:rPr>
                <w:sz w:val="16"/>
                <w:szCs w:val="16"/>
              </w:rPr>
              <w:t>без финансирования</w:t>
            </w:r>
          </w:p>
        </w:tc>
        <w:tc>
          <w:tcPr>
            <w:tcW w:w="85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rPr>
                <w:sz w:val="16"/>
                <w:szCs w:val="16"/>
              </w:rPr>
            </w:pPr>
            <w:r w:rsidRPr="002A4456">
              <w:rPr>
                <w:sz w:val="16"/>
                <w:szCs w:val="16"/>
              </w:rPr>
              <w:t>без финансирования</w:t>
            </w:r>
          </w:p>
        </w:tc>
      </w:tr>
      <w:tr w:rsidR="002A4456" w:rsidRPr="002A4456" w:rsidTr="0011690F">
        <w:trPr>
          <w:cantSplit/>
          <w:trHeight w:val="1320"/>
          <w:jc w:val="center"/>
        </w:trPr>
        <w:tc>
          <w:tcPr>
            <w:tcW w:w="62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40. </w:t>
            </w:r>
          </w:p>
        </w:tc>
        <w:tc>
          <w:tcPr>
            <w:tcW w:w="226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Подготовка      </w:t>
            </w:r>
            <w:r w:rsidRPr="002A4456">
              <w:rPr>
                <w:rFonts w:ascii="Times New Roman" w:hAnsi="Times New Roman" w:cs="Times New Roman"/>
                <w:sz w:val="16"/>
                <w:szCs w:val="16"/>
              </w:rPr>
              <w:br/>
              <w:t xml:space="preserve">аналитических   </w:t>
            </w:r>
            <w:r w:rsidRPr="002A4456">
              <w:rPr>
                <w:rFonts w:ascii="Times New Roman" w:hAnsi="Times New Roman" w:cs="Times New Roman"/>
                <w:sz w:val="16"/>
                <w:szCs w:val="16"/>
              </w:rPr>
              <w:br/>
              <w:t xml:space="preserve">материалов по   </w:t>
            </w:r>
            <w:r w:rsidRPr="002A4456">
              <w:rPr>
                <w:rFonts w:ascii="Times New Roman" w:hAnsi="Times New Roman" w:cs="Times New Roman"/>
                <w:sz w:val="16"/>
                <w:szCs w:val="16"/>
              </w:rPr>
              <w:br/>
              <w:t xml:space="preserve">эффективности   </w:t>
            </w:r>
            <w:r w:rsidRPr="002A4456">
              <w:rPr>
                <w:rFonts w:ascii="Times New Roman" w:hAnsi="Times New Roman" w:cs="Times New Roman"/>
                <w:sz w:val="16"/>
                <w:szCs w:val="16"/>
              </w:rPr>
              <w:br/>
              <w:t xml:space="preserve">реализации      </w:t>
            </w:r>
            <w:r w:rsidRPr="002A4456">
              <w:rPr>
                <w:rFonts w:ascii="Times New Roman" w:hAnsi="Times New Roman" w:cs="Times New Roman"/>
                <w:sz w:val="16"/>
                <w:szCs w:val="16"/>
              </w:rPr>
              <w:br/>
              <w:t xml:space="preserve">государственной </w:t>
            </w:r>
            <w:r w:rsidRPr="002A4456">
              <w:rPr>
                <w:rFonts w:ascii="Times New Roman" w:hAnsi="Times New Roman" w:cs="Times New Roman"/>
                <w:sz w:val="16"/>
                <w:szCs w:val="16"/>
              </w:rPr>
              <w:br/>
              <w:t>молодежной     политики в      Галичском муниципальном районе</w:t>
            </w:r>
          </w:p>
        </w:tc>
        <w:tc>
          <w:tcPr>
            <w:tcW w:w="141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ежегодно</w:t>
            </w:r>
          </w:p>
        </w:tc>
        <w:tc>
          <w:tcPr>
            <w:tcW w:w="184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Отдел по делам культуры, молодежи и спорта администрации муниципального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rPr>
                <w:rFonts w:ascii="Times New Roman" w:hAnsi="Times New Roman" w:cs="Times New Roman"/>
                <w:sz w:val="16"/>
                <w:szCs w:val="16"/>
              </w:rPr>
            </w:pPr>
            <w:r w:rsidRPr="002A4456">
              <w:rPr>
                <w:rFonts w:ascii="Times New Roman" w:hAnsi="Times New Roman" w:cs="Times New Roman"/>
                <w:sz w:val="16"/>
                <w:szCs w:val="16"/>
              </w:rPr>
              <w:t>без финансирования</w:t>
            </w:r>
          </w:p>
        </w:tc>
        <w:tc>
          <w:tcPr>
            <w:tcW w:w="99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rPr>
                <w:sz w:val="16"/>
                <w:szCs w:val="16"/>
              </w:rPr>
            </w:pPr>
            <w:r w:rsidRPr="002A4456">
              <w:rPr>
                <w:sz w:val="16"/>
                <w:szCs w:val="16"/>
              </w:rPr>
              <w:t>без финансирования</w:t>
            </w:r>
          </w:p>
        </w:tc>
        <w:tc>
          <w:tcPr>
            <w:tcW w:w="993"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rPr>
                <w:sz w:val="16"/>
                <w:szCs w:val="16"/>
              </w:rPr>
            </w:pPr>
            <w:r w:rsidRPr="002A4456">
              <w:rPr>
                <w:sz w:val="16"/>
                <w:szCs w:val="16"/>
              </w:rPr>
              <w:t>без финансирования</w:t>
            </w:r>
          </w:p>
        </w:tc>
        <w:tc>
          <w:tcPr>
            <w:tcW w:w="85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rPr>
                <w:sz w:val="16"/>
                <w:szCs w:val="16"/>
              </w:rPr>
            </w:pPr>
            <w:r w:rsidRPr="002A4456">
              <w:rPr>
                <w:sz w:val="16"/>
                <w:szCs w:val="16"/>
              </w:rPr>
              <w:t>без финансирования</w:t>
            </w:r>
          </w:p>
        </w:tc>
      </w:tr>
      <w:tr w:rsidR="002A4456" w:rsidRPr="002A4456" w:rsidTr="0011690F">
        <w:trPr>
          <w:cantSplit/>
          <w:trHeight w:val="1320"/>
          <w:jc w:val="center"/>
        </w:trPr>
        <w:tc>
          <w:tcPr>
            <w:tcW w:w="62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41. </w:t>
            </w:r>
          </w:p>
        </w:tc>
        <w:tc>
          <w:tcPr>
            <w:tcW w:w="226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Организация     </w:t>
            </w:r>
            <w:r w:rsidRPr="002A4456">
              <w:rPr>
                <w:rFonts w:ascii="Times New Roman" w:hAnsi="Times New Roman" w:cs="Times New Roman"/>
                <w:sz w:val="16"/>
                <w:szCs w:val="16"/>
              </w:rPr>
              <w:br/>
              <w:t xml:space="preserve">районного   этапа второго  Всероссийского  </w:t>
            </w:r>
            <w:r w:rsidRPr="002A4456">
              <w:rPr>
                <w:rFonts w:ascii="Times New Roman" w:hAnsi="Times New Roman" w:cs="Times New Roman"/>
                <w:sz w:val="16"/>
                <w:szCs w:val="16"/>
              </w:rPr>
              <w:br/>
              <w:t xml:space="preserve">конкурса       социальной      </w:t>
            </w:r>
            <w:r w:rsidRPr="002A4456">
              <w:rPr>
                <w:rFonts w:ascii="Times New Roman" w:hAnsi="Times New Roman" w:cs="Times New Roman"/>
                <w:sz w:val="16"/>
                <w:szCs w:val="16"/>
              </w:rPr>
              <w:br/>
              <w:t xml:space="preserve">рекламы "Новый  </w:t>
            </w:r>
            <w:r w:rsidRPr="002A4456">
              <w:rPr>
                <w:rFonts w:ascii="Times New Roman" w:hAnsi="Times New Roman" w:cs="Times New Roman"/>
                <w:sz w:val="16"/>
                <w:szCs w:val="16"/>
              </w:rPr>
              <w:br/>
              <w:t xml:space="preserve">взгляд"         </w:t>
            </w:r>
          </w:p>
        </w:tc>
        <w:tc>
          <w:tcPr>
            <w:tcW w:w="141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ежегодно</w:t>
            </w:r>
          </w:p>
        </w:tc>
        <w:tc>
          <w:tcPr>
            <w:tcW w:w="184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Отдел по делам культуры, молодежи и спорта администрации муниципального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4.0</w:t>
            </w:r>
          </w:p>
          <w:p w:rsidR="002A4456" w:rsidRPr="002A4456" w:rsidRDefault="002A4456" w:rsidP="0011690F">
            <w:pPr>
              <w:pStyle w:val="ConsPlusCell"/>
              <w:widowControl/>
              <w:ind w:left="142"/>
              <w:jc w:val="center"/>
              <w:rPr>
                <w:rFonts w:ascii="Times New Roman" w:hAnsi="Times New Roman" w:cs="Times New Roman"/>
                <w:sz w:val="16"/>
                <w:szCs w:val="16"/>
              </w:rPr>
            </w:pPr>
          </w:p>
        </w:tc>
        <w:tc>
          <w:tcPr>
            <w:tcW w:w="99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0</w:t>
            </w:r>
          </w:p>
          <w:p w:rsidR="002A4456" w:rsidRPr="002A4456" w:rsidRDefault="002A4456" w:rsidP="0011690F">
            <w:pPr>
              <w:pStyle w:val="ConsPlusCell"/>
              <w:widowControl/>
              <w:ind w:left="142"/>
              <w:jc w:val="center"/>
              <w:rPr>
                <w:rFonts w:ascii="Times New Roman" w:hAnsi="Times New Roman" w:cs="Times New Roman"/>
                <w:sz w:val="16"/>
                <w:szCs w:val="16"/>
              </w:rPr>
            </w:pPr>
          </w:p>
        </w:tc>
        <w:tc>
          <w:tcPr>
            <w:tcW w:w="993"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1.0</w:t>
            </w:r>
          </w:p>
          <w:p w:rsidR="002A4456" w:rsidRPr="002A4456" w:rsidRDefault="002A4456" w:rsidP="0011690F">
            <w:pPr>
              <w:pStyle w:val="ConsPlusCell"/>
              <w:widowControl/>
              <w:ind w:left="142"/>
              <w:jc w:val="center"/>
              <w:rPr>
                <w:rFonts w:ascii="Times New Roman" w:hAnsi="Times New Roman" w:cs="Times New Roman"/>
                <w:sz w:val="16"/>
                <w:szCs w:val="16"/>
              </w:rPr>
            </w:pPr>
          </w:p>
        </w:tc>
        <w:tc>
          <w:tcPr>
            <w:tcW w:w="85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3.0</w:t>
            </w:r>
          </w:p>
        </w:tc>
      </w:tr>
      <w:tr w:rsidR="002A4456" w:rsidRPr="002A4456" w:rsidTr="0011690F">
        <w:trPr>
          <w:cantSplit/>
          <w:trHeight w:val="377"/>
          <w:jc w:val="center"/>
        </w:trPr>
        <w:tc>
          <w:tcPr>
            <w:tcW w:w="62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     </w:t>
            </w:r>
          </w:p>
        </w:tc>
        <w:tc>
          <w:tcPr>
            <w:tcW w:w="226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b/>
                <w:sz w:val="16"/>
                <w:szCs w:val="16"/>
              </w:rPr>
            </w:pPr>
            <w:r w:rsidRPr="002A4456">
              <w:rPr>
                <w:rFonts w:ascii="Times New Roman" w:hAnsi="Times New Roman" w:cs="Times New Roman"/>
                <w:b/>
                <w:sz w:val="16"/>
                <w:szCs w:val="16"/>
              </w:rPr>
              <w:t>Итого    по разделу</w:t>
            </w:r>
          </w:p>
        </w:tc>
        <w:tc>
          <w:tcPr>
            <w:tcW w:w="141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b/>
                <w:sz w:val="16"/>
                <w:szCs w:val="16"/>
              </w:rPr>
            </w:pPr>
          </w:p>
        </w:tc>
        <w:tc>
          <w:tcPr>
            <w:tcW w:w="184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b/>
                <w:sz w:val="16"/>
                <w:szCs w:val="16"/>
              </w:rPr>
            </w:pPr>
          </w:p>
        </w:tc>
        <w:tc>
          <w:tcPr>
            <w:tcW w:w="1276"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b/>
                <w:sz w:val="16"/>
                <w:szCs w:val="16"/>
              </w:rPr>
            </w:pPr>
            <w:r w:rsidRPr="002A4456">
              <w:rPr>
                <w:rFonts w:ascii="Times New Roman" w:hAnsi="Times New Roman" w:cs="Times New Roman"/>
                <w:b/>
                <w:sz w:val="16"/>
                <w:szCs w:val="16"/>
              </w:rPr>
              <w:t>4.0</w:t>
            </w:r>
          </w:p>
          <w:p w:rsidR="002A4456" w:rsidRPr="002A4456" w:rsidRDefault="002A4456" w:rsidP="0011690F">
            <w:pPr>
              <w:pStyle w:val="ConsPlusCell"/>
              <w:widowControl/>
              <w:ind w:left="142"/>
              <w:jc w:val="center"/>
              <w:rPr>
                <w:rFonts w:ascii="Times New Roman" w:hAnsi="Times New Roman" w:cs="Times New Roman"/>
                <w:b/>
                <w:sz w:val="16"/>
                <w:szCs w:val="16"/>
              </w:rPr>
            </w:pPr>
          </w:p>
        </w:tc>
        <w:tc>
          <w:tcPr>
            <w:tcW w:w="99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b/>
                <w:sz w:val="16"/>
                <w:szCs w:val="16"/>
              </w:rPr>
            </w:pPr>
            <w:r w:rsidRPr="002A4456">
              <w:rPr>
                <w:rFonts w:ascii="Times New Roman" w:hAnsi="Times New Roman" w:cs="Times New Roman"/>
                <w:b/>
                <w:sz w:val="16"/>
                <w:szCs w:val="16"/>
              </w:rPr>
              <w:t>0</w:t>
            </w:r>
          </w:p>
        </w:tc>
        <w:tc>
          <w:tcPr>
            <w:tcW w:w="993"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b/>
                <w:sz w:val="16"/>
                <w:szCs w:val="16"/>
              </w:rPr>
            </w:pPr>
            <w:r w:rsidRPr="002A4456">
              <w:rPr>
                <w:rFonts w:ascii="Times New Roman" w:hAnsi="Times New Roman" w:cs="Times New Roman"/>
                <w:b/>
                <w:sz w:val="16"/>
                <w:szCs w:val="16"/>
              </w:rPr>
              <w:t>1.0</w:t>
            </w:r>
          </w:p>
          <w:p w:rsidR="002A4456" w:rsidRPr="002A4456" w:rsidRDefault="002A4456" w:rsidP="0011690F">
            <w:pPr>
              <w:pStyle w:val="ConsPlusCell"/>
              <w:widowControl/>
              <w:ind w:left="142"/>
              <w:jc w:val="center"/>
              <w:rPr>
                <w:rFonts w:ascii="Times New Roman" w:hAnsi="Times New Roman" w:cs="Times New Roman"/>
                <w:b/>
                <w:sz w:val="16"/>
                <w:szCs w:val="16"/>
              </w:rPr>
            </w:pPr>
          </w:p>
        </w:tc>
        <w:tc>
          <w:tcPr>
            <w:tcW w:w="85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b/>
                <w:sz w:val="16"/>
                <w:szCs w:val="16"/>
              </w:rPr>
            </w:pPr>
            <w:r w:rsidRPr="002A4456">
              <w:rPr>
                <w:rFonts w:ascii="Times New Roman" w:hAnsi="Times New Roman" w:cs="Times New Roman"/>
                <w:b/>
                <w:sz w:val="16"/>
                <w:szCs w:val="16"/>
              </w:rPr>
              <w:t>3.0</w:t>
            </w:r>
          </w:p>
        </w:tc>
      </w:tr>
      <w:tr w:rsidR="002A4456" w:rsidRPr="002A4456" w:rsidTr="0011690F">
        <w:trPr>
          <w:cantSplit/>
          <w:trHeight w:val="240"/>
          <w:jc w:val="center"/>
        </w:trPr>
        <w:tc>
          <w:tcPr>
            <w:tcW w:w="10259" w:type="dxa"/>
            <w:gridSpan w:val="8"/>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                         9.  Укрепление материально-технической базы молодежных учреждений                  </w:t>
            </w:r>
          </w:p>
        </w:tc>
      </w:tr>
      <w:tr w:rsidR="002A4456" w:rsidRPr="002A4456" w:rsidTr="0011690F">
        <w:trPr>
          <w:cantSplit/>
          <w:trHeight w:val="1320"/>
          <w:jc w:val="center"/>
        </w:trPr>
        <w:tc>
          <w:tcPr>
            <w:tcW w:w="62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42 . </w:t>
            </w:r>
          </w:p>
        </w:tc>
        <w:tc>
          <w:tcPr>
            <w:tcW w:w="226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Укрепление      </w:t>
            </w:r>
            <w:r w:rsidRPr="002A4456">
              <w:rPr>
                <w:rFonts w:ascii="Times New Roman" w:hAnsi="Times New Roman" w:cs="Times New Roman"/>
                <w:sz w:val="16"/>
                <w:szCs w:val="16"/>
              </w:rPr>
              <w:br/>
              <w:t xml:space="preserve">материально-    </w:t>
            </w:r>
            <w:r w:rsidRPr="002A4456">
              <w:rPr>
                <w:rFonts w:ascii="Times New Roman" w:hAnsi="Times New Roman" w:cs="Times New Roman"/>
                <w:sz w:val="16"/>
                <w:szCs w:val="16"/>
              </w:rPr>
              <w:br/>
              <w:t xml:space="preserve">технической     базы </w:t>
            </w:r>
            <w:r w:rsidRPr="002A4456">
              <w:rPr>
                <w:rFonts w:ascii="Times New Roman" w:hAnsi="Times New Roman" w:cs="Times New Roman"/>
                <w:sz w:val="16"/>
                <w:szCs w:val="16"/>
              </w:rPr>
              <w:br/>
              <w:t xml:space="preserve">молодежных      </w:t>
            </w:r>
            <w:r w:rsidRPr="002A4456">
              <w:rPr>
                <w:rFonts w:ascii="Times New Roman" w:hAnsi="Times New Roman" w:cs="Times New Roman"/>
                <w:sz w:val="16"/>
                <w:szCs w:val="16"/>
              </w:rPr>
              <w:br/>
              <w:t xml:space="preserve">учреждений Галичского муниципального района      </w:t>
            </w:r>
          </w:p>
        </w:tc>
        <w:tc>
          <w:tcPr>
            <w:tcW w:w="141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ежегодно </w:t>
            </w:r>
          </w:p>
        </w:tc>
        <w:tc>
          <w:tcPr>
            <w:tcW w:w="184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Отдел по делам культуры, молодежи и спорта администрации муниципального района, МКУ ЦПМИ Галичского мунипального района</w:t>
            </w:r>
          </w:p>
        </w:tc>
        <w:tc>
          <w:tcPr>
            <w:tcW w:w="1276"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sz w:val="16"/>
                <w:szCs w:val="16"/>
              </w:rPr>
            </w:pPr>
            <w:r w:rsidRPr="002A4456">
              <w:rPr>
                <w:rFonts w:ascii="Times New Roman" w:hAnsi="Times New Roman" w:cs="Times New Roman"/>
                <w:sz w:val="16"/>
                <w:szCs w:val="16"/>
              </w:rPr>
              <w:t>91.0</w:t>
            </w:r>
          </w:p>
        </w:tc>
        <w:tc>
          <w:tcPr>
            <w:tcW w:w="99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20,0</w:t>
            </w:r>
          </w:p>
          <w:p w:rsidR="002A4456" w:rsidRPr="002A4456" w:rsidRDefault="002A4456" w:rsidP="0011690F">
            <w:pPr>
              <w:pStyle w:val="ConsPlusCell"/>
              <w:widowControl/>
              <w:ind w:left="142"/>
              <w:rPr>
                <w:rFonts w:ascii="Times New Roman" w:hAnsi="Times New Roman" w:cs="Times New Roman"/>
                <w:sz w:val="16"/>
                <w:szCs w:val="16"/>
              </w:rPr>
            </w:pPr>
          </w:p>
        </w:tc>
        <w:tc>
          <w:tcPr>
            <w:tcW w:w="993"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50.0</w:t>
            </w:r>
          </w:p>
          <w:p w:rsidR="002A4456" w:rsidRPr="002A4456" w:rsidRDefault="002A4456" w:rsidP="0011690F">
            <w:pPr>
              <w:pStyle w:val="ConsPlusCell"/>
              <w:widowControl/>
              <w:ind w:left="142"/>
              <w:rPr>
                <w:rFonts w:ascii="Times New Roman" w:hAnsi="Times New Roman" w:cs="Times New Roman"/>
                <w:sz w:val="16"/>
                <w:szCs w:val="16"/>
              </w:rPr>
            </w:pPr>
          </w:p>
        </w:tc>
        <w:tc>
          <w:tcPr>
            <w:tcW w:w="85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28.0</w:t>
            </w:r>
          </w:p>
        </w:tc>
      </w:tr>
      <w:tr w:rsidR="002A4456" w:rsidRPr="002A4456" w:rsidTr="0011690F">
        <w:trPr>
          <w:cantSplit/>
          <w:trHeight w:val="240"/>
          <w:jc w:val="center"/>
        </w:trPr>
        <w:tc>
          <w:tcPr>
            <w:tcW w:w="62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p>
        </w:tc>
        <w:tc>
          <w:tcPr>
            <w:tcW w:w="226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b/>
                <w:sz w:val="16"/>
                <w:szCs w:val="16"/>
              </w:rPr>
            </w:pPr>
            <w:r w:rsidRPr="002A4456">
              <w:rPr>
                <w:rFonts w:ascii="Times New Roman" w:hAnsi="Times New Roman" w:cs="Times New Roman"/>
                <w:b/>
                <w:sz w:val="16"/>
                <w:szCs w:val="16"/>
              </w:rPr>
              <w:t>Итого по разделу</w:t>
            </w:r>
          </w:p>
        </w:tc>
        <w:tc>
          <w:tcPr>
            <w:tcW w:w="141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b/>
                <w:sz w:val="16"/>
                <w:szCs w:val="16"/>
              </w:rPr>
            </w:pPr>
          </w:p>
        </w:tc>
        <w:tc>
          <w:tcPr>
            <w:tcW w:w="184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b/>
                <w:sz w:val="16"/>
                <w:szCs w:val="16"/>
              </w:rPr>
            </w:pPr>
          </w:p>
        </w:tc>
        <w:tc>
          <w:tcPr>
            <w:tcW w:w="1276"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b/>
                <w:sz w:val="16"/>
                <w:szCs w:val="16"/>
              </w:rPr>
            </w:pPr>
            <w:r w:rsidRPr="002A4456">
              <w:rPr>
                <w:rFonts w:ascii="Times New Roman" w:hAnsi="Times New Roman" w:cs="Times New Roman"/>
                <w:b/>
                <w:sz w:val="16"/>
                <w:szCs w:val="16"/>
              </w:rPr>
              <w:t>91.0</w:t>
            </w:r>
          </w:p>
        </w:tc>
        <w:tc>
          <w:tcPr>
            <w:tcW w:w="99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b/>
                <w:sz w:val="16"/>
                <w:szCs w:val="16"/>
              </w:rPr>
            </w:pPr>
            <w:r w:rsidRPr="002A4456">
              <w:rPr>
                <w:rFonts w:ascii="Times New Roman" w:hAnsi="Times New Roman" w:cs="Times New Roman"/>
                <w:b/>
                <w:sz w:val="16"/>
                <w:szCs w:val="16"/>
              </w:rPr>
              <w:t>20.0</w:t>
            </w:r>
          </w:p>
        </w:tc>
        <w:tc>
          <w:tcPr>
            <w:tcW w:w="993"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b/>
                <w:sz w:val="16"/>
                <w:szCs w:val="16"/>
              </w:rPr>
            </w:pPr>
            <w:r w:rsidRPr="002A4456">
              <w:rPr>
                <w:rFonts w:ascii="Times New Roman" w:hAnsi="Times New Roman" w:cs="Times New Roman"/>
                <w:b/>
                <w:sz w:val="16"/>
                <w:szCs w:val="16"/>
              </w:rPr>
              <w:t>50.0</w:t>
            </w:r>
          </w:p>
        </w:tc>
        <w:tc>
          <w:tcPr>
            <w:tcW w:w="85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b/>
                <w:sz w:val="16"/>
                <w:szCs w:val="16"/>
              </w:rPr>
            </w:pPr>
            <w:r w:rsidRPr="002A4456">
              <w:rPr>
                <w:rFonts w:ascii="Times New Roman" w:hAnsi="Times New Roman" w:cs="Times New Roman"/>
                <w:b/>
                <w:sz w:val="16"/>
                <w:szCs w:val="16"/>
              </w:rPr>
              <w:t>28.0</w:t>
            </w:r>
          </w:p>
        </w:tc>
      </w:tr>
      <w:tr w:rsidR="002A4456" w:rsidRPr="002A4456" w:rsidTr="0011690F">
        <w:trPr>
          <w:cantSplit/>
          <w:trHeight w:val="240"/>
          <w:jc w:val="center"/>
        </w:trPr>
        <w:tc>
          <w:tcPr>
            <w:tcW w:w="10259" w:type="dxa"/>
            <w:gridSpan w:val="8"/>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r w:rsidRPr="002A4456">
              <w:rPr>
                <w:rFonts w:ascii="Times New Roman" w:hAnsi="Times New Roman" w:cs="Times New Roman"/>
                <w:sz w:val="16"/>
                <w:szCs w:val="16"/>
              </w:rPr>
              <w:t xml:space="preserve">                                         Итого финансирование по исполнителям Программы                         </w:t>
            </w:r>
          </w:p>
        </w:tc>
      </w:tr>
      <w:tr w:rsidR="002A4456" w:rsidRPr="002A4456" w:rsidTr="0011690F">
        <w:trPr>
          <w:cantSplit/>
          <w:trHeight w:val="360"/>
          <w:jc w:val="center"/>
        </w:trPr>
        <w:tc>
          <w:tcPr>
            <w:tcW w:w="62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sz w:val="16"/>
                <w:szCs w:val="16"/>
              </w:rPr>
            </w:pPr>
          </w:p>
        </w:tc>
        <w:tc>
          <w:tcPr>
            <w:tcW w:w="226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b/>
                <w:sz w:val="16"/>
                <w:szCs w:val="16"/>
              </w:rPr>
            </w:pPr>
            <w:r w:rsidRPr="002A4456">
              <w:rPr>
                <w:rFonts w:ascii="Times New Roman" w:hAnsi="Times New Roman" w:cs="Times New Roman"/>
                <w:b/>
                <w:sz w:val="16"/>
                <w:szCs w:val="16"/>
              </w:rPr>
              <w:t xml:space="preserve">Итого по        </w:t>
            </w:r>
            <w:r w:rsidRPr="002A4456">
              <w:rPr>
                <w:rFonts w:ascii="Times New Roman" w:hAnsi="Times New Roman" w:cs="Times New Roman"/>
                <w:b/>
                <w:sz w:val="16"/>
                <w:szCs w:val="16"/>
              </w:rPr>
              <w:br/>
              <w:t xml:space="preserve">Программе       </w:t>
            </w:r>
          </w:p>
        </w:tc>
        <w:tc>
          <w:tcPr>
            <w:tcW w:w="1418"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b/>
                <w:sz w:val="16"/>
                <w:szCs w:val="16"/>
              </w:rPr>
            </w:pPr>
          </w:p>
        </w:tc>
        <w:tc>
          <w:tcPr>
            <w:tcW w:w="184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rPr>
                <w:rFonts w:ascii="Times New Roman" w:hAnsi="Times New Roman" w:cs="Times New Roman"/>
                <w:b/>
                <w:sz w:val="16"/>
                <w:szCs w:val="16"/>
              </w:rPr>
            </w:pPr>
          </w:p>
        </w:tc>
        <w:tc>
          <w:tcPr>
            <w:tcW w:w="1276"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b/>
                <w:sz w:val="16"/>
                <w:szCs w:val="16"/>
              </w:rPr>
            </w:pPr>
            <w:r w:rsidRPr="002A4456">
              <w:rPr>
                <w:rFonts w:ascii="Times New Roman" w:hAnsi="Times New Roman" w:cs="Times New Roman"/>
                <w:b/>
                <w:sz w:val="16"/>
                <w:szCs w:val="16"/>
              </w:rPr>
              <w:t>248.25</w:t>
            </w:r>
          </w:p>
        </w:tc>
        <w:tc>
          <w:tcPr>
            <w:tcW w:w="992"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b/>
                <w:sz w:val="16"/>
                <w:szCs w:val="16"/>
              </w:rPr>
            </w:pPr>
            <w:r w:rsidRPr="002A4456">
              <w:rPr>
                <w:rFonts w:ascii="Times New Roman" w:hAnsi="Times New Roman" w:cs="Times New Roman"/>
                <w:b/>
                <w:sz w:val="16"/>
                <w:szCs w:val="16"/>
              </w:rPr>
              <w:t>44.25</w:t>
            </w:r>
          </w:p>
        </w:tc>
        <w:tc>
          <w:tcPr>
            <w:tcW w:w="993"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b/>
                <w:sz w:val="16"/>
                <w:szCs w:val="16"/>
              </w:rPr>
            </w:pPr>
            <w:r w:rsidRPr="002A4456">
              <w:rPr>
                <w:rFonts w:ascii="Times New Roman" w:hAnsi="Times New Roman" w:cs="Times New Roman"/>
                <w:b/>
                <w:sz w:val="16"/>
                <w:szCs w:val="16"/>
              </w:rPr>
              <w:t>100.0</w:t>
            </w:r>
          </w:p>
        </w:tc>
        <w:tc>
          <w:tcPr>
            <w:tcW w:w="850" w:type="dxa"/>
            <w:tcBorders>
              <w:top w:val="single" w:sz="6" w:space="0" w:color="auto"/>
              <w:left w:val="single" w:sz="6" w:space="0" w:color="auto"/>
              <w:bottom w:val="single" w:sz="6" w:space="0" w:color="auto"/>
              <w:right w:val="single" w:sz="6" w:space="0" w:color="auto"/>
            </w:tcBorders>
          </w:tcPr>
          <w:p w:rsidR="002A4456" w:rsidRPr="002A4456" w:rsidRDefault="002A4456" w:rsidP="0011690F">
            <w:pPr>
              <w:pStyle w:val="ConsPlusCell"/>
              <w:widowControl/>
              <w:ind w:left="142"/>
              <w:jc w:val="center"/>
              <w:rPr>
                <w:rFonts w:ascii="Times New Roman" w:hAnsi="Times New Roman" w:cs="Times New Roman"/>
                <w:b/>
                <w:sz w:val="16"/>
                <w:szCs w:val="16"/>
              </w:rPr>
            </w:pPr>
            <w:r w:rsidRPr="002A4456">
              <w:rPr>
                <w:rFonts w:ascii="Times New Roman" w:hAnsi="Times New Roman" w:cs="Times New Roman"/>
                <w:b/>
                <w:sz w:val="16"/>
                <w:szCs w:val="16"/>
              </w:rPr>
              <w:t>104.0</w:t>
            </w:r>
          </w:p>
        </w:tc>
      </w:tr>
    </w:tbl>
    <w:p w:rsidR="002A4456" w:rsidRPr="00376BD8" w:rsidRDefault="002A4456" w:rsidP="002A4456"/>
    <w:p w:rsidR="002A4456" w:rsidRPr="00EA2524" w:rsidRDefault="002A4456" w:rsidP="002A4456">
      <w:pPr>
        <w:ind w:right="140"/>
        <w:rPr>
          <w:rFonts w:ascii="Arial" w:hAnsi="Arial"/>
          <w:sz w:val="28"/>
          <w:szCs w:val="28"/>
          <w:lang w:eastAsia="ru-RU"/>
        </w:rPr>
      </w:pPr>
      <w:r w:rsidRPr="00EA2524">
        <w:rPr>
          <w:sz w:val="28"/>
          <w:szCs w:val="28"/>
          <w:lang w:eastAsia="ru-RU"/>
        </w:rPr>
        <w:t xml:space="preserve">         </w:t>
      </w:r>
      <w:r w:rsidRPr="00EA2524">
        <w:rPr>
          <w:rFonts w:ascii="Arial" w:hAnsi="Arial"/>
          <w:sz w:val="28"/>
          <w:szCs w:val="28"/>
          <w:lang w:eastAsia="ru-RU"/>
        </w:rPr>
        <w:t xml:space="preserve">                                      </w:t>
      </w:r>
    </w:p>
    <w:p w:rsidR="002A4456" w:rsidRPr="002A4456" w:rsidRDefault="002A4456" w:rsidP="0011690F">
      <w:pPr>
        <w:ind w:right="140"/>
        <w:jc w:val="center"/>
        <w:rPr>
          <w:b/>
          <w:bCs/>
          <w:sz w:val="16"/>
          <w:szCs w:val="16"/>
          <w:lang w:eastAsia="ru-RU"/>
        </w:rPr>
      </w:pPr>
      <w:r w:rsidRPr="002A4456">
        <w:rPr>
          <w:b/>
          <w:bCs/>
          <w:sz w:val="16"/>
          <w:szCs w:val="16"/>
          <w:lang w:eastAsia="ru-RU"/>
        </w:rPr>
        <w:t>АДМИНИСТРАЦИЯ</w:t>
      </w:r>
    </w:p>
    <w:p w:rsidR="002A4456" w:rsidRPr="002A4456" w:rsidRDefault="002A4456" w:rsidP="002A4456">
      <w:pPr>
        <w:ind w:right="140"/>
        <w:jc w:val="center"/>
        <w:rPr>
          <w:b/>
          <w:bCs/>
          <w:sz w:val="16"/>
          <w:szCs w:val="16"/>
          <w:lang w:eastAsia="ru-RU"/>
        </w:rPr>
      </w:pPr>
      <w:r w:rsidRPr="002A4456">
        <w:rPr>
          <w:b/>
          <w:bCs/>
          <w:sz w:val="16"/>
          <w:szCs w:val="16"/>
          <w:lang w:eastAsia="ru-RU"/>
        </w:rPr>
        <w:t xml:space="preserve"> ГАЛИЧСКОГО МУНИЦИПАЛЬНОГО РАЙОНА</w:t>
      </w:r>
    </w:p>
    <w:p w:rsidR="002A4456" w:rsidRPr="002A4456" w:rsidRDefault="002A4456" w:rsidP="002A4456">
      <w:pPr>
        <w:keepNext/>
        <w:ind w:right="140"/>
        <w:jc w:val="center"/>
        <w:outlineLvl w:val="1"/>
        <w:rPr>
          <w:b/>
          <w:bCs/>
          <w:sz w:val="16"/>
          <w:szCs w:val="16"/>
          <w:lang w:eastAsia="ru-RU"/>
        </w:rPr>
      </w:pPr>
      <w:r w:rsidRPr="002A4456">
        <w:rPr>
          <w:b/>
          <w:bCs/>
          <w:sz w:val="16"/>
          <w:szCs w:val="16"/>
          <w:lang w:eastAsia="ru-RU"/>
        </w:rPr>
        <w:lastRenderedPageBreak/>
        <w:t xml:space="preserve"> КОСТРОМСКОЙ ОБЛАСТИ</w:t>
      </w:r>
    </w:p>
    <w:p w:rsidR="002A4456" w:rsidRPr="002A4456" w:rsidRDefault="002A4456" w:rsidP="002A4456">
      <w:pPr>
        <w:ind w:right="140"/>
        <w:jc w:val="center"/>
        <w:rPr>
          <w:b/>
          <w:i/>
          <w:sz w:val="16"/>
          <w:szCs w:val="16"/>
          <w:lang w:eastAsia="ru-RU"/>
        </w:rPr>
      </w:pPr>
    </w:p>
    <w:p w:rsidR="002A4456" w:rsidRPr="002A4456" w:rsidRDefault="002A4456" w:rsidP="002A4456">
      <w:pPr>
        <w:keepNext/>
        <w:ind w:right="140"/>
        <w:jc w:val="center"/>
        <w:outlineLvl w:val="0"/>
        <w:rPr>
          <w:sz w:val="16"/>
          <w:szCs w:val="16"/>
          <w:lang w:eastAsia="ru-RU"/>
        </w:rPr>
      </w:pPr>
      <w:r w:rsidRPr="002A4456">
        <w:rPr>
          <w:iCs/>
          <w:sz w:val="16"/>
          <w:szCs w:val="16"/>
          <w:lang w:eastAsia="ru-RU"/>
        </w:rPr>
        <w:t>П О С Т А Н О В Л Е Н И Е</w:t>
      </w:r>
    </w:p>
    <w:p w:rsidR="002A4456" w:rsidRPr="002A4456" w:rsidRDefault="002A4456" w:rsidP="002A4456">
      <w:pPr>
        <w:tabs>
          <w:tab w:val="left" w:pos="3075"/>
        </w:tabs>
        <w:ind w:right="140"/>
        <w:rPr>
          <w:sz w:val="16"/>
          <w:szCs w:val="16"/>
          <w:lang w:eastAsia="ru-RU"/>
        </w:rPr>
      </w:pPr>
      <w:r w:rsidRPr="002A4456">
        <w:rPr>
          <w:sz w:val="16"/>
          <w:szCs w:val="16"/>
          <w:lang w:eastAsia="ru-RU"/>
        </w:rPr>
        <w:tab/>
      </w:r>
    </w:p>
    <w:p w:rsidR="002A4456" w:rsidRPr="002A4456" w:rsidRDefault="002A4456" w:rsidP="0011690F">
      <w:pPr>
        <w:ind w:right="140"/>
        <w:jc w:val="center"/>
        <w:rPr>
          <w:sz w:val="16"/>
          <w:szCs w:val="16"/>
          <w:lang w:eastAsia="ru-RU"/>
        </w:rPr>
      </w:pPr>
      <w:r w:rsidRPr="002A4456">
        <w:rPr>
          <w:sz w:val="16"/>
          <w:szCs w:val="16"/>
          <w:lang w:eastAsia="ru-RU"/>
        </w:rPr>
        <w:t>от   « 21  »   декабря  2018  года   № 387</w:t>
      </w:r>
    </w:p>
    <w:p w:rsidR="002A4456" w:rsidRPr="002A4456" w:rsidRDefault="002A4456" w:rsidP="002A4456">
      <w:pPr>
        <w:ind w:right="140"/>
        <w:rPr>
          <w:sz w:val="16"/>
          <w:szCs w:val="16"/>
          <w:lang w:eastAsia="ru-RU"/>
        </w:rPr>
      </w:pPr>
    </w:p>
    <w:p w:rsidR="002A4456" w:rsidRPr="002A4456" w:rsidRDefault="002A4456" w:rsidP="0011690F">
      <w:pPr>
        <w:ind w:right="140"/>
        <w:jc w:val="center"/>
        <w:rPr>
          <w:sz w:val="16"/>
          <w:szCs w:val="16"/>
          <w:lang w:eastAsia="ru-RU"/>
        </w:rPr>
      </w:pPr>
      <w:r w:rsidRPr="002A4456">
        <w:rPr>
          <w:sz w:val="16"/>
          <w:szCs w:val="16"/>
          <w:lang w:eastAsia="ru-RU"/>
        </w:rPr>
        <w:t>г. Галич</w:t>
      </w:r>
    </w:p>
    <w:p w:rsidR="002A4456" w:rsidRPr="002A4456" w:rsidRDefault="002A4456" w:rsidP="002A4456">
      <w:pPr>
        <w:ind w:right="140"/>
        <w:rPr>
          <w:sz w:val="16"/>
          <w:szCs w:val="16"/>
          <w:lang w:eastAsia="ru-RU"/>
        </w:rPr>
      </w:pPr>
    </w:p>
    <w:p w:rsidR="002A4456" w:rsidRPr="002A4456" w:rsidRDefault="002A4456" w:rsidP="002A4456">
      <w:pPr>
        <w:ind w:right="140"/>
        <w:rPr>
          <w:sz w:val="16"/>
          <w:szCs w:val="16"/>
          <w:lang w:eastAsia="ru-RU"/>
        </w:rPr>
      </w:pPr>
    </w:p>
    <w:p w:rsidR="002A4456" w:rsidRPr="002A4456" w:rsidRDefault="002A4456" w:rsidP="002A4456">
      <w:pPr>
        <w:ind w:right="140"/>
        <w:jc w:val="center"/>
        <w:rPr>
          <w:b/>
          <w:sz w:val="16"/>
          <w:szCs w:val="16"/>
          <w:lang w:eastAsia="ru-RU"/>
        </w:rPr>
      </w:pPr>
      <w:r w:rsidRPr="002A4456">
        <w:rPr>
          <w:b/>
          <w:sz w:val="16"/>
          <w:szCs w:val="16"/>
          <w:lang w:eastAsia="ru-RU"/>
        </w:rPr>
        <w:t xml:space="preserve">О внесении изменений в постановление  </w:t>
      </w:r>
    </w:p>
    <w:p w:rsidR="002A4456" w:rsidRPr="002A4456" w:rsidRDefault="002A4456" w:rsidP="002A4456">
      <w:pPr>
        <w:ind w:right="140"/>
        <w:jc w:val="center"/>
        <w:rPr>
          <w:b/>
          <w:sz w:val="16"/>
          <w:szCs w:val="16"/>
          <w:lang w:eastAsia="ru-RU"/>
        </w:rPr>
      </w:pPr>
      <w:r w:rsidRPr="002A4456">
        <w:rPr>
          <w:b/>
          <w:sz w:val="16"/>
          <w:szCs w:val="16"/>
          <w:lang w:eastAsia="ru-RU"/>
        </w:rPr>
        <w:t xml:space="preserve">администрации Галичского муниципального района </w:t>
      </w:r>
    </w:p>
    <w:p w:rsidR="002A4456" w:rsidRPr="002A4456" w:rsidRDefault="002A4456" w:rsidP="002A4456">
      <w:pPr>
        <w:ind w:right="140"/>
        <w:jc w:val="center"/>
        <w:rPr>
          <w:sz w:val="16"/>
          <w:szCs w:val="16"/>
          <w:lang w:eastAsia="ru-RU"/>
        </w:rPr>
      </w:pPr>
      <w:r w:rsidRPr="002A4456">
        <w:rPr>
          <w:b/>
          <w:sz w:val="16"/>
          <w:szCs w:val="16"/>
          <w:lang w:eastAsia="ru-RU"/>
        </w:rPr>
        <w:t>от 22 июня 2016 года № 122</w:t>
      </w:r>
    </w:p>
    <w:p w:rsidR="002A4456" w:rsidRPr="002A4456" w:rsidRDefault="002A4456" w:rsidP="002A4456">
      <w:pPr>
        <w:jc w:val="both"/>
        <w:rPr>
          <w:sz w:val="16"/>
          <w:szCs w:val="16"/>
          <w:lang w:eastAsia="ru-RU"/>
        </w:rPr>
      </w:pPr>
    </w:p>
    <w:p w:rsidR="002A4456" w:rsidRPr="002A4456" w:rsidRDefault="002A4456" w:rsidP="002A4456">
      <w:pPr>
        <w:jc w:val="both"/>
        <w:rPr>
          <w:sz w:val="16"/>
          <w:szCs w:val="16"/>
          <w:lang w:eastAsia="ru-RU"/>
        </w:rPr>
      </w:pPr>
    </w:p>
    <w:p w:rsidR="002A4456" w:rsidRPr="002A4456" w:rsidRDefault="002A4456" w:rsidP="002A4456">
      <w:pPr>
        <w:ind w:firstLine="567"/>
        <w:jc w:val="both"/>
        <w:rPr>
          <w:sz w:val="16"/>
          <w:szCs w:val="16"/>
          <w:lang w:eastAsia="ru-RU"/>
        </w:rPr>
      </w:pPr>
      <w:r w:rsidRPr="002A4456">
        <w:rPr>
          <w:sz w:val="16"/>
          <w:szCs w:val="16"/>
          <w:lang w:eastAsia="ru-RU"/>
        </w:rPr>
        <w:t xml:space="preserve">В целях актуализации нормативного правового акта. </w:t>
      </w:r>
    </w:p>
    <w:p w:rsidR="002A4456" w:rsidRPr="002A4456" w:rsidRDefault="002A4456" w:rsidP="002A4456">
      <w:pPr>
        <w:ind w:right="140" w:firstLine="567"/>
        <w:rPr>
          <w:sz w:val="16"/>
          <w:szCs w:val="16"/>
          <w:lang w:eastAsia="ru-RU"/>
        </w:rPr>
      </w:pPr>
      <w:r w:rsidRPr="002A4456">
        <w:rPr>
          <w:sz w:val="16"/>
          <w:szCs w:val="16"/>
          <w:lang w:eastAsia="ru-RU"/>
        </w:rPr>
        <w:t>ПОСТАНОВЛЯЮ:</w:t>
      </w:r>
    </w:p>
    <w:p w:rsidR="002A4456" w:rsidRPr="002A4456" w:rsidRDefault="002A4456" w:rsidP="002A4456">
      <w:pPr>
        <w:jc w:val="both"/>
        <w:rPr>
          <w:sz w:val="16"/>
          <w:szCs w:val="16"/>
          <w:lang w:eastAsia="ru-RU"/>
        </w:rPr>
      </w:pPr>
      <w:r w:rsidRPr="002A4456">
        <w:rPr>
          <w:sz w:val="16"/>
          <w:szCs w:val="16"/>
          <w:lang w:eastAsia="ru-RU"/>
        </w:rPr>
        <w:t xml:space="preserve">          1. Внести в постановление администрации Галичского муниципального района</w:t>
      </w:r>
      <w:r w:rsidRPr="002A4456">
        <w:rPr>
          <w:sz w:val="16"/>
          <w:szCs w:val="16"/>
        </w:rPr>
        <w:t xml:space="preserve"> </w:t>
      </w:r>
      <w:r w:rsidRPr="002A4456">
        <w:rPr>
          <w:sz w:val="16"/>
          <w:szCs w:val="16"/>
          <w:lang w:eastAsia="ru-RU"/>
        </w:rPr>
        <w:t xml:space="preserve">от 22 июня 2016 года № 122 «Об утверждении муниципальной программы "Развитие физической культуры и спорта Галичском муниципальном районе" на 2017-2020 годы» </w:t>
      </w:r>
      <w:r w:rsidRPr="002A4456">
        <w:rPr>
          <w:sz w:val="16"/>
          <w:szCs w:val="16"/>
        </w:rPr>
        <w:t>(в редакции постановления администрации муниципального района</w:t>
      </w:r>
      <w:r w:rsidRPr="002A4456">
        <w:rPr>
          <w:sz w:val="16"/>
          <w:szCs w:val="16"/>
          <w:lang w:eastAsia="ru-RU"/>
        </w:rPr>
        <w:t xml:space="preserve"> от 22 июня 2017 года  № 158, от 19 августа 2017 года № 194, от 28 декабря 2017 года № 364, от 28 октября 2018 года № 283) следующие изменения:</w:t>
      </w:r>
    </w:p>
    <w:p w:rsidR="002A4456" w:rsidRPr="002A4456" w:rsidRDefault="002A4456" w:rsidP="002A4456">
      <w:pPr>
        <w:ind w:firstLine="708"/>
        <w:jc w:val="both"/>
        <w:rPr>
          <w:sz w:val="16"/>
          <w:szCs w:val="16"/>
          <w:lang w:eastAsia="ru-RU"/>
        </w:rPr>
      </w:pPr>
      <w:r w:rsidRPr="002A4456">
        <w:rPr>
          <w:sz w:val="16"/>
          <w:szCs w:val="16"/>
          <w:lang w:eastAsia="ru-RU"/>
        </w:rPr>
        <w:t>1.1  в приложении  в разделе 1 « Паспорт программы» статье 9  пункт 2 изложить в следующей редакции: «2)  Общий объем финансовых средств, необходимых для реализации Программы, составляет 668,485 тыс. руб. в том числе в 2017 г. -  160,0 тыс. рублей; в 2018 году – 148,485 тыс. рублей; в 2019 г. -  190,0 тыс. рублей, в том числе в 2020 г. -  190,0 тыс. рублей»;</w:t>
      </w:r>
    </w:p>
    <w:p w:rsidR="002A4456" w:rsidRPr="002A4456" w:rsidRDefault="002A4456" w:rsidP="002A4456">
      <w:pPr>
        <w:ind w:firstLine="708"/>
        <w:jc w:val="both"/>
        <w:rPr>
          <w:sz w:val="16"/>
          <w:szCs w:val="16"/>
          <w:lang w:eastAsia="ru-RU"/>
        </w:rPr>
      </w:pPr>
      <w:r w:rsidRPr="002A4456">
        <w:rPr>
          <w:sz w:val="16"/>
          <w:szCs w:val="16"/>
          <w:lang w:eastAsia="ru-RU"/>
        </w:rPr>
        <w:t>1.2 в приложении  в разделе 5 «Ресурсное обеспечение программы» второй абзац изложить в следующей редакции «Общая потребность в финансировании Программы за счёт средств муниципального бюджета составляет  668,485 тыс. руб. в том числе в 2017 г. -  160,0 тыс. рублей; в 2018 году - 148,485 тыс. рублей; в 2019 г. -  190,0 тыс. рублей, в том числе в 2020 г. -  190,0 тыс. рублей»;</w:t>
      </w:r>
    </w:p>
    <w:p w:rsidR="002A4456" w:rsidRPr="002A4456" w:rsidRDefault="002A4456" w:rsidP="002A4456">
      <w:pPr>
        <w:tabs>
          <w:tab w:val="left" w:pos="2700"/>
        </w:tabs>
        <w:jc w:val="both"/>
        <w:rPr>
          <w:sz w:val="16"/>
          <w:szCs w:val="16"/>
        </w:rPr>
      </w:pPr>
      <w:r w:rsidRPr="002A4456">
        <w:rPr>
          <w:sz w:val="16"/>
          <w:szCs w:val="16"/>
          <w:lang w:eastAsia="ru-RU"/>
        </w:rPr>
        <w:t xml:space="preserve">         1.3 приложение №3 «</w:t>
      </w:r>
      <w:bookmarkStart w:id="1" w:name="_Hlk485737310"/>
      <w:r w:rsidRPr="002A4456">
        <w:rPr>
          <w:sz w:val="16"/>
          <w:szCs w:val="16"/>
        </w:rPr>
        <w:t>Перечень мероприятий муниципальной программы "Развитие физической культуры и спорта в Галичском муниципальном районе" на 2017-2020 годы</w:t>
      </w:r>
      <w:bookmarkEnd w:id="1"/>
      <w:r w:rsidRPr="002A4456">
        <w:rPr>
          <w:sz w:val="16"/>
          <w:szCs w:val="16"/>
        </w:rPr>
        <w:t>» изложить в новой редакции, согласно Приложению к настоящему постановлению.</w:t>
      </w:r>
    </w:p>
    <w:p w:rsidR="002A4456" w:rsidRPr="002A4456" w:rsidRDefault="002A4456" w:rsidP="002A4456">
      <w:pPr>
        <w:jc w:val="both"/>
        <w:rPr>
          <w:sz w:val="16"/>
          <w:szCs w:val="16"/>
          <w:lang w:eastAsia="ru-RU"/>
        </w:rPr>
      </w:pPr>
      <w:r w:rsidRPr="002A4456">
        <w:rPr>
          <w:sz w:val="16"/>
          <w:szCs w:val="16"/>
          <w:lang w:eastAsia="ru-RU"/>
        </w:rPr>
        <w:t xml:space="preserve">         2. Контроль  исполнения настоящего постановления возложить на заместителя главы администрации муниципального района по социально-гуманитарному развитию Поварову О.Ю.</w:t>
      </w:r>
    </w:p>
    <w:p w:rsidR="002A4456" w:rsidRPr="002A4456" w:rsidRDefault="002A4456" w:rsidP="002A4456">
      <w:pPr>
        <w:tabs>
          <w:tab w:val="left" w:pos="426"/>
        </w:tabs>
        <w:ind w:right="140" w:firstLine="340"/>
        <w:jc w:val="both"/>
        <w:rPr>
          <w:sz w:val="16"/>
          <w:szCs w:val="16"/>
          <w:lang w:eastAsia="ru-RU"/>
        </w:rPr>
      </w:pPr>
      <w:r w:rsidRPr="002A4456">
        <w:rPr>
          <w:sz w:val="16"/>
          <w:szCs w:val="16"/>
          <w:lang w:eastAsia="ru-RU"/>
        </w:rPr>
        <w:t xml:space="preserve">   </w:t>
      </w:r>
    </w:p>
    <w:p w:rsidR="002A4456" w:rsidRPr="002A4456" w:rsidRDefault="002A4456" w:rsidP="002A4456">
      <w:pPr>
        <w:tabs>
          <w:tab w:val="left" w:pos="426"/>
        </w:tabs>
        <w:ind w:right="140" w:firstLine="340"/>
        <w:jc w:val="both"/>
        <w:rPr>
          <w:sz w:val="16"/>
          <w:szCs w:val="16"/>
          <w:lang w:eastAsia="ru-RU"/>
        </w:rPr>
      </w:pPr>
    </w:p>
    <w:p w:rsidR="002A4456" w:rsidRPr="002A4456" w:rsidRDefault="002A4456" w:rsidP="002A4456">
      <w:pPr>
        <w:tabs>
          <w:tab w:val="left" w:pos="426"/>
        </w:tabs>
        <w:ind w:right="140" w:firstLine="340"/>
        <w:jc w:val="both"/>
        <w:rPr>
          <w:sz w:val="16"/>
          <w:szCs w:val="16"/>
          <w:lang w:eastAsia="ru-RU"/>
        </w:rPr>
      </w:pPr>
      <w:r w:rsidRPr="002A4456">
        <w:rPr>
          <w:sz w:val="16"/>
          <w:szCs w:val="16"/>
          <w:lang w:eastAsia="ru-RU"/>
        </w:rPr>
        <w:t xml:space="preserve"> 3. </w:t>
      </w:r>
      <w:r w:rsidRPr="002A4456">
        <w:rPr>
          <w:sz w:val="16"/>
          <w:szCs w:val="16"/>
        </w:rPr>
        <w:t>Настоящее постановление вступает в силу со дня его подписания и подлежит официальному опубликованию.</w:t>
      </w:r>
    </w:p>
    <w:p w:rsidR="002A4456" w:rsidRPr="002A4456" w:rsidRDefault="002A4456" w:rsidP="002A4456">
      <w:pPr>
        <w:tabs>
          <w:tab w:val="left" w:pos="426"/>
        </w:tabs>
        <w:ind w:right="140" w:firstLine="340"/>
        <w:jc w:val="both"/>
        <w:rPr>
          <w:sz w:val="16"/>
          <w:szCs w:val="16"/>
          <w:lang w:eastAsia="ru-RU"/>
        </w:rPr>
      </w:pPr>
    </w:p>
    <w:p w:rsidR="002A4456" w:rsidRPr="002A4456" w:rsidRDefault="002A4456" w:rsidP="002A4456">
      <w:pPr>
        <w:tabs>
          <w:tab w:val="left" w:pos="426"/>
        </w:tabs>
        <w:ind w:right="140" w:firstLine="340"/>
        <w:rPr>
          <w:sz w:val="16"/>
          <w:szCs w:val="16"/>
          <w:lang w:eastAsia="ru-RU"/>
        </w:rPr>
      </w:pPr>
    </w:p>
    <w:p w:rsidR="002A4456" w:rsidRPr="002A4456" w:rsidRDefault="002A4456" w:rsidP="002A4456">
      <w:pPr>
        <w:tabs>
          <w:tab w:val="left" w:pos="426"/>
        </w:tabs>
        <w:ind w:right="140" w:firstLine="340"/>
        <w:rPr>
          <w:sz w:val="16"/>
          <w:szCs w:val="16"/>
          <w:lang w:eastAsia="ru-RU"/>
        </w:rPr>
      </w:pPr>
    </w:p>
    <w:p w:rsidR="002A4456" w:rsidRPr="002A4456" w:rsidRDefault="002A4456" w:rsidP="002A4456">
      <w:pPr>
        <w:ind w:right="140"/>
        <w:rPr>
          <w:sz w:val="16"/>
          <w:szCs w:val="16"/>
          <w:lang w:eastAsia="ru-RU"/>
        </w:rPr>
      </w:pPr>
      <w:r w:rsidRPr="002A4456">
        <w:rPr>
          <w:sz w:val="16"/>
          <w:szCs w:val="16"/>
          <w:lang w:eastAsia="ru-RU"/>
        </w:rPr>
        <w:t xml:space="preserve">Глава </w:t>
      </w:r>
    </w:p>
    <w:p w:rsidR="002A4456" w:rsidRPr="002A4456" w:rsidRDefault="002A4456" w:rsidP="002A4456">
      <w:pPr>
        <w:ind w:right="140"/>
        <w:rPr>
          <w:sz w:val="16"/>
          <w:szCs w:val="16"/>
          <w:lang w:eastAsia="ru-RU"/>
        </w:rPr>
      </w:pPr>
      <w:r w:rsidRPr="002A4456">
        <w:rPr>
          <w:sz w:val="16"/>
          <w:szCs w:val="16"/>
          <w:lang w:eastAsia="ru-RU"/>
        </w:rPr>
        <w:t xml:space="preserve">муниципального района                                                          </w:t>
      </w:r>
      <w:r w:rsidR="0011690F">
        <w:rPr>
          <w:sz w:val="16"/>
          <w:szCs w:val="16"/>
          <w:lang w:eastAsia="ru-RU"/>
        </w:rPr>
        <w:t xml:space="preserve">                                                                                                                           </w:t>
      </w:r>
      <w:r w:rsidRPr="002A4456">
        <w:rPr>
          <w:sz w:val="16"/>
          <w:szCs w:val="16"/>
          <w:lang w:eastAsia="ru-RU"/>
        </w:rPr>
        <w:t xml:space="preserve">    А.Н. Потехин  </w:t>
      </w:r>
    </w:p>
    <w:p w:rsidR="002A4456" w:rsidRPr="002A4456" w:rsidRDefault="002A4456" w:rsidP="002A4456">
      <w:pPr>
        <w:ind w:right="140"/>
        <w:rPr>
          <w:sz w:val="16"/>
          <w:szCs w:val="16"/>
          <w:lang w:eastAsia="ru-RU"/>
        </w:rPr>
      </w:pPr>
    </w:p>
    <w:p w:rsidR="002A4456" w:rsidRPr="002A4456" w:rsidRDefault="002A4456" w:rsidP="002A4456">
      <w:pPr>
        <w:ind w:right="140"/>
        <w:rPr>
          <w:sz w:val="16"/>
          <w:szCs w:val="16"/>
          <w:lang w:eastAsia="ru-RU"/>
        </w:rPr>
      </w:pPr>
    </w:p>
    <w:p w:rsidR="002A4456" w:rsidRDefault="002A4456" w:rsidP="002A4456">
      <w:pPr>
        <w:pStyle w:val="af2"/>
        <w:spacing w:before="0" w:beforeAutospacing="0" w:after="0" w:afterAutospacing="0"/>
        <w:jc w:val="right"/>
        <w:rPr>
          <w:rFonts w:eastAsia="Calibri"/>
          <w:sz w:val="16"/>
          <w:szCs w:val="16"/>
        </w:rPr>
      </w:pPr>
      <w:r w:rsidRPr="002A4456">
        <w:rPr>
          <w:rFonts w:eastAsia="Calibri"/>
          <w:sz w:val="16"/>
          <w:szCs w:val="16"/>
        </w:rPr>
        <w:t xml:space="preserve">Приложение </w:t>
      </w:r>
    </w:p>
    <w:p w:rsidR="002A4456" w:rsidRDefault="002A4456" w:rsidP="002A4456">
      <w:pPr>
        <w:pStyle w:val="af2"/>
        <w:spacing w:before="0" w:beforeAutospacing="0" w:after="0" w:afterAutospacing="0"/>
        <w:jc w:val="right"/>
        <w:rPr>
          <w:rFonts w:eastAsia="Calibri"/>
          <w:sz w:val="16"/>
          <w:szCs w:val="16"/>
        </w:rPr>
      </w:pPr>
      <w:r w:rsidRPr="002A4456">
        <w:rPr>
          <w:rFonts w:eastAsia="Calibri"/>
          <w:sz w:val="16"/>
          <w:szCs w:val="16"/>
        </w:rPr>
        <w:t>к постановлению администрации</w:t>
      </w:r>
    </w:p>
    <w:p w:rsidR="002A4456" w:rsidRPr="002A4456" w:rsidRDefault="002A4456" w:rsidP="002A4456">
      <w:pPr>
        <w:pStyle w:val="af2"/>
        <w:spacing w:before="0" w:beforeAutospacing="0" w:after="0" w:afterAutospacing="0"/>
        <w:jc w:val="right"/>
        <w:rPr>
          <w:rFonts w:eastAsia="Calibri"/>
          <w:sz w:val="16"/>
          <w:szCs w:val="16"/>
        </w:rPr>
      </w:pPr>
      <w:r w:rsidRPr="002A4456">
        <w:rPr>
          <w:rFonts w:eastAsia="Calibri"/>
          <w:sz w:val="16"/>
          <w:szCs w:val="16"/>
        </w:rPr>
        <w:t>Галичского муниципального района</w:t>
      </w:r>
    </w:p>
    <w:p w:rsidR="002A4456" w:rsidRPr="002A4456" w:rsidRDefault="002A4456" w:rsidP="002A4456">
      <w:pPr>
        <w:autoSpaceDE w:val="0"/>
        <w:autoSpaceDN w:val="0"/>
        <w:adjustRightInd w:val="0"/>
        <w:ind w:left="4678" w:right="-1"/>
        <w:jc w:val="right"/>
        <w:outlineLvl w:val="2"/>
        <w:rPr>
          <w:sz w:val="16"/>
          <w:szCs w:val="16"/>
        </w:rPr>
      </w:pPr>
      <w:r w:rsidRPr="002A4456">
        <w:rPr>
          <w:sz w:val="16"/>
          <w:szCs w:val="16"/>
        </w:rPr>
        <w:t>от   21   декабря  2018 года № 387</w:t>
      </w:r>
    </w:p>
    <w:p w:rsidR="002A4456" w:rsidRPr="002A4456" w:rsidRDefault="002A4456" w:rsidP="002A4456">
      <w:pPr>
        <w:jc w:val="right"/>
        <w:rPr>
          <w:sz w:val="16"/>
          <w:szCs w:val="16"/>
        </w:rPr>
      </w:pPr>
      <w:r w:rsidRPr="002A4456">
        <w:rPr>
          <w:sz w:val="16"/>
          <w:szCs w:val="16"/>
        </w:rPr>
        <w:t>«Приложение 3</w:t>
      </w:r>
    </w:p>
    <w:p w:rsidR="002A4456" w:rsidRPr="002A4456" w:rsidRDefault="002A4456" w:rsidP="002A4456">
      <w:pPr>
        <w:jc w:val="right"/>
        <w:rPr>
          <w:sz w:val="16"/>
          <w:szCs w:val="16"/>
        </w:rPr>
      </w:pPr>
      <w:bookmarkStart w:id="2" w:name="_Hlk485737092"/>
      <w:r w:rsidRPr="002A4456">
        <w:rPr>
          <w:sz w:val="16"/>
          <w:szCs w:val="16"/>
        </w:rPr>
        <w:t>к муниципальной программе</w:t>
      </w:r>
    </w:p>
    <w:p w:rsidR="002A4456" w:rsidRPr="002A4456" w:rsidRDefault="002A4456" w:rsidP="002A4456">
      <w:pPr>
        <w:jc w:val="right"/>
        <w:rPr>
          <w:sz w:val="16"/>
          <w:szCs w:val="16"/>
        </w:rPr>
      </w:pPr>
      <w:r w:rsidRPr="002A4456">
        <w:rPr>
          <w:sz w:val="16"/>
          <w:szCs w:val="16"/>
        </w:rPr>
        <w:t xml:space="preserve"> «Развитие физической культуры и спорта</w:t>
      </w:r>
    </w:p>
    <w:p w:rsidR="002A4456" w:rsidRPr="002A4456" w:rsidRDefault="002A4456" w:rsidP="002A4456">
      <w:pPr>
        <w:jc w:val="right"/>
        <w:rPr>
          <w:sz w:val="16"/>
          <w:szCs w:val="16"/>
        </w:rPr>
      </w:pPr>
      <w:r w:rsidRPr="002A4456">
        <w:rPr>
          <w:sz w:val="16"/>
          <w:szCs w:val="16"/>
        </w:rPr>
        <w:t xml:space="preserve"> в Галичском муниципальном районе»</w:t>
      </w:r>
    </w:p>
    <w:p w:rsidR="002A4456" w:rsidRPr="00F70121" w:rsidRDefault="002A4456" w:rsidP="002A4456">
      <w:pPr>
        <w:jc w:val="right"/>
        <w:rPr>
          <w:sz w:val="24"/>
          <w:szCs w:val="24"/>
        </w:rPr>
      </w:pPr>
      <w:r w:rsidRPr="002A4456">
        <w:rPr>
          <w:sz w:val="16"/>
          <w:szCs w:val="16"/>
        </w:rPr>
        <w:t>на 2017-2020 годы</w:t>
      </w:r>
      <w:bookmarkEnd w:id="2"/>
      <w:r>
        <w:rPr>
          <w:sz w:val="24"/>
          <w:szCs w:val="24"/>
        </w:rPr>
        <w:t>»</w:t>
      </w:r>
    </w:p>
    <w:p w:rsidR="002A4456" w:rsidRPr="00F70121" w:rsidRDefault="002A4456" w:rsidP="002A4456">
      <w:pPr>
        <w:autoSpaceDE w:val="0"/>
        <w:autoSpaceDN w:val="0"/>
        <w:adjustRightInd w:val="0"/>
        <w:ind w:firstLine="540"/>
        <w:jc w:val="center"/>
        <w:rPr>
          <w:b/>
          <w:sz w:val="24"/>
          <w:szCs w:val="24"/>
        </w:rPr>
      </w:pPr>
    </w:p>
    <w:p w:rsidR="002A4456" w:rsidRPr="002A4456" w:rsidRDefault="002A4456" w:rsidP="002A4456">
      <w:pPr>
        <w:tabs>
          <w:tab w:val="left" w:pos="2700"/>
        </w:tabs>
        <w:jc w:val="center"/>
        <w:rPr>
          <w:sz w:val="16"/>
          <w:szCs w:val="16"/>
        </w:rPr>
      </w:pPr>
      <w:r w:rsidRPr="00F70121">
        <w:rPr>
          <w:sz w:val="24"/>
          <w:szCs w:val="24"/>
        </w:rPr>
        <w:t xml:space="preserve"> </w:t>
      </w:r>
      <w:r w:rsidRPr="002A4456">
        <w:rPr>
          <w:sz w:val="16"/>
          <w:szCs w:val="16"/>
        </w:rPr>
        <w:t>Перечень мероприятий муниципальной программы</w:t>
      </w:r>
    </w:p>
    <w:p w:rsidR="002A4456" w:rsidRPr="002A4456" w:rsidRDefault="002A4456" w:rsidP="002A4456">
      <w:pPr>
        <w:tabs>
          <w:tab w:val="left" w:pos="2700"/>
        </w:tabs>
        <w:jc w:val="center"/>
        <w:rPr>
          <w:sz w:val="16"/>
          <w:szCs w:val="16"/>
        </w:rPr>
      </w:pPr>
      <w:r w:rsidRPr="002A4456">
        <w:rPr>
          <w:sz w:val="16"/>
          <w:szCs w:val="16"/>
        </w:rPr>
        <w:t xml:space="preserve"> "Развитие физической культуры и спорта </w:t>
      </w:r>
    </w:p>
    <w:p w:rsidR="002A4456" w:rsidRPr="002A4456" w:rsidRDefault="002A4456" w:rsidP="002A4456">
      <w:pPr>
        <w:tabs>
          <w:tab w:val="left" w:pos="2700"/>
        </w:tabs>
        <w:jc w:val="center"/>
        <w:rPr>
          <w:b/>
          <w:sz w:val="16"/>
          <w:szCs w:val="16"/>
        </w:rPr>
      </w:pPr>
      <w:r w:rsidRPr="002A4456">
        <w:rPr>
          <w:sz w:val="16"/>
          <w:szCs w:val="16"/>
        </w:rPr>
        <w:t xml:space="preserve">в Галичском муниципальном районе" </w:t>
      </w:r>
      <w:r w:rsidRPr="002A4456">
        <w:rPr>
          <w:sz w:val="16"/>
          <w:szCs w:val="16"/>
        </w:rPr>
        <w:br/>
        <w:t>на 2017-2020 годы</w:t>
      </w:r>
    </w:p>
    <w:tbl>
      <w:tblPr>
        <w:tblW w:w="1077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8"/>
        <w:gridCol w:w="1417"/>
        <w:gridCol w:w="427"/>
        <w:gridCol w:w="707"/>
        <w:gridCol w:w="1278"/>
        <w:gridCol w:w="709"/>
        <w:gridCol w:w="708"/>
        <w:gridCol w:w="694"/>
        <w:gridCol w:w="15"/>
        <w:gridCol w:w="815"/>
        <w:gridCol w:w="36"/>
        <w:gridCol w:w="693"/>
        <w:gridCol w:w="15"/>
        <w:gridCol w:w="851"/>
        <w:gridCol w:w="1701"/>
      </w:tblGrid>
      <w:tr w:rsidR="002A4456" w:rsidRPr="002A4456" w:rsidTr="002A4456">
        <w:trPr>
          <w:trHeight w:val="525"/>
        </w:trPr>
        <w:tc>
          <w:tcPr>
            <w:tcW w:w="708" w:type="dxa"/>
            <w:vMerge w:val="restart"/>
          </w:tcPr>
          <w:p w:rsidR="002A4456" w:rsidRPr="002A4456" w:rsidRDefault="002A4456" w:rsidP="0011690F">
            <w:pPr>
              <w:autoSpaceDE w:val="0"/>
              <w:autoSpaceDN w:val="0"/>
              <w:adjustRightInd w:val="0"/>
              <w:jc w:val="both"/>
              <w:rPr>
                <w:sz w:val="16"/>
                <w:szCs w:val="16"/>
              </w:rPr>
            </w:pPr>
            <w:r w:rsidRPr="002A4456">
              <w:rPr>
                <w:sz w:val="16"/>
                <w:szCs w:val="16"/>
              </w:rPr>
              <w:t>№ п/п</w:t>
            </w:r>
          </w:p>
        </w:tc>
        <w:tc>
          <w:tcPr>
            <w:tcW w:w="1417" w:type="dxa"/>
            <w:vMerge w:val="restart"/>
          </w:tcPr>
          <w:p w:rsidR="002A4456" w:rsidRPr="002A4456" w:rsidRDefault="002A4456" w:rsidP="0011690F">
            <w:pPr>
              <w:autoSpaceDE w:val="0"/>
              <w:autoSpaceDN w:val="0"/>
              <w:adjustRightInd w:val="0"/>
              <w:jc w:val="both"/>
              <w:rPr>
                <w:sz w:val="16"/>
                <w:szCs w:val="16"/>
              </w:rPr>
            </w:pPr>
            <w:r w:rsidRPr="002A4456">
              <w:rPr>
                <w:sz w:val="16"/>
                <w:szCs w:val="16"/>
              </w:rPr>
              <w:t>Наименование мероприятий</w:t>
            </w:r>
          </w:p>
        </w:tc>
        <w:tc>
          <w:tcPr>
            <w:tcW w:w="1134" w:type="dxa"/>
            <w:gridSpan w:val="2"/>
            <w:vMerge w:val="restart"/>
          </w:tcPr>
          <w:p w:rsidR="002A4456" w:rsidRPr="002A4456" w:rsidRDefault="002A4456" w:rsidP="0011690F">
            <w:pPr>
              <w:autoSpaceDE w:val="0"/>
              <w:autoSpaceDN w:val="0"/>
              <w:adjustRightInd w:val="0"/>
              <w:jc w:val="both"/>
              <w:rPr>
                <w:sz w:val="16"/>
                <w:szCs w:val="16"/>
              </w:rPr>
            </w:pPr>
            <w:r w:rsidRPr="002A4456">
              <w:rPr>
                <w:sz w:val="16"/>
                <w:szCs w:val="16"/>
              </w:rPr>
              <w:t>Исполни</w:t>
            </w:r>
          </w:p>
          <w:p w:rsidR="002A4456" w:rsidRPr="002A4456" w:rsidRDefault="002A4456" w:rsidP="0011690F">
            <w:pPr>
              <w:autoSpaceDE w:val="0"/>
              <w:autoSpaceDN w:val="0"/>
              <w:adjustRightInd w:val="0"/>
              <w:jc w:val="both"/>
              <w:rPr>
                <w:sz w:val="16"/>
                <w:szCs w:val="16"/>
              </w:rPr>
            </w:pPr>
            <w:r w:rsidRPr="002A4456">
              <w:rPr>
                <w:sz w:val="16"/>
                <w:szCs w:val="16"/>
              </w:rPr>
              <w:t>тель</w:t>
            </w:r>
          </w:p>
        </w:tc>
        <w:tc>
          <w:tcPr>
            <w:tcW w:w="1278" w:type="dxa"/>
            <w:vMerge w:val="restart"/>
          </w:tcPr>
          <w:p w:rsidR="002A4456" w:rsidRPr="002A4456" w:rsidRDefault="002A4456" w:rsidP="0011690F">
            <w:pPr>
              <w:autoSpaceDE w:val="0"/>
              <w:autoSpaceDN w:val="0"/>
              <w:adjustRightInd w:val="0"/>
              <w:jc w:val="both"/>
              <w:rPr>
                <w:sz w:val="16"/>
                <w:szCs w:val="16"/>
              </w:rPr>
            </w:pPr>
            <w:r w:rsidRPr="002A4456">
              <w:rPr>
                <w:sz w:val="16"/>
                <w:szCs w:val="16"/>
              </w:rPr>
              <w:t>Главный распорядитель</w:t>
            </w:r>
          </w:p>
          <w:p w:rsidR="002A4456" w:rsidRPr="002A4456" w:rsidRDefault="002A4456" w:rsidP="0011690F">
            <w:pPr>
              <w:autoSpaceDE w:val="0"/>
              <w:autoSpaceDN w:val="0"/>
              <w:adjustRightInd w:val="0"/>
              <w:jc w:val="both"/>
              <w:rPr>
                <w:sz w:val="16"/>
                <w:szCs w:val="16"/>
              </w:rPr>
            </w:pPr>
            <w:r w:rsidRPr="002A4456">
              <w:rPr>
                <w:sz w:val="16"/>
                <w:szCs w:val="16"/>
              </w:rPr>
              <w:t>бюджетных средств</w:t>
            </w:r>
          </w:p>
        </w:tc>
        <w:tc>
          <w:tcPr>
            <w:tcW w:w="709" w:type="dxa"/>
            <w:vMerge w:val="restart"/>
          </w:tcPr>
          <w:p w:rsidR="002A4456" w:rsidRPr="002A4456" w:rsidRDefault="002A4456" w:rsidP="0011690F">
            <w:pPr>
              <w:autoSpaceDE w:val="0"/>
              <w:autoSpaceDN w:val="0"/>
              <w:adjustRightInd w:val="0"/>
              <w:jc w:val="both"/>
              <w:rPr>
                <w:sz w:val="16"/>
                <w:szCs w:val="16"/>
              </w:rPr>
            </w:pPr>
            <w:r w:rsidRPr="002A4456">
              <w:rPr>
                <w:sz w:val="16"/>
                <w:szCs w:val="16"/>
              </w:rPr>
              <w:t xml:space="preserve">По </w:t>
            </w:r>
          </w:p>
          <w:p w:rsidR="002A4456" w:rsidRPr="002A4456" w:rsidRDefault="002A4456" w:rsidP="0011690F">
            <w:pPr>
              <w:autoSpaceDE w:val="0"/>
              <w:autoSpaceDN w:val="0"/>
              <w:adjustRightInd w:val="0"/>
              <w:jc w:val="both"/>
              <w:rPr>
                <w:sz w:val="16"/>
                <w:szCs w:val="16"/>
              </w:rPr>
            </w:pPr>
            <w:r w:rsidRPr="002A4456">
              <w:rPr>
                <w:sz w:val="16"/>
                <w:szCs w:val="16"/>
              </w:rPr>
              <w:t>годам реализации</w:t>
            </w:r>
          </w:p>
        </w:tc>
        <w:tc>
          <w:tcPr>
            <w:tcW w:w="3827" w:type="dxa"/>
            <w:gridSpan w:val="8"/>
            <w:tcBorders>
              <w:bottom w:val="single" w:sz="4" w:space="0" w:color="auto"/>
              <w:right w:val="single" w:sz="4" w:space="0" w:color="auto"/>
            </w:tcBorders>
          </w:tcPr>
          <w:p w:rsidR="002A4456" w:rsidRPr="002A4456" w:rsidRDefault="002A4456" w:rsidP="0011690F">
            <w:pPr>
              <w:autoSpaceDE w:val="0"/>
              <w:autoSpaceDN w:val="0"/>
              <w:adjustRightInd w:val="0"/>
              <w:jc w:val="center"/>
              <w:rPr>
                <w:sz w:val="16"/>
                <w:szCs w:val="16"/>
              </w:rPr>
            </w:pPr>
            <w:r w:rsidRPr="002A4456">
              <w:rPr>
                <w:sz w:val="16"/>
                <w:szCs w:val="16"/>
              </w:rPr>
              <w:t>Планируемый объём средств, тыс.руб.</w:t>
            </w:r>
          </w:p>
        </w:tc>
        <w:tc>
          <w:tcPr>
            <w:tcW w:w="1701" w:type="dxa"/>
            <w:vMerge w:val="restart"/>
            <w:tcBorders>
              <w:lef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 xml:space="preserve">Ожидаемый непосредственный результат </w:t>
            </w:r>
          </w:p>
          <w:p w:rsidR="002A4456" w:rsidRPr="002A4456" w:rsidRDefault="002A4456" w:rsidP="0011690F">
            <w:pPr>
              <w:autoSpaceDE w:val="0"/>
              <w:autoSpaceDN w:val="0"/>
              <w:adjustRightInd w:val="0"/>
              <w:jc w:val="both"/>
              <w:rPr>
                <w:sz w:val="16"/>
                <w:szCs w:val="16"/>
              </w:rPr>
            </w:pPr>
            <w:r w:rsidRPr="002A4456">
              <w:rPr>
                <w:sz w:val="16"/>
                <w:szCs w:val="16"/>
              </w:rPr>
              <w:t>(краткое описание)</w:t>
            </w:r>
          </w:p>
        </w:tc>
      </w:tr>
      <w:tr w:rsidR="002A4456" w:rsidRPr="002A4456" w:rsidTr="002A4456">
        <w:trPr>
          <w:trHeight w:val="270"/>
        </w:trPr>
        <w:tc>
          <w:tcPr>
            <w:tcW w:w="708" w:type="dxa"/>
            <w:vMerge/>
          </w:tcPr>
          <w:p w:rsidR="002A4456" w:rsidRPr="002A4456" w:rsidRDefault="002A4456" w:rsidP="0011690F">
            <w:pPr>
              <w:autoSpaceDE w:val="0"/>
              <w:autoSpaceDN w:val="0"/>
              <w:adjustRightInd w:val="0"/>
              <w:jc w:val="both"/>
              <w:rPr>
                <w:sz w:val="16"/>
                <w:szCs w:val="16"/>
              </w:rPr>
            </w:pPr>
          </w:p>
        </w:tc>
        <w:tc>
          <w:tcPr>
            <w:tcW w:w="1417" w:type="dxa"/>
            <w:vMerge/>
          </w:tcPr>
          <w:p w:rsidR="002A4456" w:rsidRPr="002A4456" w:rsidRDefault="002A4456" w:rsidP="0011690F">
            <w:pPr>
              <w:autoSpaceDE w:val="0"/>
              <w:autoSpaceDN w:val="0"/>
              <w:adjustRightInd w:val="0"/>
              <w:jc w:val="both"/>
              <w:rPr>
                <w:sz w:val="16"/>
                <w:szCs w:val="16"/>
              </w:rPr>
            </w:pPr>
          </w:p>
        </w:tc>
        <w:tc>
          <w:tcPr>
            <w:tcW w:w="1134" w:type="dxa"/>
            <w:gridSpan w:val="2"/>
            <w:vMerge/>
          </w:tcPr>
          <w:p w:rsidR="002A4456" w:rsidRPr="002A4456" w:rsidRDefault="002A4456" w:rsidP="0011690F">
            <w:pPr>
              <w:autoSpaceDE w:val="0"/>
              <w:autoSpaceDN w:val="0"/>
              <w:adjustRightInd w:val="0"/>
              <w:jc w:val="both"/>
              <w:rPr>
                <w:sz w:val="16"/>
                <w:szCs w:val="16"/>
              </w:rPr>
            </w:pPr>
          </w:p>
        </w:tc>
        <w:tc>
          <w:tcPr>
            <w:tcW w:w="1278" w:type="dxa"/>
            <w:vMerge/>
          </w:tcPr>
          <w:p w:rsidR="002A4456" w:rsidRPr="002A4456" w:rsidRDefault="002A4456" w:rsidP="0011690F">
            <w:pPr>
              <w:autoSpaceDE w:val="0"/>
              <w:autoSpaceDN w:val="0"/>
              <w:adjustRightInd w:val="0"/>
              <w:jc w:val="both"/>
              <w:rPr>
                <w:sz w:val="16"/>
                <w:szCs w:val="16"/>
              </w:rPr>
            </w:pPr>
          </w:p>
        </w:tc>
        <w:tc>
          <w:tcPr>
            <w:tcW w:w="709" w:type="dxa"/>
            <w:vMerge/>
          </w:tcPr>
          <w:p w:rsidR="002A4456" w:rsidRPr="002A4456" w:rsidRDefault="002A4456" w:rsidP="0011690F">
            <w:pPr>
              <w:autoSpaceDE w:val="0"/>
              <w:autoSpaceDN w:val="0"/>
              <w:adjustRightInd w:val="0"/>
              <w:jc w:val="both"/>
              <w:rPr>
                <w:sz w:val="16"/>
                <w:szCs w:val="16"/>
              </w:rPr>
            </w:pPr>
          </w:p>
        </w:tc>
        <w:tc>
          <w:tcPr>
            <w:tcW w:w="708" w:type="dxa"/>
            <w:vMerge w:val="restart"/>
            <w:tcBorders>
              <w:top w:val="single" w:sz="4" w:space="0" w:color="auto"/>
              <w:righ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Всего</w:t>
            </w:r>
          </w:p>
        </w:tc>
        <w:tc>
          <w:tcPr>
            <w:tcW w:w="3119" w:type="dxa"/>
            <w:gridSpan w:val="7"/>
            <w:tcBorders>
              <w:top w:val="single" w:sz="4" w:space="0" w:color="auto"/>
              <w:left w:val="single" w:sz="4" w:space="0" w:color="auto"/>
              <w:bottom w:val="single" w:sz="4" w:space="0" w:color="auto"/>
              <w:right w:val="single" w:sz="4" w:space="0" w:color="auto"/>
            </w:tcBorders>
          </w:tcPr>
          <w:p w:rsidR="002A4456" w:rsidRPr="002A4456" w:rsidRDefault="002A4456" w:rsidP="0011690F">
            <w:pPr>
              <w:autoSpaceDE w:val="0"/>
              <w:autoSpaceDN w:val="0"/>
              <w:adjustRightInd w:val="0"/>
              <w:jc w:val="center"/>
              <w:rPr>
                <w:sz w:val="16"/>
                <w:szCs w:val="16"/>
              </w:rPr>
            </w:pPr>
            <w:r w:rsidRPr="002A4456">
              <w:rPr>
                <w:sz w:val="16"/>
                <w:szCs w:val="16"/>
              </w:rPr>
              <w:t>В том числе</w:t>
            </w:r>
          </w:p>
        </w:tc>
        <w:tc>
          <w:tcPr>
            <w:tcW w:w="1701" w:type="dxa"/>
            <w:vMerge/>
            <w:tcBorders>
              <w:left w:val="single" w:sz="4" w:space="0" w:color="auto"/>
            </w:tcBorders>
          </w:tcPr>
          <w:p w:rsidR="002A4456" w:rsidRPr="002A4456" w:rsidRDefault="002A4456" w:rsidP="0011690F">
            <w:pPr>
              <w:autoSpaceDE w:val="0"/>
              <w:autoSpaceDN w:val="0"/>
              <w:adjustRightInd w:val="0"/>
              <w:jc w:val="both"/>
              <w:rPr>
                <w:sz w:val="16"/>
                <w:szCs w:val="16"/>
              </w:rPr>
            </w:pPr>
          </w:p>
        </w:tc>
      </w:tr>
      <w:tr w:rsidR="002A4456" w:rsidRPr="002A4456" w:rsidTr="002A4456">
        <w:trPr>
          <w:trHeight w:val="285"/>
        </w:trPr>
        <w:tc>
          <w:tcPr>
            <w:tcW w:w="708" w:type="dxa"/>
            <w:vMerge/>
          </w:tcPr>
          <w:p w:rsidR="002A4456" w:rsidRPr="002A4456" w:rsidRDefault="002A4456" w:rsidP="0011690F">
            <w:pPr>
              <w:autoSpaceDE w:val="0"/>
              <w:autoSpaceDN w:val="0"/>
              <w:adjustRightInd w:val="0"/>
              <w:jc w:val="both"/>
              <w:rPr>
                <w:sz w:val="16"/>
                <w:szCs w:val="16"/>
              </w:rPr>
            </w:pPr>
          </w:p>
        </w:tc>
        <w:tc>
          <w:tcPr>
            <w:tcW w:w="1417" w:type="dxa"/>
            <w:vMerge/>
          </w:tcPr>
          <w:p w:rsidR="002A4456" w:rsidRPr="002A4456" w:rsidRDefault="002A4456" w:rsidP="0011690F">
            <w:pPr>
              <w:autoSpaceDE w:val="0"/>
              <w:autoSpaceDN w:val="0"/>
              <w:adjustRightInd w:val="0"/>
              <w:jc w:val="both"/>
              <w:rPr>
                <w:sz w:val="16"/>
                <w:szCs w:val="16"/>
              </w:rPr>
            </w:pPr>
          </w:p>
        </w:tc>
        <w:tc>
          <w:tcPr>
            <w:tcW w:w="1134" w:type="dxa"/>
            <w:gridSpan w:val="2"/>
            <w:vMerge/>
          </w:tcPr>
          <w:p w:rsidR="002A4456" w:rsidRPr="002A4456" w:rsidRDefault="002A4456" w:rsidP="0011690F">
            <w:pPr>
              <w:autoSpaceDE w:val="0"/>
              <w:autoSpaceDN w:val="0"/>
              <w:adjustRightInd w:val="0"/>
              <w:jc w:val="both"/>
              <w:rPr>
                <w:sz w:val="16"/>
                <w:szCs w:val="16"/>
              </w:rPr>
            </w:pPr>
          </w:p>
        </w:tc>
        <w:tc>
          <w:tcPr>
            <w:tcW w:w="1278" w:type="dxa"/>
            <w:vMerge/>
          </w:tcPr>
          <w:p w:rsidR="002A4456" w:rsidRPr="002A4456" w:rsidRDefault="002A4456" w:rsidP="0011690F">
            <w:pPr>
              <w:autoSpaceDE w:val="0"/>
              <w:autoSpaceDN w:val="0"/>
              <w:adjustRightInd w:val="0"/>
              <w:jc w:val="both"/>
              <w:rPr>
                <w:sz w:val="16"/>
                <w:szCs w:val="16"/>
              </w:rPr>
            </w:pPr>
          </w:p>
        </w:tc>
        <w:tc>
          <w:tcPr>
            <w:tcW w:w="709" w:type="dxa"/>
            <w:vMerge/>
          </w:tcPr>
          <w:p w:rsidR="002A4456" w:rsidRPr="002A4456" w:rsidRDefault="002A4456" w:rsidP="0011690F">
            <w:pPr>
              <w:autoSpaceDE w:val="0"/>
              <w:autoSpaceDN w:val="0"/>
              <w:adjustRightInd w:val="0"/>
              <w:jc w:val="both"/>
              <w:rPr>
                <w:sz w:val="16"/>
                <w:szCs w:val="16"/>
              </w:rPr>
            </w:pPr>
          </w:p>
        </w:tc>
        <w:tc>
          <w:tcPr>
            <w:tcW w:w="708" w:type="dxa"/>
            <w:vMerge/>
            <w:tcBorders>
              <w:right w:val="single" w:sz="4" w:space="0" w:color="auto"/>
            </w:tcBorders>
          </w:tcPr>
          <w:p w:rsidR="002A4456" w:rsidRPr="002A4456" w:rsidRDefault="002A4456" w:rsidP="0011690F">
            <w:pPr>
              <w:autoSpaceDE w:val="0"/>
              <w:autoSpaceDN w:val="0"/>
              <w:adjustRightInd w:val="0"/>
              <w:jc w:val="both"/>
              <w:rPr>
                <w:sz w:val="16"/>
                <w:szCs w:val="16"/>
              </w:rPr>
            </w:pPr>
          </w:p>
        </w:tc>
        <w:tc>
          <w:tcPr>
            <w:tcW w:w="709" w:type="dxa"/>
            <w:gridSpan w:val="2"/>
            <w:tcBorders>
              <w:top w:val="single" w:sz="4" w:space="0" w:color="auto"/>
              <w:left w:val="single" w:sz="4" w:space="0" w:color="auto"/>
              <w:righ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Федеральный бюджет</w:t>
            </w:r>
          </w:p>
        </w:tc>
        <w:tc>
          <w:tcPr>
            <w:tcW w:w="851" w:type="dxa"/>
            <w:gridSpan w:val="2"/>
            <w:tcBorders>
              <w:top w:val="single" w:sz="4" w:space="0" w:color="auto"/>
              <w:left w:val="single" w:sz="4" w:space="0" w:color="auto"/>
              <w:righ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Областной бюджет</w:t>
            </w:r>
          </w:p>
        </w:tc>
        <w:tc>
          <w:tcPr>
            <w:tcW w:w="708" w:type="dxa"/>
            <w:gridSpan w:val="2"/>
            <w:tcBorders>
              <w:top w:val="single" w:sz="4" w:space="0" w:color="auto"/>
              <w:left w:val="single" w:sz="4" w:space="0" w:color="auto"/>
              <w:righ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Местный бюджет</w:t>
            </w:r>
          </w:p>
        </w:tc>
        <w:tc>
          <w:tcPr>
            <w:tcW w:w="851" w:type="dxa"/>
            <w:tcBorders>
              <w:top w:val="single" w:sz="4" w:space="0" w:color="auto"/>
              <w:left w:val="single" w:sz="4" w:space="0" w:color="auto"/>
              <w:righ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Внебюджетные источники</w:t>
            </w:r>
          </w:p>
        </w:tc>
        <w:tc>
          <w:tcPr>
            <w:tcW w:w="1701" w:type="dxa"/>
            <w:vMerge/>
            <w:tcBorders>
              <w:left w:val="single" w:sz="4" w:space="0" w:color="auto"/>
            </w:tcBorders>
          </w:tcPr>
          <w:p w:rsidR="002A4456" w:rsidRPr="002A4456" w:rsidRDefault="002A4456" w:rsidP="0011690F">
            <w:pPr>
              <w:autoSpaceDE w:val="0"/>
              <w:autoSpaceDN w:val="0"/>
              <w:adjustRightInd w:val="0"/>
              <w:jc w:val="both"/>
              <w:rPr>
                <w:sz w:val="16"/>
                <w:szCs w:val="16"/>
              </w:rPr>
            </w:pPr>
          </w:p>
        </w:tc>
      </w:tr>
      <w:tr w:rsidR="002A4456" w:rsidRPr="002A4456" w:rsidTr="002A4456">
        <w:tc>
          <w:tcPr>
            <w:tcW w:w="10774" w:type="dxa"/>
            <w:gridSpan w:val="15"/>
          </w:tcPr>
          <w:p w:rsidR="002A4456" w:rsidRPr="002A4456" w:rsidRDefault="002A4456" w:rsidP="0011690F">
            <w:pPr>
              <w:autoSpaceDE w:val="0"/>
              <w:autoSpaceDN w:val="0"/>
              <w:adjustRightInd w:val="0"/>
              <w:ind w:left="1698"/>
              <w:jc w:val="center"/>
              <w:rPr>
                <w:b/>
                <w:sz w:val="16"/>
                <w:szCs w:val="16"/>
              </w:rPr>
            </w:pPr>
            <w:r w:rsidRPr="002A4456">
              <w:rPr>
                <w:b/>
                <w:sz w:val="16"/>
                <w:szCs w:val="16"/>
              </w:rPr>
              <w:t>Раздел 1. Организация и проведение спортивных мероприятий по олимпийским видам спорта</w:t>
            </w:r>
          </w:p>
          <w:p w:rsidR="002A4456" w:rsidRPr="002A4456" w:rsidRDefault="002A4456" w:rsidP="0011690F">
            <w:pPr>
              <w:autoSpaceDE w:val="0"/>
              <w:autoSpaceDN w:val="0"/>
              <w:adjustRightInd w:val="0"/>
              <w:jc w:val="center"/>
              <w:rPr>
                <w:sz w:val="16"/>
                <w:szCs w:val="16"/>
              </w:rPr>
            </w:pPr>
            <w:r w:rsidRPr="002A4456">
              <w:rPr>
                <w:b/>
                <w:sz w:val="16"/>
                <w:szCs w:val="16"/>
              </w:rPr>
              <w:t>в рамках календарного плана официальных физкультурных мероприятий и спортивных мероприятий Галичского муниципального района</w:t>
            </w:r>
          </w:p>
        </w:tc>
      </w:tr>
      <w:tr w:rsidR="002A4456" w:rsidRPr="002A4456" w:rsidTr="002A4456">
        <w:tc>
          <w:tcPr>
            <w:tcW w:w="708" w:type="dxa"/>
          </w:tcPr>
          <w:p w:rsidR="002A4456" w:rsidRPr="002A4456" w:rsidRDefault="002A4456" w:rsidP="0011690F">
            <w:pPr>
              <w:autoSpaceDE w:val="0"/>
              <w:autoSpaceDN w:val="0"/>
              <w:adjustRightInd w:val="0"/>
              <w:jc w:val="both"/>
              <w:rPr>
                <w:sz w:val="16"/>
                <w:szCs w:val="16"/>
              </w:rPr>
            </w:pPr>
            <w:r w:rsidRPr="002A4456">
              <w:rPr>
                <w:sz w:val="16"/>
                <w:szCs w:val="16"/>
              </w:rPr>
              <w:t>1.</w:t>
            </w:r>
          </w:p>
        </w:tc>
        <w:tc>
          <w:tcPr>
            <w:tcW w:w="1844" w:type="dxa"/>
            <w:gridSpan w:val="2"/>
          </w:tcPr>
          <w:p w:rsidR="002A4456" w:rsidRPr="002A4456" w:rsidRDefault="002A4456" w:rsidP="0011690F">
            <w:pPr>
              <w:autoSpaceDE w:val="0"/>
              <w:autoSpaceDN w:val="0"/>
              <w:adjustRightInd w:val="0"/>
              <w:jc w:val="both"/>
              <w:rPr>
                <w:sz w:val="16"/>
                <w:szCs w:val="16"/>
              </w:rPr>
            </w:pPr>
            <w:r w:rsidRPr="002A4456">
              <w:rPr>
                <w:sz w:val="16"/>
                <w:szCs w:val="16"/>
              </w:rPr>
              <w:t xml:space="preserve">Организация спортивных мероприятий по олимпийским видам спорта на территории Галичского муниципального района и обеспечение участия спортсменов в муниципальных, межмуниципальных и региональных спортивных соревнованиях (лыжные гонки, биатлон-эстафеты, легкая атлетика, </w:t>
            </w:r>
            <w:r w:rsidRPr="002A4456">
              <w:rPr>
                <w:sz w:val="16"/>
                <w:szCs w:val="16"/>
              </w:rPr>
              <w:lastRenderedPageBreak/>
              <w:t>спортивные многоборья, баскетбол, волейбол и др.)</w:t>
            </w:r>
          </w:p>
        </w:tc>
        <w:tc>
          <w:tcPr>
            <w:tcW w:w="707" w:type="dxa"/>
          </w:tcPr>
          <w:p w:rsidR="002A4456" w:rsidRPr="002A4456" w:rsidRDefault="002A4456" w:rsidP="0011690F">
            <w:pPr>
              <w:autoSpaceDE w:val="0"/>
              <w:autoSpaceDN w:val="0"/>
              <w:adjustRightInd w:val="0"/>
              <w:jc w:val="both"/>
              <w:rPr>
                <w:sz w:val="16"/>
                <w:szCs w:val="16"/>
              </w:rPr>
            </w:pPr>
            <w:r w:rsidRPr="002A4456">
              <w:rPr>
                <w:sz w:val="16"/>
                <w:szCs w:val="16"/>
              </w:rPr>
              <w:lastRenderedPageBreak/>
              <w:t xml:space="preserve">ОДКМиС, </w:t>
            </w:r>
          </w:p>
          <w:p w:rsidR="002A4456" w:rsidRPr="002A4456" w:rsidRDefault="002A4456" w:rsidP="0011690F">
            <w:pPr>
              <w:autoSpaceDE w:val="0"/>
              <w:autoSpaceDN w:val="0"/>
              <w:adjustRightInd w:val="0"/>
              <w:jc w:val="both"/>
              <w:rPr>
                <w:sz w:val="16"/>
                <w:szCs w:val="16"/>
              </w:rPr>
            </w:pPr>
            <w:r w:rsidRPr="002A4456">
              <w:rPr>
                <w:sz w:val="16"/>
                <w:szCs w:val="16"/>
              </w:rPr>
              <w:t>Отдел образования администрации муниципального района</w:t>
            </w:r>
          </w:p>
        </w:tc>
        <w:tc>
          <w:tcPr>
            <w:tcW w:w="1278" w:type="dxa"/>
            <w:tcBorders>
              <w:bottom w:val="nil"/>
            </w:tcBorders>
          </w:tcPr>
          <w:p w:rsidR="002A4456" w:rsidRPr="002A4456" w:rsidRDefault="002A4456" w:rsidP="0011690F">
            <w:pPr>
              <w:autoSpaceDE w:val="0"/>
              <w:autoSpaceDN w:val="0"/>
              <w:adjustRightInd w:val="0"/>
              <w:ind w:left="-108"/>
              <w:jc w:val="both"/>
              <w:rPr>
                <w:sz w:val="16"/>
                <w:szCs w:val="16"/>
              </w:rPr>
            </w:pPr>
            <w:r w:rsidRPr="002A4456">
              <w:rPr>
                <w:sz w:val="16"/>
                <w:szCs w:val="16"/>
              </w:rPr>
              <w:t>Отдел по делам культуры, молодежи и спорта администрации Галичского муниципального района</w:t>
            </w:r>
          </w:p>
          <w:p w:rsidR="002A4456" w:rsidRPr="002A4456" w:rsidRDefault="002A4456" w:rsidP="0011690F">
            <w:pPr>
              <w:autoSpaceDE w:val="0"/>
              <w:autoSpaceDN w:val="0"/>
              <w:adjustRightInd w:val="0"/>
              <w:ind w:left="-108"/>
              <w:jc w:val="both"/>
              <w:rPr>
                <w:sz w:val="16"/>
                <w:szCs w:val="16"/>
              </w:rPr>
            </w:pPr>
          </w:p>
          <w:p w:rsidR="002A4456" w:rsidRPr="002A4456" w:rsidRDefault="002A4456" w:rsidP="0011690F">
            <w:pPr>
              <w:autoSpaceDE w:val="0"/>
              <w:autoSpaceDN w:val="0"/>
              <w:adjustRightInd w:val="0"/>
              <w:ind w:left="-108"/>
              <w:jc w:val="both"/>
              <w:rPr>
                <w:sz w:val="16"/>
                <w:szCs w:val="16"/>
              </w:rPr>
            </w:pPr>
          </w:p>
          <w:p w:rsidR="002A4456" w:rsidRPr="002A4456" w:rsidRDefault="002A4456" w:rsidP="0011690F">
            <w:pPr>
              <w:autoSpaceDE w:val="0"/>
              <w:autoSpaceDN w:val="0"/>
              <w:adjustRightInd w:val="0"/>
              <w:ind w:left="-108"/>
              <w:jc w:val="both"/>
              <w:rPr>
                <w:sz w:val="16"/>
                <w:szCs w:val="16"/>
              </w:rPr>
            </w:pPr>
          </w:p>
          <w:p w:rsidR="002A4456" w:rsidRPr="002A4456" w:rsidRDefault="002A4456" w:rsidP="0011690F">
            <w:pPr>
              <w:autoSpaceDE w:val="0"/>
              <w:autoSpaceDN w:val="0"/>
              <w:adjustRightInd w:val="0"/>
              <w:ind w:left="-108"/>
              <w:jc w:val="both"/>
              <w:rPr>
                <w:sz w:val="16"/>
                <w:szCs w:val="16"/>
              </w:rPr>
            </w:pPr>
          </w:p>
          <w:p w:rsidR="002A4456" w:rsidRPr="002A4456" w:rsidRDefault="002A4456" w:rsidP="0011690F">
            <w:pPr>
              <w:autoSpaceDE w:val="0"/>
              <w:autoSpaceDN w:val="0"/>
              <w:adjustRightInd w:val="0"/>
              <w:ind w:left="-108"/>
              <w:jc w:val="both"/>
              <w:rPr>
                <w:sz w:val="16"/>
                <w:szCs w:val="16"/>
              </w:rPr>
            </w:pPr>
          </w:p>
          <w:p w:rsidR="002A4456" w:rsidRPr="002A4456" w:rsidRDefault="002A4456" w:rsidP="0011690F">
            <w:pPr>
              <w:autoSpaceDE w:val="0"/>
              <w:autoSpaceDN w:val="0"/>
              <w:adjustRightInd w:val="0"/>
              <w:ind w:left="-108"/>
              <w:jc w:val="both"/>
              <w:rPr>
                <w:sz w:val="16"/>
                <w:szCs w:val="16"/>
              </w:rPr>
            </w:pPr>
          </w:p>
          <w:p w:rsidR="002A4456" w:rsidRPr="002A4456" w:rsidRDefault="002A4456" w:rsidP="0011690F">
            <w:pPr>
              <w:autoSpaceDE w:val="0"/>
              <w:autoSpaceDN w:val="0"/>
              <w:adjustRightInd w:val="0"/>
              <w:ind w:left="-108"/>
              <w:jc w:val="both"/>
              <w:rPr>
                <w:sz w:val="16"/>
                <w:szCs w:val="16"/>
              </w:rPr>
            </w:pPr>
          </w:p>
          <w:p w:rsidR="002A4456" w:rsidRPr="002A4456" w:rsidRDefault="002A4456" w:rsidP="0011690F">
            <w:pPr>
              <w:autoSpaceDE w:val="0"/>
              <w:autoSpaceDN w:val="0"/>
              <w:adjustRightInd w:val="0"/>
              <w:ind w:left="-108"/>
              <w:jc w:val="both"/>
              <w:rPr>
                <w:sz w:val="16"/>
                <w:szCs w:val="16"/>
              </w:rPr>
            </w:pPr>
          </w:p>
          <w:p w:rsidR="002A4456" w:rsidRPr="002A4456" w:rsidRDefault="002A4456" w:rsidP="0011690F">
            <w:pPr>
              <w:autoSpaceDE w:val="0"/>
              <w:autoSpaceDN w:val="0"/>
              <w:adjustRightInd w:val="0"/>
              <w:ind w:left="-108"/>
              <w:jc w:val="both"/>
              <w:rPr>
                <w:sz w:val="16"/>
                <w:szCs w:val="16"/>
              </w:rPr>
            </w:pPr>
          </w:p>
          <w:p w:rsidR="002A4456" w:rsidRPr="002A4456" w:rsidRDefault="002A4456" w:rsidP="0011690F">
            <w:pPr>
              <w:autoSpaceDE w:val="0"/>
              <w:autoSpaceDN w:val="0"/>
              <w:adjustRightInd w:val="0"/>
              <w:ind w:left="-108"/>
              <w:jc w:val="both"/>
              <w:rPr>
                <w:sz w:val="16"/>
                <w:szCs w:val="16"/>
              </w:rPr>
            </w:pPr>
          </w:p>
          <w:p w:rsidR="002A4456" w:rsidRPr="002A4456" w:rsidRDefault="002A4456" w:rsidP="0011690F">
            <w:pPr>
              <w:autoSpaceDE w:val="0"/>
              <w:autoSpaceDN w:val="0"/>
              <w:adjustRightInd w:val="0"/>
              <w:ind w:left="-108"/>
              <w:jc w:val="both"/>
              <w:rPr>
                <w:sz w:val="16"/>
                <w:szCs w:val="16"/>
              </w:rPr>
            </w:pPr>
          </w:p>
          <w:p w:rsidR="002A4456" w:rsidRPr="002A4456" w:rsidRDefault="002A4456" w:rsidP="0011690F">
            <w:pPr>
              <w:autoSpaceDE w:val="0"/>
              <w:autoSpaceDN w:val="0"/>
              <w:adjustRightInd w:val="0"/>
              <w:ind w:left="-108"/>
              <w:jc w:val="both"/>
              <w:rPr>
                <w:sz w:val="16"/>
                <w:szCs w:val="16"/>
              </w:rPr>
            </w:pPr>
          </w:p>
          <w:p w:rsidR="002A4456" w:rsidRPr="002A4456" w:rsidRDefault="002A4456" w:rsidP="0011690F">
            <w:pPr>
              <w:autoSpaceDE w:val="0"/>
              <w:autoSpaceDN w:val="0"/>
              <w:adjustRightInd w:val="0"/>
              <w:ind w:left="-108"/>
              <w:jc w:val="both"/>
              <w:rPr>
                <w:sz w:val="16"/>
                <w:szCs w:val="16"/>
              </w:rPr>
            </w:pPr>
          </w:p>
          <w:p w:rsidR="002A4456" w:rsidRPr="002A4456" w:rsidRDefault="002A4456" w:rsidP="0011690F">
            <w:pPr>
              <w:autoSpaceDE w:val="0"/>
              <w:autoSpaceDN w:val="0"/>
              <w:adjustRightInd w:val="0"/>
              <w:jc w:val="both"/>
              <w:rPr>
                <w:sz w:val="16"/>
                <w:szCs w:val="16"/>
              </w:rPr>
            </w:pPr>
          </w:p>
        </w:tc>
        <w:tc>
          <w:tcPr>
            <w:tcW w:w="709" w:type="dxa"/>
          </w:tcPr>
          <w:p w:rsidR="002A4456" w:rsidRPr="002A4456" w:rsidRDefault="002A4456" w:rsidP="0011690F">
            <w:pPr>
              <w:autoSpaceDE w:val="0"/>
              <w:autoSpaceDN w:val="0"/>
              <w:adjustRightInd w:val="0"/>
              <w:jc w:val="both"/>
              <w:rPr>
                <w:sz w:val="16"/>
                <w:szCs w:val="16"/>
              </w:rPr>
            </w:pPr>
            <w:r w:rsidRPr="002A4456">
              <w:rPr>
                <w:sz w:val="16"/>
                <w:szCs w:val="16"/>
              </w:rPr>
              <w:lastRenderedPageBreak/>
              <w:t>2017</w:t>
            </w:r>
          </w:p>
          <w:p w:rsidR="002A4456" w:rsidRPr="002A4456" w:rsidRDefault="002A4456" w:rsidP="0011690F">
            <w:pPr>
              <w:autoSpaceDE w:val="0"/>
              <w:autoSpaceDN w:val="0"/>
              <w:adjustRightInd w:val="0"/>
              <w:jc w:val="both"/>
              <w:rPr>
                <w:sz w:val="16"/>
                <w:szCs w:val="16"/>
              </w:rPr>
            </w:pPr>
            <w:r w:rsidRPr="002A4456">
              <w:rPr>
                <w:sz w:val="16"/>
                <w:szCs w:val="16"/>
              </w:rPr>
              <w:t>2018</w:t>
            </w:r>
          </w:p>
          <w:p w:rsidR="002A4456" w:rsidRPr="002A4456" w:rsidRDefault="002A4456" w:rsidP="0011690F">
            <w:pPr>
              <w:autoSpaceDE w:val="0"/>
              <w:autoSpaceDN w:val="0"/>
              <w:adjustRightInd w:val="0"/>
              <w:jc w:val="both"/>
              <w:rPr>
                <w:sz w:val="16"/>
                <w:szCs w:val="16"/>
              </w:rPr>
            </w:pPr>
            <w:r w:rsidRPr="002A4456">
              <w:rPr>
                <w:sz w:val="16"/>
                <w:szCs w:val="16"/>
              </w:rPr>
              <w:t>2019</w:t>
            </w:r>
          </w:p>
          <w:p w:rsidR="002A4456" w:rsidRPr="002A4456" w:rsidRDefault="002A4456" w:rsidP="0011690F">
            <w:pPr>
              <w:autoSpaceDE w:val="0"/>
              <w:autoSpaceDN w:val="0"/>
              <w:adjustRightInd w:val="0"/>
              <w:jc w:val="both"/>
              <w:rPr>
                <w:sz w:val="16"/>
                <w:szCs w:val="16"/>
              </w:rPr>
            </w:pPr>
            <w:r w:rsidRPr="002A4456">
              <w:rPr>
                <w:sz w:val="16"/>
                <w:szCs w:val="16"/>
              </w:rPr>
              <w:t>2020</w:t>
            </w:r>
          </w:p>
        </w:tc>
        <w:tc>
          <w:tcPr>
            <w:tcW w:w="708" w:type="dxa"/>
            <w:tcBorders>
              <w:righ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33,5</w:t>
            </w:r>
          </w:p>
          <w:p w:rsidR="002A4456" w:rsidRPr="002A4456" w:rsidRDefault="002A4456" w:rsidP="0011690F">
            <w:pPr>
              <w:autoSpaceDE w:val="0"/>
              <w:autoSpaceDN w:val="0"/>
              <w:adjustRightInd w:val="0"/>
              <w:jc w:val="both"/>
              <w:rPr>
                <w:sz w:val="16"/>
                <w:szCs w:val="16"/>
              </w:rPr>
            </w:pPr>
            <w:r w:rsidRPr="002A4456">
              <w:rPr>
                <w:sz w:val="16"/>
                <w:szCs w:val="16"/>
              </w:rPr>
              <w:t>49,653</w:t>
            </w:r>
          </w:p>
          <w:p w:rsidR="002A4456" w:rsidRPr="002A4456" w:rsidRDefault="002A4456" w:rsidP="0011690F">
            <w:pPr>
              <w:autoSpaceDE w:val="0"/>
              <w:autoSpaceDN w:val="0"/>
              <w:adjustRightInd w:val="0"/>
              <w:jc w:val="both"/>
              <w:rPr>
                <w:sz w:val="16"/>
                <w:szCs w:val="16"/>
              </w:rPr>
            </w:pPr>
            <w:r w:rsidRPr="002A4456">
              <w:rPr>
                <w:sz w:val="16"/>
                <w:szCs w:val="16"/>
              </w:rPr>
              <w:t>50,0</w:t>
            </w:r>
          </w:p>
          <w:p w:rsidR="002A4456" w:rsidRPr="002A4456" w:rsidRDefault="002A4456" w:rsidP="0011690F">
            <w:pPr>
              <w:autoSpaceDE w:val="0"/>
              <w:autoSpaceDN w:val="0"/>
              <w:adjustRightInd w:val="0"/>
              <w:jc w:val="both"/>
              <w:rPr>
                <w:sz w:val="16"/>
                <w:szCs w:val="16"/>
              </w:rPr>
            </w:pPr>
            <w:r w:rsidRPr="002A4456">
              <w:rPr>
                <w:sz w:val="16"/>
                <w:szCs w:val="16"/>
              </w:rPr>
              <w:t>50,0</w:t>
            </w:r>
          </w:p>
        </w:tc>
        <w:tc>
          <w:tcPr>
            <w:tcW w:w="709" w:type="dxa"/>
            <w:gridSpan w:val="2"/>
            <w:tcBorders>
              <w:lef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851" w:type="dxa"/>
            <w:gridSpan w:val="2"/>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708" w:type="dxa"/>
            <w:gridSpan w:val="2"/>
          </w:tcPr>
          <w:p w:rsidR="002A4456" w:rsidRPr="002A4456" w:rsidRDefault="002A4456" w:rsidP="0011690F">
            <w:pPr>
              <w:autoSpaceDE w:val="0"/>
              <w:autoSpaceDN w:val="0"/>
              <w:adjustRightInd w:val="0"/>
              <w:jc w:val="both"/>
              <w:rPr>
                <w:sz w:val="16"/>
                <w:szCs w:val="16"/>
              </w:rPr>
            </w:pPr>
            <w:r w:rsidRPr="002A4456">
              <w:rPr>
                <w:sz w:val="16"/>
                <w:szCs w:val="16"/>
              </w:rPr>
              <w:t>33,5</w:t>
            </w:r>
          </w:p>
          <w:p w:rsidR="002A4456" w:rsidRPr="002A4456" w:rsidRDefault="002A4456" w:rsidP="0011690F">
            <w:pPr>
              <w:autoSpaceDE w:val="0"/>
              <w:autoSpaceDN w:val="0"/>
              <w:adjustRightInd w:val="0"/>
              <w:jc w:val="both"/>
              <w:rPr>
                <w:sz w:val="16"/>
                <w:szCs w:val="16"/>
              </w:rPr>
            </w:pPr>
            <w:r w:rsidRPr="002A4456">
              <w:rPr>
                <w:sz w:val="16"/>
                <w:szCs w:val="16"/>
              </w:rPr>
              <w:t>49, 653</w:t>
            </w:r>
          </w:p>
          <w:p w:rsidR="002A4456" w:rsidRPr="002A4456" w:rsidRDefault="002A4456" w:rsidP="0011690F">
            <w:pPr>
              <w:autoSpaceDE w:val="0"/>
              <w:autoSpaceDN w:val="0"/>
              <w:adjustRightInd w:val="0"/>
              <w:jc w:val="both"/>
              <w:rPr>
                <w:sz w:val="16"/>
                <w:szCs w:val="16"/>
              </w:rPr>
            </w:pPr>
            <w:r w:rsidRPr="002A4456">
              <w:rPr>
                <w:sz w:val="16"/>
                <w:szCs w:val="16"/>
              </w:rPr>
              <w:t>50,0</w:t>
            </w:r>
          </w:p>
          <w:p w:rsidR="002A4456" w:rsidRPr="002A4456" w:rsidRDefault="002A4456" w:rsidP="0011690F">
            <w:pPr>
              <w:autoSpaceDE w:val="0"/>
              <w:autoSpaceDN w:val="0"/>
              <w:adjustRightInd w:val="0"/>
              <w:jc w:val="both"/>
              <w:rPr>
                <w:sz w:val="16"/>
                <w:szCs w:val="16"/>
              </w:rPr>
            </w:pPr>
            <w:r w:rsidRPr="002A4456">
              <w:rPr>
                <w:sz w:val="16"/>
                <w:szCs w:val="16"/>
              </w:rPr>
              <w:t>50,0</w:t>
            </w:r>
          </w:p>
        </w:tc>
        <w:tc>
          <w:tcPr>
            <w:tcW w:w="851" w:type="dxa"/>
            <w:tcBorders>
              <w:righ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1701" w:type="dxa"/>
            <w:tcBorders>
              <w:left w:val="single" w:sz="4" w:space="0" w:color="auto"/>
              <w:bottom w:val="nil"/>
            </w:tcBorders>
          </w:tcPr>
          <w:p w:rsidR="002A4456" w:rsidRPr="002A4456" w:rsidRDefault="002A4456" w:rsidP="0011690F">
            <w:pPr>
              <w:pStyle w:val="ConsPlusCell"/>
              <w:rPr>
                <w:rFonts w:ascii="Times New Roman" w:hAnsi="Times New Roman" w:cs="Times New Roman"/>
                <w:sz w:val="16"/>
                <w:szCs w:val="16"/>
              </w:rPr>
            </w:pPr>
            <w:r w:rsidRPr="002A4456">
              <w:rPr>
                <w:rFonts w:ascii="Times New Roman" w:hAnsi="Times New Roman" w:cs="Times New Roman"/>
                <w:sz w:val="16"/>
                <w:szCs w:val="16"/>
              </w:rPr>
              <w:t>Увеличение количества спортсменов массовых разрядов и повышение качества подготовки спортивного резерва.</w:t>
            </w:r>
          </w:p>
          <w:p w:rsidR="002A4456" w:rsidRPr="002A4456" w:rsidRDefault="002A4456" w:rsidP="0011690F">
            <w:pPr>
              <w:pStyle w:val="ConsPlusCell"/>
              <w:rPr>
                <w:rFonts w:ascii="Times New Roman" w:hAnsi="Times New Roman" w:cs="Times New Roman"/>
                <w:sz w:val="16"/>
                <w:szCs w:val="16"/>
              </w:rPr>
            </w:pPr>
            <w:r w:rsidRPr="002A4456">
              <w:rPr>
                <w:rFonts w:ascii="Times New Roman" w:hAnsi="Times New Roman" w:cs="Times New Roman"/>
                <w:sz w:val="16"/>
                <w:szCs w:val="16"/>
              </w:rPr>
              <w:t xml:space="preserve"> Увеличение доли населения, занимающегося физической культурой и спортом в районе по отношению к общему количеству населения. Выполнение </w:t>
            </w:r>
            <w:r w:rsidRPr="002A4456">
              <w:rPr>
                <w:rFonts w:ascii="Times New Roman" w:hAnsi="Times New Roman" w:cs="Times New Roman"/>
                <w:sz w:val="16"/>
                <w:szCs w:val="16"/>
              </w:rPr>
              <w:lastRenderedPageBreak/>
              <w:t>показателей государственной программы на 100%.</w:t>
            </w:r>
          </w:p>
        </w:tc>
      </w:tr>
      <w:tr w:rsidR="002A4456" w:rsidRPr="002A4456" w:rsidTr="002A44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55"/>
        </w:trPr>
        <w:tc>
          <w:tcPr>
            <w:tcW w:w="708" w:type="dxa"/>
          </w:tcPr>
          <w:p w:rsidR="002A4456" w:rsidRPr="002A4456" w:rsidRDefault="002A4456" w:rsidP="0011690F">
            <w:pPr>
              <w:autoSpaceDE w:val="0"/>
              <w:autoSpaceDN w:val="0"/>
              <w:adjustRightInd w:val="0"/>
              <w:ind w:left="851"/>
              <w:jc w:val="both"/>
              <w:rPr>
                <w:sz w:val="16"/>
                <w:szCs w:val="16"/>
              </w:rPr>
            </w:pPr>
          </w:p>
        </w:tc>
        <w:tc>
          <w:tcPr>
            <w:tcW w:w="2551" w:type="dxa"/>
            <w:gridSpan w:val="3"/>
          </w:tcPr>
          <w:p w:rsidR="002A4456" w:rsidRPr="002A4456" w:rsidRDefault="002A4456" w:rsidP="0011690F">
            <w:pPr>
              <w:autoSpaceDE w:val="0"/>
              <w:autoSpaceDN w:val="0"/>
              <w:adjustRightInd w:val="0"/>
              <w:jc w:val="both"/>
              <w:rPr>
                <w:b/>
                <w:sz w:val="16"/>
                <w:szCs w:val="16"/>
              </w:rPr>
            </w:pPr>
            <w:r w:rsidRPr="002A4456">
              <w:rPr>
                <w:b/>
                <w:sz w:val="16"/>
                <w:szCs w:val="16"/>
              </w:rPr>
              <w:t>ИТОГО по разделу: 183,153</w:t>
            </w:r>
          </w:p>
        </w:tc>
        <w:tc>
          <w:tcPr>
            <w:tcW w:w="1278" w:type="dxa"/>
            <w:tcBorders>
              <w:top w:val="nil"/>
            </w:tcBorders>
          </w:tcPr>
          <w:p w:rsidR="002A4456" w:rsidRPr="002A4456" w:rsidRDefault="002A4456" w:rsidP="0011690F">
            <w:pPr>
              <w:autoSpaceDE w:val="0"/>
              <w:autoSpaceDN w:val="0"/>
              <w:adjustRightInd w:val="0"/>
              <w:ind w:left="851"/>
              <w:jc w:val="both"/>
              <w:rPr>
                <w:sz w:val="16"/>
                <w:szCs w:val="16"/>
              </w:rPr>
            </w:pPr>
          </w:p>
        </w:tc>
        <w:tc>
          <w:tcPr>
            <w:tcW w:w="709" w:type="dxa"/>
          </w:tcPr>
          <w:p w:rsidR="002A4456" w:rsidRPr="002A4456" w:rsidRDefault="002A4456" w:rsidP="0011690F">
            <w:pPr>
              <w:autoSpaceDE w:val="0"/>
              <w:autoSpaceDN w:val="0"/>
              <w:adjustRightInd w:val="0"/>
              <w:rPr>
                <w:sz w:val="16"/>
                <w:szCs w:val="16"/>
              </w:rPr>
            </w:pPr>
            <w:r w:rsidRPr="002A4456">
              <w:rPr>
                <w:sz w:val="16"/>
                <w:szCs w:val="16"/>
              </w:rPr>
              <w:t>2017</w:t>
            </w:r>
          </w:p>
          <w:p w:rsidR="002A4456" w:rsidRPr="002A4456" w:rsidRDefault="002A4456" w:rsidP="0011690F">
            <w:pPr>
              <w:autoSpaceDE w:val="0"/>
              <w:autoSpaceDN w:val="0"/>
              <w:adjustRightInd w:val="0"/>
              <w:rPr>
                <w:sz w:val="16"/>
                <w:szCs w:val="16"/>
              </w:rPr>
            </w:pPr>
            <w:r w:rsidRPr="002A4456">
              <w:rPr>
                <w:sz w:val="16"/>
                <w:szCs w:val="16"/>
              </w:rPr>
              <w:t>2018</w:t>
            </w:r>
          </w:p>
          <w:p w:rsidR="002A4456" w:rsidRPr="002A4456" w:rsidRDefault="002A4456" w:rsidP="0011690F">
            <w:pPr>
              <w:autoSpaceDE w:val="0"/>
              <w:autoSpaceDN w:val="0"/>
              <w:adjustRightInd w:val="0"/>
              <w:rPr>
                <w:sz w:val="16"/>
                <w:szCs w:val="16"/>
              </w:rPr>
            </w:pPr>
            <w:r w:rsidRPr="002A4456">
              <w:rPr>
                <w:sz w:val="16"/>
                <w:szCs w:val="16"/>
              </w:rPr>
              <w:t>2019</w:t>
            </w:r>
          </w:p>
          <w:p w:rsidR="002A4456" w:rsidRPr="002A4456" w:rsidRDefault="002A4456" w:rsidP="0011690F">
            <w:pPr>
              <w:autoSpaceDE w:val="0"/>
              <w:autoSpaceDN w:val="0"/>
              <w:adjustRightInd w:val="0"/>
              <w:rPr>
                <w:sz w:val="16"/>
                <w:szCs w:val="16"/>
              </w:rPr>
            </w:pPr>
            <w:r w:rsidRPr="002A4456">
              <w:rPr>
                <w:sz w:val="16"/>
                <w:szCs w:val="16"/>
              </w:rPr>
              <w:t>2020</w:t>
            </w:r>
          </w:p>
        </w:tc>
        <w:tc>
          <w:tcPr>
            <w:tcW w:w="708" w:type="dxa"/>
          </w:tcPr>
          <w:p w:rsidR="002A4456" w:rsidRPr="002A4456" w:rsidRDefault="002A4456" w:rsidP="0011690F">
            <w:pPr>
              <w:autoSpaceDE w:val="0"/>
              <w:autoSpaceDN w:val="0"/>
              <w:adjustRightInd w:val="0"/>
              <w:jc w:val="both"/>
              <w:rPr>
                <w:sz w:val="16"/>
                <w:szCs w:val="16"/>
              </w:rPr>
            </w:pPr>
            <w:r w:rsidRPr="002A4456">
              <w:rPr>
                <w:sz w:val="16"/>
                <w:szCs w:val="16"/>
              </w:rPr>
              <w:t>33,5</w:t>
            </w:r>
          </w:p>
          <w:p w:rsidR="002A4456" w:rsidRPr="002A4456" w:rsidRDefault="002A4456" w:rsidP="0011690F">
            <w:pPr>
              <w:autoSpaceDE w:val="0"/>
              <w:autoSpaceDN w:val="0"/>
              <w:adjustRightInd w:val="0"/>
              <w:jc w:val="both"/>
              <w:rPr>
                <w:sz w:val="16"/>
                <w:szCs w:val="16"/>
              </w:rPr>
            </w:pPr>
            <w:r w:rsidRPr="002A4456">
              <w:rPr>
                <w:sz w:val="16"/>
                <w:szCs w:val="16"/>
              </w:rPr>
              <w:t>49, 653</w:t>
            </w:r>
          </w:p>
          <w:p w:rsidR="002A4456" w:rsidRPr="002A4456" w:rsidRDefault="002A4456" w:rsidP="0011690F">
            <w:pPr>
              <w:autoSpaceDE w:val="0"/>
              <w:autoSpaceDN w:val="0"/>
              <w:adjustRightInd w:val="0"/>
              <w:jc w:val="both"/>
              <w:rPr>
                <w:sz w:val="16"/>
                <w:szCs w:val="16"/>
              </w:rPr>
            </w:pPr>
            <w:r w:rsidRPr="002A4456">
              <w:rPr>
                <w:sz w:val="16"/>
                <w:szCs w:val="16"/>
              </w:rPr>
              <w:t>50,0</w:t>
            </w:r>
          </w:p>
          <w:p w:rsidR="002A4456" w:rsidRPr="002A4456" w:rsidRDefault="002A4456" w:rsidP="0011690F">
            <w:pPr>
              <w:autoSpaceDE w:val="0"/>
              <w:autoSpaceDN w:val="0"/>
              <w:adjustRightInd w:val="0"/>
              <w:jc w:val="both"/>
              <w:rPr>
                <w:sz w:val="16"/>
                <w:szCs w:val="16"/>
              </w:rPr>
            </w:pPr>
            <w:r w:rsidRPr="002A4456">
              <w:rPr>
                <w:sz w:val="16"/>
                <w:szCs w:val="16"/>
              </w:rPr>
              <w:t>50,0</w:t>
            </w:r>
          </w:p>
        </w:tc>
        <w:tc>
          <w:tcPr>
            <w:tcW w:w="694" w:type="dxa"/>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830" w:type="dxa"/>
            <w:gridSpan w:val="2"/>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729" w:type="dxa"/>
            <w:gridSpan w:val="2"/>
          </w:tcPr>
          <w:p w:rsidR="002A4456" w:rsidRPr="002A4456" w:rsidRDefault="002A4456" w:rsidP="0011690F">
            <w:pPr>
              <w:autoSpaceDE w:val="0"/>
              <w:autoSpaceDN w:val="0"/>
              <w:adjustRightInd w:val="0"/>
              <w:jc w:val="both"/>
              <w:rPr>
                <w:sz w:val="16"/>
                <w:szCs w:val="16"/>
              </w:rPr>
            </w:pPr>
            <w:r w:rsidRPr="002A4456">
              <w:rPr>
                <w:sz w:val="16"/>
                <w:szCs w:val="16"/>
              </w:rPr>
              <w:t>33,5</w:t>
            </w:r>
          </w:p>
          <w:p w:rsidR="002A4456" w:rsidRPr="002A4456" w:rsidRDefault="002A4456" w:rsidP="0011690F">
            <w:pPr>
              <w:autoSpaceDE w:val="0"/>
              <w:autoSpaceDN w:val="0"/>
              <w:adjustRightInd w:val="0"/>
              <w:jc w:val="both"/>
              <w:rPr>
                <w:sz w:val="16"/>
                <w:szCs w:val="16"/>
              </w:rPr>
            </w:pPr>
            <w:r w:rsidRPr="002A4456">
              <w:rPr>
                <w:sz w:val="16"/>
                <w:szCs w:val="16"/>
              </w:rPr>
              <w:t>49, 653</w:t>
            </w:r>
          </w:p>
          <w:p w:rsidR="002A4456" w:rsidRPr="002A4456" w:rsidRDefault="002A4456" w:rsidP="0011690F">
            <w:pPr>
              <w:autoSpaceDE w:val="0"/>
              <w:autoSpaceDN w:val="0"/>
              <w:adjustRightInd w:val="0"/>
              <w:jc w:val="both"/>
              <w:rPr>
                <w:sz w:val="16"/>
                <w:szCs w:val="16"/>
              </w:rPr>
            </w:pPr>
            <w:r w:rsidRPr="002A4456">
              <w:rPr>
                <w:sz w:val="16"/>
                <w:szCs w:val="16"/>
              </w:rPr>
              <w:t>50,0</w:t>
            </w:r>
          </w:p>
          <w:p w:rsidR="002A4456" w:rsidRPr="002A4456" w:rsidRDefault="002A4456" w:rsidP="0011690F">
            <w:pPr>
              <w:autoSpaceDE w:val="0"/>
              <w:autoSpaceDN w:val="0"/>
              <w:adjustRightInd w:val="0"/>
              <w:jc w:val="both"/>
              <w:rPr>
                <w:sz w:val="16"/>
                <w:szCs w:val="16"/>
              </w:rPr>
            </w:pPr>
            <w:r w:rsidRPr="002A4456">
              <w:rPr>
                <w:sz w:val="16"/>
                <w:szCs w:val="16"/>
              </w:rPr>
              <w:t>50,0</w:t>
            </w:r>
          </w:p>
        </w:tc>
        <w:tc>
          <w:tcPr>
            <w:tcW w:w="866" w:type="dxa"/>
            <w:gridSpan w:val="2"/>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1701" w:type="dxa"/>
            <w:tcBorders>
              <w:top w:val="nil"/>
            </w:tcBorders>
          </w:tcPr>
          <w:p w:rsidR="002A4456" w:rsidRPr="002A4456" w:rsidRDefault="002A4456" w:rsidP="0011690F">
            <w:pPr>
              <w:autoSpaceDE w:val="0"/>
              <w:autoSpaceDN w:val="0"/>
              <w:adjustRightInd w:val="0"/>
              <w:ind w:left="851"/>
              <w:jc w:val="both"/>
              <w:rPr>
                <w:sz w:val="16"/>
                <w:szCs w:val="16"/>
              </w:rPr>
            </w:pPr>
          </w:p>
        </w:tc>
      </w:tr>
    </w:tbl>
    <w:p w:rsidR="002A4456" w:rsidRPr="00F70121" w:rsidRDefault="002A4456" w:rsidP="002A4456">
      <w:pPr>
        <w:autoSpaceDE w:val="0"/>
        <w:autoSpaceDN w:val="0"/>
        <w:adjustRightInd w:val="0"/>
        <w:jc w:val="both"/>
        <w:rPr>
          <w:sz w:val="24"/>
          <w:szCs w:val="24"/>
        </w:rPr>
      </w:pPr>
    </w:p>
    <w:tbl>
      <w:tblPr>
        <w:tblW w:w="1077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8"/>
        <w:gridCol w:w="425"/>
        <w:gridCol w:w="1561"/>
        <w:gridCol w:w="281"/>
        <w:gridCol w:w="853"/>
        <w:gridCol w:w="1276"/>
        <w:gridCol w:w="709"/>
        <w:gridCol w:w="992"/>
        <w:gridCol w:w="709"/>
        <w:gridCol w:w="708"/>
        <w:gridCol w:w="851"/>
        <w:gridCol w:w="709"/>
        <w:gridCol w:w="992"/>
      </w:tblGrid>
      <w:tr w:rsidR="002A4456" w:rsidRPr="002A4456" w:rsidTr="002A4456">
        <w:tc>
          <w:tcPr>
            <w:tcW w:w="10774" w:type="dxa"/>
            <w:gridSpan w:val="13"/>
          </w:tcPr>
          <w:p w:rsidR="002A4456" w:rsidRPr="002A4456" w:rsidRDefault="002A4456" w:rsidP="0011690F">
            <w:pPr>
              <w:autoSpaceDE w:val="0"/>
              <w:autoSpaceDN w:val="0"/>
              <w:adjustRightInd w:val="0"/>
              <w:jc w:val="center"/>
              <w:rPr>
                <w:b/>
                <w:sz w:val="16"/>
                <w:szCs w:val="16"/>
              </w:rPr>
            </w:pPr>
            <w:r w:rsidRPr="002A4456">
              <w:rPr>
                <w:b/>
                <w:sz w:val="16"/>
                <w:szCs w:val="16"/>
              </w:rPr>
              <w:t xml:space="preserve">Раздел 2. Организация и проведение спортивных мероприятий по неолимпийской программе в рамках календарного плана </w:t>
            </w:r>
          </w:p>
          <w:p w:rsidR="002A4456" w:rsidRPr="002A4456" w:rsidRDefault="002A4456" w:rsidP="0011690F">
            <w:pPr>
              <w:autoSpaceDE w:val="0"/>
              <w:autoSpaceDN w:val="0"/>
              <w:adjustRightInd w:val="0"/>
              <w:jc w:val="center"/>
              <w:rPr>
                <w:sz w:val="16"/>
                <w:szCs w:val="16"/>
              </w:rPr>
            </w:pPr>
            <w:r w:rsidRPr="002A4456">
              <w:rPr>
                <w:b/>
                <w:sz w:val="16"/>
                <w:szCs w:val="16"/>
              </w:rPr>
              <w:t>официальных физкультурных мероприятий и спортивных мероприятий Галичского района</w:t>
            </w:r>
          </w:p>
        </w:tc>
      </w:tr>
      <w:tr w:rsidR="002A4456" w:rsidRPr="002A4456" w:rsidTr="002A4456">
        <w:tc>
          <w:tcPr>
            <w:tcW w:w="708" w:type="dxa"/>
          </w:tcPr>
          <w:p w:rsidR="002A4456" w:rsidRPr="002A4456" w:rsidRDefault="002A4456" w:rsidP="0011690F">
            <w:pPr>
              <w:autoSpaceDE w:val="0"/>
              <w:autoSpaceDN w:val="0"/>
              <w:adjustRightInd w:val="0"/>
              <w:jc w:val="both"/>
              <w:rPr>
                <w:sz w:val="16"/>
                <w:szCs w:val="16"/>
              </w:rPr>
            </w:pPr>
            <w:r w:rsidRPr="002A4456">
              <w:rPr>
                <w:sz w:val="16"/>
                <w:szCs w:val="16"/>
              </w:rPr>
              <w:t>1.</w:t>
            </w:r>
          </w:p>
        </w:tc>
        <w:tc>
          <w:tcPr>
            <w:tcW w:w="1986" w:type="dxa"/>
            <w:gridSpan w:val="2"/>
          </w:tcPr>
          <w:p w:rsidR="002A4456" w:rsidRPr="002A4456" w:rsidRDefault="002A4456" w:rsidP="0011690F">
            <w:pPr>
              <w:autoSpaceDE w:val="0"/>
              <w:autoSpaceDN w:val="0"/>
              <w:adjustRightInd w:val="0"/>
              <w:jc w:val="both"/>
              <w:rPr>
                <w:sz w:val="16"/>
                <w:szCs w:val="16"/>
              </w:rPr>
            </w:pPr>
            <w:r w:rsidRPr="002A4456">
              <w:rPr>
                <w:sz w:val="16"/>
                <w:szCs w:val="16"/>
              </w:rPr>
              <w:t>Организация спортивных мероприятий по неолимпийским видам спорта на территории Галичского муниципального района и обеспечение участия спортсменов в муниципальных, межмуниципальных и региональных спортивных соревнованиях (настольный теннис, мини-футбол, пауэрлифтинг, армспорт, полиатлон, гиревой спорт, шахматы, шашки, спортивное ориентирование, туристический слет и др.)</w:t>
            </w:r>
          </w:p>
        </w:tc>
        <w:tc>
          <w:tcPr>
            <w:tcW w:w="1134" w:type="dxa"/>
            <w:gridSpan w:val="2"/>
          </w:tcPr>
          <w:p w:rsidR="002A4456" w:rsidRPr="002A4456" w:rsidRDefault="002A4456" w:rsidP="0011690F">
            <w:pPr>
              <w:autoSpaceDE w:val="0"/>
              <w:autoSpaceDN w:val="0"/>
              <w:adjustRightInd w:val="0"/>
              <w:jc w:val="both"/>
              <w:rPr>
                <w:sz w:val="16"/>
                <w:szCs w:val="16"/>
              </w:rPr>
            </w:pPr>
            <w:r w:rsidRPr="002A4456">
              <w:rPr>
                <w:sz w:val="16"/>
                <w:szCs w:val="16"/>
              </w:rPr>
              <w:t>ОДКМиС,</w:t>
            </w:r>
          </w:p>
          <w:p w:rsidR="002A4456" w:rsidRPr="002A4456" w:rsidRDefault="002A4456" w:rsidP="0011690F">
            <w:pPr>
              <w:autoSpaceDE w:val="0"/>
              <w:autoSpaceDN w:val="0"/>
              <w:adjustRightInd w:val="0"/>
              <w:jc w:val="both"/>
              <w:rPr>
                <w:sz w:val="16"/>
                <w:szCs w:val="16"/>
              </w:rPr>
            </w:pPr>
            <w:r w:rsidRPr="002A4456">
              <w:rPr>
                <w:sz w:val="16"/>
                <w:szCs w:val="16"/>
              </w:rPr>
              <w:t>Отдел образования администрации муниципального района</w:t>
            </w:r>
          </w:p>
        </w:tc>
        <w:tc>
          <w:tcPr>
            <w:tcW w:w="1276" w:type="dxa"/>
            <w:vMerge w:val="restart"/>
          </w:tcPr>
          <w:p w:rsidR="002A4456" w:rsidRPr="002A4456" w:rsidRDefault="002A4456" w:rsidP="0011690F">
            <w:pPr>
              <w:autoSpaceDE w:val="0"/>
              <w:autoSpaceDN w:val="0"/>
              <w:adjustRightInd w:val="0"/>
              <w:ind w:left="-108"/>
              <w:jc w:val="both"/>
              <w:rPr>
                <w:sz w:val="16"/>
                <w:szCs w:val="16"/>
              </w:rPr>
            </w:pPr>
            <w:r w:rsidRPr="002A4456">
              <w:rPr>
                <w:sz w:val="16"/>
                <w:szCs w:val="16"/>
              </w:rPr>
              <w:t>Отдел по делам культуры, молодежи и спорта администрации Галичского муниципального района</w:t>
            </w:r>
          </w:p>
        </w:tc>
        <w:tc>
          <w:tcPr>
            <w:tcW w:w="709" w:type="dxa"/>
          </w:tcPr>
          <w:p w:rsidR="002A4456" w:rsidRPr="002A4456" w:rsidRDefault="002A4456" w:rsidP="0011690F">
            <w:pPr>
              <w:autoSpaceDE w:val="0"/>
              <w:autoSpaceDN w:val="0"/>
              <w:adjustRightInd w:val="0"/>
              <w:jc w:val="both"/>
              <w:rPr>
                <w:sz w:val="16"/>
                <w:szCs w:val="16"/>
              </w:rPr>
            </w:pPr>
            <w:r w:rsidRPr="002A4456">
              <w:rPr>
                <w:sz w:val="16"/>
                <w:szCs w:val="16"/>
              </w:rPr>
              <w:t>2017</w:t>
            </w:r>
          </w:p>
          <w:p w:rsidR="002A4456" w:rsidRPr="002A4456" w:rsidRDefault="002A4456" w:rsidP="0011690F">
            <w:pPr>
              <w:autoSpaceDE w:val="0"/>
              <w:autoSpaceDN w:val="0"/>
              <w:adjustRightInd w:val="0"/>
              <w:jc w:val="both"/>
              <w:rPr>
                <w:sz w:val="16"/>
                <w:szCs w:val="16"/>
              </w:rPr>
            </w:pPr>
            <w:r w:rsidRPr="002A4456">
              <w:rPr>
                <w:sz w:val="16"/>
                <w:szCs w:val="16"/>
              </w:rPr>
              <w:t>2018</w:t>
            </w:r>
          </w:p>
          <w:p w:rsidR="002A4456" w:rsidRPr="002A4456" w:rsidRDefault="002A4456" w:rsidP="0011690F">
            <w:pPr>
              <w:autoSpaceDE w:val="0"/>
              <w:autoSpaceDN w:val="0"/>
              <w:adjustRightInd w:val="0"/>
              <w:jc w:val="both"/>
              <w:rPr>
                <w:sz w:val="16"/>
                <w:szCs w:val="16"/>
              </w:rPr>
            </w:pPr>
            <w:r w:rsidRPr="002A4456">
              <w:rPr>
                <w:sz w:val="16"/>
                <w:szCs w:val="16"/>
              </w:rPr>
              <w:t>2019</w:t>
            </w:r>
          </w:p>
          <w:p w:rsidR="002A4456" w:rsidRPr="002A4456" w:rsidRDefault="002A4456" w:rsidP="0011690F">
            <w:pPr>
              <w:autoSpaceDE w:val="0"/>
              <w:autoSpaceDN w:val="0"/>
              <w:adjustRightInd w:val="0"/>
              <w:jc w:val="both"/>
              <w:rPr>
                <w:sz w:val="16"/>
                <w:szCs w:val="16"/>
              </w:rPr>
            </w:pPr>
            <w:r w:rsidRPr="002A4456">
              <w:rPr>
                <w:sz w:val="16"/>
                <w:szCs w:val="16"/>
              </w:rPr>
              <w:t>2020</w:t>
            </w:r>
          </w:p>
        </w:tc>
        <w:tc>
          <w:tcPr>
            <w:tcW w:w="992" w:type="dxa"/>
            <w:tcBorders>
              <w:righ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32,0</w:t>
            </w:r>
          </w:p>
          <w:p w:rsidR="002A4456" w:rsidRPr="002A4456" w:rsidRDefault="002A4456" w:rsidP="0011690F">
            <w:pPr>
              <w:autoSpaceDE w:val="0"/>
              <w:autoSpaceDN w:val="0"/>
              <w:adjustRightInd w:val="0"/>
              <w:jc w:val="both"/>
              <w:rPr>
                <w:sz w:val="16"/>
                <w:szCs w:val="16"/>
              </w:rPr>
            </w:pPr>
            <w:r w:rsidRPr="002A4456">
              <w:rPr>
                <w:sz w:val="16"/>
                <w:szCs w:val="16"/>
              </w:rPr>
              <w:t>27,5</w:t>
            </w:r>
          </w:p>
          <w:p w:rsidR="002A4456" w:rsidRPr="002A4456" w:rsidRDefault="002A4456" w:rsidP="0011690F">
            <w:pPr>
              <w:autoSpaceDE w:val="0"/>
              <w:autoSpaceDN w:val="0"/>
              <w:adjustRightInd w:val="0"/>
              <w:jc w:val="both"/>
              <w:rPr>
                <w:sz w:val="16"/>
                <w:szCs w:val="16"/>
              </w:rPr>
            </w:pPr>
            <w:r w:rsidRPr="002A4456">
              <w:rPr>
                <w:sz w:val="16"/>
                <w:szCs w:val="16"/>
              </w:rPr>
              <w:t>33,0</w:t>
            </w:r>
          </w:p>
          <w:p w:rsidR="002A4456" w:rsidRPr="002A4456" w:rsidRDefault="002A4456" w:rsidP="0011690F">
            <w:pPr>
              <w:autoSpaceDE w:val="0"/>
              <w:autoSpaceDN w:val="0"/>
              <w:adjustRightInd w:val="0"/>
              <w:jc w:val="both"/>
              <w:rPr>
                <w:sz w:val="16"/>
                <w:szCs w:val="16"/>
              </w:rPr>
            </w:pPr>
            <w:r w:rsidRPr="002A4456">
              <w:rPr>
                <w:sz w:val="16"/>
                <w:szCs w:val="16"/>
              </w:rPr>
              <w:t>33,0</w:t>
            </w:r>
          </w:p>
        </w:tc>
        <w:tc>
          <w:tcPr>
            <w:tcW w:w="709" w:type="dxa"/>
            <w:tcBorders>
              <w:lef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708" w:type="dxa"/>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851" w:type="dxa"/>
          </w:tcPr>
          <w:p w:rsidR="002A4456" w:rsidRPr="002A4456" w:rsidRDefault="002A4456" w:rsidP="0011690F">
            <w:pPr>
              <w:autoSpaceDE w:val="0"/>
              <w:autoSpaceDN w:val="0"/>
              <w:adjustRightInd w:val="0"/>
              <w:jc w:val="both"/>
              <w:rPr>
                <w:sz w:val="16"/>
                <w:szCs w:val="16"/>
              </w:rPr>
            </w:pPr>
            <w:r w:rsidRPr="002A4456">
              <w:rPr>
                <w:sz w:val="16"/>
                <w:szCs w:val="16"/>
              </w:rPr>
              <w:t>32,0</w:t>
            </w:r>
          </w:p>
          <w:p w:rsidR="002A4456" w:rsidRPr="002A4456" w:rsidRDefault="002A4456" w:rsidP="0011690F">
            <w:pPr>
              <w:autoSpaceDE w:val="0"/>
              <w:autoSpaceDN w:val="0"/>
              <w:adjustRightInd w:val="0"/>
              <w:jc w:val="both"/>
              <w:rPr>
                <w:sz w:val="16"/>
                <w:szCs w:val="16"/>
              </w:rPr>
            </w:pPr>
            <w:r w:rsidRPr="002A4456">
              <w:rPr>
                <w:sz w:val="16"/>
                <w:szCs w:val="16"/>
              </w:rPr>
              <w:t>27,5</w:t>
            </w:r>
          </w:p>
          <w:p w:rsidR="002A4456" w:rsidRPr="002A4456" w:rsidRDefault="002A4456" w:rsidP="0011690F">
            <w:pPr>
              <w:autoSpaceDE w:val="0"/>
              <w:autoSpaceDN w:val="0"/>
              <w:adjustRightInd w:val="0"/>
              <w:jc w:val="both"/>
              <w:rPr>
                <w:sz w:val="16"/>
                <w:szCs w:val="16"/>
              </w:rPr>
            </w:pPr>
            <w:r w:rsidRPr="002A4456">
              <w:rPr>
                <w:sz w:val="16"/>
                <w:szCs w:val="16"/>
              </w:rPr>
              <w:t>33,0</w:t>
            </w:r>
          </w:p>
          <w:p w:rsidR="002A4456" w:rsidRPr="002A4456" w:rsidRDefault="002A4456" w:rsidP="0011690F">
            <w:pPr>
              <w:autoSpaceDE w:val="0"/>
              <w:autoSpaceDN w:val="0"/>
              <w:adjustRightInd w:val="0"/>
              <w:jc w:val="both"/>
              <w:rPr>
                <w:sz w:val="16"/>
                <w:szCs w:val="16"/>
              </w:rPr>
            </w:pPr>
            <w:r w:rsidRPr="002A4456">
              <w:rPr>
                <w:sz w:val="16"/>
                <w:szCs w:val="16"/>
              </w:rPr>
              <w:t>33,0</w:t>
            </w:r>
          </w:p>
        </w:tc>
        <w:tc>
          <w:tcPr>
            <w:tcW w:w="709" w:type="dxa"/>
            <w:tcBorders>
              <w:righ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992" w:type="dxa"/>
            <w:vMerge w:val="restart"/>
            <w:tcBorders>
              <w:left w:val="single" w:sz="4" w:space="0" w:color="auto"/>
            </w:tcBorders>
          </w:tcPr>
          <w:p w:rsidR="002A4456" w:rsidRPr="002A4456" w:rsidRDefault="002A4456" w:rsidP="0011690F">
            <w:pPr>
              <w:pStyle w:val="ConsPlusCell"/>
              <w:rPr>
                <w:rFonts w:ascii="Times New Roman" w:hAnsi="Times New Roman" w:cs="Times New Roman"/>
                <w:sz w:val="16"/>
                <w:szCs w:val="16"/>
              </w:rPr>
            </w:pPr>
            <w:r w:rsidRPr="002A4456">
              <w:rPr>
                <w:rFonts w:ascii="Times New Roman" w:hAnsi="Times New Roman" w:cs="Times New Roman"/>
                <w:sz w:val="16"/>
                <w:szCs w:val="16"/>
              </w:rPr>
              <w:t>Увеличение количества спортсменов массовых разрядов и повышение качества подготовки спортивного резерва.</w:t>
            </w:r>
          </w:p>
          <w:p w:rsidR="002A4456" w:rsidRPr="002A4456" w:rsidRDefault="002A4456" w:rsidP="0011690F">
            <w:pPr>
              <w:autoSpaceDE w:val="0"/>
              <w:autoSpaceDN w:val="0"/>
              <w:adjustRightInd w:val="0"/>
              <w:jc w:val="both"/>
              <w:rPr>
                <w:sz w:val="16"/>
                <w:szCs w:val="16"/>
              </w:rPr>
            </w:pPr>
            <w:r w:rsidRPr="002A4456">
              <w:rPr>
                <w:sz w:val="16"/>
                <w:szCs w:val="16"/>
              </w:rPr>
              <w:t xml:space="preserve"> Увеличение доли населения, занимающегося физической культурой и спортом в районе  по отношению к общему количеству населения. Выполнение показателей государственной программы на 100%.</w:t>
            </w:r>
          </w:p>
        </w:tc>
      </w:tr>
      <w:tr w:rsidR="002A4456" w:rsidRPr="002A4456" w:rsidTr="002A4456">
        <w:tc>
          <w:tcPr>
            <w:tcW w:w="708" w:type="dxa"/>
          </w:tcPr>
          <w:p w:rsidR="002A4456" w:rsidRPr="002A4456" w:rsidRDefault="002A4456" w:rsidP="0011690F">
            <w:pPr>
              <w:autoSpaceDE w:val="0"/>
              <w:autoSpaceDN w:val="0"/>
              <w:adjustRightInd w:val="0"/>
              <w:jc w:val="both"/>
              <w:rPr>
                <w:sz w:val="16"/>
                <w:szCs w:val="16"/>
              </w:rPr>
            </w:pPr>
          </w:p>
        </w:tc>
        <w:tc>
          <w:tcPr>
            <w:tcW w:w="3120" w:type="dxa"/>
            <w:gridSpan w:val="4"/>
          </w:tcPr>
          <w:p w:rsidR="002A4456" w:rsidRPr="002A4456" w:rsidRDefault="002A4456" w:rsidP="0011690F">
            <w:pPr>
              <w:autoSpaceDE w:val="0"/>
              <w:autoSpaceDN w:val="0"/>
              <w:adjustRightInd w:val="0"/>
              <w:jc w:val="both"/>
              <w:rPr>
                <w:b/>
                <w:sz w:val="16"/>
                <w:szCs w:val="16"/>
              </w:rPr>
            </w:pPr>
            <w:r w:rsidRPr="002A4456">
              <w:rPr>
                <w:b/>
                <w:sz w:val="16"/>
                <w:szCs w:val="16"/>
              </w:rPr>
              <w:t>ИТОГО по разделу: 125,5</w:t>
            </w:r>
          </w:p>
        </w:tc>
        <w:tc>
          <w:tcPr>
            <w:tcW w:w="1276" w:type="dxa"/>
            <w:vMerge/>
          </w:tcPr>
          <w:p w:rsidR="002A4456" w:rsidRPr="002A4456" w:rsidRDefault="002A4456" w:rsidP="0011690F">
            <w:pPr>
              <w:autoSpaceDE w:val="0"/>
              <w:autoSpaceDN w:val="0"/>
              <w:adjustRightInd w:val="0"/>
              <w:jc w:val="both"/>
              <w:rPr>
                <w:sz w:val="16"/>
                <w:szCs w:val="16"/>
              </w:rPr>
            </w:pPr>
          </w:p>
        </w:tc>
        <w:tc>
          <w:tcPr>
            <w:tcW w:w="709" w:type="dxa"/>
          </w:tcPr>
          <w:p w:rsidR="002A4456" w:rsidRPr="002A4456" w:rsidRDefault="002A4456" w:rsidP="0011690F">
            <w:pPr>
              <w:autoSpaceDE w:val="0"/>
              <w:autoSpaceDN w:val="0"/>
              <w:adjustRightInd w:val="0"/>
              <w:jc w:val="both"/>
              <w:rPr>
                <w:sz w:val="16"/>
                <w:szCs w:val="16"/>
              </w:rPr>
            </w:pPr>
            <w:r w:rsidRPr="002A4456">
              <w:rPr>
                <w:sz w:val="16"/>
                <w:szCs w:val="16"/>
              </w:rPr>
              <w:t>2017</w:t>
            </w:r>
          </w:p>
          <w:p w:rsidR="002A4456" w:rsidRPr="002A4456" w:rsidRDefault="002A4456" w:rsidP="0011690F">
            <w:pPr>
              <w:autoSpaceDE w:val="0"/>
              <w:autoSpaceDN w:val="0"/>
              <w:adjustRightInd w:val="0"/>
              <w:jc w:val="both"/>
              <w:rPr>
                <w:sz w:val="16"/>
                <w:szCs w:val="16"/>
              </w:rPr>
            </w:pPr>
            <w:r w:rsidRPr="002A4456">
              <w:rPr>
                <w:sz w:val="16"/>
                <w:szCs w:val="16"/>
              </w:rPr>
              <w:t>2018</w:t>
            </w:r>
          </w:p>
          <w:p w:rsidR="002A4456" w:rsidRPr="002A4456" w:rsidRDefault="002A4456" w:rsidP="0011690F">
            <w:pPr>
              <w:autoSpaceDE w:val="0"/>
              <w:autoSpaceDN w:val="0"/>
              <w:adjustRightInd w:val="0"/>
              <w:jc w:val="both"/>
              <w:rPr>
                <w:sz w:val="16"/>
                <w:szCs w:val="16"/>
              </w:rPr>
            </w:pPr>
            <w:r w:rsidRPr="002A4456">
              <w:rPr>
                <w:sz w:val="16"/>
                <w:szCs w:val="16"/>
              </w:rPr>
              <w:t>2019</w:t>
            </w:r>
          </w:p>
          <w:p w:rsidR="002A4456" w:rsidRPr="002A4456" w:rsidRDefault="002A4456" w:rsidP="0011690F">
            <w:pPr>
              <w:autoSpaceDE w:val="0"/>
              <w:autoSpaceDN w:val="0"/>
              <w:adjustRightInd w:val="0"/>
              <w:jc w:val="both"/>
              <w:rPr>
                <w:sz w:val="16"/>
                <w:szCs w:val="16"/>
              </w:rPr>
            </w:pPr>
            <w:r w:rsidRPr="002A4456">
              <w:rPr>
                <w:sz w:val="16"/>
                <w:szCs w:val="16"/>
              </w:rPr>
              <w:t>2020</w:t>
            </w:r>
          </w:p>
        </w:tc>
        <w:tc>
          <w:tcPr>
            <w:tcW w:w="992" w:type="dxa"/>
            <w:tcBorders>
              <w:righ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32,0</w:t>
            </w:r>
          </w:p>
          <w:p w:rsidR="002A4456" w:rsidRPr="002A4456" w:rsidRDefault="002A4456" w:rsidP="0011690F">
            <w:pPr>
              <w:autoSpaceDE w:val="0"/>
              <w:autoSpaceDN w:val="0"/>
              <w:adjustRightInd w:val="0"/>
              <w:jc w:val="both"/>
              <w:rPr>
                <w:sz w:val="16"/>
                <w:szCs w:val="16"/>
              </w:rPr>
            </w:pPr>
            <w:r w:rsidRPr="002A4456">
              <w:rPr>
                <w:sz w:val="16"/>
                <w:szCs w:val="16"/>
              </w:rPr>
              <w:t>27,5</w:t>
            </w:r>
          </w:p>
          <w:p w:rsidR="002A4456" w:rsidRPr="002A4456" w:rsidRDefault="002A4456" w:rsidP="0011690F">
            <w:pPr>
              <w:autoSpaceDE w:val="0"/>
              <w:autoSpaceDN w:val="0"/>
              <w:adjustRightInd w:val="0"/>
              <w:jc w:val="both"/>
              <w:rPr>
                <w:sz w:val="16"/>
                <w:szCs w:val="16"/>
              </w:rPr>
            </w:pPr>
            <w:r w:rsidRPr="002A4456">
              <w:rPr>
                <w:sz w:val="16"/>
                <w:szCs w:val="16"/>
              </w:rPr>
              <w:t>33,0</w:t>
            </w:r>
          </w:p>
          <w:p w:rsidR="002A4456" w:rsidRPr="002A4456" w:rsidRDefault="002A4456" w:rsidP="0011690F">
            <w:pPr>
              <w:autoSpaceDE w:val="0"/>
              <w:autoSpaceDN w:val="0"/>
              <w:adjustRightInd w:val="0"/>
              <w:jc w:val="both"/>
              <w:rPr>
                <w:sz w:val="16"/>
                <w:szCs w:val="16"/>
              </w:rPr>
            </w:pPr>
            <w:r w:rsidRPr="002A4456">
              <w:rPr>
                <w:sz w:val="16"/>
                <w:szCs w:val="16"/>
              </w:rPr>
              <w:t>33,0</w:t>
            </w:r>
          </w:p>
        </w:tc>
        <w:tc>
          <w:tcPr>
            <w:tcW w:w="709" w:type="dxa"/>
            <w:tcBorders>
              <w:lef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708" w:type="dxa"/>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851" w:type="dxa"/>
          </w:tcPr>
          <w:p w:rsidR="002A4456" w:rsidRPr="002A4456" w:rsidRDefault="002A4456" w:rsidP="0011690F">
            <w:pPr>
              <w:autoSpaceDE w:val="0"/>
              <w:autoSpaceDN w:val="0"/>
              <w:adjustRightInd w:val="0"/>
              <w:jc w:val="both"/>
              <w:rPr>
                <w:sz w:val="16"/>
                <w:szCs w:val="16"/>
              </w:rPr>
            </w:pPr>
            <w:r w:rsidRPr="002A4456">
              <w:rPr>
                <w:sz w:val="16"/>
                <w:szCs w:val="16"/>
              </w:rPr>
              <w:t>32,0</w:t>
            </w:r>
          </w:p>
          <w:p w:rsidR="002A4456" w:rsidRPr="002A4456" w:rsidRDefault="002A4456" w:rsidP="0011690F">
            <w:pPr>
              <w:autoSpaceDE w:val="0"/>
              <w:autoSpaceDN w:val="0"/>
              <w:adjustRightInd w:val="0"/>
              <w:jc w:val="both"/>
              <w:rPr>
                <w:sz w:val="16"/>
                <w:szCs w:val="16"/>
              </w:rPr>
            </w:pPr>
            <w:r w:rsidRPr="002A4456">
              <w:rPr>
                <w:sz w:val="16"/>
                <w:szCs w:val="16"/>
              </w:rPr>
              <w:t>27,5</w:t>
            </w:r>
          </w:p>
          <w:p w:rsidR="002A4456" w:rsidRPr="002A4456" w:rsidRDefault="002A4456" w:rsidP="0011690F">
            <w:pPr>
              <w:autoSpaceDE w:val="0"/>
              <w:autoSpaceDN w:val="0"/>
              <w:adjustRightInd w:val="0"/>
              <w:jc w:val="both"/>
              <w:rPr>
                <w:sz w:val="16"/>
                <w:szCs w:val="16"/>
              </w:rPr>
            </w:pPr>
            <w:r w:rsidRPr="002A4456">
              <w:rPr>
                <w:sz w:val="16"/>
                <w:szCs w:val="16"/>
              </w:rPr>
              <w:t>33,0</w:t>
            </w:r>
          </w:p>
          <w:p w:rsidR="002A4456" w:rsidRPr="002A4456" w:rsidRDefault="002A4456" w:rsidP="0011690F">
            <w:pPr>
              <w:autoSpaceDE w:val="0"/>
              <w:autoSpaceDN w:val="0"/>
              <w:adjustRightInd w:val="0"/>
              <w:jc w:val="both"/>
              <w:rPr>
                <w:sz w:val="16"/>
                <w:szCs w:val="16"/>
              </w:rPr>
            </w:pPr>
            <w:r w:rsidRPr="002A4456">
              <w:rPr>
                <w:sz w:val="16"/>
                <w:szCs w:val="16"/>
              </w:rPr>
              <w:t>33,0</w:t>
            </w:r>
          </w:p>
        </w:tc>
        <w:tc>
          <w:tcPr>
            <w:tcW w:w="709" w:type="dxa"/>
            <w:tcBorders>
              <w:righ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992" w:type="dxa"/>
            <w:vMerge/>
            <w:tcBorders>
              <w:left w:val="single" w:sz="4" w:space="0" w:color="auto"/>
            </w:tcBorders>
          </w:tcPr>
          <w:p w:rsidR="002A4456" w:rsidRPr="002A4456" w:rsidRDefault="002A4456" w:rsidP="0011690F">
            <w:pPr>
              <w:autoSpaceDE w:val="0"/>
              <w:autoSpaceDN w:val="0"/>
              <w:adjustRightInd w:val="0"/>
              <w:jc w:val="both"/>
              <w:rPr>
                <w:sz w:val="16"/>
                <w:szCs w:val="16"/>
              </w:rPr>
            </w:pPr>
          </w:p>
        </w:tc>
      </w:tr>
      <w:tr w:rsidR="002A4456" w:rsidRPr="002A4456" w:rsidTr="002A4456">
        <w:tc>
          <w:tcPr>
            <w:tcW w:w="10774" w:type="dxa"/>
            <w:gridSpan w:val="13"/>
          </w:tcPr>
          <w:p w:rsidR="002A4456" w:rsidRPr="002A4456" w:rsidRDefault="002A4456" w:rsidP="0011690F">
            <w:pPr>
              <w:autoSpaceDE w:val="0"/>
              <w:autoSpaceDN w:val="0"/>
              <w:adjustRightInd w:val="0"/>
              <w:jc w:val="center"/>
              <w:rPr>
                <w:b/>
                <w:sz w:val="16"/>
                <w:szCs w:val="16"/>
              </w:rPr>
            </w:pPr>
            <w:r w:rsidRPr="002A4456">
              <w:rPr>
                <w:b/>
                <w:sz w:val="16"/>
                <w:szCs w:val="16"/>
              </w:rPr>
              <w:t>Раздел 3. Организация и 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 Галичского муниципального района</w:t>
            </w:r>
          </w:p>
        </w:tc>
      </w:tr>
      <w:tr w:rsidR="002A4456" w:rsidRPr="002A4456" w:rsidTr="002A4456">
        <w:tc>
          <w:tcPr>
            <w:tcW w:w="1133" w:type="dxa"/>
            <w:gridSpan w:val="2"/>
          </w:tcPr>
          <w:p w:rsidR="002A4456" w:rsidRPr="002A4456" w:rsidRDefault="002A4456" w:rsidP="0011690F">
            <w:pPr>
              <w:autoSpaceDE w:val="0"/>
              <w:autoSpaceDN w:val="0"/>
              <w:adjustRightInd w:val="0"/>
              <w:jc w:val="both"/>
              <w:rPr>
                <w:sz w:val="16"/>
                <w:szCs w:val="16"/>
              </w:rPr>
            </w:pPr>
            <w:r w:rsidRPr="002A4456">
              <w:rPr>
                <w:sz w:val="16"/>
                <w:szCs w:val="16"/>
              </w:rPr>
              <w:t>1.</w:t>
            </w:r>
          </w:p>
        </w:tc>
        <w:tc>
          <w:tcPr>
            <w:tcW w:w="1842" w:type="dxa"/>
            <w:gridSpan w:val="2"/>
          </w:tcPr>
          <w:p w:rsidR="002A4456" w:rsidRPr="002A4456" w:rsidRDefault="002A4456" w:rsidP="0011690F">
            <w:pPr>
              <w:autoSpaceDE w:val="0"/>
              <w:autoSpaceDN w:val="0"/>
              <w:adjustRightInd w:val="0"/>
              <w:jc w:val="both"/>
              <w:rPr>
                <w:sz w:val="16"/>
                <w:szCs w:val="16"/>
              </w:rPr>
            </w:pPr>
            <w:r w:rsidRPr="002A4456">
              <w:rPr>
                <w:sz w:val="16"/>
                <w:szCs w:val="16"/>
              </w:rPr>
              <w:t>Организация спортивных мероприятий среди инвалидов на территории Галичского района</w:t>
            </w:r>
          </w:p>
        </w:tc>
        <w:tc>
          <w:tcPr>
            <w:tcW w:w="853" w:type="dxa"/>
          </w:tcPr>
          <w:p w:rsidR="002A4456" w:rsidRPr="002A4456" w:rsidRDefault="002A4456" w:rsidP="0011690F">
            <w:pPr>
              <w:autoSpaceDE w:val="0"/>
              <w:autoSpaceDN w:val="0"/>
              <w:adjustRightInd w:val="0"/>
              <w:jc w:val="both"/>
              <w:rPr>
                <w:sz w:val="16"/>
                <w:szCs w:val="16"/>
              </w:rPr>
            </w:pPr>
            <w:r w:rsidRPr="002A4456">
              <w:rPr>
                <w:sz w:val="16"/>
                <w:szCs w:val="16"/>
              </w:rPr>
              <w:t xml:space="preserve">ОДКМиС </w:t>
            </w:r>
          </w:p>
          <w:p w:rsidR="002A4456" w:rsidRPr="002A4456" w:rsidRDefault="002A4456" w:rsidP="0011690F">
            <w:pPr>
              <w:autoSpaceDE w:val="0"/>
              <w:autoSpaceDN w:val="0"/>
              <w:adjustRightInd w:val="0"/>
              <w:jc w:val="both"/>
              <w:rPr>
                <w:sz w:val="16"/>
                <w:szCs w:val="16"/>
              </w:rPr>
            </w:pPr>
          </w:p>
        </w:tc>
        <w:tc>
          <w:tcPr>
            <w:tcW w:w="1276" w:type="dxa"/>
            <w:vMerge w:val="restart"/>
            <w:tcBorders>
              <w:right w:val="single" w:sz="4" w:space="0" w:color="auto"/>
            </w:tcBorders>
          </w:tcPr>
          <w:p w:rsidR="002A4456" w:rsidRPr="002A4456" w:rsidRDefault="002A4456" w:rsidP="0011690F">
            <w:pPr>
              <w:autoSpaceDE w:val="0"/>
              <w:autoSpaceDN w:val="0"/>
              <w:adjustRightInd w:val="0"/>
              <w:ind w:left="-108"/>
              <w:jc w:val="both"/>
              <w:rPr>
                <w:sz w:val="16"/>
                <w:szCs w:val="16"/>
              </w:rPr>
            </w:pPr>
            <w:r w:rsidRPr="002A4456">
              <w:rPr>
                <w:sz w:val="16"/>
                <w:szCs w:val="16"/>
              </w:rPr>
              <w:t>Отдел по делам культуры, молодежи и спорта администрации Галичского муниципального района</w:t>
            </w:r>
          </w:p>
        </w:tc>
        <w:tc>
          <w:tcPr>
            <w:tcW w:w="709" w:type="dxa"/>
            <w:tcBorders>
              <w:lef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2017</w:t>
            </w:r>
          </w:p>
          <w:p w:rsidR="002A4456" w:rsidRPr="002A4456" w:rsidRDefault="002A4456" w:rsidP="0011690F">
            <w:pPr>
              <w:autoSpaceDE w:val="0"/>
              <w:autoSpaceDN w:val="0"/>
              <w:adjustRightInd w:val="0"/>
              <w:jc w:val="both"/>
              <w:rPr>
                <w:sz w:val="16"/>
                <w:szCs w:val="16"/>
              </w:rPr>
            </w:pPr>
            <w:r w:rsidRPr="002A4456">
              <w:rPr>
                <w:sz w:val="16"/>
                <w:szCs w:val="16"/>
              </w:rPr>
              <w:t>2018</w:t>
            </w:r>
          </w:p>
          <w:p w:rsidR="002A4456" w:rsidRPr="002A4456" w:rsidRDefault="002A4456" w:rsidP="0011690F">
            <w:pPr>
              <w:autoSpaceDE w:val="0"/>
              <w:autoSpaceDN w:val="0"/>
              <w:adjustRightInd w:val="0"/>
              <w:jc w:val="both"/>
              <w:rPr>
                <w:sz w:val="16"/>
                <w:szCs w:val="16"/>
              </w:rPr>
            </w:pPr>
            <w:r w:rsidRPr="002A4456">
              <w:rPr>
                <w:sz w:val="16"/>
                <w:szCs w:val="16"/>
              </w:rPr>
              <w:t>2019</w:t>
            </w:r>
          </w:p>
          <w:p w:rsidR="002A4456" w:rsidRPr="002A4456" w:rsidRDefault="002A4456" w:rsidP="0011690F">
            <w:pPr>
              <w:autoSpaceDE w:val="0"/>
              <w:autoSpaceDN w:val="0"/>
              <w:adjustRightInd w:val="0"/>
              <w:jc w:val="both"/>
              <w:rPr>
                <w:sz w:val="16"/>
                <w:szCs w:val="16"/>
              </w:rPr>
            </w:pPr>
            <w:r w:rsidRPr="002A4456">
              <w:rPr>
                <w:sz w:val="16"/>
                <w:szCs w:val="16"/>
              </w:rPr>
              <w:t>2020</w:t>
            </w:r>
          </w:p>
        </w:tc>
        <w:tc>
          <w:tcPr>
            <w:tcW w:w="992" w:type="dxa"/>
            <w:tcBorders>
              <w:righ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0</w:t>
            </w:r>
          </w:p>
          <w:p w:rsidR="002A4456" w:rsidRPr="002A4456" w:rsidRDefault="002A4456" w:rsidP="0011690F">
            <w:pPr>
              <w:autoSpaceDE w:val="0"/>
              <w:autoSpaceDN w:val="0"/>
              <w:adjustRightInd w:val="0"/>
              <w:jc w:val="both"/>
              <w:rPr>
                <w:sz w:val="16"/>
                <w:szCs w:val="16"/>
              </w:rPr>
            </w:pPr>
            <w:r w:rsidRPr="002A4456">
              <w:rPr>
                <w:sz w:val="16"/>
                <w:szCs w:val="16"/>
              </w:rPr>
              <w:t>2,5</w:t>
            </w:r>
          </w:p>
          <w:p w:rsidR="002A4456" w:rsidRPr="002A4456" w:rsidRDefault="002A4456" w:rsidP="0011690F">
            <w:pPr>
              <w:autoSpaceDE w:val="0"/>
              <w:autoSpaceDN w:val="0"/>
              <w:adjustRightInd w:val="0"/>
              <w:jc w:val="both"/>
              <w:rPr>
                <w:sz w:val="16"/>
                <w:szCs w:val="16"/>
              </w:rPr>
            </w:pPr>
            <w:r w:rsidRPr="002A4456">
              <w:rPr>
                <w:sz w:val="16"/>
                <w:szCs w:val="16"/>
              </w:rPr>
              <w:t>3,0</w:t>
            </w:r>
          </w:p>
          <w:p w:rsidR="002A4456" w:rsidRPr="002A4456" w:rsidRDefault="002A4456" w:rsidP="0011690F">
            <w:pPr>
              <w:autoSpaceDE w:val="0"/>
              <w:autoSpaceDN w:val="0"/>
              <w:adjustRightInd w:val="0"/>
              <w:jc w:val="both"/>
              <w:rPr>
                <w:sz w:val="16"/>
                <w:szCs w:val="16"/>
              </w:rPr>
            </w:pPr>
            <w:r w:rsidRPr="002A4456">
              <w:rPr>
                <w:sz w:val="16"/>
                <w:szCs w:val="16"/>
              </w:rPr>
              <w:t>3,0</w:t>
            </w:r>
          </w:p>
        </w:tc>
        <w:tc>
          <w:tcPr>
            <w:tcW w:w="709" w:type="dxa"/>
            <w:tcBorders>
              <w:lef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708" w:type="dxa"/>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851" w:type="dxa"/>
          </w:tcPr>
          <w:p w:rsidR="002A4456" w:rsidRPr="002A4456" w:rsidRDefault="002A4456" w:rsidP="0011690F">
            <w:pPr>
              <w:autoSpaceDE w:val="0"/>
              <w:autoSpaceDN w:val="0"/>
              <w:adjustRightInd w:val="0"/>
              <w:jc w:val="both"/>
              <w:rPr>
                <w:sz w:val="16"/>
                <w:szCs w:val="16"/>
              </w:rPr>
            </w:pPr>
            <w:r w:rsidRPr="002A4456">
              <w:rPr>
                <w:sz w:val="16"/>
                <w:szCs w:val="16"/>
              </w:rPr>
              <w:t>0</w:t>
            </w:r>
          </w:p>
          <w:p w:rsidR="002A4456" w:rsidRPr="002A4456" w:rsidRDefault="002A4456" w:rsidP="0011690F">
            <w:pPr>
              <w:autoSpaceDE w:val="0"/>
              <w:autoSpaceDN w:val="0"/>
              <w:adjustRightInd w:val="0"/>
              <w:jc w:val="both"/>
              <w:rPr>
                <w:sz w:val="16"/>
                <w:szCs w:val="16"/>
              </w:rPr>
            </w:pPr>
            <w:r w:rsidRPr="002A4456">
              <w:rPr>
                <w:sz w:val="16"/>
                <w:szCs w:val="16"/>
              </w:rPr>
              <w:t>2,5</w:t>
            </w:r>
          </w:p>
          <w:p w:rsidR="002A4456" w:rsidRPr="002A4456" w:rsidRDefault="002A4456" w:rsidP="0011690F">
            <w:pPr>
              <w:autoSpaceDE w:val="0"/>
              <w:autoSpaceDN w:val="0"/>
              <w:adjustRightInd w:val="0"/>
              <w:jc w:val="both"/>
              <w:rPr>
                <w:sz w:val="16"/>
                <w:szCs w:val="16"/>
              </w:rPr>
            </w:pPr>
            <w:r w:rsidRPr="002A4456">
              <w:rPr>
                <w:sz w:val="16"/>
                <w:szCs w:val="16"/>
              </w:rPr>
              <w:t>3,0</w:t>
            </w:r>
          </w:p>
          <w:p w:rsidR="002A4456" w:rsidRPr="002A4456" w:rsidRDefault="002A4456" w:rsidP="0011690F">
            <w:pPr>
              <w:autoSpaceDE w:val="0"/>
              <w:autoSpaceDN w:val="0"/>
              <w:adjustRightInd w:val="0"/>
              <w:jc w:val="both"/>
              <w:rPr>
                <w:sz w:val="16"/>
                <w:szCs w:val="16"/>
              </w:rPr>
            </w:pPr>
            <w:r w:rsidRPr="002A4456">
              <w:rPr>
                <w:sz w:val="16"/>
                <w:szCs w:val="16"/>
              </w:rPr>
              <w:t>3,0</w:t>
            </w:r>
          </w:p>
        </w:tc>
        <w:tc>
          <w:tcPr>
            <w:tcW w:w="709" w:type="dxa"/>
            <w:tcBorders>
              <w:righ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992" w:type="dxa"/>
            <w:vMerge w:val="restart"/>
            <w:tcBorders>
              <w:lef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 xml:space="preserve">Увеличение доли лиц с ограниченными возможностями здоровья, систематически занимающихся физической культурой и спортом. </w:t>
            </w:r>
          </w:p>
          <w:p w:rsidR="002A4456" w:rsidRPr="002A4456" w:rsidRDefault="002A4456" w:rsidP="0011690F">
            <w:pPr>
              <w:autoSpaceDE w:val="0"/>
              <w:autoSpaceDN w:val="0"/>
              <w:adjustRightInd w:val="0"/>
              <w:jc w:val="both"/>
              <w:rPr>
                <w:sz w:val="16"/>
                <w:szCs w:val="16"/>
              </w:rPr>
            </w:pPr>
            <w:r w:rsidRPr="002A4456">
              <w:rPr>
                <w:sz w:val="16"/>
                <w:szCs w:val="16"/>
              </w:rPr>
              <w:t>Выполнение показателей государственной программы на 100%.</w:t>
            </w:r>
          </w:p>
        </w:tc>
      </w:tr>
      <w:tr w:rsidR="002A4456" w:rsidRPr="002A4456" w:rsidTr="002A4456">
        <w:tc>
          <w:tcPr>
            <w:tcW w:w="1133" w:type="dxa"/>
            <w:gridSpan w:val="2"/>
            <w:tcBorders>
              <w:righ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2.</w:t>
            </w:r>
          </w:p>
        </w:tc>
        <w:tc>
          <w:tcPr>
            <w:tcW w:w="1842" w:type="dxa"/>
            <w:gridSpan w:val="2"/>
            <w:tcBorders>
              <w:lef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Участие спортсменов-инвалидов в муниципальных, межмуниципальных, региональных спортивных соревнованиях</w:t>
            </w:r>
          </w:p>
        </w:tc>
        <w:tc>
          <w:tcPr>
            <w:tcW w:w="853" w:type="dxa"/>
            <w:tcBorders>
              <w:bottom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 xml:space="preserve">ОДКМиС </w:t>
            </w:r>
          </w:p>
        </w:tc>
        <w:tc>
          <w:tcPr>
            <w:tcW w:w="1276" w:type="dxa"/>
            <w:vMerge/>
            <w:tcBorders>
              <w:bottom w:val="single" w:sz="4" w:space="0" w:color="auto"/>
              <w:right w:val="single" w:sz="4" w:space="0" w:color="auto"/>
            </w:tcBorders>
          </w:tcPr>
          <w:p w:rsidR="002A4456" w:rsidRPr="002A4456" w:rsidRDefault="002A4456" w:rsidP="0011690F">
            <w:pPr>
              <w:autoSpaceDE w:val="0"/>
              <w:autoSpaceDN w:val="0"/>
              <w:adjustRightInd w:val="0"/>
              <w:jc w:val="both"/>
              <w:rPr>
                <w:sz w:val="16"/>
                <w:szCs w:val="16"/>
              </w:rPr>
            </w:pPr>
          </w:p>
        </w:tc>
        <w:tc>
          <w:tcPr>
            <w:tcW w:w="709" w:type="dxa"/>
            <w:tcBorders>
              <w:lef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2017</w:t>
            </w:r>
          </w:p>
          <w:p w:rsidR="002A4456" w:rsidRPr="002A4456" w:rsidRDefault="002A4456" w:rsidP="0011690F">
            <w:pPr>
              <w:autoSpaceDE w:val="0"/>
              <w:autoSpaceDN w:val="0"/>
              <w:adjustRightInd w:val="0"/>
              <w:jc w:val="both"/>
              <w:rPr>
                <w:sz w:val="16"/>
                <w:szCs w:val="16"/>
              </w:rPr>
            </w:pPr>
            <w:r w:rsidRPr="002A4456">
              <w:rPr>
                <w:sz w:val="16"/>
                <w:szCs w:val="16"/>
              </w:rPr>
              <w:t>2018</w:t>
            </w:r>
          </w:p>
          <w:p w:rsidR="002A4456" w:rsidRPr="002A4456" w:rsidRDefault="002A4456" w:rsidP="0011690F">
            <w:pPr>
              <w:autoSpaceDE w:val="0"/>
              <w:autoSpaceDN w:val="0"/>
              <w:adjustRightInd w:val="0"/>
              <w:jc w:val="both"/>
              <w:rPr>
                <w:sz w:val="16"/>
                <w:szCs w:val="16"/>
              </w:rPr>
            </w:pPr>
            <w:r w:rsidRPr="002A4456">
              <w:rPr>
                <w:sz w:val="16"/>
                <w:szCs w:val="16"/>
              </w:rPr>
              <w:t>2019</w:t>
            </w:r>
          </w:p>
          <w:p w:rsidR="002A4456" w:rsidRPr="002A4456" w:rsidRDefault="002A4456" w:rsidP="0011690F">
            <w:pPr>
              <w:autoSpaceDE w:val="0"/>
              <w:autoSpaceDN w:val="0"/>
              <w:adjustRightInd w:val="0"/>
              <w:jc w:val="both"/>
              <w:rPr>
                <w:sz w:val="16"/>
                <w:szCs w:val="16"/>
              </w:rPr>
            </w:pPr>
            <w:r w:rsidRPr="002A4456">
              <w:rPr>
                <w:sz w:val="16"/>
                <w:szCs w:val="16"/>
              </w:rPr>
              <w:t>2020</w:t>
            </w:r>
          </w:p>
        </w:tc>
        <w:tc>
          <w:tcPr>
            <w:tcW w:w="992" w:type="dxa"/>
            <w:tcBorders>
              <w:righ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0</w:t>
            </w:r>
          </w:p>
          <w:p w:rsidR="002A4456" w:rsidRPr="002A4456" w:rsidRDefault="002A4456" w:rsidP="0011690F">
            <w:pPr>
              <w:autoSpaceDE w:val="0"/>
              <w:autoSpaceDN w:val="0"/>
              <w:adjustRightInd w:val="0"/>
              <w:jc w:val="both"/>
              <w:rPr>
                <w:sz w:val="16"/>
                <w:szCs w:val="16"/>
              </w:rPr>
            </w:pPr>
            <w:r w:rsidRPr="002A4456">
              <w:rPr>
                <w:sz w:val="16"/>
                <w:szCs w:val="16"/>
              </w:rPr>
              <w:t>2,0</w:t>
            </w:r>
          </w:p>
          <w:p w:rsidR="002A4456" w:rsidRPr="002A4456" w:rsidRDefault="002A4456" w:rsidP="0011690F">
            <w:pPr>
              <w:autoSpaceDE w:val="0"/>
              <w:autoSpaceDN w:val="0"/>
              <w:adjustRightInd w:val="0"/>
              <w:jc w:val="both"/>
              <w:rPr>
                <w:sz w:val="16"/>
                <w:szCs w:val="16"/>
              </w:rPr>
            </w:pPr>
            <w:r w:rsidRPr="002A4456">
              <w:rPr>
                <w:sz w:val="16"/>
                <w:szCs w:val="16"/>
              </w:rPr>
              <w:t>2,0</w:t>
            </w:r>
          </w:p>
          <w:p w:rsidR="002A4456" w:rsidRPr="002A4456" w:rsidRDefault="002A4456" w:rsidP="0011690F">
            <w:pPr>
              <w:autoSpaceDE w:val="0"/>
              <w:autoSpaceDN w:val="0"/>
              <w:adjustRightInd w:val="0"/>
              <w:jc w:val="both"/>
              <w:rPr>
                <w:sz w:val="16"/>
                <w:szCs w:val="16"/>
              </w:rPr>
            </w:pPr>
            <w:r w:rsidRPr="002A4456">
              <w:rPr>
                <w:sz w:val="16"/>
                <w:szCs w:val="16"/>
              </w:rPr>
              <w:t>2,0</w:t>
            </w:r>
          </w:p>
        </w:tc>
        <w:tc>
          <w:tcPr>
            <w:tcW w:w="709" w:type="dxa"/>
            <w:tcBorders>
              <w:left w:val="single" w:sz="4" w:space="0" w:color="auto"/>
              <w:righ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708" w:type="dxa"/>
            <w:tcBorders>
              <w:lef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851" w:type="dxa"/>
            <w:tcBorders>
              <w:righ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0</w:t>
            </w:r>
          </w:p>
          <w:p w:rsidR="002A4456" w:rsidRPr="002A4456" w:rsidRDefault="002A4456" w:rsidP="0011690F">
            <w:pPr>
              <w:autoSpaceDE w:val="0"/>
              <w:autoSpaceDN w:val="0"/>
              <w:adjustRightInd w:val="0"/>
              <w:jc w:val="both"/>
              <w:rPr>
                <w:sz w:val="16"/>
                <w:szCs w:val="16"/>
              </w:rPr>
            </w:pPr>
            <w:r w:rsidRPr="002A4456">
              <w:rPr>
                <w:sz w:val="16"/>
                <w:szCs w:val="16"/>
              </w:rPr>
              <w:t>2,0</w:t>
            </w:r>
          </w:p>
          <w:p w:rsidR="002A4456" w:rsidRPr="002A4456" w:rsidRDefault="002A4456" w:rsidP="0011690F">
            <w:pPr>
              <w:autoSpaceDE w:val="0"/>
              <w:autoSpaceDN w:val="0"/>
              <w:adjustRightInd w:val="0"/>
              <w:jc w:val="both"/>
              <w:rPr>
                <w:sz w:val="16"/>
                <w:szCs w:val="16"/>
              </w:rPr>
            </w:pPr>
            <w:r w:rsidRPr="002A4456">
              <w:rPr>
                <w:sz w:val="16"/>
                <w:szCs w:val="16"/>
              </w:rPr>
              <w:t>2,0</w:t>
            </w:r>
          </w:p>
          <w:p w:rsidR="002A4456" w:rsidRPr="002A4456" w:rsidRDefault="002A4456" w:rsidP="0011690F">
            <w:pPr>
              <w:autoSpaceDE w:val="0"/>
              <w:autoSpaceDN w:val="0"/>
              <w:adjustRightInd w:val="0"/>
              <w:jc w:val="both"/>
              <w:rPr>
                <w:sz w:val="16"/>
                <w:szCs w:val="16"/>
              </w:rPr>
            </w:pPr>
            <w:r w:rsidRPr="002A4456">
              <w:rPr>
                <w:sz w:val="16"/>
                <w:szCs w:val="16"/>
              </w:rPr>
              <w:t>2,0</w:t>
            </w:r>
          </w:p>
        </w:tc>
        <w:tc>
          <w:tcPr>
            <w:tcW w:w="709" w:type="dxa"/>
            <w:tcBorders>
              <w:left w:val="single" w:sz="4" w:space="0" w:color="auto"/>
              <w:righ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992" w:type="dxa"/>
            <w:vMerge/>
            <w:tcBorders>
              <w:left w:val="single" w:sz="4" w:space="0" w:color="auto"/>
            </w:tcBorders>
          </w:tcPr>
          <w:p w:rsidR="002A4456" w:rsidRPr="002A4456" w:rsidRDefault="002A4456" w:rsidP="0011690F">
            <w:pPr>
              <w:autoSpaceDE w:val="0"/>
              <w:autoSpaceDN w:val="0"/>
              <w:adjustRightInd w:val="0"/>
              <w:jc w:val="both"/>
              <w:rPr>
                <w:color w:val="000000"/>
                <w:sz w:val="16"/>
                <w:szCs w:val="16"/>
              </w:rPr>
            </w:pPr>
          </w:p>
        </w:tc>
      </w:tr>
      <w:tr w:rsidR="002A4456" w:rsidRPr="002A4456" w:rsidTr="002A4456">
        <w:trPr>
          <w:trHeight w:val="555"/>
        </w:trPr>
        <w:tc>
          <w:tcPr>
            <w:tcW w:w="1133" w:type="dxa"/>
            <w:gridSpan w:val="2"/>
            <w:tcBorders>
              <w:bottom w:val="single" w:sz="4" w:space="0" w:color="auto"/>
              <w:right w:val="single" w:sz="4" w:space="0" w:color="auto"/>
            </w:tcBorders>
          </w:tcPr>
          <w:p w:rsidR="002A4456" w:rsidRPr="002A4456" w:rsidRDefault="002A4456" w:rsidP="0011690F">
            <w:pPr>
              <w:autoSpaceDE w:val="0"/>
              <w:autoSpaceDN w:val="0"/>
              <w:adjustRightInd w:val="0"/>
              <w:jc w:val="center"/>
              <w:rPr>
                <w:sz w:val="16"/>
                <w:szCs w:val="16"/>
              </w:rPr>
            </w:pPr>
          </w:p>
          <w:p w:rsidR="002A4456" w:rsidRPr="002A4456" w:rsidRDefault="002A4456" w:rsidP="0011690F">
            <w:pPr>
              <w:autoSpaceDE w:val="0"/>
              <w:autoSpaceDN w:val="0"/>
              <w:adjustRightInd w:val="0"/>
              <w:jc w:val="center"/>
              <w:rPr>
                <w:sz w:val="16"/>
                <w:szCs w:val="16"/>
              </w:rPr>
            </w:pPr>
          </w:p>
        </w:tc>
        <w:tc>
          <w:tcPr>
            <w:tcW w:w="2695" w:type="dxa"/>
            <w:gridSpan w:val="3"/>
            <w:tcBorders>
              <w:left w:val="single" w:sz="4" w:space="0" w:color="auto"/>
              <w:bottom w:val="single" w:sz="4" w:space="0" w:color="auto"/>
              <w:right w:val="single" w:sz="4" w:space="0" w:color="auto"/>
            </w:tcBorders>
          </w:tcPr>
          <w:p w:rsidR="002A4456" w:rsidRPr="002A4456" w:rsidRDefault="002A4456" w:rsidP="0011690F">
            <w:pPr>
              <w:autoSpaceDE w:val="0"/>
              <w:autoSpaceDN w:val="0"/>
              <w:adjustRightInd w:val="0"/>
              <w:jc w:val="center"/>
              <w:rPr>
                <w:b/>
                <w:sz w:val="16"/>
                <w:szCs w:val="16"/>
              </w:rPr>
            </w:pPr>
            <w:r w:rsidRPr="002A4456">
              <w:rPr>
                <w:b/>
                <w:sz w:val="16"/>
                <w:szCs w:val="16"/>
              </w:rPr>
              <w:t>ИТОГО по разделу:  14,5</w:t>
            </w:r>
          </w:p>
          <w:p w:rsidR="002A4456" w:rsidRPr="002A4456" w:rsidRDefault="002A4456" w:rsidP="0011690F">
            <w:pPr>
              <w:autoSpaceDE w:val="0"/>
              <w:autoSpaceDN w:val="0"/>
              <w:adjustRightInd w:val="0"/>
              <w:jc w:val="center"/>
              <w:rPr>
                <w:sz w:val="16"/>
                <w:szCs w:val="16"/>
              </w:rPr>
            </w:pPr>
          </w:p>
        </w:tc>
        <w:tc>
          <w:tcPr>
            <w:tcW w:w="1276" w:type="dxa"/>
            <w:tcBorders>
              <w:left w:val="single" w:sz="4" w:space="0" w:color="auto"/>
              <w:bottom w:val="single" w:sz="4" w:space="0" w:color="auto"/>
              <w:right w:val="single" w:sz="4" w:space="0" w:color="auto"/>
            </w:tcBorders>
          </w:tcPr>
          <w:p w:rsidR="002A4456" w:rsidRPr="002A4456" w:rsidRDefault="002A4456" w:rsidP="0011690F">
            <w:pPr>
              <w:autoSpaceDE w:val="0"/>
              <w:autoSpaceDN w:val="0"/>
              <w:adjustRightInd w:val="0"/>
              <w:jc w:val="center"/>
              <w:rPr>
                <w:sz w:val="16"/>
                <w:szCs w:val="16"/>
              </w:rPr>
            </w:pPr>
          </w:p>
          <w:p w:rsidR="002A4456" w:rsidRPr="002A4456" w:rsidRDefault="002A4456" w:rsidP="0011690F">
            <w:pPr>
              <w:autoSpaceDE w:val="0"/>
              <w:autoSpaceDN w:val="0"/>
              <w:adjustRightInd w:val="0"/>
              <w:jc w:val="center"/>
              <w:rPr>
                <w:sz w:val="16"/>
                <w:szCs w:val="16"/>
              </w:rPr>
            </w:pPr>
          </w:p>
        </w:tc>
        <w:tc>
          <w:tcPr>
            <w:tcW w:w="709" w:type="dxa"/>
            <w:tcBorders>
              <w:left w:val="single" w:sz="4" w:space="0" w:color="auto"/>
              <w:bottom w:val="single" w:sz="4" w:space="0" w:color="auto"/>
              <w:right w:val="single" w:sz="4" w:space="0" w:color="auto"/>
            </w:tcBorders>
          </w:tcPr>
          <w:p w:rsidR="002A4456" w:rsidRPr="002A4456" w:rsidRDefault="002A4456" w:rsidP="0011690F">
            <w:pPr>
              <w:autoSpaceDE w:val="0"/>
              <w:autoSpaceDN w:val="0"/>
              <w:adjustRightInd w:val="0"/>
              <w:jc w:val="center"/>
              <w:rPr>
                <w:sz w:val="16"/>
                <w:szCs w:val="16"/>
              </w:rPr>
            </w:pPr>
            <w:r w:rsidRPr="002A4456">
              <w:rPr>
                <w:sz w:val="16"/>
                <w:szCs w:val="16"/>
              </w:rPr>
              <w:t>2017</w:t>
            </w:r>
          </w:p>
          <w:p w:rsidR="002A4456" w:rsidRPr="002A4456" w:rsidRDefault="002A4456" w:rsidP="0011690F">
            <w:pPr>
              <w:autoSpaceDE w:val="0"/>
              <w:autoSpaceDN w:val="0"/>
              <w:adjustRightInd w:val="0"/>
              <w:jc w:val="center"/>
              <w:rPr>
                <w:sz w:val="16"/>
                <w:szCs w:val="16"/>
              </w:rPr>
            </w:pPr>
            <w:r w:rsidRPr="002A4456">
              <w:rPr>
                <w:sz w:val="16"/>
                <w:szCs w:val="16"/>
              </w:rPr>
              <w:t>2018</w:t>
            </w:r>
          </w:p>
          <w:p w:rsidR="002A4456" w:rsidRPr="002A4456" w:rsidRDefault="002A4456" w:rsidP="0011690F">
            <w:pPr>
              <w:autoSpaceDE w:val="0"/>
              <w:autoSpaceDN w:val="0"/>
              <w:adjustRightInd w:val="0"/>
              <w:jc w:val="center"/>
              <w:rPr>
                <w:sz w:val="16"/>
                <w:szCs w:val="16"/>
              </w:rPr>
            </w:pPr>
            <w:r w:rsidRPr="002A4456">
              <w:rPr>
                <w:sz w:val="16"/>
                <w:szCs w:val="16"/>
              </w:rPr>
              <w:t>2019</w:t>
            </w:r>
          </w:p>
          <w:p w:rsidR="002A4456" w:rsidRPr="002A4456" w:rsidRDefault="002A4456" w:rsidP="0011690F">
            <w:pPr>
              <w:autoSpaceDE w:val="0"/>
              <w:autoSpaceDN w:val="0"/>
              <w:adjustRightInd w:val="0"/>
              <w:jc w:val="center"/>
              <w:rPr>
                <w:sz w:val="16"/>
                <w:szCs w:val="16"/>
              </w:rPr>
            </w:pPr>
            <w:r w:rsidRPr="002A4456">
              <w:rPr>
                <w:sz w:val="16"/>
                <w:szCs w:val="16"/>
              </w:rPr>
              <w:t>2020</w:t>
            </w:r>
          </w:p>
          <w:p w:rsidR="002A4456" w:rsidRPr="002A4456" w:rsidRDefault="002A4456" w:rsidP="0011690F">
            <w:pPr>
              <w:autoSpaceDE w:val="0"/>
              <w:autoSpaceDN w:val="0"/>
              <w:adjustRightInd w:val="0"/>
              <w:jc w:val="center"/>
              <w:rPr>
                <w:sz w:val="16"/>
                <w:szCs w:val="16"/>
              </w:rPr>
            </w:pPr>
          </w:p>
        </w:tc>
        <w:tc>
          <w:tcPr>
            <w:tcW w:w="992" w:type="dxa"/>
            <w:tcBorders>
              <w:left w:val="single" w:sz="4" w:space="0" w:color="auto"/>
              <w:bottom w:val="single" w:sz="4" w:space="0" w:color="auto"/>
              <w:right w:val="single" w:sz="4" w:space="0" w:color="auto"/>
            </w:tcBorders>
          </w:tcPr>
          <w:p w:rsidR="002A4456" w:rsidRPr="002A4456" w:rsidRDefault="002A4456" w:rsidP="0011690F">
            <w:pPr>
              <w:autoSpaceDE w:val="0"/>
              <w:autoSpaceDN w:val="0"/>
              <w:adjustRightInd w:val="0"/>
              <w:rPr>
                <w:sz w:val="16"/>
                <w:szCs w:val="16"/>
              </w:rPr>
            </w:pPr>
            <w:r w:rsidRPr="002A4456">
              <w:rPr>
                <w:sz w:val="16"/>
                <w:szCs w:val="16"/>
              </w:rPr>
              <w:t>0</w:t>
            </w:r>
          </w:p>
          <w:p w:rsidR="002A4456" w:rsidRPr="002A4456" w:rsidRDefault="002A4456" w:rsidP="0011690F">
            <w:pPr>
              <w:autoSpaceDE w:val="0"/>
              <w:autoSpaceDN w:val="0"/>
              <w:adjustRightInd w:val="0"/>
              <w:rPr>
                <w:sz w:val="16"/>
                <w:szCs w:val="16"/>
              </w:rPr>
            </w:pPr>
            <w:r w:rsidRPr="002A4456">
              <w:rPr>
                <w:sz w:val="16"/>
                <w:szCs w:val="16"/>
              </w:rPr>
              <w:t>4,5</w:t>
            </w:r>
          </w:p>
          <w:p w:rsidR="002A4456" w:rsidRPr="002A4456" w:rsidRDefault="002A4456" w:rsidP="0011690F">
            <w:pPr>
              <w:autoSpaceDE w:val="0"/>
              <w:autoSpaceDN w:val="0"/>
              <w:adjustRightInd w:val="0"/>
              <w:rPr>
                <w:sz w:val="16"/>
                <w:szCs w:val="16"/>
              </w:rPr>
            </w:pPr>
            <w:r w:rsidRPr="002A4456">
              <w:rPr>
                <w:sz w:val="16"/>
                <w:szCs w:val="16"/>
              </w:rPr>
              <w:t>5,0</w:t>
            </w:r>
          </w:p>
          <w:p w:rsidR="002A4456" w:rsidRPr="002A4456" w:rsidRDefault="002A4456" w:rsidP="0011690F">
            <w:pPr>
              <w:autoSpaceDE w:val="0"/>
              <w:autoSpaceDN w:val="0"/>
              <w:adjustRightInd w:val="0"/>
              <w:rPr>
                <w:sz w:val="16"/>
                <w:szCs w:val="16"/>
              </w:rPr>
            </w:pPr>
            <w:r w:rsidRPr="002A4456">
              <w:rPr>
                <w:sz w:val="16"/>
                <w:szCs w:val="16"/>
              </w:rPr>
              <w:t>5,0</w:t>
            </w:r>
          </w:p>
          <w:p w:rsidR="002A4456" w:rsidRPr="002A4456" w:rsidRDefault="002A4456" w:rsidP="0011690F">
            <w:pPr>
              <w:autoSpaceDE w:val="0"/>
              <w:autoSpaceDN w:val="0"/>
              <w:adjustRightInd w:val="0"/>
              <w:jc w:val="center"/>
              <w:rPr>
                <w:sz w:val="16"/>
                <w:szCs w:val="16"/>
              </w:rPr>
            </w:pPr>
          </w:p>
        </w:tc>
        <w:tc>
          <w:tcPr>
            <w:tcW w:w="709" w:type="dxa"/>
            <w:tcBorders>
              <w:left w:val="single" w:sz="4" w:space="0" w:color="auto"/>
              <w:bottom w:val="single" w:sz="4" w:space="0" w:color="auto"/>
              <w:righ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rPr>
                <w:sz w:val="16"/>
                <w:szCs w:val="16"/>
              </w:rPr>
            </w:pPr>
            <w:r w:rsidRPr="002A4456">
              <w:rPr>
                <w:sz w:val="16"/>
                <w:szCs w:val="16"/>
              </w:rPr>
              <w:t>-</w:t>
            </w:r>
          </w:p>
          <w:p w:rsidR="002A4456" w:rsidRPr="002A4456" w:rsidRDefault="002A4456" w:rsidP="0011690F">
            <w:pPr>
              <w:autoSpaceDE w:val="0"/>
              <w:autoSpaceDN w:val="0"/>
              <w:adjustRightInd w:val="0"/>
              <w:jc w:val="center"/>
              <w:rPr>
                <w:sz w:val="16"/>
                <w:szCs w:val="16"/>
              </w:rPr>
            </w:pPr>
          </w:p>
        </w:tc>
        <w:tc>
          <w:tcPr>
            <w:tcW w:w="708" w:type="dxa"/>
            <w:tcBorders>
              <w:left w:val="single" w:sz="4" w:space="0" w:color="auto"/>
              <w:bottom w:val="single" w:sz="4" w:space="0" w:color="auto"/>
              <w:righ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rPr>
                <w:sz w:val="16"/>
                <w:szCs w:val="16"/>
              </w:rPr>
            </w:pPr>
            <w:r w:rsidRPr="002A4456">
              <w:rPr>
                <w:sz w:val="16"/>
                <w:szCs w:val="16"/>
              </w:rPr>
              <w:t>-</w:t>
            </w:r>
          </w:p>
          <w:p w:rsidR="002A4456" w:rsidRPr="002A4456" w:rsidRDefault="002A4456" w:rsidP="0011690F">
            <w:pPr>
              <w:autoSpaceDE w:val="0"/>
              <w:autoSpaceDN w:val="0"/>
              <w:adjustRightInd w:val="0"/>
              <w:jc w:val="center"/>
              <w:rPr>
                <w:sz w:val="16"/>
                <w:szCs w:val="16"/>
              </w:rPr>
            </w:pPr>
          </w:p>
        </w:tc>
        <w:tc>
          <w:tcPr>
            <w:tcW w:w="851" w:type="dxa"/>
            <w:tcBorders>
              <w:left w:val="single" w:sz="4" w:space="0" w:color="auto"/>
              <w:bottom w:val="single" w:sz="4" w:space="0" w:color="auto"/>
              <w:right w:val="single" w:sz="4" w:space="0" w:color="auto"/>
            </w:tcBorders>
          </w:tcPr>
          <w:p w:rsidR="002A4456" w:rsidRPr="002A4456" w:rsidRDefault="002A4456" w:rsidP="0011690F">
            <w:pPr>
              <w:autoSpaceDE w:val="0"/>
              <w:autoSpaceDN w:val="0"/>
              <w:adjustRightInd w:val="0"/>
              <w:rPr>
                <w:sz w:val="16"/>
                <w:szCs w:val="16"/>
              </w:rPr>
            </w:pPr>
            <w:r w:rsidRPr="002A4456">
              <w:rPr>
                <w:sz w:val="16"/>
                <w:szCs w:val="16"/>
              </w:rPr>
              <w:t>0</w:t>
            </w:r>
          </w:p>
          <w:p w:rsidR="002A4456" w:rsidRPr="002A4456" w:rsidRDefault="002A4456" w:rsidP="0011690F">
            <w:pPr>
              <w:autoSpaceDE w:val="0"/>
              <w:autoSpaceDN w:val="0"/>
              <w:adjustRightInd w:val="0"/>
              <w:rPr>
                <w:sz w:val="16"/>
                <w:szCs w:val="16"/>
              </w:rPr>
            </w:pPr>
            <w:r w:rsidRPr="002A4456">
              <w:rPr>
                <w:sz w:val="16"/>
                <w:szCs w:val="16"/>
              </w:rPr>
              <w:t>4,5</w:t>
            </w:r>
          </w:p>
          <w:p w:rsidR="002A4456" w:rsidRPr="002A4456" w:rsidRDefault="002A4456" w:rsidP="0011690F">
            <w:pPr>
              <w:autoSpaceDE w:val="0"/>
              <w:autoSpaceDN w:val="0"/>
              <w:adjustRightInd w:val="0"/>
              <w:rPr>
                <w:sz w:val="16"/>
                <w:szCs w:val="16"/>
              </w:rPr>
            </w:pPr>
            <w:r w:rsidRPr="002A4456">
              <w:rPr>
                <w:sz w:val="16"/>
                <w:szCs w:val="16"/>
              </w:rPr>
              <w:t>5,0</w:t>
            </w:r>
          </w:p>
          <w:p w:rsidR="002A4456" w:rsidRPr="002A4456" w:rsidRDefault="002A4456" w:rsidP="0011690F">
            <w:pPr>
              <w:autoSpaceDE w:val="0"/>
              <w:autoSpaceDN w:val="0"/>
              <w:adjustRightInd w:val="0"/>
              <w:rPr>
                <w:sz w:val="16"/>
                <w:szCs w:val="16"/>
              </w:rPr>
            </w:pPr>
            <w:r w:rsidRPr="002A4456">
              <w:rPr>
                <w:sz w:val="16"/>
                <w:szCs w:val="16"/>
              </w:rPr>
              <w:t>5,0</w:t>
            </w:r>
          </w:p>
          <w:p w:rsidR="002A4456" w:rsidRPr="002A4456" w:rsidRDefault="002A4456" w:rsidP="0011690F">
            <w:pPr>
              <w:autoSpaceDE w:val="0"/>
              <w:autoSpaceDN w:val="0"/>
              <w:adjustRightInd w:val="0"/>
              <w:rPr>
                <w:sz w:val="16"/>
                <w:szCs w:val="16"/>
              </w:rPr>
            </w:pPr>
          </w:p>
        </w:tc>
        <w:tc>
          <w:tcPr>
            <w:tcW w:w="709" w:type="dxa"/>
            <w:tcBorders>
              <w:left w:val="single" w:sz="4" w:space="0" w:color="auto"/>
              <w:bottom w:val="single" w:sz="4" w:space="0" w:color="auto"/>
              <w:righ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rPr>
                <w:sz w:val="16"/>
                <w:szCs w:val="16"/>
              </w:rPr>
            </w:pPr>
            <w:r w:rsidRPr="002A4456">
              <w:rPr>
                <w:sz w:val="16"/>
                <w:szCs w:val="16"/>
              </w:rPr>
              <w:t>-</w:t>
            </w:r>
          </w:p>
          <w:p w:rsidR="002A4456" w:rsidRPr="002A4456" w:rsidRDefault="002A4456" w:rsidP="0011690F">
            <w:pPr>
              <w:autoSpaceDE w:val="0"/>
              <w:autoSpaceDN w:val="0"/>
              <w:adjustRightInd w:val="0"/>
              <w:jc w:val="center"/>
              <w:rPr>
                <w:sz w:val="16"/>
                <w:szCs w:val="16"/>
              </w:rPr>
            </w:pPr>
          </w:p>
        </w:tc>
        <w:tc>
          <w:tcPr>
            <w:tcW w:w="992" w:type="dxa"/>
            <w:tcBorders>
              <w:left w:val="single" w:sz="4" w:space="0" w:color="auto"/>
              <w:bottom w:val="single" w:sz="4" w:space="0" w:color="auto"/>
            </w:tcBorders>
          </w:tcPr>
          <w:p w:rsidR="002A4456" w:rsidRPr="002A4456" w:rsidRDefault="002A4456" w:rsidP="0011690F">
            <w:pPr>
              <w:autoSpaceDE w:val="0"/>
              <w:autoSpaceDN w:val="0"/>
              <w:adjustRightInd w:val="0"/>
              <w:jc w:val="center"/>
              <w:rPr>
                <w:sz w:val="16"/>
                <w:szCs w:val="16"/>
              </w:rPr>
            </w:pPr>
          </w:p>
          <w:p w:rsidR="002A4456" w:rsidRPr="002A4456" w:rsidRDefault="002A4456" w:rsidP="0011690F">
            <w:pPr>
              <w:autoSpaceDE w:val="0"/>
              <w:autoSpaceDN w:val="0"/>
              <w:adjustRightInd w:val="0"/>
              <w:jc w:val="center"/>
              <w:rPr>
                <w:sz w:val="16"/>
                <w:szCs w:val="16"/>
              </w:rPr>
            </w:pPr>
          </w:p>
        </w:tc>
      </w:tr>
      <w:tr w:rsidR="002A4456" w:rsidRPr="002A4456" w:rsidTr="002A4456">
        <w:trPr>
          <w:trHeight w:val="915"/>
        </w:trPr>
        <w:tc>
          <w:tcPr>
            <w:tcW w:w="10774" w:type="dxa"/>
            <w:gridSpan w:val="13"/>
            <w:tcBorders>
              <w:top w:val="single" w:sz="4" w:space="0" w:color="auto"/>
            </w:tcBorders>
          </w:tcPr>
          <w:p w:rsidR="002A4456" w:rsidRPr="002A4456" w:rsidRDefault="002A4456" w:rsidP="0011690F">
            <w:pPr>
              <w:autoSpaceDE w:val="0"/>
              <w:autoSpaceDN w:val="0"/>
              <w:adjustRightInd w:val="0"/>
              <w:rPr>
                <w:sz w:val="16"/>
                <w:szCs w:val="16"/>
              </w:rPr>
            </w:pPr>
          </w:p>
          <w:p w:rsidR="002A4456" w:rsidRPr="002A4456" w:rsidRDefault="002A4456" w:rsidP="0011690F">
            <w:pPr>
              <w:autoSpaceDE w:val="0"/>
              <w:autoSpaceDN w:val="0"/>
              <w:adjustRightInd w:val="0"/>
              <w:jc w:val="center"/>
              <w:rPr>
                <w:b/>
                <w:sz w:val="16"/>
                <w:szCs w:val="16"/>
              </w:rPr>
            </w:pPr>
            <w:r w:rsidRPr="002A4456">
              <w:rPr>
                <w:b/>
                <w:sz w:val="16"/>
                <w:szCs w:val="16"/>
              </w:rPr>
              <w:t xml:space="preserve">Раздел 4. Обеспечение деятельности по внедрению Всероссийского физкультурно-спортивного комплекса «Готов к труду и обороне!» (ГТО) </w:t>
            </w:r>
          </w:p>
          <w:p w:rsidR="002A4456" w:rsidRPr="002A4456" w:rsidRDefault="002A4456" w:rsidP="0011690F">
            <w:pPr>
              <w:autoSpaceDE w:val="0"/>
              <w:autoSpaceDN w:val="0"/>
              <w:adjustRightInd w:val="0"/>
              <w:jc w:val="center"/>
              <w:rPr>
                <w:sz w:val="16"/>
                <w:szCs w:val="16"/>
              </w:rPr>
            </w:pPr>
            <w:r w:rsidRPr="002A4456">
              <w:rPr>
                <w:b/>
                <w:sz w:val="16"/>
                <w:szCs w:val="16"/>
              </w:rPr>
              <w:t xml:space="preserve"> на территории Галичского муниципального района</w:t>
            </w:r>
          </w:p>
        </w:tc>
      </w:tr>
      <w:tr w:rsidR="002A4456" w:rsidRPr="002A4456" w:rsidTr="002A4456">
        <w:tc>
          <w:tcPr>
            <w:tcW w:w="1133" w:type="dxa"/>
            <w:gridSpan w:val="2"/>
          </w:tcPr>
          <w:p w:rsidR="002A4456" w:rsidRPr="002A4456" w:rsidRDefault="002A4456" w:rsidP="0011690F">
            <w:pPr>
              <w:autoSpaceDE w:val="0"/>
              <w:autoSpaceDN w:val="0"/>
              <w:adjustRightInd w:val="0"/>
              <w:jc w:val="both"/>
              <w:rPr>
                <w:sz w:val="16"/>
                <w:szCs w:val="16"/>
              </w:rPr>
            </w:pPr>
            <w:r w:rsidRPr="002A4456">
              <w:rPr>
                <w:sz w:val="16"/>
                <w:szCs w:val="16"/>
              </w:rPr>
              <w:t>1.</w:t>
            </w:r>
          </w:p>
        </w:tc>
        <w:tc>
          <w:tcPr>
            <w:tcW w:w="1842" w:type="dxa"/>
            <w:gridSpan w:val="2"/>
          </w:tcPr>
          <w:p w:rsidR="002A4456" w:rsidRPr="002A4456" w:rsidRDefault="002A4456" w:rsidP="0011690F">
            <w:pPr>
              <w:autoSpaceDE w:val="0"/>
              <w:autoSpaceDN w:val="0"/>
              <w:adjustRightInd w:val="0"/>
              <w:jc w:val="both"/>
              <w:rPr>
                <w:sz w:val="16"/>
                <w:szCs w:val="16"/>
              </w:rPr>
            </w:pPr>
            <w:r w:rsidRPr="002A4456">
              <w:rPr>
                <w:sz w:val="16"/>
                <w:szCs w:val="16"/>
              </w:rPr>
              <w:t>Обеспечение принятия у всех категорий и групп населения Галичского муниципального района нормативов и тестов ВФСК ГТО</w:t>
            </w:r>
          </w:p>
        </w:tc>
        <w:tc>
          <w:tcPr>
            <w:tcW w:w="853" w:type="dxa"/>
          </w:tcPr>
          <w:p w:rsidR="002A4456" w:rsidRPr="002A4456" w:rsidRDefault="002A4456" w:rsidP="0011690F">
            <w:pPr>
              <w:autoSpaceDE w:val="0"/>
              <w:autoSpaceDN w:val="0"/>
              <w:adjustRightInd w:val="0"/>
              <w:jc w:val="both"/>
              <w:rPr>
                <w:sz w:val="16"/>
                <w:szCs w:val="16"/>
              </w:rPr>
            </w:pPr>
            <w:r w:rsidRPr="002A4456">
              <w:rPr>
                <w:sz w:val="16"/>
                <w:szCs w:val="16"/>
              </w:rPr>
              <w:t xml:space="preserve">ОДКМиС, Отдел образования администрации муниципального района </w:t>
            </w:r>
          </w:p>
          <w:p w:rsidR="002A4456" w:rsidRPr="002A4456" w:rsidRDefault="002A4456" w:rsidP="0011690F">
            <w:pPr>
              <w:autoSpaceDE w:val="0"/>
              <w:autoSpaceDN w:val="0"/>
              <w:adjustRightInd w:val="0"/>
              <w:jc w:val="both"/>
              <w:rPr>
                <w:sz w:val="16"/>
                <w:szCs w:val="16"/>
              </w:rPr>
            </w:pPr>
          </w:p>
        </w:tc>
        <w:tc>
          <w:tcPr>
            <w:tcW w:w="1276" w:type="dxa"/>
            <w:vMerge w:val="restart"/>
          </w:tcPr>
          <w:p w:rsidR="002A4456" w:rsidRPr="002A4456" w:rsidRDefault="002A4456" w:rsidP="0011690F">
            <w:pPr>
              <w:autoSpaceDE w:val="0"/>
              <w:autoSpaceDN w:val="0"/>
              <w:adjustRightInd w:val="0"/>
              <w:ind w:left="-108"/>
              <w:jc w:val="both"/>
              <w:rPr>
                <w:sz w:val="16"/>
                <w:szCs w:val="16"/>
              </w:rPr>
            </w:pPr>
            <w:r w:rsidRPr="002A4456">
              <w:rPr>
                <w:sz w:val="16"/>
                <w:szCs w:val="16"/>
              </w:rPr>
              <w:t>Отдел по делам культуры, молодежи и спорта администрации Галичского муниципального района</w:t>
            </w:r>
          </w:p>
        </w:tc>
        <w:tc>
          <w:tcPr>
            <w:tcW w:w="709" w:type="dxa"/>
          </w:tcPr>
          <w:p w:rsidR="002A4456" w:rsidRPr="002A4456" w:rsidRDefault="002A4456" w:rsidP="0011690F">
            <w:pPr>
              <w:autoSpaceDE w:val="0"/>
              <w:autoSpaceDN w:val="0"/>
              <w:adjustRightInd w:val="0"/>
              <w:jc w:val="both"/>
              <w:rPr>
                <w:sz w:val="16"/>
                <w:szCs w:val="16"/>
              </w:rPr>
            </w:pPr>
            <w:r w:rsidRPr="002A4456">
              <w:rPr>
                <w:sz w:val="16"/>
                <w:szCs w:val="16"/>
              </w:rPr>
              <w:t>2017</w:t>
            </w:r>
          </w:p>
          <w:p w:rsidR="002A4456" w:rsidRPr="002A4456" w:rsidRDefault="002A4456" w:rsidP="0011690F">
            <w:pPr>
              <w:autoSpaceDE w:val="0"/>
              <w:autoSpaceDN w:val="0"/>
              <w:adjustRightInd w:val="0"/>
              <w:jc w:val="both"/>
              <w:rPr>
                <w:sz w:val="16"/>
                <w:szCs w:val="16"/>
              </w:rPr>
            </w:pPr>
            <w:r w:rsidRPr="002A4456">
              <w:rPr>
                <w:sz w:val="16"/>
                <w:szCs w:val="16"/>
              </w:rPr>
              <w:t>2018</w:t>
            </w:r>
          </w:p>
          <w:p w:rsidR="002A4456" w:rsidRPr="002A4456" w:rsidRDefault="002A4456" w:rsidP="0011690F">
            <w:pPr>
              <w:autoSpaceDE w:val="0"/>
              <w:autoSpaceDN w:val="0"/>
              <w:adjustRightInd w:val="0"/>
              <w:jc w:val="both"/>
              <w:rPr>
                <w:sz w:val="16"/>
                <w:szCs w:val="16"/>
              </w:rPr>
            </w:pPr>
            <w:r w:rsidRPr="002A4456">
              <w:rPr>
                <w:sz w:val="16"/>
                <w:szCs w:val="16"/>
              </w:rPr>
              <w:t>2019</w:t>
            </w:r>
          </w:p>
          <w:p w:rsidR="002A4456" w:rsidRPr="002A4456" w:rsidRDefault="002A4456" w:rsidP="0011690F">
            <w:pPr>
              <w:autoSpaceDE w:val="0"/>
              <w:autoSpaceDN w:val="0"/>
              <w:adjustRightInd w:val="0"/>
              <w:jc w:val="both"/>
              <w:rPr>
                <w:sz w:val="16"/>
                <w:szCs w:val="16"/>
              </w:rPr>
            </w:pPr>
            <w:r w:rsidRPr="002A4456">
              <w:rPr>
                <w:sz w:val="16"/>
                <w:szCs w:val="16"/>
              </w:rPr>
              <w:t>2020</w:t>
            </w:r>
          </w:p>
        </w:tc>
        <w:tc>
          <w:tcPr>
            <w:tcW w:w="992" w:type="dxa"/>
            <w:tcBorders>
              <w:righ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0</w:t>
            </w:r>
          </w:p>
          <w:p w:rsidR="002A4456" w:rsidRPr="002A4456" w:rsidRDefault="002A4456" w:rsidP="0011690F">
            <w:pPr>
              <w:autoSpaceDE w:val="0"/>
              <w:autoSpaceDN w:val="0"/>
              <w:adjustRightInd w:val="0"/>
              <w:jc w:val="both"/>
              <w:rPr>
                <w:sz w:val="16"/>
                <w:szCs w:val="16"/>
              </w:rPr>
            </w:pPr>
            <w:r w:rsidRPr="002A4456">
              <w:rPr>
                <w:sz w:val="16"/>
                <w:szCs w:val="16"/>
              </w:rPr>
              <w:t>11,0</w:t>
            </w:r>
          </w:p>
          <w:p w:rsidR="002A4456" w:rsidRPr="002A4456" w:rsidRDefault="002A4456" w:rsidP="0011690F">
            <w:pPr>
              <w:autoSpaceDE w:val="0"/>
              <w:autoSpaceDN w:val="0"/>
              <w:adjustRightInd w:val="0"/>
              <w:jc w:val="both"/>
              <w:rPr>
                <w:sz w:val="16"/>
                <w:szCs w:val="16"/>
              </w:rPr>
            </w:pPr>
            <w:r w:rsidRPr="002A4456">
              <w:rPr>
                <w:sz w:val="16"/>
                <w:szCs w:val="16"/>
              </w:rPr>
              <w:t>10,0</w:t>
            </w:r>
          </w:p>
          <w:p w:rsidR="002A4456" w:rsidRPr="002A4456" w:rsidRDefault="002A4456" w:rsidP="0011690F">
            <w:pPr>
              <w:autoSpaceDE w:val="0"/>
              <w:autoSpaceDN w:val="0"/>
              <w:adjustRightInd w:val="0"/>
              <w:jc w:val="both"/>
              <w:rPr>
                <w:sz w:val="16"/>
                <w:szCs w:val="16"/>
              </w:rPr>
            </w:pPr>
            <w:r w:rsidRPr="002A4456">
              <w:rPr>
                <w:sz w:val="16"/>
                <w:szCs w:val="16"/>
              </w:rPr>
              <w:t>10,0</w:t>
            </w:r>
          </w:p>
        </w:tc>
        <w:tc>
          <w:tcPr>
            <w:tcW w:w="709" w:type="dxa"/>
            <w:tcBorders>
              <w:lef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708" w:type="dxa"/>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851" w:type="dxa"/>
          </w:tcPr>
          <w:p w:rsidR="002A4456" w:rsidRPr="002A4456" w:rsidRDefault="002A4456" w:rsidP="0011690F">
            <w:pPr>
              <w:autoSpaceDE w:val="0"/>
              <w:autoSpaceDN w:val="0"/>
              <w:adjustRightInd w:val="0"/>
              <w:jc w:val="both"/>
              <w:rPr>
                <w:sz w:val="16"/>
                <w:szCs w:val="16"/>
              </w:rPr>
            </w:pPr>
            <w:r w:rsidRPr="002A4456">
              <w:rPr>
                <w:sz w:val="16"/>
                <w:szCs w:val="16"/>
              </w:rPr>
              <w:t>0</w:t>
            </w:r>
          </w:p>
          <w:p w:rsidR="002A4456" w:rsidRPr="002A4456" w:rsidRDefault="002A4456" w:rsidP="0011690F">
            <w:pPr>
              <w:autoSpaceDE w:val="0"/>
              <w:autoSpaceDN w:val="0"/>
              <w:adjustRightInd w:val="0"/>
              <w:jc w:val="both"/>
              <w:rPr>
                <w:sz w:val="16"/>
                <w:szCs w:val="16"/>
              </w:rPr>
            </w:pPr>
            <w:r w:rsidRPr="002A4456">
              <w:rPr>
                <w:sz w:val="16"/>
                <w:szCs w:val="16"/>
              </w:rPr>
              <w:t>11,0</w:t>
            </w:r>
          </w:p>
          <w:p w:rsidR="002A4456" w:rsidRPr="002A4456" w:rsidRDefault="002A4456" w:rsidP="0011690F">
            <w:pPr>
              <w:autoSpaceDE w:val="0"/>
              <w:autoSpaceDN w:val="0"/>
              <w:adjustRightInd w:val="0"/>
              <w:jc w:val="both"/>
              <w:rPr>
                <w:sz w:val="16"/>
                <w:szCs w:val="16"/>
              </w:rPr>
            </w:pPr>
            <w:r w:rsidRPr="002A4456">
              <w:rPr>
                <w:sz w:val="16"/>
                <w:szCs w:val="16"/>
              </w:rPr>
              <w:t>10,0</w:t>
            </w:r>
          </w:p>
          <w:p w:rsidR="002A4456" w:rsidRPr="002A4456" w:rsidRDefault="002A4456" w:rsidP="0011690F">
            <w:pPr>
              <w:autoSpaceDE w:val="0"/>
              <w:autoSpaceDN w:val="0"/>
              <w:adjustRightInd w:val="0"/>
              <w:jc w:val="both"/>
              <w:rPr>
                <w:sz w:val="16"/>
                <w:szCs w:val="16"/>
              </w:rPr>
            </w:pPr>
            <w:r w:rsidRPr="002A4456">
              <w:rPr>
                <w:sz w:val="16"/>
                <w:szCs w:val="16"/>
              </w:rPr>
              <w:t>10,0</w:t>
            </w:r>
          </w:p>
        </w:tc>
        <w:tc>
          <w:tcPr>
            <w:tcW w:w="709" w:type="dxa"/>
            <w:tcBorders>
              <w:righ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992" w:type="dxa"/>
            <w:vMerge w:val="restart"/>
            <w:tcBorders>
              <w:left w:val="single" w:sz="4" w:space="0" w:color="auto"/>
            </w:tcBorders>
          </w:tcPr>
          <w:p w:rsidR="002A4456" w:rsidRPr="002A4456" w:rsidRDefault="002A4456" w:rsidP="0011690F">
            <w:pPr>
              <w:pStyle w:val="ConsPlusCell"/>
              <w:jc w:val="both"/>
              <w:rPr>
                <w:rFonts w:ascii="Times New Roman" w:hAnsi="Times New Roman" w:cs="Times New Roman"/>
                <w:sz w:val="16"/>
                <w:szCs w:val="16"/>
              </w:rPr>
            </w:pPr>
            <w:r w:rsidRPr="002A4456">
              <w:rPr>
                <w:rFonts w:ascii="Times New Roman" w:hAnsi="Times New Roman" w:cs="Times New Roman"/>
                <w:sz w:val="16"/>
                <w:szCs w:val="16"/>
              </w:rPr>
              <w:t>Вовлечение молодежи в активную спортивную деятельность.</w:t>
            </w:r>
          </w:p>
          <w:p w:rsidR="002A4456" w:rsidRPr="002A4456" w:rsidRDefault="002A4456" w:rsidP="0011690F">
            <w:pPr>
              <w:pStyle w:val="ConsPlusCell"/>
              <w:jc w:val="both"/>
              <w:rPr>
                <w:rFonts w:ascii="Times New Roman" w:hAnsi="Times New Roman" w:cs="Times New Roman"/>
                <w:sz w:val="16"/>
                <w:szCs w:val="16"/>
              </w:rPr>
            </w:pPr>
            <w:r w:rsidRPr="002A4456">
              <w:rPr>
                <w:rFonts w:ascii="Times New Roman" w:hAnsi="Times New Roman" w:cs="Times New Roman"/>
                <w:sz w:val="16"/>
                <w:szCs w:val="16"/>
              </w:rPr>
              <w:t>Внедрение ВФСК ГТО на территории Галичского муниципального района среди всех категорий и групп населения.</w:t>
            </w:r>
          </w:p>
        </w:tc>
      </w:tr>
      <w:tr w:rsidR="002A4456" w:rsidRPr="002A4456" w:rsidTr="002A4456">
        <w:tc>
          <w:tcPr>
            <w:tcW w:w="1133" w:type="dxa"/>
            <w:gridSpan w:val="2"/>
          </w:tcPr>
          <w:p w:rsidR="002A4456" w:rsidRPr="002A4456" w:rsidRDefault="002A4456" w:rsidP="0011690F">
            <w:pPr>
              <w:autoSpaceDE w:val="0"/>
              <w:autoSpaceDN w:val="0"/>
              <w:adjustRightInd w:val="0"/>
              <w:jc w:val="both"/>
              <w:rPr>
                <w:sz w:val="16"/>
                <w:szCs w:val="16"/>
              </w:rPr>
            </w:pPr>
            <w:r w:rsidRPr="002A4456">
              <w:rPr>
                <w:sz w:val="16"/>
                <w:szCs w:val="16"/>
              </w:rPr>
              <w:t xml:space="preserve"> </w:t>
            </w:r>
          </w:p>
        </w:tc>
        <w:tc>
          <w:tcPr>
            <w:tcW w:w="2695" w:type="dxa"/>
            <w:gridSpan w:val="3"/>
          </w:tcPr>
          <w:p w:rsidR="002A4456" w:rsidRPr="002A4456" w:rsidRDefault="002A4456" w:rsidP="0011690F">
            <w:pPr>
              <w:autoSpaceDE w:val="0"/>
              <w:autoSpaceDN w:val="0"/>
              <w:adjustRightInd w:val="0"/>
              <w:jc w:val="both"/>
              <w:rPr>
                <w:b/>
                <w:sz w:val="16"/>
                <w:szCs w:val="16"/>
              </w:rPr>
            </w:pPr>
            <w:r w:rsidRPr="002A4456">
              <w:rPr>
                <w:b/>
                <w:sz w:val="16"/>
                <w:szCs w:val="16"/>
              </w:rPr>
              <w:t>ИТОГО по разделу:  31,0</w:t>
            </w:r>
          </w:p>
        </w:tc>
        <w:tc>
          <w:tcPr>
            <w:tcW w:w="1276" w:type="dxa"/>
            <w:vMerge/>
          </w:tcPr>
          <w:p w:rsidR="002A4456" w:rsidRPr="002A4456" w:rsidRDefault="002A4456" w:rsidP="0011690F">
            <w:pPr>
              <w:autoSpaceDE w:val="0"/>
              <w:autoSpaceDN w:val="0"/>
              <w:adjustRightInd w:val="0"/>
              <w:jc w:val="both"/>
              <w:rPr>
                <w:sz w:val="16"/>
                <w:szCs w:val="16"/>
              </w:rPr>
            </w:pPr>
          </w:p>
        </w:tc>
        <w:tc>
          <w:tcPr>
            <w:tcW w:w="709" w:type="dxa"/>
          </w:tcPr>
          <w:p w:rsidR="002A4456" w:rsidRPr="002A4456" w:rsidRDefault="002A4456" w:rsidP="0011690F">
            <w:pPr>
              <w:autoSpaceDE w:val="0"/>
              <w:autoSpaceDN w:val="0"/>
              <w:adjustRightInd w:val="0"/>
              <w:jc w:val="both"/>
              <w:rPr>
                <w:sz w:val="16"/>
                <w:szCs w:val="16"/>
              </w:rPr>
            </w:pPr>
            <w:r w:rsidRPr="002A4456">
              <w:rPr>
                <w:sz w:val="16"/>
                <w:szCs w:val="16"/>
              </w:rPr>
              <w:t>2017</w:t>
            </w:r>
          </w:p>
          <w:p w:rsidR="002A4456" w:rsidRPr="002A4456" w:rsidRDefault="002A4456" w:rsidP="0011690F">
            <w:pPr>
              <w:autoSpaceDE w:val="0"/>
              <w:autoSpaceDN w:val="0"/>
              <w:adjustRightInd w:val="0"/>
              <w:jc w:val="both"/>
              <w:rPr>
                <w:sz w:val="16"/>
                <w:szCs w:val="16"/>
              </w:rPr>
            </w:pPr>
            <w:r w:rsidRPr="002A4456">
              <w:rPr>
                <w:sz w:val="16"/>
                <w:szCs w:val="16"/>
              </w:rPr>
              <w:t>2018</w:t>
            </w:r>
          </w:p>
          <w:p w:rsidR="002A4456" w:rsidRPr="002A4456" w:rsidRDefault="002A4456" w:rsidP="0011690F">
            <w:pPr>
              <w:autoSpaceDE w:val="0"/>
              <w:autoSpaceDN w:val="0"/>
              <w:adjustRightInd w:val="0"/>
              <w:jc w:val="both"/>
              <w:rPr>
                <w:sz w:val="16"/>
                <w:szCs w:val="16"/>
              </w:rPr>
            </w:pPr>
            <w:r w:rsidRPr="002A4456">
              <w:rPr>
                <w:sz w:val="16"/>
                <w:szCs w:val="16"/>
              </w:rPr>
              <w:t>2019</w:t>
            </w:r>
          </w:p>
          <w:p w:rsidR="002A4456" w:rsidRPr="002A4456" w:rsidRDefault="002A4456" w:rsidP="0011690F">
            <w:pPr>
              <w:autoSpaceDE w:val="0"/>
              <w:autoSpaceDN w:val="0"/>
              <w:adjustRightInd w:val="0"/>
              <w:jc w:val="both"/>
              <w:rPr>
                <w:sz w:val="16"/>
                <w:szCs w:val="16"/>
              </w:rPr>
            </w:pPr>
            <w:r w:rsidRPr="002A4456">
              <w:rPr>
                <w:sz w:val="16"/>
                <w:szCs w:val="16"/>
              </w:rPr>
              <w:t>2020</w:t>
            </w:r>
          </w:p>
        </w:tc>
        <w:tc>
          <w:tcPr>
            <w:tcW w:w="992" w:type="dxa"/>
            <w:tcBorders>
              <w:righ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0</w:t>
            </w:r>
          </w:p>
          <w:p w:rsidR="002A4456" w:rsidRPr="002A4456" w:rsidRDefault="002A4456" w:rsidP="0011690F">
            <w:pPr>
              <w:autoSpaceDE w:val="0"/>
              <w:autoSpaceDN w:val="0"/>
              <w:adjustRightInd w:val="0"/>
              <w:jc w:val="both"/>
              <w:rPr>
                <w:sz w:val="16"/>
                <w:szCs w:val="16"/>
              </w:rPr>
            </w:pPr>
            <w:r w:rsidRPr="002A4456">
              <w:rPr>
                <w:sz w:val="16"/>
                <w:szCs w:val="16"/>
              </w:rPr>
              <w:t>11,0</w:t>
            </w:r>
          </w:p>
          <w:p w:rsidR="002A4456" w:rsidRPr="002A4456" w:rsidRDefault="002A4456" w:rsidP="0011690F">
            <w:pPr>
              <w:autoSpaceDE w:val="0"/>
              <w:autoSpaceDN w:val="0"/>
              <w:adjustRightInd w:val="0"/>
              <w:jc w:val="both"/>
              <w:rPr>
                <w:sz w:val="16"/>
                <w:szCs w:val="16"/>
              </w:rPr>
            </w:pPr>
            <w:r w:rsidRPr="002A4456">
              <w:rPr>
                <w:sz w:val="16"/>
                <w:szCs w:val="16"/>
              </w:rPr>
              <w:t>10,0</w:t>
            </w:r>
          </w:p>
          <w:p w:rsidR="002A4456" w:rsidRPr="002A4456" w:rsidRDefault="002A4456" w:rsidP="0011690F">
            <w:pPr>
              <w:autoSpaceDE w:val="0"/>
              <w:autoSpaceDN w:val="0"/>
              <w:adjustRightInd w:val="0"/>
              <w:jc w:val="both"/>
              <w:rPr>
                <w:sz w:val="16"/>
                <w:szCs w:val="16"/>
              </w:rPr>
            </w:pPr>
            <w:r w:rsidRPr="002A4456">
              <w:rPr>
                <w:sz w:val="16"/>
                <w:szCs w:val="16"/>
              </w:rPr>
              <w:t>10,0</w:t>
            </w:r>
          </w:p>
        </w:tc>
        <w:tc>
          <w:tcPr>
            <w:tcW w:w="709" w:type="dxa"/>
            <w:tcBorders>
              <w:lef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708" w:type="dxa"/>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851" w:type="dxa"/>
          </w:tcPr>
          <w:p w:rsidR="002A4456" w:rsidRPr="002A4456" w:rsidRDefault="002A4456" w:rsidP="0011690F">
            <w:pPr>
              <w:autoSpaceDE w:val="0"/>
              <w:autoSpaceDN w:val="0"/>
              <w:adjustRightInd w:val="0"/>
              <w:jc w:val="both"/>
              <w:rPr>
                <w:sz w:val="16"/>
                <w:szCs w:val="16"/>
              </w:rPr>
            </w:pPr>
            <w:r w:rsidRPr="002A4456">
              <w:rPr>
                <w:sz w:val="16"/>
                <w:szCs w:val="16"/>
              </w:rPr>
              <w:t>0</w:t>
            </w:r>
          </w:p>
          <w:p w:rsidR="002A4456" w:rsidRPr="002A4456" w:rsidRDefault="002A4456" w:rsidP="0011690F">
            <w:pPr>
              <w:autoSpaceDE w:val="0"/>
              <w:autoSpaceDN w:val="0"/>
              <w:adjustRightInd w:val="0"/>
              <w:jc w:val="both"/>
              <w:rPr>
                <w:sz w:val="16"/>
                <w:szCs w:val="16"/>
              </w:rPr>
            </w:pPr>
            <w:r w:rsidRPr="002A4456">
              <w:rPr>
                <w:sz w:val="16"/>
                <w:szCs w:val="16"/>
              </w:rPr>
              <w:t>11,0</w:t>
            </w:r>
          </w:p>
          <w:p w:rsidR="002A4456" w:rsidRPr="002A4456" w:rsidRDefault="002A4456" w:rsidP="0011690F">
            <w:pPr>
              <w:autoSpaceDE w:val="0"/>
              <w:autoSpaceDN w:val="0"/>
              <w:adjustRightInd w:val="0"/>
              <w:jc w:val="both"/>
              <w:rPr>
                <w:sz w:val="16"/>
                <w:szCs w:val="16"/>
              </w:rPr>
            </w:pPr>
            <w:r w:rsidRPr="002A4456">
              <w:rPr>
                <w:sz w:val="16"/>
                <w:szCs w:val="16"/>
              </w:rPr>
              <w:t>10,0</w:t>
            </w:r>
          </w:p>
          <w:p w:rsidR="002A4456" w:rsidRPr="002A4456" w:rsidRDefault="002A4456" w:rsidP="0011690F">
            <w:pPr>
              <w:autoSpaceDE w:val="0"/>
              <w:autoSpaceDN w:val="0"/>
              <w:adjustRightInd w:val="0"/>
              <w:jc w:val="both"/>
              <w:rPr>
                <w:sz w:val="16"/>
                <w:szCs w:val="16"/>
              </w:rPr>
            </w:pPr>
            <w:r w:rsidRPr="002A4456">
              <w:rPr>
                <w:sz w:val="16"/>
                <w:szCs w:val="16"/>
              </w:rPr>
              <w:t>10,0</w:t>
            </w:r>
          </w:p>
        </w:tc>
        <w:tc>
          <w:tcPr>
            <w:tcW w:w="709" w:type="dxa"/>
            <w:tcBorders>
              <w:righ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992" w:type="dxa"/>
            <w:vMerge/>
            <w:tcBorders>
              <w:left w:val="single" w:sz="4" w:space="0" w:color="auto"/>
            </w:tcBorders>
          </w:tcPr>
          <w:p w:rsidR="002A4456" w:rsidRPr="002A4456" w:rsidRDefault="002A4456" w:rsidP="0011690F">
            <w:pPr>
              <w:autoSpaceDE w:val="0"/>
              <w:autoSpaceDN w:val="0"/>
              <w:adjustRightInd w:val="0"/>
              <w:jc w:val="both"/>
              <w:rPr>
                <w:sz w:val="16"/>
                <w:szCs w:val="16"/>
              </w:rPr>
            </w:pPr>
          </w:p>
        </w:tc>
      </w:tr>
      <w:tr w:rsidR="002A4456" w:rsidRPr="002A4456" w:rsidTr="002A4456">
        <w:tc>
          <w:tcPr>
            <w:tcW w:w="10774" w:type="dxa"/>
            <w:gridSpan w:val="13"/>
          </w:tcPr>
          <w:p w:rsidR="002A4456" w:rsidRPr="002A4456" w:rsidRDefault="002A4456" w:rsidP="0011690F">
            <w:pPr>
              <w:autoSpaceDE w:val="0"/>
              <w:autoSpaceDN w:val="0"/>
              <w:adjustRightInd w:val="0"/>
              <w:jc w:val="center"/>
              <w:rPr>
                <w:b/>
                <w:sz w:val="16"/>
                <w:szCs w:val="16"/>
              </w:rPr>
            </w:pPr>
            <w:r w:rsidRPr="002A4456">
              <w:rPr>
                <w:b/>
                <w:sz w:val="16"/>
                <w:szCs w:val="16"/>
              </w:rPr>
              <w:t>Раздел 5. Обеспечение участия в чемпионатах, кубках, первенствах Костромской области</w:t>
            </w:r>
          </w:p>
        </w:tc>
      </w:tr>
      <w:tr w:rsidR="002A4456" w:rsidRPr="002A4456" w:rsidTr="002A4456">
        <w:tc>
          <w:tcPr>
            <w:tcW w:w="1133" w:type="dxa"/>
            <w:gridSpan w:val="2"/>
          </w:tcPr>
          <w:p w:rsidR="002A4456" w:rsidRPr="002A4456" w:rsidRDefault="002A4456" w:rsidP="0011690F">
            <w:pPr>
              <w:autoSpaceDE w:val="0"/>
              <w:autoSpaceDN w:val="0"/>
              <w:adjustRightInd w:val="0"/>
              <w:jc w:val="both"/>
              <w:rPr>
                <w:sz w:val="16"/>
                <w:szCs w:val="16"/>
              </w:rPr>
            </w:pPr>
            <w:r w:rsidRPr="002A4456">
              <w:rPr>
                <w:sz w:val="16"/>
                <w:szCs w:val="16"/>
              </w:rPr>
              <w:t>1.</w:t>
            </w:r>
          </w:p>
        </w:tc>
        <w:tc>
          <w:tcPr>
            <w:tcW w:w="1842" w:type="dxa"/>
            <w:gridSpan w:val="2"/>
          </w:tcPr>
          <w:p w:rsidR="002A4456" w:rsidRPr="002A4456" w:rsidRDefault="002A4456" w:rsidP="0011690F">
            <w:pPr>
              <w:autoSpaceDE w:val="0"/>
              <w:autoSpaceDN w:val="0"/>
              <w:adjustRightInd w:val="0"/>
              <w:jc w:val="both"/>
              <w:rPr>
                <w:sz w:val="16"/>
                <w:szCs w:val="16"/>
              </w:rPr>
            </w:pPr>
            <w:r w:rsidRPr="002A4456">
              <w:rPr>
                <w:sz w:val="16"/>
                <w:szCs w:val="16"/>
              </w:rPr>
              <w:t>Обеспечение участия сборной команды в летних спортивных играх на призы губернатора Костромской области</w:t>
            </w:r>
          </w:p>
        </w:tc>
        <w:tc>
          <w:tcPr>
            <w:tcW w:w="853" w:type="dxa"/>
          </w:tcPr>
          <w:p w:rsidR="002A4456" w:rsidRPr="002A4456" w:rsidRDefault="002A4456" w:rsidP="0011690F">
            <w:pPr>
              <w:autoSpaceDE w:val="0"/>
              <w:autoSpaceDN w:val="0"/>
              <w:adjustRightInd w:val="0"/>
              <w:jc w:val="both"/>
              <w:rPr>
                <w:sz w:val="16"/>
                <w:szCs w:val="16"/>
              </w:rPr>
            </w:pPr>
            <w:r w:rsidRPr="002A4456">
              <w:rPr>
                <w:sz w:val="16"/>
                <w:szCs w:val="16"/>
              </w:rPr>
              <w:t>ОДКМиС</w:t>
            </w:r>
          </w:p>
          <w:p w:rsidR="002A4456" w:rsidRPr="002A4456" w:rsidRDefault="002A4456" w:rsidP="0011690F">
            <w:pPr>
              <w:autoSpaceDE w:val="0"/>
              <w:autoSpaceDN w:val="0"/>
              <w:adjustRightInd w:val="0"/>
              <w:jc w:val="both"/>
              <w:rPr>
                <w:sz w:val="16"/>
                <w:szCs w:val="16"/>
              </w:rPr>
            </w:pPr>
          </w:p>
        </w:tc>
        <w:tc>
          <w:tcPr>
            <w:tcW w:w="1276" w:type="dxa"/>
            <w:vMerge w:val="restart"/>
          </w:tcPr>
          <w:p w:rsidR="002A4456" w:rsidRPr="002A4456" w:rsidRDefault="002A4456" w:rsidP="0011690F">
            <w:pPr>
              <w:autoSpaceDE w:val="0"/>
              <w:autoSpaceDN w:val="0"/>
              <w:adjustRightInd w:val="0"/>
              <w:ind w:left="-108"/>
              <w:jc w:val="both"/>
              <w:rPr>
                <w:sz w:val="16"/>
                <w:szCs w:val="16"/>
              </w:rPr>
            </w:pPr>
            <w:r w:rsidRPr="002A4456">
              <w:rPr>
                <w:sz w:val="16"/>
                <w:szCs w:val="16"/>
              </w:rPr>
              <w:t>Отдел по делам культуры, молодежи и спорта администрации Галичского муниципального района</w:t>
            </w:r>
          </w:p>
        </w:tc>
        <w:tc>
          <w:tcPr>
            <w:tcW w:w="709" w:type="dxa"/>
          </w:tcPr>
          <w:p w:rsidR="002A4456" w:rsidRPr="002A4456" w:rsidRDefault="002A4456" w:rsidP="0011690F">
            <w:pPr>
              <w:autoSpaceDE w:val="0"/>
              <w:autoSpaceDN w:val="0"/>
              <w:adjustRightInd w:val="0"/>
              <w:jc w:val="both"/>
              <w:rPr>
                <w:sz w:val="16"/>
                <w:szCs w:val="16"/>
              </w:rPr>
            </w:pPr>
            <w:r w:rsidRPr="002A4456">
              <w:rPr>
                <w:sz w:val="16"/>
                <w:szCs w:val="16"/>
              </w:rPr>
              <w:t>2017</w:t>
            </w:r>
          </w:p>
          <w:p w:rsidR="002A4456" w:rsidRPr="002A4456" w:rsidRDefault="002A4456" w:rsidP="0011690F">
            <w:pPr>
              <w:autoSpaceDE w:val="0"/>
              <w:autoSpaceDN w:val="0"/>
              <w:adjustRightInd w:val="0"/>
              <w:jc w:val="both"/>
              <w:rPr>
                <w:sz w:val="16"/>
                <w:szCs w:val="16"/>
              </w:rPr>
            </w:pPr>
            <w:r w:rsidRPr="002A4456">
              <w:rPr>
                <w:sz w:val="16"/>
                <w:szCs w:val="16"/>
              </w:rPr>
              <w:t>2018</w:t>
            </w:r>
          </w:p>
          <w:p w:rsidR="002A4456" w:rsidRPr="002A4456" w:rsidRDefault="002A4456" w:rsidP="0011690F">
            <w:pPr>
              <w:autoSpaceDE w:val="0"/>
              <w:autoSpaceDN w:val="0"/>
              <w:adjustRightInd w:val="0"/>
              <w:jc w:val="both"/>
              <w:rPr>
                <w:sz w:val="16"/>
                <w:szCs w:val="16"/>
              </w:rPr>
            </w:pPr>
            <w:r w:rsidRPr="002A4456">
              <w:rPr>
                <w:sz w:val="16"/>
                <w:szCs w:val="16"/>
              </w:rPr>
              <w:t>2019</w:t>
            </w:r>
          </w:p>
          <w:p w:rsidR="002A4456" w:rsidRPr="002A4456" w:rsidRDefault="002A4456" w:rsidP="0011690F">
            <w:pPr>
              <w:autoSpaceDE w:val="0"/>
              <w:autoSpaceDN w:val="0"/>
              <w:adjustRightInd w:val="0"/>
              <w:jc w:val="both"/>
              <w:rPr>
                <w:sz w:val="16"/>
                <w:szCs w:val="16"/>
              </w:rPr>
            </w:pPr>
            <w:r w:rsidRPr="002A4456">
              <w:rPr>
                <w:sz w:val="16"/>
                <w:szCs w:val="16"/>
              </w:rPr>
              <w:t>2020</w:t>
            </w:r>
          </w:p>
        </w:tc>
        <w:tc>
          <w:tcPr>
            <w:tcW w:w="992" w:type="dxa"/>
            <w:tcBorders>
              <w:righ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13,5</w:t>
            </w:r>
          </w:p>
          <w:p w:rsidR="002A4456" w:rsidRPr="002A4456" w:rsidRDefault="002A4456" w:rsidP="0011690F">
            <w:pPr>
              <w:autoSpaceDE w:val="0"/>
              <w:autoSpaceDN w:val="0"/>
              <w:adjustRightInd w:val="0"/>
              <w:jc w:val="both"/>
              <w:rPr>
                <w:sz w:val="16"/>
                <w:szCs w:val="16"/>
              </w:rPr>
            </w:pPr>
            <w:r w:rsidRPr="002A4456">
              <w:rPr>
                <w:sz w:val="16"/>
                <w:szCs w:val="16"/>
              </w:rPr>
              <w:t>12,7</w:t>
            </w:r>
          </w:p>
          <w:p w:rsidR="002A4456" w:rsidRPr="002A4456" w:rsidRDefault="002A4456" w:rsidP="0011690F">
            <w:pPr>
              <w:autoSpaceDE w:val="0"/>
              <w:autoSpaceDN w:val="0"/>
              <w:adjustRightInd w:val="0"/>
              <w:jc w:val="both"/>
              <w:rPr>
                <w:sz w:val="16"/>
                <w:szCs w:val="16"/>
              </w:rPr>
            </w:pPr>
            <w:r w:rsidRPr="002A4456">
              <w:rPr>
                <w:sz w:val="16"/>
                <w:szCs w:val="16"/>
              </w:rPr>
              <w:t>17,0</w:t>
            </w:r>
          </w:p>
          <w:p w:rsidR="002A4456" w:rsidRPr="002A4456" w:rsidRDefault="002A4456" w:rsidP="0011690F">
            <w:pPr>
              <w:autoSpaceDE w:val="0"/>
              <w:autoSpaceDN w:val="0"/>
              <w:adjustRightInd w:val="0"/>
              <w:jc w:val="both"/>
              <w:rPr>
                <w:sz w:val="16"/>
                <w:szCs w:val="16"/>
              </w:rPr>
            </w:pPr>
            <w:r w:rsidRPr="002A4456">
              <w:rPr>
                <w:sz w:val="16"/>
                <w:szCs w:val="16"/>
              </w:rPr>
              <w:t>17,0</w:t>
            </w:r>
          </w:p>
        </w:tc>
        <w:tc>
          <w:tcPr>
            <w:tcW w:w="709" w:type="dxa"/>
            <w:tcBorders>
              <w:lef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708" w:type="dxa"/>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851" w:type="dxa"/>
          </w:tcPr>
          <w:p w:rsidR="002A4456" w:rsidRPr="002A4456" w:rsidRDefault="002A4456" w:rsidP="0011690F">
            <w:pPr>
              <w:autoSpaceDE w:val="0"/>
              <w:autoSpaceDN w:val="0"/>
              <w:adjustRightInd w:val="0"/>
              <w:jc w:val="both"/>
              <w:rPr>
                <w:sz w:val="16"/>
                <w:szCs w:val="16"/>
              </w:rPr>
            </w:pPr>
            <w:r w:rsidRPr="002A4456">
              <w:rPr>
                <w:sz w:val="16"/>
                <w:szCs w:val="16"/>
              </w:rPr>
              <w:t>13,5</w:t>
            </w:r>
          </w:p>
          <w:p w:rsidR="002A4456" w:rsidRPr="002A4456" w:rsidRDefault="002A4456" w:rsidP="0011690F">
            <w:pPr>
              <w:autoSpaceDE w:val="0"/>
              <w:autoSpaceDN w:val="0"/>
              <w:adjustRightInd w:val="0"/>
              <w:jc w:val="both"/>
              <w:rPr>
                <w:sz w:val="16"/>
                <w:szCs w:val="16"/>
              </w:rPr>
            </w:pPr>
            <w:r w:rsidRPr="002A4456">
              <w:rPr>
                <w:sz w:val="16"/>
                <w:szCs w:val="16"/>
              </w:rPr>
              <w:t>12,7</w:t>
            </w:r>
          </w:p>
          <w:p w:rsidR="002A4456" w:rsidRPr="002A4456" w:rsidRDefault="002A4456" w:rsidP="0011690F">
            <w:pPr>
              <w:autoSpaceDE w:val="0"/>
              <w:autoSpaceDN w:val="0"/>
              <w:adjustRightInd w:val="0"/>
              <w:jc w:val="both"/>
              <w:rPr>
                <w:sz w:val="16"/>
                <w:szCs w:val="16"/>
              </w:rPr>
            </w:pPr>
            <w:r w:rsidRPr="002A4456">
              <w:rPr>
                <w:sz w:val="16"/>
                <w:szCs w:val="16"/>
              </w:rPr>
              <w:t>17,0</w:t>
            </w:r>
          </w:p>
          <w:p w:rsidR="002A4456" w:rsidRPr="002A4456" w:rsidRDefault="002A4456" w:rsidP="0011690F">
            <w:pPr>
              <w:autoSpaceDE w:val="0"/>
              <w:autoSpaceDN w:val="0"/>
              <w:adjustRightInd w:val="0"/>
              <w:jc w:val="both"/>
              <w:rPr>
                <w:sz w:val="16"/>
                <w:szCs w:val="16"/>
              </w:rPr>
            </w:pPr>
            <w:r w:rsidRPr="002A4456">
              <w:rPr>
                <w:sz w:val="16"/>
                <w:szCs w:val="16"/>
              </w:rPr>
              <w:t>17,0</w:t>
            </w:r>
          </w:p>
        </w:tc>
        <w:tc>
          <w:tcPr>
            <w:tcW w:w="709" w:type="dxa"/>
            <w:tcBorders>
              <w:righ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992" w:type="dxa"/>
            <w:vMerge w:val="restart"/>
            <w:tcBorders>
              <w:lef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Способствование и укрепление развития физической культуры Галичского муниципального района на областном уровне;</w:t>
            </w:r>
          </w:p>
          <w:p w:rsidR="002A4456" w:rsidRPr="002A4456" w:rsidRDefault="002A4456" w:rsidP="0011690F">
            <w:pPr>
              <w:autoSpaceDE w:val="0"/>
              <w:autoSpaceDN w:val="0"/>
              <w:adjustRightInd w:val="0"/>
              <w:jc w:val="both"/>
              <w:rPr>
                <w:sz w:val="16"/>
                <w:szCs w:val="16"/>
              </w:rPr>
            </w:pPr>
            <w:r w:rsidRPr="002A4456">
              <w:rPr>
                <w:sz w:val="16"/>
                <w:szCs w:val="16"/>
              </w:rPr>
              <w:t>Формирование стабильной спортивной команды и улучшение резерва спортсменов Галичского муниципального района</w:t>
            </w:r>
          </w:p>
          <w:p w:rsidR="002A4456" w:rsidRPr="002A4456" w:rsidRDefault="002A4456" w:rsidP="0011690F">
            <w:pPr>
              <w:autoSpaceDE w:val="0"/>
              <w:autoSpaceDN w:val="0"/>
              <w:adjustRightInd w:val="0"/>
              <w:jc w:val="both"/>
              <w:rPr>
                <w:sz w:val="16"/>
                <w:szCs w:val="16"/>
              </w:rPr>
            </w:pPr>
          </w:p>
        </w:tc>
      </w:tr>
      <w:tr w:rsidR="002A4456" w:rsidRPr="002A4456" w:rsidTr="002A4456">
        <w:tc>
          <w:tcPr>
            <w:tcW w:w="1133" w:type="dxa"/>
            <w:gridSpan w:val="2"/>
          </w:tcPr>
          <w:p w:rsidR="002A4456" w:rsidRPr="002A4456" w:rsidRDefault="002A4456" w:rsidP="0011690F">
            <w:pPr>
              <w:autoSpaceDE w:val="0"/>
              <w:autoSpaceDN w:val="0"/>
              <w:adjustRightInd w:val="0"/>
              <w:jc w:val="both"/>
              <w:rPr>
                <w:sz w:val="16"/>
                <w:szCs w:val="16"/>
              </w:rPr>
            </w:pPr>
            <w:r w:rsidRPr="002A4456">
              <w:rPr>
                <w:sz w:val="16"/>
                <w:szCs w:val="16"/>
              </w:rPr>
              <w:t>2.</w:t>
            </w:r>
          </w:p>
        </w:tc>
        <w:tc>
          <w:tcPr>
            <w:tcW w:w="1842" w:type="dxa"/>
            <w:gridSpan w:val="2"/>
          </w:tcPr>
          <w:p w:rsidR="002A4456" w:rsidRPr="002A4456" w:rsidRDefault="002A4456" w:rsidP="0011690F">
            <w:pPr>
              <w:autoSpaceDE w:val="0"/>
              <w:autoSpaceDN w:val="0"/>
              <w:adjustRightInd w:val="0"/>
              <w:jc w:val="both"/>
              <w:rPr>
                <w:sz w:val="16"/>
                <w:szCs w:val="16"/>
              </w:rPr>
            </w:pPr>
            <w:r w:rsidRPr="002A4456">
              <w:rPr>
                <w:sz w:val="16"/>
                <w:szCs w:val="16"/>
              </w:rPr>
              <w:t>Обеспечение участия сборной команды в зимних спортивных играх на призы губернатора Костромской области</w:t>
            </w:r>
          </w:p>
        </w:tc>
        <w:tc>
          <w:tcPr>
            <w:tcW w:w="853" w:type="dxa"/>
          </w:tcPr>
          <w:p w:rsidR="002A4456" w:rsidRPr="002A4456" w:rsidRDefault="002A4456" w:rsidP="0011690F">
            <w:pPr>
              <w:autoSpaceDE w:val="0"/>
              <w:autoSpaceDN w:val="0"/>
              <w:adjustRightInd w:val="0"/>
              <w:jc w:val="both"/>
              <w:rPr>
                <w:sz w:val="16"/>
                <w:szCs w:val="16"/>
              </w:rPr>
            </w:pPr>
            <w:r w:rsidRPr="002A4456">
              <w:rPr>
                <w:sz w:val="16"/>
                <w:szCs w:val="16"/>
              </w:rPr>
              <w:t>ОДКМиС</w:t>
            </w:r>
          </w:p>
        </w:tc>
        <w:tc>
          <w:tcPr>
            <w:tcW w:w="1276" w:type="dxa"/>
            <w:vMerge/>
          </w:tcPr>
          <w:p w:rsidR="002A4456" w:rsidRPr="002A4456" w:rsidRDefault="002A4456" w:rsidP="0011690F">
            <w:pPr>
              <w:autoSpaceDE w:val="0"/>
              <w:autoSpaceDN w:val="0"/>
              <w:adjustRightInd w:val="0"/>
              <w:jc w:val="both"/>
              <w:rPr>
                <w:sz w:val="16"/>
                <w:szCs w:val="16"/>
              </w:rPr>
            </w:pPr>
          </w:p>
        </w:tc>
        <w:tc>
          <w:tcPr>
            <w:tcW w:w="709" w:type="dxa"/>
          </w:tcPr>
          <w:p w:rsidR="002A4456" w:rsidRPr="002A4456" w:rsidRDefault="002A4456" w:rsidP="0011690F">
            <w:pPr>
              <w:autoSpaceDE w:val="0"/>
              <w:autoSpaceDN w:val="0"/>
              <w:adjustRightInd w:val="0"/>
              <w:jc w:val="both"/>
              <w:rPr>
                <w:sz w:val="16"/>
                <w:szCs w:val="16"/>
              </w:rPr>
            </w:pPr>
            <w:r w:rsidRPr="002A4456">
              <w:rPr>
                <w:sz w:val="16"/>
                <w:szCs w:val="16"/>
              </w:rPr>
              <w:t>2017</w:t>
            </w:r>
          </w:p>
          <w:p w:rsidR="002A4456" w:rsidRPr="002A4456" w:rsidRDefault="002A4456" w:rsidP="0011690F">
            <w:pPr>
              <w:autoSpaceDE w:val="0"/>
              <w:autoSpaceDN w:val="0"/>
              <w:adjustRightInd w:val="0"/>
              <w:jc w:val="both"/>
              <w:rPr>
                <w:sz w:val="16"/>
                <w:szCs w:val="16"/>
              </w:rPr>
            </w:pPr>
            <w:r w:rsidRPr="002A4456">
              <w:rPr>
                <w:sz w:val="16"/>
                <w:szCs w:val="16"/>
              </w:rPr>
              <w:t>2018</w:t>
            </w:r>
          </w:p>
          <w:p w:rsidR="002A4456" w:rsidRPr="002A4456" w:rsidRDefault="002A4456" w:rsidP="0011690F">
            <w:pPr>
              <w:autoSpaceDE w:val="0"/>
              <w:autoSpaceDN w:val="0"/>
              <w:adjustRightInd w:val="0"/>
              <w:jc w:val="both"/>
              <w:rPr>
                <w:sz w:val="16"/>
                <w:szCs w:val="16"/>
              </w:rPr>
            </w:pPr>
            <w:r w:rsidRPr="002A4456">
              <w:rPr>
                <w:sz w:val="16"/>
                <w:szCs w:val="16"/>
              </w:rPr>
              <w:t>2019</w:t>
            </w:r>
          </w:p>
          <w:p w:rsidR="002A4456" w:rsidRPr="002A4456" w:rsidRDefault="002A4456" w:rsidP="0011690F">
            <w:pPr>
              <w:autoSpaceDE w:val="0"/>
              <w:autoSpaceDN w:val="0"/>
              <w:adjustRightInd w:val="0"/>
              <w:jc w:val="both"/>
              <w:rPr>
                <w:sz w:val="16"/>
                <w:szCs w:val="16"/>
              </w:rPr>
            </w:pPr>
            <w:r w:rsidRPr="002A4456">
              <w:rPr>
                <w:sz w:val="16"/>
                <w:szCs w:val="16"/>
              </w:rPr>
              <w:t>2020</w:t>
            </w:r>
          </w:p>
        </w:tc>
        <w:tc>
          <w:tcPr>
            <w:tcW w:w="992" w:type="dxa"/>
            <w:tcBorders>
              <w:righ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14,0</w:t>
            </w:r>
          </w:p>
          <w:p w:rsidR="002A4456" w:rsidRPr="002A4456" w:rsidRDefault="002A4456" w:rsidP="0011690F">
            <w:pPr>
              <w:autoSpaceDE w:val="0"/>
              <w:autoSpaceDN w:val="0"/>
              <w:adjustRightInd w:val="0"/>
              <w:jc w:val="both"/>
              <w:rPr>
                <w:sz w:val="16"/>
                <w:szCs w:val="16"/>
              </w:rPr>
            </w:pPr>
            <w:r w:rsidRPr="002A4456">
              <w:rPr>
                <w:sz w:val="16"/>
                <w:szCs w:val="16"/>
              </w:rPr>
              <w:t>13,975</w:t>
            </w:r>
          </w:p>
          <w:p w:rsidR="002A4456" w:rsidRPr="002A4456" w:rsidRDefault="002A4456" w:rsidP="0011690F">
            <w:pPr>
              <w:autoSpaceDE w:val="0"/>
              <w:autoSpaceDN w:val="0"/>
              <w:adjustRightInd w:val="0"/>
              <w:jc w:val="both"/>
              <w:rPr>
                <w:sz w:val="16"/>
                <w:szCs w:val="16"/>
              </w:rPr>
            </w:pPr>
            <w:r w:rsidRPr="002A4456">
              <w:rPr>
                <w:sz w:val="16"/>
                <w:szCs w:val="16"/>
              </w:rPr>
              <w:t>18,0</w:t>
            </w:r>
          </w:p>
          <w:p w:rsidR="002A4456" w:rsidRPr="002A4456" w:rsidRDefault="002A4456" w:rsidP="0011690F">
            <w:pPr>
              <w:autoSpaceDE w:val="0"/>
              <w:autoSpaceDN w:val="0"/>
              <w:adjustRightInd w:val="0"/>
              <w:jc w:val="both"/>
              <w:rPr>
                <w:sz w:val="16"/>
                <w:szCs w:val="16"/>
              </w:rPr>
            </w:pPr>
            <w:r w:rsidRPr="002A4456">
              <w:rPr>
                <w:sz w:val="16"/>
                <w:szCs w:val="16"/>
              </w:rPr>
              <w:t>18,0</w:t>
            </w:r>
          </w:p>
          <w:p w:rsidR="002A4456" w:rsidRPr="002A4456" w:rsidRDefault="002A4456" w:rsidP="0011690F">
            <w:pPr>
              <w:autoSpaceDE w:val="0"/>
              <w:autoSpaceDN w:val="0"/>
              <w:adjustRightInd w:val="0"/>
              <w:jc w:val="both"/>
              <w:rPr>
                <w:sz w:val="16"/>
                <w:szCs w:val="16"/>
              </w:rPr>
            </w:pPr>
          </w:p>
        </w:tc>
        <w:tc>
          <w:tcPr>
            <w:tcW w:w="709" w:type="dxa"/>
            <w:tcBorders>
              <w:lef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708" w:type="dxa"/>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851" w:type="dxa"/>
          </w:tcPr>
          <w:p w:rsidR="002A4456" w:rsidRPr="002A4456" w:rsidRDefault="002A4456" w:rsidP="0011690F">
            <w:pPr>
              <w:autoSpaceDE w:val="0"/>
              <w:autoSpaceDN w:val="0"/>
              <w:adjustRightInd w:val="0"/>
              <w:jc w:val="both"/>
              <w:rPr>
                <w:sz w:val="16"/>
                <w:szCs w:val="16"/>
              </w:rPr>
            </w:pPr>
            <w:r w:rsidRPr="002A4456">
              <w:rPr>
                <w:sz w:val="16"/>
                <w:szCs w:val="16"/>
              </w:rPr>
              <w:t>14,0</w:t>
            </w:r>
          </w:p>
          <w:p w:rsidR="002A4456" w:rsidRPr="002A4456" w:rsidRDefault="002A4456" w:rsidP="0011690F">
            <w:pPr>
              <w:autoSpaceDE w:val="0"/>
              <w:autoSpaceDN w:val="0"/>
              <w:adjustRightInd w:val="0"/>
              <w:jc w:val="both"/>
              <w:rPr>
                <w:sz w:val="16"/>
                <w:szCs w:val="16"/>
              </w:rPr>
            </w:pPr>
            <w:r w:rsidRPr="002A4456">
              <w:rPr>
                <w:sz w:val="16"/>
                <w:szCs w:val="16"/>
              </w:rPr>
              <w:t>13,975</w:t>
            </w:r>
          </w:p>
          <w:p w:rsidR="002A4456" w:rsidRPr="002A4456" w:rsidRDefault="002A4456" w:rsidP="0011690F">
            <w:pPr>
              <w:autoSpaceDE w:val="0"/>
              <w:autoSpaceDN w:val="0"/>
              <w:adjustRightInd w:val="0"/>
              <w:jc w:val="both"/>
              <w:rPr>
                <w:sz w:val="16"/>
                <w:szCs w:val="16"/>
              </w:rPr>
            </w:pPr>
            <w:r w:rsidRPr="002A4456">
              <w:rPr>
                <w:sz w:val="16"/>
                <w:szCs w:val="16"/>
              </w:rPr>
              <w:t>18,0</w:t>
            </w:r>
          </w:p>
          <w:p w:rsidR="002A4456" w:rsidRPr="002A4456" w:rsidRDefault="002A4456" w:rsidP="0011690F">
            <w:pPr>
              <w:autoSpaceDE w:val="0"/>
              <w:autoSpaceDN w:val="0"/>
              <w:adjustRightInd w:val="0"/>
              <w:jc w:val="both"/>
              <w:rPr>
                <w:sz w:val="16"/>
                <w:szCs w:val="16"/>
              </w:rPr>
            </w:pPr>
            <w:r w:rsidRPr="002A4456">
              <w:rPr>
                <w:sz w:val="16"/>
                <w:szCs w:val="16"/>
              </w:rPr>
              <w:t>18,0</w:t>
            </w:r>
          </w:p>
        </w:tc>
        <w:tc>
          <w:tcPr>
            <w:tcW w:w="709" w:type="dxa"/>
            <w:tcBorders>
              <w:righ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992" w:type="dxa"/>
            <w:vMerge/>
            <w:tcBorders>
              <w:left w:val="single" w:sz="4" w:space="0" w:color="auto"/>
            </w:tcBorders>
          </w:tcPr>
          <w:p w:rsidR="002A4456" w:rsidRPr="002A4456" w:rsidRDefault="002A4456" w:rsidP="0011690F">
            <w:pPr>
              <w:autoSpaceDE w:val="0"/>
              <w:autoSpaceDN w:val="0"/>
              <w:adjustRightInd w:val="0"/>
              <w:jc w:val="both"/>
              <w:rPr>
                <w:color w:val="000000"/>
                <w:sz w:val="16"/>
                <w:szCs w:val="16"/>
              </w:rPr>
            </w:pPr>
          </w:p>
        </w:tc>
      </w:tr>
      <w:tr w:rsidR="002A4456" w:rsidRPr="002A4456" w:rsidTr="002A4456">
        <w:tc>
          <w:tcPr>
            <w:tcW w:w="1133" w:type="dxa"/>
            <w:gridSpan w:val="2"/>
          </w:tcPr>
          <w:p w:rsidR="002A4456" w:rsidRPr="002A4456" w:rsidRDefault="002A4456" w:rsidP="0011690F">
            <w:pPr>
              <w:autoSpaceDE w:val="0"/>
              <w:autoSpaceDN w:val="0"/>
              <w:adjustRightInd w:val="0"/>
              <w:jc w:val="both"/>
              <w:rPr>
                <w:sz w:val="16"/>
                <w:szCs w:val="16"/>
              </w:rPr>
            </w:pPr>
            <w:r w:rsidRPr="002A4456">
              <w:rPr>
                <w:sz w:val="16"/>
                <w:szCs w:val="16"/>
              </w:rPr>
              <w:t>3.</w:t>
            </w:r>
          </w:p>
        </w:tc>
        <w:tc>
          <w:tcPr>
            <w:tcW w:w="1842" w:type="dxa"/>
            <w:gridSpan w:val="2"/>
          </w:tcPr>
          <w:p w:rsidR="002A4456" w:rsidRPr="002A4456" w:rsidRDefault="002A4456" w:rsidP="0011690F">
            <w:pPr>
              <w:autoSpaceDE w:val="0"/>
              <w:autoSpaceDN w:val="0"/>
              <w:adjustRightInd w:val="0"/>
              <w:jc w:val="both"/>
              <w:rPr>
                <w:sz w:val="16"/>
                <w:szCs w:val="16"/>
              </w:rPr>
            </w:pPr>
            <w:r w:rsidRPr="002A4456">
              <w:rPr>
                <w:sz w:val="16"/>
                <w:szCs w:val="16"/>
              </w:rPr>
              <w:t>Обеспечение участия сборной команды в Чемпионатах и Первенствах, Кубках Гран При, Марафонах Костромской области согласно календарному плану официальных спортивных мероприятий Костромской области</w:t>
            </w:r>
          </w:p>
          <w:p w:rsidR="002A4456" w:rsidRPr="002A4456" w:rsidRDefault="002A4456" w:rsidP="0011690F">
            <w:pPr>
              <w:autoSpaceDE w:val="0"/>
              <w:autoSpaceDN w:val="0"/>
              <w:adjustRightInd w:val="0"/>
              <w:jc w:val="both"/>
              <w:rPr>
                <w:sz w:val="16"/>
                <w:szCs w:val="16"/>
              </w:rPr>
            </w:pPr>
          </w:p>
        </w:tc>
        <w:tc>
          <w:tcPr>
            <w:tcW w:w="853" w:type="dxa"/>
          </w:tcPr>
          <w:p w:rsidR="002A4456" w:rsidRPr="002A4456" w:rsidRDefault="002A4456" w:rsidP="0011690F">
            <w:pPr>
              <w:rPr>
                <w:sz w:val="16"/>
                <w:szCs w:val="16"/>
              </w:rPr>
            </w:pPr>
          </w:p>
        </w:tc>
        <w:tc>
          <w:tcPr>
            <w:tcW w:w="1276" w:type="dxa"/>
            <w:vMerge/>
          </w:tcPr>
          <w:p w:rsidR="002A4456" w:rsidRPr="002A4456" w:rsidRDefault="002A4456" w:rsidP="0011690F">
            <w:pPr>
              <w:autoSpaceDE w:val="0"/>
              <w:autoSpaceDN w:val="0"/>
              <w:adjustRightInd w:val="0"/>
              <w:jc w:val="both"/>
              <w:rPr>
                <w:sz w:val="16"/>
                <w:szCs w:val="16"/>
              </w:rPr>
            </w:pPr>
          </w:p>
        </w:tc>
        <w:tc>
          <w:tcPr>
            <w:tcW w:w="709" w:type="dxa"/>
          </w:tcPr>
          <w:p w:rsidR="002A4456" w:rsidRPr="002A4456" w:rsidRDefault="002A4456" w:rsidP="0011690F">
            <w:pPr>
              <w:autoSpaceDE w:val="0"/>
              <w:autoSpaceDN w:val="0"/>
              <w:adjustRightInd w:val="0"/>
              <w:jc w:val="both"/>
              <w:rPr>
                <w:sz w:val="16"/>
                <w:szCs w:val="16"/>
              </w:rPr>
            </w:pPr>
            <w:r w:rsidRPr="002A4456">
              <w:rPr>
                <w:sz w:val="16"/>
                <w:szCs w:val="16"/>
              </w:rPr>
              <w:t>2017</w:t>
            </w:r>
          </w:p>
          <w:p w:rsidR="002A4456" w:rsidRPr="002A4456" w:rsidRDefault="002A4456" w:rsidP="0011690F">
            <w:pPr>
              <w:autoSpaceDE w:val="0"/>
              <w:autoSpaceDN w:val="0"/>
              <w:adjustRightInd w:val="0"/>
              <w:jc w:val="both"/>
              <w:rPr>
                <w:sz w:val="16"/>
                <w:szCs w:val="16"/>
              </w:rPr>
            </w:pPr>
            <w:r w:rsidRPr="002A4456">
              <w:rPr>
                <w:sz w:val="16"/>
                <w:szCs w:val="16"/>
              </w:rPr>
              <w:t>2018</w:t>
            </w:r>
          </w:p>
          <w:p w:rsidR="002A4456" w:rsidRPr="002A4456" w:rsidRDefault="002A4456" w:rsidP="0011690F">
            <w:pPr>
              <w:autoSpaceDE w:val="0"/>
              <w:autoSpaceDN w:val="0"/>
              <w:adjustRightInd w:val="0"/>
              <w:jc w:val="both"/>
              <w:rPr>
                <w:sz w:val="16"/>
                <w:szCs w:val="16"/>
              </w:rPr>
            </w:pPr>
            <w:r w:rsidRPr="002A4456">
              <w:rPr>
                <w:sz w:val="16"/>
                <w:szCs w:val="16"/>
              </w:rPr>
              <w:t>2019</w:t>
            </w:r>
          </w:p>
          <w:p w:rsidR="002A4456" w:rsidRPr="002A4456" w:rsidRDefault="002A4456" w:rsidP="0011690F">
            <w:pPr>
              <w:autoSpaceDE w:val="0"/>
              <w:autoSpaceDN w:val="0"/>
              <w:adjustRightInd w:val="0"/>
              <w:jc w:val="both"/>
              <w:rPr>
                <w:sz w:val="16"/>
                <w:szCs w:val="16"/>
              </w:rPr>
            </w:pPr>
            <w:r w:rsidRPr="002A4456">
              <w:rPr>
                <w:sz w:val="16"/>
                <w:szCs w:val="16"/>
              </w:rPr>
              <w:t>2020</w:t>
            </w:r>
          </w:p>
        </w:tc>
        <w:tc>
          <w:tcPr>
            <w:tcW w:w="992" w:type="dxa"/>
            <w:tcBorders>
              <w:righ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11,6</w:t>
            </w:r>
          </w:p>
          <w:p w:rsidR="002A4456" w:rsidRPr="002A4456" w:rsidRDefault="002A4456" w:rsidP="0011690F">
            <w:pPr>
              <w:autoSpaceDE w:val="0"/>
              <w:autoSpaceDN w:val="0"/>
              <w:adjustRightInd w:val="0"/>
              <w:jc w:val="both"/>
              <w:rPr>
                <w:sz w:val="16"/>
                <w:szCs w:val="16"/>
              </w:rPr>
            </w:pPr>
            <w:r w:rsidRPr="002A4456">
              <w:rPr>
                <w:sz w:val="16"/>
                <w:szCs w:val="16"/>
              </w:rPr>
              <w:t>11,982</w:t>
            </w:r>
          </w:p>
          <w:p w:rsidR="002A4456" w:rsidRPr="002A4456" w:rsidRDefault="002A4456" w:rsidP="0011690F">
            <w:pPr>
              <w:autoSpaceDE w:val="0"/>
              <w:autoSpaceDN w:val="0"/>
              <w:adjustRightInd w:val="0"/>
              <w:jc w:val="both"/>
              <w:rPr>
                <w:sz w:val="16"/>
                <w:szCs w:val="16"/>
              </w:rPr>
            </w:pPr>
            <w:r w:rsidRPr="002A4456">
              <w:rPr>
                <w:sz w:val="16"/>
                <w:szCs w:val="16"/>
              </w:rPr>
              <w:t>12,0</w:t>
            </w:r>
          </w:p>
          <w:p w:rsidR="002A4456" w:rsidRPr="002A4456" w:rsidRDefault="002A4456" w:rsidP="0011690F">
            <w:pPr>
              <w:autoSpaceDE w:val="0"/>
              <w:autoSpaceDN w:val="0"/>
              <w:adjustRightInd w:val="0"/>
              <w:jc w:val="both"/>
              <w:rPr>
                <w:sz w:val="16"/>
                <w:szCs w:val="16"/>
              </w:rPr>
            </w:pPr>
            <w:r w:rsidRPr="002A4456">
              <w:rPr>
                <w:sz w:val="16"/>
                <w:szCs w:val="16"/>
              </w:rPr>
              <w:t>12,0</w:t>
            </w:r>
          </w:p>
        </w:tc>
        <w:tc>
          <w:tcPr>
            <w:tcW w:w="709" w:type="dxa"/>
            <w:tcBorders>
              <w:lef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708" w:type="dxa"/>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851" w:type="dxa"/>
          </w:tcPr>
          <w:p w:rsidR="002A4456" w:rsidRPr="002A4456" w:rsidRDefault="002A4456" w:rsidP="0011690F">
            <w:pPr>
              <w:autoSpaceDE w:val="0"/>
              <w:autoSpaceDN w:val="0"/>
              <w:adjustRightInd w:val="0"/>
              <w:jc w:val="both"/>
              <w:rPr>
                <w:sz w:val="16"/>
                <w:szCs w:val="16"/>
              </w:rPr>
            </w:pPr>
            <w:r w:rsidRPr="002A4456">
              <w:rPr>
                <w:sz w:val="16"/>
                <w:szCs w:val="16"/>
              </w:rPr>
              <w:t>11,6</w:t>
            </w:r>
          </w:p>
          <w:p w:rsidR="002A4456" w:rsidRPr="002A4456" w:rsidRDefault="002A4456" w:rsidP="0011690F">
            <w:pPr>
              <w:autoSpaceDE w:val="0"/>
              <w:autoSpaceDN w:val="0"/>
              <w:adjustRightInd w:val="0"/>
              <w:jc w:val="both"/>
              <w:rPr>
                <w:sz w:val="16"/>
                <w:szCs w:val="16"/>
              </w:rPr>
            </w:pPr>
            <w:r w:rsidRPr="002A4456">
              <w:rPr>
                <w:sz w:val="16"/>
                <w:szCs w:val="16"/>
              </w:rPr>
              <w:t>11,982</w:t>
            </w:r>
          </w:p>
          <w:p w:rsidR="002A4456" w:rsidRPr="002A4456" w:rsidRDefault="002A4456" w:rsidP="0011690F">
            <w:pPr>
              <w:autoSpaceDE w:val="0"/>
              <w:autoSpaceDN w:val="0"/>
              <w:adjustRightInd w:val="0"/>
              <w:jc w:val="both"/>
              <w:rPr>
                <w:sz w:val="16"/>
                <w:szCs w:val="16"/>
              </w:rPr>
            </w:pPr>
            <w:r w:rsidRPr="002A4456">
              <w:rPr>
                <w:sz w:val="16"/>
                <w:szCs w:val="16"/>
              </w:rPr>
              <w:t>12,0</w:t>
            </w:r>
          </w:p>
          <w:p w:rsidR="002A4456" w:rsidRPr="002A4456" w:rsidRDefault="002A4456" w:rsidP="0011690F">
            <w:pPr>
              <w:autoSpaceDE w:val="0"/>
              <w:autoSpaceDN w:val="0"/>
              <w:adjustRightInd w:val="0"/>
              <w:jc w:val="both"/>
              <w:rPr>
                <w:sz w:val="16"/>
                <w:szCs w:val="16"/>
              </w:rPr>
            </w:pPr>
            <w:r w:rsidRPr="002A4456">
              <w:rPr>
                <w:sz w:val="16"/>
                <w:szCs w:val="16"/>
              </w:rPr>
              <w:t>12,0</w:t>
            </w:r>
          </w:p>
        </w:tc>
        <w:tc>
          <w:tcPr>
            <w:tcW w:w="709" w:type="dxa"/>
            <w:tcBorders>
              <w:righ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992" w:type="dxa"/>
            <w:vMerge/>
            <w:tcBorders>
              <w:left w:val="single" w:sz="4" w:space="0" w:color="auto"/>
            </w:tcBorders>
          </w:tcPr>
          <w:p w:rsidR="002A4456" w:rsidRPr="002A4456" w:rsidRDefault="002A4456" w:rsidP="0011690F">
            <w:pPr>
              <w:autoSpaceDE w:val="0"/>
              <w:autoSpaceDN w:val="0"/>
              <w:adjustRightInd w:val="0"/>
              <w:jc w:val="both"/>
              <w:rPr>
                <w:sz w:val="16"/>
                <w:szCs w:val="16"/>
              </w:rPr>
            </w:pPr>
          </w:p>
        </w:tc>
      </w:tr>
      <w:tr w:rsidR="002A4456" w:rsidRPr="002A4456" w:rsidTr="002A4456">
        <w:tc>
          <w:tcPr>
            <w:tcW w:w="1133" w:type="dxa"/>
            <w:gridSpan w:val="2"/>
          </w:tcPr>
          <w:p w:rsidR="002A4456" w:rsidRPr="002A4456" w:rsidRDefault="002A4456" w:rsidP="0011690F">
            <w:pPr>
              <w:autoSpaceDE w:val="0"/>
              <w:autoSpaceDN w:val="0"/>
              <w:adjustRightInd w:val="0"/>
              <w:jc w:val="both"/>
              <w:rPr>
                <w:sz w:val="16"/>
                <w:szCs w:val="16"/>
              </w:rPr>
            </w:pPr>
            <w:r w:rsidRPr="002A4456">
              <w:rPr>
                <w:sz w:val="16"/>
                <w:szCs w:val="16"/>
              </w:rPr>
              <w:t>4.</w:t>
            </w:r>
          </w:p>
        </w:tc>
        <w:tc>
          <w:tcPr>
            <w:tcW w:w="1842" w:type="dxa"/>
            <w:gridSpan w:val="2"/>
          </w:tcPr>
          <w:p w:rsidR="002A4456" w:rsidRPr="002A4456" w:rsidRDefault="002A4456" w:rsidP="0011690F">
            <w:pPr>
              <w:autoSpaceDE w:val="0"/>
              <w:autoSpaceDN w:val="0"/>
              <w:adjustRightInd w:val="0"/>
              <w:jc w:val="both"/>
              <w:rPr>
                <w:sz w:val="16"/>
                <w:szCs w:val="16"/>
              </w:rPr>
            </w:pPr>
            <w:r w:rsidRPr="002A4456">
              <w:rPr>
                <w:sz w:val="16"/>
                <w:szCs w:val="16"/>
              </w:rPr>
              <w:t>Обеспечение участия сборной команды в ежегодной Параспартакиаде на призы губернатора Костромской области</w:t>
            </w:r>
          </w:p>
        </w:tc>
        <w:tc>
          <w:tcPr>
            <w:tcW w:w="853" w:type="dxa"/>
          </w:tcPr>
          <w:p w:rsidR="002A4456" w:rsidRPr="002A4456" w:rsidRDefault="002A4456" w:rsidP="0011690F">
            <w:pPr>
              <w:rPr>
                <w:sz w:val="16"/>
                <w:szCs w:val="16"/>
              </w:rPr>
            </w:pPr>
          </w:p>
        </w:tc>
        <w:tc>
          <w:tcPr>
            <w:tcW w:w="1276" w:type="dxa"/>
            <w:vMerge w:val="restart"/>
          </w:tcPr>
          <w:p w:rsidR="002A4456" w:rsidRPr="002A4456" w:rsidRDefault="002A4456" w:rsidP="0011690F">
            <w:pPr>
              <w:autoSpaceDE w:val="0"/>
              <w:autoSpaceDN w:val="0"/>
              <w:adjustRightInd w:val="0"/>
              <w:jc w:val="both"/>
              <w:rPr>
                <w:sz w:val="16"/>
                <w:szCs w:val="16"/>
              </w:rPr>
            </w:pPr>
          </w:p>
        </w:tc>
        <w:tc>
          <w:tcPr>
            <w:tcW w:w="709" w:type="dxa"/>
          </w:tcPr>
          <w:p w:rsidR="002A4456" w:rsidRPr="002A4456" w:rsidRDefault="002A4456" w:rsidP="0011690F">
            <w:pPr>
              <w:autoSpaceDE w:val="0"/>
              <w:autoSpaceDN w:val="0"/>
              <w:adjustRightInd w:val="0"/>
              <w:jc w:val="both"/>
              <w:rPr>
                <w:sz w:val="16"/>
                <w:szCs w:val="16"/>
              </w:rPr>
            </w:pPr>
            <w:r w:rsidRPr="002A4456">
              <w:rPr>
                <w:sz w:val="16"/>
                <w:szCs w:val="16"/>
              </w:rPr>
              <w:t>2017</w:t>
            </w:r>
          </w:p>
          <w:p w:rsidR="002A4456" w:rsidRPr="002A4456" w:rsidRDefault="002A4456" w:rsidP="0011690F">
            <w:pPr>
              <w:autoSpaceDE w:val="0"/>
              <w:autoSpaceDN w:val="0"/>
              <w:adjustRightInd w:val="0"/>
              <w:jc w:val="both"/>
              <w:rPr>
                <w:sz w:val="16"/>
                <w:szCs w:val="16"/>
              </w:rPr>
            </w:pPr>
            <w:r w:rsidRPr="002A4456">
              <w:rPr>
                <w:sz w:val="16"/>
                <w:szCs w:val="16"/>
              </w:rPr>
              <w:t>2018</w:t>
            </w:r>
          </w:p>
          <w:p w:rsidR="002A4456" w:rsidRPr="002A4456" w:rsidRDefault="002A4456" w:rsidP="0011690F">
            <w:pPr>
              <w:autoSpaceDE w:val="0"/>
              <w:autoSpaceDN w:val="0"/>
              <w:adjustRightInd w:val="0"/>
              <w:jc w:val="both"/>
              <w:rPr>
                <w:sz w:val="16"/>
                <w:szCs w:val="16"/>
              </w:rPr>
            </w:pPr>
            <w:r w:rsidRPr="002A4456">
              <w:rPr>
                <w:sz w:val="16"/>
                <w:szCs w:val="16"/>
              </w:rPr>
              <w:t>2019</w:t>
            </w:r>
          </w:p>
          <w:p w:rsidR="002A4456" w:rsidRPr="002A4456" w:rsidRDefault="002A4456" w:rsidP="0011690F">
            <w:pPr>
              <w:autoSpaceDE w:val="0"/>
              <w:autoSpaceDN w:val="0"/>
              <w:adjustRightInd w:val="0"/>
              <w:jc w:val="both"/>
              <w:rPr>
                <w:sz w:val="16"/>
                <w:szCs w:val="16"/>
              </w:rPr>
            </w:pPr>
            <w:r w:rsidRPr="002A4456">
              <w:rPr>
                <w:sz w:val="16"/>
                <w:szCs w:val="16"/>
              </w:rPr>
              <w:t>2020</w:t>
            </w:r>
          </w:p>
        </w:tc>
        <w:tc>
          <w:tcPr>
            <w:tcW w:w="992" w:type="dxa"/>
            <w:tcBorders>
              <w:righ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5,5</w:t>
            </w:r>
          </w:p>
          <w:p w:rsidR="002A4456" w:rsidRPr="002A4456" w:rsidRDefault="002A4456" w:rsidP="0011690F">
            <w:pPr>
              <w:autoSpaceDE w:val="0"/>
              <w:autoSpaceDN w:val="0"/>
              <w:adjustRightInd w:val="0"/>
              <w:jc w:val="both"/>
              <w:rPr>
                <w:sz w:val="16"/>
                <w:szCs w:val="16"/>
              </w:rPr>
            </w:pPr>
            <w:r w:rsidRPr="002A4456">
              <w:rPr>
                <w:sz w:val="16"/>
                <w:szCs w:val="16"/>
              </w:rPr>
              <w:t>5,7</w:t>
            </w:r>
          </w:p>
          <w:p w:rsidR="002A4456" w:rsidRPr="002A4456" w:rsidRDefault="002A4456" w:rsidP="0011690F">
            <w:pPr>
              <w:autoSpaceDE w:val="0"/>
              <w:autoSpaceDN w:val="0"/>
              <w:adjustRightInd w:val="0"/>
              <w:jc w:val="both"/>
              <w:rPr>
                <w:sz w:val="16"/>
                <w:szCs w:val="16"/>
              </w:rPr>
            </w:pPr>
            <w:r w:rsidRPr="002A4456">
              <w:rPr>
                <w:sz w:val="16"/>
                <w:szCs w:val="16"/>
              </w:rPr>
              <w:t>6,0</w:t>
            </w:r>
          </w:p>
          <w:p w:rsidR="002A4456" w:rsidRPr="002A4456" w:rsidRDefault="002A4456" w:rsidP="0011690F">
            <w:pPr>
              <w:autoSpaceDE w:val="0"/>
              <w:autoSpaceDN w:val="0"/>
              <w:adjustRightInd w:val="0"/>
              <w:jc w:val="both"/>
              <w:rPr>
                <w:sz w:val="16"/>
                <w:szCs w:val="16"/>
              </w:rPr>
            </w:pPr>
            <w:r w:rsidRPr="002A4456">
              <w:rPr>
                <w:sz w:val="16"/>
                <w:szCs w:val="16"/>
              </w:rPr>
              <w:t>6,0</w:t>
            </w:r>
          </w:p>
        </w:tc>
        <w:tc>
          <w:tcPr>
            <w:tcW w:w="709" w:type="dxa"/>
            <w:tcBorders>
              <w:lef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708" w:type="dxa"/>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851" w:type="dxa"/>
          </w:tcPr>
          <w:p w:rsidR="002A4456" w:rsidRPr="002A4456" w:rsidRDefault="002A4456" w:rsidP="0011690F">
            <w:pPr>
              <w:autoSpaceDE w:val="0"/>
              <w:autoSpaceDN w:val="0"/>
              <w:adjustRightInd w:val="0"/>
              <w:jc w:val="both"/>
              <w:rPr>
                <w:sz w:val="16"/>
                <w:szCs w:val="16"/>
              </w:rPr>
            </w:pPr>
            <w:r w:rsidRPr="002A4456">
              <w:rPr>
                <w:sz w:val="16"/>
                <w:szCs w:val="16"/>
              </w:rPr>
              <w:t>5,5</w:t>
            </w:r>
          </w:p>
          <w:p w:rsidR="002A4456" w:rsidRPr="002A4456" w:rsidRDefault="002A4456" w:rsidP="0011690F">
            <w:pPr>
              <w:autoSpaceDE w:val="0"/>
              <w:autoSpaceDN w:val="0"/>
              <w:adjustRightInd w:val="0"/>
              <w:jc w:val="both"/>
              <w:rPr>
                <w:sz w:val="16"/>
                <w:szCs w:val="16"/>
              </w:rPr>
            </w:pPr>
            <w:r w:rsidRPr="002A4456">
              <w:rPr>
                <w:sz w:val="16"/>
                <w:szCs w:val="16"/>
              </w:rPr>
              <w:t>5,7</w:t>
            </w:r>
          </w:p>
          <w:p w:rsidR="002A4456" w:rsidRPr="002A4456" w:rsidRDefault="002A4456" w:rsidP="0011690F">
            <w:pPr>
              <w:autoSpaceDE w:val="0"/>
              <w:autoSpaceDN w:val="0"/>
              <w:adjustRightInd w:val="0"/>
              <w:jc w:val="both"/>
              <w:rPr>
                <w:sz w:val="16"/>
                <w:szCs w:val="16"/>
              </w:rPr>
            </w:pPr>
            <w:r w:rsidRPr="002A4456">
              <w:rPr>
                <w:sz w:val="16"/>
                <w:szCs w:val="16"/>
              </w:rPr>
              <w:t>6,0</w:t>
            </w:r>
          </w:p>
          <w:p w:rsidR="002A4456" w:rsidRPr="002A4456" w:rsidRDefault="002A4456" w:rsidP="0011690F">
            <w:pPr>
              <w:autoSpaceDE w:val="0"/>
              <w:autoSpaceDN w:val="0"/>
              <w:adjustRightInd w:val="0"/>
              <w:jc w:val="both"/>
              <w:rPr>
                <w:sz w:val="16"/>
                <w:szCs w:val="16"/>
              </w:rPr>
            </w:pPr>
            <w:r w:rsidRPr="002A4456">
              <w:rPr>
                <w:sz w:val="16"/>
                <w:szCs w:val="16"/>
              </w:rPr>
              <w:t>6,0</w:t>
            </w:r>
          </w:p>
        </w:tc>
        <w:tc>
          <w:tcPr>
            <w:tcW w:w="709" w:type="dxa"/>
            <w:tcBorders>
              <w:righ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992" w:type="dxa"/>
            <w:vMerge w:val="restart"/>
            <w:tcBorders>
              <w:left w:val="single" w:sz="4" w:space="0" w:color="auto"/>
            </w:tcBorders>
          </w:tcPr>
          <w:p w:rsidR="002A4456" w:rsidRPr="002A4456" w:rsidRDefault="002A4456" w:rsidP="0011690F">
            <w:pPr>
              <w:autoSpaceDE w:val="0"/>
              <w:autoSpaceDN w:val="0"/>
              <w:adjustRightInd w:val="0"/>
              <w:jc w:val="both"/>
              <w:rPr>
                <w:sz w:val="16"/>
                <w:szCs w:val="16"/>
              </w:rPr>
            </w:pPr>
          </w:p>
        </w:tc>
      </w:tr>
      <w:tr w:rsidR="002A4456" w:rsidRPr="002A4456" w:rsidTr="002A4456">
        <w:tc>
          <w:tcPr>
            <w:tcW w:w="1133" w:type="dxa"/>
            <w:gridSpan w:val="2"/>
          </w:tcPr>
          <w:p w:rsidR="002A4456" w:rsidRPr="002A4456" w:rsidRDefault="002A4456" w:rsidP="0011690F">
            <w:pPr>
              <w:autoSpaceDE w:val="0"/>
              <w:autoSpaceDN w:val="0"/>
              <w:adjustRightInd w:val="0"/>
              <w:jc w:val="both"/>
              <w:rPr>
                <w:sz w:val="16"/>
                <w:szCs w:val="16"/>
              </w:rPr>
            </w:pPr>
          </w:p>
        </w:tc>
        <w:tc>
          <w:tcPr>
            <w:tcW w:w="2695" w:type="dxa"/>
            <w:gridSpan w:val="3"/>
          </w:tcPr>
          <w:p w:rsidR="002A4456" w:rsidRPr="002A4456" w:rsidRDefault="002A4456" w:rsidP="0011690F">
            <w:pPr>
              <w:autoSpaceDE w:val="0"/>
              <w:autoSpaceDN w:val="0"/>
              <w:adjustRightInd w:val="0"/>
              <w:jc w:val="both"/>
              <w:rPr>
                <w:b/>
                <w:sz w:val="16"/>
                <w:szCs w:val="16"/>
              </w:rPr>
            </w:pPr>
            <w:r w:rsidRPr="002A4456">
              <w:rPr>
                <w:b/>
                <w:sz w:val="16"/>
                <w:szCs w:val="16"/>
              </w:rPr>
              <w:t>ИТОГО по разделу:</w:t>
            </w:r>
          </w:p>
          <w:p w:rsidR="002A4456" w:rsidRPr="002A4456" w:rsidRDefault="002A4456" w:rsidP="0011690F">
            <w:pPr>
              <w:rPr>
                <w:sz w:val="16"/>
                <w:szCs w:val="16"/>
              </w:rPr>
            </w:pPr>
            <w:r w:rsidRPr="002A4456">
              <w:rPr>
                <w:b/>
                <w:sz w:val="16"/>
                <w:szCs w:val="16"/>
              </w:rPr>
              <w:t>194,957</w:t>
            </w:r>
          </w:p>
        </w:tc>
        <w:tc>
          <w:tcPr>
            <w:tcW w:w="1276" w:type="dxa"/>
            <w:vMerge/>
          </w:tcPr>
          <w:p w:rsidR="002A4456" w:rsidRPr="002A4456" w:rsidRDefault="002A4456" w:rsidP="0011690F">
            <w:pPr>
              <w:autoSpaceDE w:val="0"/>
              <w:autoSpaceDN w:val="0"/>
              <w:adjustRightInd w:val="0"/>
              <w:jc w:val="both"/>
              <w:rPr>
                <w:sz w:val="16"/>
                <w:szCs w:val="16"/>
              </w:rPr>
            </w:pPr>
          </w:p>
        </w:tc>
        <w:tc>
          <w:tcPr>
            <w:tcW w:w="709" w:type="dxa"/>
          </w:tcPr>
          <w:p w:rsidR="002A4456" w:rsidRPr="002A4456" w:rsidRDefault="002A4456" w:rsidP="0011690F">
            <w:pPr>
              <w:autoSpaceDE w:val="0"/>
              <w:autoSpaceDN w:val="0"/>
              <w:adjustRightInd w:val="0"/>
              <w:jc w:val="both"/>
              <w:rPr>
                <w:sz w:val="16"/>
                <w:szCs w:val="16"/>
              </w:rPr>
            </w:pPr>
            <w:r w:rsidRPr="002A4456">
              <w:rPr>
                <w:sz w:val="16"/>
                <w:szCs w:val="16"/>
              </w:rPr>
              <w:t>2017</w:t>
            </w:r>
          </w:p>
          <w:p w:rsidR="002A4456" w:rsidRPr="002A4456" w:rsidRDefault="002A4456" w:rsidP="0011690F">
            <w:pPr>
              <w:autoSpaceDE w:val="0"/>
              <w:autoSpaceDN w:val="0"/>
              <w:adjustRightInd w:val="0"/>
              <w:jc w:val="both"/>
              <w:rPr>
                <w:sz w:val="16"/>
                <w:szCs w:val="16"/>
              </w:rPr>
            </w:pPr>
            <w:r w:rsidRPr="002A4456">
              <w:rPr>
                <w:sz w:val="16"/>
                <w:szCs w:val="16"/>
              </w:rPr>
              <w:t>2018</w:t>
            </w:r>
          </w:p>
          <w:p w:rsidR="002A4456" w:rsidRPr="002A4456" w:rsidRDefault="002A4456" w:rsidP="0011690F">
            <w:pPr>
              <w:autoSpaceDE w:val="0"/>
              <w:autoSpaceDN w:val="0"/>
              <w:adjustRightInd w:val="0"/>
              <w:jc w:val="both"/>
              <w:rPr>
                <w:sz w:val="16"/>
                <w:szCs w:val="16"/>
              </w:rPr>
            </w:pPr>
            <w:r w:rsidRPr="002A4456">
              <w:rPr>
                <w:sz w:val="16"/>
                <w:szCs w:val="16"/>
              </w:rPr>
              <w:t>2019</w:t>
            </w:r>
          </w:p>
          <w:p w:rsidR="002A4456" w:rsidRPr="002A4456" w:rsidRDefault="002A4456" w:rsidP="0011690F">
            <w:pPr>
              <w:autoSpaceDE w:val="0"/>
              <w:autoSpaceDN w:val="0"/>
              <w:adjustRightInd w:val="0"/>
              <w:jc w:val="both"/>
              <w:rPr>
                <w:sz w:val="16"/>
                <w:szCs w:val="16"/>
              </w:rPr>
            </w:pPr>
            <w:r w:rsidRPr="002A4456">
              <w:rPr>
                <w:sz w:val="16"/>
                <w:szCs w:val="16"/>
              </w:rPr>
              <w:t>2020</w:t>
            </w:r>
          </w:p>
        </w:tc>
        <w:tc>
          <w:tcPr>
            <w:tcW w:w="992" w:type="dxa"/>
            <w:tcBorders>
              <w:righ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44,6</w:t>
            </w:r>
          </w:p>
          <w:p w:rsidR="002A4456" w:rsidRPr="002A4456" w:rsidRDefault="002A4456" w:rsidP="0011690F">
            <w:pPr>
              <w:autoSpaceDE w:val="0"/>
              <w:autoSpaceDN w:val="0"/>
              <w:adjustRightInd w:val="0"/>
              <w:jc w:val="both"/>
              <w:rPr>
                <w:sz w:val="16"/>
                <w:szCs w:val="16"/>
              </w:rPr>
            </w:pPr>
            <w:r w:rsidRPr="002A4456">
              <w:rPr>
                <w:sz w:val="16"/>
                <w:szCs w:val="16"/>
              </w:rPr>
              <w:t>44,357</w:t>
            </w:r>
          </w:p>
          <w:p w:rsidR="002A4456" w:rsidRPr="002A4456" w:rsidRDefault="002A4456" w:rsidP="0011690F">
            <w:pPr>
              <w:autoSpaceDE w:val="0"/>
              <w:autoSpaceDN w:val="0"/>
              <w:adjustRightInd w:val="0"/>
              <w:jc w:val="both"/>
              <w:rPr>
                <w:sz w:val="16"/>
                <w:szCs w:val="16"/>
              </w:rPr>
            </w:pPr>
            <w:r w:rsidRPr="002A4456">
              <w:rPr>
                <w:sz w:val="16"/>
                <w:szCs w:val="16"/>
              </w:rPr>
              <w:t>53,0</w:t>
            </w:r>
          </w:p>
          <w:p w:rsidR="002A4456" w:rsidRPr="002A4456" w:rsidRDefault="002A4456" w:rsidP="0011690F">
            <w:pPr>
              <w:autoSpaceDE w:val="0"/>
              <w:autoSpaceDN w:val="0"/>
              <w:adjustRightInd w:val="0"/>
              <w:jc w:val="both"/>
              <w:rPr>
                <w:sz w:val="16"/>
                <w:szCs w:val="16"/>
              </w:rPr>
            </w:pPr>
            <w:r w:rsidRPr="002A4456">
              <w:rPr>
                <w:sz w:val="16"/>
                <w:szCs w:val="16"/>
              </w:rPr>
              <w:t>53,0</w:t>
            </w:r>
          </w:p>
        </w:tc>
        <w:tc>
          <w:tcPr>
            <w:tcW w:w="709" w:type="dxa"/>
            <w:tcBorders>
              <w:lef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708" w:type="dxa"/>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851" w:type="dxa"/>
          </w:tcPr>
          <w:p w:rsidR="002A4456" w:rsidRPr="002A4456" w:rsidRDefault="002A4456" w:rsidP="0011690F">
            <w:pPr>
              <w:autoSpaceDE w:val="0"/>
              <w:autoSpaceDN w:val="0"/>
              <w:adjustRightInd w:val="0"/>
              <w:jc w:val="both"/>
              <w:rPr>
                <w:sz w:val="16"/>
                <w:szCs w:val="16"/>
              </w:rPr>
            </w:pPr>
            <w:r w:rsidRPr="002A4456">
              <w:rPr>
                <w:sz w:val="16"/>
                <w:szCs w:val="16"/>
              </w:rPr>
              <w:t>44,6</w:t>
            </w:r>
          </w:p>
          <w:p w:rsidR="002A4456" w:rsidRPr="002A4456" w:rsidRDefault="002A4456" w:rsidP="0011690F">
            <w:pPr>
              <w:autoSpaceDE w:val="0"/>
              <w:autoSpaceDN w:val="0"/>
              <w:adjustRightInd w:val="0"/>
              <w:jc w:val="both"/>
              <w:rPr>
                <w:sz w:val="16"/>
                <w:szCs w:val="16"/>
              </w:rPr>
            </w:pPr>
            <w:r w:rsidRPr="002A4456">
              <w:rPr>
                <w:sz w:val="16"/>
                <w:szCs w:val="16"/>
              </w:rPr>
              <w:t>44,357</w:t>
            </w:r>
          </w:p>
          <w:p w:rsidR="002A4456" w:rsidRPr="002A4456" w:rsidRDefault="002A4456" w:rsidP="0011690F">
            <w:pPr>
              <w:autoSpaceDE w:val="0"/>
              <w:autoSpaceDN w:val="0"/>
              <w:adjustRightInd w:val="0"/>
              <w:jc w:val="both"/>
              <w:rPr>
                <w:sz w:val="16"/>
                <w:szCs w:val="16"/>
              </w:rPr>
            </w:pPr>
            <w:r w:rsidRPr="002A4456">
              <w:rPr>
                <w:sz w:val="16"/>
                <w:szCs w:val="16"/>
              </w:rPr>
              <w:t>46,0</w:t>
            </w:r>
          </w:p>
          <w:p w:rsidR="002A4456" w:rsidRPr="002A4456" w:rsidRDefault="002A4456" w:rsidP="0011690F">
            <w:pPr>
              <w:autoSpaceDE w:val="0"/>
              <w:autoSpaceDN w:val="0"/>
              <w:adjustRightInd w:val="0"/>
              <w:jc w:val="both"/>
              <w:rPr>
                <w:sz w:val="16"/>
                <w:szCs w:val="16"/>
              </w:rPr>
            </w:pPr>
            <w:r w:rsidRPr="002A4456">
              <w:rPr>
                <w:sz w:val="16"/>
                <w:szCs w:val="16"/>
              </w:rPr>
              <w:t>46,0</w:t>
            </w:r>
          </w:p>
        </w:tc>
        <w:tc>
          <w:tcPr>
            <w:tcW w:w="709" w:type="dxa"/>
            <w:tcBorders>
              <w:righ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992" w:type="dxa"/>
            <w:vMerge/>
            <w:tcBorders>
              <w:left w:val="single" w:sz="4" w:space="0" w:color="auto"/>
            </w:tcBorders>
          </w:tcPr>
          <w:p w:rsidR="002A4456" w:rsidRPr="002A4456" w:rsidRDefault="002A4456" w:rsidP="0011690F">
            <w:pPr>
              <w:autoSpaceDE w:val="0"/>
              <w:autoSpaceDN w:val="0"/>
              <w:adjustRightInd w:val="0"/>
              <w:jc w:val="both"/>
              <w:rPr>
                <w:sz w:val="16"/>
                <w:szCs w:val="16"/>
              </w:rPr>
            </w:pPr>
          </w:p>
        </w:tc>
      </w:tr>
      <w:tr w:rsidR="002A4456" w:rsidRPr="002A4456" w:rsidTr="002A4456">
        <w:tc>
          <w:tcPr>
            <w:tcW w:w="10774" w:type="dxa"/>
            <w:gridSpan w:val="13"/>
          </w:tcPr>
          <w:p w:rsidR="002A4456" w:rsidRPr="002A4456" w:rsidRDefault="002A4456" w:rsidP="0011690F">
            <w:pPr>
              <w:autoSpaceDE w:val="0"/>
              <w:autoSpaceDN w:val="0"/>
              <w:adjustRightInd w:val="0"/>
              <w:jc w:val="center"/>
              <w:rPr>
                <w:b/>
                <w:sz w:val="16"/>
                <w:szCs w:val="16"/>
              </w:rPr>
            </w:pPr>
            <w:bookmarkStart w:id="3" w:name="_Hlk485736974"/>
            <w:r w:rsidRPr="002A4456">
              <w:rPr>
                <w:b/>
                <w:sz w:val="16"/>
                <w:szCs w:val="16"/>
              </w:rPr>
              <w:t xml:space="preserve">Раздел 6.Обеспечение деятельности (оказание услуг) подведомственных организаций и </w:t>
            </w:r>
          </w:p>
          <w:p w:rsidR="002A4456" w:rsidRPr="002A4456" w:rsidRDefault="002A4456" w:rsidP="0011690F">
            <w:pPr>
              <w:autoSpaceDE w:val="0"/>
              <w:autoSpaceDN w:val="0"/>
              <w:adjustRightInd w:val="0"/>
              <w:jc w:val="center"/>
              <w:rPr>
                <w:sz w:val="16"/>
                <w:szCs w:val="16"/>
              </w:rPr>
            </w:pPr>
            <w:r w:rsidRPr="002A4456">
              <w:rPr>
                <w:b/>
                <w:sz w:val="16"/>
                <w:szCs w:val="16"/>
              </w:rPr>
              <w:t>общественных любительских спортивных объединений</w:t>
            </w:r>
            <w:bookmarkEnd w:id="3"/>
          </w:p>
        </w:tc>
      </w:tr>
      <w:tr w:rsidR="002A4456" w:rsidRPr="002A4456" w:rsidTr="002A4456">
        <w:tc>
          <w:tcPr>
            <w:tcW w:w="1133" w:type="dxa"/>
            <w:gridSpan w:val="2"/>
          </w:tcPr>
          <w:p w:rsidR="002A4456" w:rsidRPr="002A4456" w:rsidRDefault="002A4456" w:rsidP="0011690F">
            <w:pPr>
              <w:autoSpaceDE w:val="0"/>
              <w:autoSpaceDN w:val="0"/>
              <w:adjustRightInd w:val="0"/>
              <w:jc w:val="both"/>
              <w:rPr>
                <w:sz w:val="16"/>
                <w:szCs w:val="16"/>
              </w:rPr>
            </w:pPr>
            <w:r w:rsidRPr="002A4456">
              <w:rPr>
                <w:sz w:val="16"/>
                <w:szCs w:val="16"/>
              </w:rPr>
              <w:t>1.</w:t>
            </w:r>
          </w:p>
        </w:tc>
        <w:tc>
          <w:tcPr>
            <w:tcW w:w="1842" w:type="dxa"/>
            <w:gridSpan w:val="2"/>
          </w:tcPr>
          <w:p w:rsidR="002A4456" w:rsidRPr="002A4456" w:rsidRDefault="002A4456" w:rsidP="0011690F">
            <w:pPr>
              <w:autoSpaceDE w:val="0"/>
              <w:autoSpaceDN w:val="0"/>
              <w:adjustRightInd w:val="0"/>
              <w:jc w:val="both"/>
              <w:rPr>
                <w:sz w:val="16"/>
                <w:szCs w:val="16"/>
              </w:rPr>
            </w:pPr>
            <w:r w:rsidRPr="002A4456">
              <w:rPr>
                <w:sz w:val="16"/>
                <w:szCs w:val="16"/>
              </w:rPr>
              <w:t>Обеспечение деятельности Центра тестирования нормативов и тестов Всероссийского физкультурно-спортивного комплекса «Готов к труду и обороне!» (ГТО) Галичского муниципального района</w:t>
            </w:r>
          </w:p>
        </w:tc>
        <w:tc>
          <w:tcPr>
            <w:tcW w:w="853" w:type="dxa"/>
          </w:tcPr>
          <w:p w:rsidR="002A4456" w:rsidRPr="002A4456" w:rsidRDefault="002A4456" w:rsidP="0011690F">
            <w:pPr>
              <w:autoSpaceDE w:val="0"/>
              <w:autoSpaceDN w:val="0"/>
              <w:adjustRightInd w:val="0"/>
              <w:jc w:val="both"/>
              <w:rPr>
                <w:sz w:val="16"/>
                <w:szCs w:val="16"/>
              </w:rPr>
            </w:pPr>
            <w:r w:rsidRPr="002A4456">
              <w:rPr>
                <w:sz w:val="16"/>
                <w:szCs w:val="16"/>
              </w:rPr>
              <w:t>ОДКМиС</w:t>
            </w:r>
          </w:p>
          <w:p w:rsidR="002A4456" w:rsidRPr="002A4456" w:rsidRDefault="002A4456" w:rsidP="0011690F">
            <w:pPr>
              <w:autoSpaceDE w:val="0"/>
              <w:autoSpaceDN w:val="0"/>
              <w:adjustRightInd w:val="0"/>
              <w:jc w:val="both"/>
              <w:rPr>
                <w:sz w:val="16"/>
                <w:szCs w:val="16"/>
              </w:rPr>
            </w:pPr>
          </w:p>
        </w:tc>
        <w:tc>
          <w:tcPr>
            <w:tcW w:w="1276" w:type="dxa"/>
            <w:vMerge w:val="restart"/>
          </w:tcPr>
          <w:p w:rsidR="002A4456" w:rsidRPr="002A4456" w:rsidRDefault="002A4456" w:rsidP="0011690F">
            <w:pPr>
              <w:autoSpaceDE w:val="0"/>
              <w:autoSpaceDN w:val="0"/>
              <w:adjustRightInd w:val="0"/>
              <w:ind w:left="-108"/>
              <w:jc w:val="both"/>
              <w:rPr>
                <w:sz w:val="16"/>
                <w:szCs w:val="16"/>
              </w:rPr>
            </w:pPr>
            <w:r w:rsidRPr="002A4456">
              <w:rPr>
                <w:sz w:val="16"/>
                <w:szCs w:val="16"/>
              </w:rPr>
              <w:t>Отдел по делам культуры, молодежи и спорта администрации Галичского муниципального района</w:t>
            </w:r>
          </w:p>
        </w:tc>
        <w:tc>
          <w:tcPr>
            <w:tcW w:w="709" w:type="dxa"/>
          </w:tcPr>
          <w:p w:rsidR="002A4456" w:rsidRPr="002A4456" w:rsidRDefault="002A4456" w:rsidP="0011690F">
            <w:pPr>
              <w:autoSpaceDE w:val="0"/>
              <w:autoSpaceDN w:val="0"/>
              <w:adjustRightInd w:val="0"/>
              <w:jc w:val="both"/>
              <w:rPr>
                <w:sz w:val="16"/>
                <w:szCs w:val="16"/>
              </w:rPr>
            </w:pPr>
            <w:r w:rsidRPr="002A4456">
              <w:rPr>
                <w:sz w:val="16"/>
                <w:szCs w:val="16"/>
              </w:rPr>
              <w:t>2017</w:t>
            </w:r>
          </w:p>
          <w:p w:rsidR="002A4456" w:rsidRPr="002A4456" w:rsidRDefault="002A4456" w:rsidP="0011690F">
            <w:pPr>
              <w:autoSpaceDE w:val="0"/>
              <w:autoSpaceDN w:val="0"/>
              <w:adjustRightInd w:val="0"/>
              <w:jc w:val="both"/>
              <w:rPr>
                <w:sz w:val="16"/>
                <w:szCs w:val="16"/>
              </w:rPr>
            </w:pPr>
            <w:r w:rsidRPr="002A4456">
              <w:rPr>
                <w:sz w:val="16"/>
                <w:szCs w:val="16"/>
              </w:rPr>
              <w:t>2018</w:t>
            </w:r>
          </w:p>
          <w:p w:rsidR="002A4456" w:rsidRPr="002A4456" w:rsidRDefault="002A4456" w:rsidP="0011690F">
            <w:pPr>
              <w:autoSpaceDE w:val="0"/>
              <w:autoSpaceDN w:val="0"/>
              <w:adjustRightInd w:val="0"/>
              <w:jc w:val="both"/>
              <w:rPr>
                <w:sz w:val="16"/>
                <w:szCs w:val="16"/>
              </w:rPr>
            </w:pPr>
            <w:r w:rsidRPr="002A4456">
              <w:rPr>
                <w:sz w:val="16"/>
                <w:szCs w:val="16"/>
              </w:rPr>
              <w:t>2019</w:t>
            </w:r>
          </w:p>
          <w:p w:rsidR="002A4456" w:rsidRPr="002A4456" w:rsidRDefault="002A4456" w:rsidP="0011690F">
            <w:pPr>
              <w:autoSpaceDE w:val="0"/>
              <w:autoSpaceDN w:val="0"/>
              <w:adjustRightInd w:val="0"/>
              <w:jc w:val="both"/>
              <w:rPr>
                <w:sz w:val="16"/>
                <w:szCs w:val="16"/>
              </w:rPr>
            </w:pPr>
            <w:r w:rsidRPr="002A4456">
              <w:rPr>
                <w:sz w:val="16"/>
                <w:szCs w:val="16"/>
              </w:rPr>
              <w:t>2020</w:t>
            </w:r>
          </w:p>
        </w:tc>
        <w:tc>
          <w:tcPr>
            <w:tcW w:w="992" w:type="dxa"/>
            <w:tcBorders>
              <w:righ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0</w:t>
            </w:r>
          </w:p>
          <w:p w:rsidR="002A4456" w:rsidRPr="002A4456" w:rsidRDefault="002A4456" w:rsidP="0011690F">
            <w:pPr>
              <w:autoSpaceDE w:val="0"/>
              <w:autoSpaceDN w:val="0"/>
              <w:adjustRightInd w:val="0"/>
              <w:jc w:val="both"/>
              <w:rPr>
                <w:sz w:val="16"/>
                <w:szCs w:val="16"/>
              </w:rPr>
            </w:pPr>
            <w:r w:rsidRPr="002A4456">
              <w:rPr>
                <w:sz w:val="16"/>
                <w:szCs w:val="16"/>
              </w:rPr>
              <w:t>0</w:t>
            </w:r>
          </w:p>
          <w:p w:rsidR="002A4456" w:rsidRPr="002A4456" w:rsidRDefault="002A4456" w:rsidP="0011690F">
            <w:pPr>
              <w:autoSpaceDE w:val="0"/>
              <w:autoSpaceDN w:val="0"/>
              <w:adjustRightInd w:val="0"/>
              <w:jc w:val="both"/>
              <w:rPr>
                <w:sz w:val="16"/>
                <w:szCs w:val="16"/>
              </w:rPr>
            </w:pPr>
            <w:r w:rsidRPr="002A4456">
              <w:rPr>
                <w:sz w:val="16"/>
                <w:szCs w:val="16"/>
              </w:rPr>
              <w:t>2,0</w:t>
            </w:r>
          </w:p>
          <w:p w:rsidR="002A4456" w:rsidRPr="002A4456" w:rsidRDefault="002A4456" w:rsidP="0011690F">
            <w:pPr>
              <w:autoSpaceDE w:val="0"/>
              <w:autoSpaceDN w:val="0"/>
              <w:adjustRightInd w:val="0"/>
              <w:jc w:val="both"/>
              <w:rPr>
                <w:sz w:val="16"/>
                <w:szCs w:val="16"/>
              </w:rPr>
            </w:pPr>
            <w:r w:rsidRPr="002A4456">
              <w:rPr>
                <w:sz w:val="16"/>
                <w:szCs w:val="16"/>
              </w:rPr>
              <w:t>2,0</w:t>
            </w:r>
          </w:p>
        </w:tc>
        <w:tc>
          <w:tcPr>
            <w:tcW w:w="709" w:type="dxa"/>
            <w:tcBorders>
              <w:lef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708" w:type="dxa"/>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851" w:type="dxa"/>
          </w:tcPr>
          <w:p w:rsidR="002A4456" w:rsidRPr="002A4456" w:rsidRDefault="002A4456" w:rsidP="0011690F">
            <w:pPr>
              <w:autoSpaceDE w:val="0"/>
              <w:autoSpaceDN w:val="0"/>
              <w:adjustRightInd w:val="0"/>
              <w:jc w:val="both"/>
              <w:rPr>
                <w:sz w:val="16"/>
                <w:szCs w:val="16"/>
              </w:rPr>
            </w:pPr>
            <w:r w:rsidRPr="002A4456">
              <w:rPr>
                <w:sz w:val="16"/>
                <w:szCs w:val="16"/>
              </w:rPr>
              <w:t>0</w:t>
            </w:r>
          </w:p>
          <w:p w:rsidR="002A4456" w:rsidRPr="002A4456" w:rsidRDefault="002A4456" w:rsidP="0011690F">
            <w:pPr>
              <w:autoSpaceDE w:val="0"/>
              <w:autoSpaceDN w:val="0"/>
              <w:adjustRightInd w:val="0"/>
              <w:jc w:val="both"/>
              <w:rPr>
                <w:sz w:val="16"/>
                <w:szCs w:val="16"/>
              </w:rPr>
            </w:pPr>
            <w:r w:rsidRPr="002A4456">
              <w:rPr>
                <w:sz w:val="16"/>
                <w:szCs w:val="16"/>
              </w:rPr>
              <w:t>0</w:t>
            </w:r>
          </w:p>
          <w:p w:rsidR="002A4456" w:rsidRPr="002A4456" w:rsidRDefault="002A4456" w:rsidP="0011690F">
            <w:pPr>
              <w:autoSpaceDE w:val="0"/>
              <w:autoSpaceDN w:val="0"/>
              <w:adjustRightInd w:val="0"/>
              <w:jc w:val="both"/>
              <w:rPr>
                <w:sz w:val="16"/>
                <w:szCs w:val="16"/>
              </w:rPr>
            </w:pPr>
            <w:r w:rsidRPr="002A4456">
              <w:rPr>
                <w:sz w:val="16"/>
                <w:szCs w:val="16"/>
              </w:rPr>
              <w:t>2,0</w:t>
            </w:r>
          </w:p>
          <w:p w:rsidR="002A4456" w:rsidRPr="002A4456" w:rsidRDefault="002A4456" w:rsidP="0011690F">
            <w:pPr>
              <w:autoSpaceDE w:val="0"/>
              <w:autoSpaceDN w:val="0"/>
              <w:adjustRightInd w:val="0"/>
              <w:jc w:val="both"/>
              <w:rPr>
                <w:sz w:val="16"/>
                <w:szCs w:val="16"/>
              </w:rPr>
            </w:pPr>
            <w:r w:rsidRPr="002A4456">
              <w:rPr>
                <w:sz w:val="16"/>
                <w:szCs w:val="16"/>
              </w:rPr>
              <w:t>2,0</w:t>
            </w:r>
          </w:p>
        </w:tc>
        <w:tc>
          <w:tcPr>
            <w:tcW w:w="709" w:type="dxa"/>
            <w:tcBorders>
              <w:righ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992" w:type="dxa"/>
            <w:vMerge w:val="restart"/>
            <w:tcBorders>
              <w:lef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Создание условий для повышения качества подготовки спортсменов, стимулирование физическо</w:t>
            </w:r>
            <w:r w:rsidRPr="002A4456">
              <w:rPr>
                <w:sz w:val="16"/>
                <w:szCs w:val="16"/>
              </w:rPr>
              <w:lastRenderedPageBreak/>
              <w:t xml:space="preserve">й подготовки спортсменов и тренеров Галичского муниципального района. </w:t>
            </w:r>
          </w:p>
        </w:tc>
      </w:tr>
      <w:tr w:rsidR="002A4456" w:rsidRPr="002A4456" w:rsidTr="002A4456">
        <w:tc>
          <w:tcPr>
            <w:tcW w:w="1133" w:type="dxa"/>
            <w:gridSpan w:val="2"/>
          </w:tcPr>
          <w:p w:rsidR="002A4456" w:rsidRPr="002A4456" w:rsidRDefault="002A4456" w:rsidP="0011690F">
            <w:pPr>
              <w:autoSpaceDE w:val="0"/>
              <w:autoSpaceDN w:val="0"/>
              <w:adjustRightInd w:val="0"/>
              <w:jc w:val="both"/>
              <w:rPr>
                <w:sz w:val="16"/>
                <w:szCs w:val="16"/>
              </w:rPr>
            </w:pPr>
            <w:r w:rsidRPr="002A4456">
              <w:rPr>
                <w:sz w:val="16"/>
                <w:szCs w:val="16"/>
              </w:rPr>
              <w:lastRenderedPageBreak/>
              <w:t>2.</w:t>
            </w:r>
          </w:p>
        </w:tc>
        <w:tc>
          <w:tcPr>
            <w:tcW w:w="1842" w:type="dxa"/>
            <w:gridSpan w:val="2"/>
          </w:tcPr>
          <w:p w:rsidR="002A4456" w:rsidRPr="002A4456" w:rsidRDefault="002A4456" w:rsidP="0011690F">
            <w:pPr>
              <w:autoSpaceDE w:val="0"/>
              <w:autoSpaceDN w:val="0"/>
              <w:adjustRightInd w:val="0"/>
              <w:jc w:val="both"/>
              <w:rPr>
                <w:sz w:val="16"/>
                <w:szCs w:val="16"/>
              </w:rPr>
            </w:pPr>
            <w:r w:rsidRPr="002A4456">
              <w:rPr>
                <w:sz w:val="16"/>
                <w:szCs w:val="16"/>
              </w:rPr>
              <w:t>Обеспечение деятельности клубов спортивной направленности на предприятиях, учреждениях муниципального района и клубов спортивной направленности по месту жительства</w:t>
            </w:r>
          </w:p>
        </w:tc>
        <w:tc>
          <w:tcPr>
            <w:tcW w:w="853" w:type="dxa"/>
          </w:tcPr>
          <w:p w:rsidR="002A4456" w:rsidRPr="002A4456" w:rsidRDefault="002A4456" w:rsidP="0011690F">
            <w:pPr>
              <w:autoSpaceDE w:val="0"/>
              <w:autoSpaceDN w:val="0"/>
              <w:adjustRightInd w:val="0"/>
              <w:jc w:val="both"/>
              <w:rPr>
                <w:sz w:val="16"/>
                <w:szCs w:val="16"/>
              </w:rPr>
            </w:pPr>
          </w:p>
        </w:tc>
        <w:tc>
          <w:tcPr>
            <w:tcW w:w="1276" w:type="dxa"/>
            <w:vMerge/>
          </w:tcPr>
          <w:p w:rsidR="002A4456" w:rsidRPr="002A4456" w:rsidRDefault="002A4456" w:rsidP="0011690F">
            <w:pPr>
              <w:autoSpaceDE w:val="0"/>
              <w:autoSpaceDN w:val="0"/>
              <w:adjustRightInd w:val="0"/>
              <w:ind w:left="-108"/>
              <w:jc w:val="both"/>
              <w:rPr>
                <w:sz w:val="16"/>
                <w:szCs w:val="16"/>
              </w:rPr>
            </w:pPr>
          </w:p>
        </w:tc>
        <w:tc>
          <w:tcPr>
            <w:tcW w:w="709" w:type="dxa"/>
          </w:tcPr>
          <w:p w:rsidR="002A4456" w:rsidRPr="002A4456" w:rsidRDefault="002A4456" w:rsidP="0011690F">
            <w:pPr>
              <w:autoSpaceDE w:val="0"/>
              <w:autoSpaceDN w:val="0"/>
              <w:adjustRightInd w:val="0"/>
              <w:jc w:val="both"/>
              <w:rPr>
                <w:sz w:val="16"/>
                <w:szCs w:val="16"/>
              </w:rPr>
            </w:pPr>
            <w:r w:rsidRPr="002A4456">
              <w:rPr>
                <w:sz w:val="16"/>
                <w:szCs w:val="16"/>
              </w:rPr>
              <w:t>2017</w:t>
            </w:r>
          </w:p>
          <w:p w:rsidR="002A4456" w:rsidRPr="002A4456" w:rsidRDefault="002A4456" w:rsidP="0011690F">
            <w:pPr>
              <w:autoSpaceDE w:val="0"/>
              <w:autoSpaceDN w:val="0"/>
              <w:adjustRightInd w:val="0"/>
              <w:jc w:val="both"/>
              <w:rPr>
                <w:sz w:val="16"/>
                <w:szCs w:val="16"/>
              </w:rPr>
            </w:pPr>
            <w:r w:rsidRPr="002A4456">
              <w:rPr>
                <w:sz w:val="16"/>
                <w:szCs w:val="16"/>
              </w:rPr>
              <w:t>2018</w:t>
            </w:r>
          </w:p>
          <w:p w:rsidR="002A4456" w:rsidRPr="002A4456" w:rsidRDefault="002A4456" w:rsidP="0011690F">
            <w:pPr>
              <w:autoSpaceDE w:val="0"/>
              <w:autoSpaceDN w:val="0"/>
              <w:adjustRightInd w:val="0"/>
              <w:jc w:val="both"/>
              <w:rPr>
                <w:sz w:val="16"/>
                <w:szCs w:val="16"/>
              </w:rPr>
            </w:pPr>
            <w:r w:rsidRPr="002A4456">
              <w:rPr>
                <w:sz w:val="16"/>
                <w:szCs w:val="16"/>
              </w:rPr>
              <w:t>2019</w:t>
            </w:r>
          </w:p>
          <w:p w:rsidR="002A4456" w:rsidRPr="002A4456" w:rsidRDefault="002A4456" w:rsidP="0011690F">
            <w:pPr>
              <w:autoSpaceDE w:val="0"/>
              <w:autoSpaceDN w:val="0"/>
              <w:adjustRightInd w:val="0"/>
              <w:jc w:val="both"/>
              <w:rPr>
                <w:sz w:val="16"/>
                <w:szCs w:val="16"/>
              </w:rPr>
            </w:pPr>
            <w:r w:rsidRPr="002A4456">
              <w:rPr>
                <w:sz w:val="16"/>
                <w:szCs w:val="16"/>
              </w:rPr>
              <w:t>2020</w:t>
            </w:r>
          </w:p>
        </w:tc>
        <w:tc>
          <w:tcPr>
            <w:tcW w:w="992" w:type="dxa"/>
            <w:tcBorders>
              <w:righ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0</w:t>
            </w:r>
          </w:p>
          <w:p w:rsidR="002A4456" w:rsidRPr="002A4456" w:rsidRDefault="002A4456" w:rsidP="0011690F">
            <w:pPr>
              <w:autoSpaceDE w:val="0"/>
              <w:autoSpaceDN w:val="0"/>
              <w:adjustRightInd w:val="0"/>
              <w:jc w:val="both"/>
              <w:rPr>
                <w:sz w:val="16"/>
                <w:szCs w:val="16"/>
              </w:rPr>
            </w:pPr>
            <w:r w:rsidRPr="002A4456">
              <w:rPr>
                <w:sz w:val="16"/>
                <w:szCs w:val="16"/>
              </w:rPr>
              <w:t>2,0</w:t>
            </w:r>
          </w:p>
          <w:p w:rsidR="002A4456" w:rsidRPr="002A4456" w:rsidRDefault="002A4456" w:rsidP="0011690F">
            <w:pPr>
              <w:autoSpaceDE w:val="0"/>
              <w:autoSpaceDN w:val="0"/>
              <w:adjustRightInd w:val="0"/>
              <w:jc w:val="both"/>
              <w:rPr>
                <w:sz w:val="16"/>
                <w:szCs w:val="16"/>
              </w:rPr>
            </w:pPr>
            <w:r w:rsidRPr="002A4456">
              <w:rPr>
                <w:sz w:val="16"/>
                <w:szCs w:val="16"/>
              </w:rPr>
              <w:t>2,0</w:t>
            </w:r>
          </w:p>
          <w:p w:rsidR="002A4456" w:rsidRPr="002A4456" w:rsidRDefault="002A4456" w:rsidP="0011690F">
            <w:pPr>
              <w:autoSpaceDE w:val="0"/>
              <w:autoSpaceDN w:val="0"/>
              <w:adjustRightInd w:val="0"/>
              <w:jc w:val="both"/>
              <w:rPr>
                <w:sz w:val="16"/>
                <w:szCs w:val="16"/>
              </w:rPr>
            </w:pPr>
            <w:r w:rsidRPr="002A4456">
              <w:rPr>
                <w:sz w:val="16"/>
                <w:szCs w:val="16"/>
              </w:rPr>
              <w:t>2,0</w:t>
            </w:r>
          </w:p>
        </w:tc>
        <w:tc>
          <w:tcPr>
            <w:tcW w:w="709" w:type="dxa"/>
            <w:tcBorders>
              <w:lef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708" w:type="dxa"/>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851" w:type="dxa"/>
          </w:tcPr>
          <w:p w:rsidR="002A4456" w:rsidRPr="002A4456" w:rsidRDefault="002A4456" w:rsidP="0011690F">
            <w:pPr>
              <w:autoSpaceDE w:val="0"/>
              <w:autoSpaceDN w:val="0"/>
              <w:adjustRightInd w:val="0"/>
              <w:jc w:val="both"/>
              <w:rPr>
                <w:sz w:val="16"/>
                <w:szCs w:val="16"/>
              </w:rPr>
            </w:pPr>
            <w:r w:rsidRPr="002A4456">
              <w:rPr>
                <w:sz w:val="16"/>
                <w:szCs w:val="16"/>
              </w:rPr>
              <w:t>0</w:t>
            </w:r>
          </w:p>
          <w:p w:rsidR="002A4456" w:rsidRPr="002A4456" w:rsidRDefault="002A4456" w:rsidP="0011690F">
            <w:pPr>
              <w:autoSpaceDE w:val="0"/>
              <w:autoSpaceDN w:val="0"/>
              <w:adjustRightInd w:val="0"/>
              <w:jc w:val="both"/>
              <w:rPr>
                <w:sz w:val="16"/>
                <w:szCs w:val="16"/>
              </w:rPr>
            </w:pPr>
            <w:r w:rsidRPr="002A4456">
              <w:rPr>
                <w:sz w:val="16"/>
                <w:szCs w:val="16"/>
              </w:rPr>
              <w:t>2,0</w:t>
            </w:r>
          </w:p>
          <w:p w:rsidR="002A4456" w:rsidRPr="002A4456" w:rsidRDefault="002A4456" w:rsidP="0011690F">
            <w:pPr>
              <w:autoSpaceDE w:val="0"/>
              <w:autoSpaceDN w:val="0"/>
              <w:adjustRightInd w:val="0"/>
              <w:jc w:val="both"/>
              <w:rPr>
                <w:sz w:val="16"/>
                <w:szCs w:val="16"/>
              </w:rPr>
            </w:pPr>
            <w:r w:rsidRPr="002A4456">
              <w:rPr>
                <w:sz w:val="16"/>
                <w:szCs w:val="16"/>
              </w:rPr>
              <w:t>2,0</w:t>
            </w:r>
          </w:p>
          <w:p w:rsidR="002A4456" w:rsidRPr="002A4456" w:rsidRDefault="002A4456" w:rsidP="0011690F">
            <w:pPr>
              <w:autoSpaceDE w:val="0"/>
              <w:autoSpaceDN w:val="0"/>
              <w:adjustRightInd w:val="0"/>
              <w:jc w:val="both"/>
              <w:rPr>
                <w:sz w:val="16"/>
                <w:szCs w:val="16"/>
              </w:rPr>
            </w:pPr>
            <w:r w:rsidRPr="002A4456">
              <w:rPr>
                <w:sz w:val="16"/>
                <w:szCs w:val="16"/>
              </w:rPr>
              <w:t>2,0</w:t>
            </w:r>
          </w:p>
        </w:tc>
        <w:tc>
          <w:tcPr>
            <w:tcW w:w="709" w:type="dxa"/>
            <w:tcBorders>
              <w:righ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992" w:type="dxa"/>
            <w:vMerge/>
            <w:tcBorders>
              <w:left w:val="single" w:sz="4" w:space="0" w:color="auto"/>
            </w:tcBorders>
          </w:tcPr>
          <w:p w:rsidR="002A4456" w:rsidRPr="002A4456" w:rsidRDefault="002A4456" w:rsidP="0011690F">
            <w:pPr>
              <w:autoSpaceDE w:val="0"/>
              <w:autoSpaceDN w:val="0"/>
              <w:adjustRightInd w:val="0"/>
              <w:jc w:val="both"/>
              <w:rPr>
                <w:sz w:val="16"/>
                <w:szCs w:val="16"/>
              </w:rPr>
            </w:pPr>
          </w:p>
        </w:tc>
      </w:tr>
      <w:tr w:rsidR="002A4456" w:rsidRPr="002A4456" w:rsidTr="002A4456">
        <w:tc>
          <w:tcPr>
            <w:tcW w:w="1133" w:type="dxa"/>
            <w:gridSpan w:val="2"/>
          </w:tcPr>
          <w:p w:rsidR="002A4456" w:rsidRPr="002A4456" w:rsidRDefault="002A4456" w:rsidP="0011690F">
            <w:pPr>
              <w:autoSpaceDE w:val="0"/>
              <w:autoSpaceDN w:val="0"/>
              <w:adjustRightInd w:val="0"/>
              <w:jc w:val="both"/>
              <w:rPr>
                <w:sz w:val="16"/>
                <w:szCs w:val="16"/>
              </w:rPr>
            </w:pPr>
            <w:r w:rsidRPr="002A4456">
              <w:rPr>
                <w:sz w:val="16"/>
                <w:szCs w:val="16"/>
              </w:rPr>
              <w:lastRenderedPageBreak/>
              <w:t>3.</w:t>
            </w:r>
          </w:p>
        </w:tc>
        <w:tc>
          <w:tcPr>
            <w:tcW w:w="1842" w:type="dxa"/>
            <w:gridSpan w:val="2"/>
          </w:tcPr>
          <w:p w:rsidR="002A4456" w:rsidRPr="002A4456" w:rsidRDefault="002A4456" w:rsidP="0011690F">
            <w:pPr>
              <w:autoSpaceDE w:val="0"/>
              <w:autoSpaceDN w:val="0"/>
              <w:adjustRightInd w:val="0"/>
              <w:jc w:val="both"/>
              <w:rPr>
                <w:sz w:val="16"/>
                <w:szCs w:val="16"/>
              </w:rPr>
            </w:pPr>
            <w:r w:rsidRPr="002A4456">
              <w:rPr>
                <w:sz w:val="16"/>
                <w:szCs w:val="16"/>
              </w:rPr>
              <w:t>Укрепление материально-технической базы</w:t>
            </w:r>
          </w:p>
        </w:tc>
        <w:tc>
          <w:tcPr>
            <w:tcW w:w="853" w:type="dxa"/>
          </w:tcPr>
          <w:p w:rsidR="002A4456" w:rsidRPr="002A4456" w:rsidRDefault="002A4456" w:rsidP="0011690F">
            <w:pPr>
              <w:autoSpaceDE w:val="0"/>
              <w:autoSpaceDN w:val="0"/>
              <w:adjustRightInd w:val="0"/>
              <w:jc w:val="both"/>
              <w:rPr>
                <w:sz w:val="16"/>
                <w:szCs w:val="16"/>
              </w:rPr>
            </w:pPr>
          </w:p>
        </w:tc>
        <w:tc>
          <w:tcPr>
            <w:tcW w:w="1276" w:type="dxa"/>
            <w:vMerge/>
          </w:tcPr>
          <w:p w:rsidR="002A4456" w:rsidRPr="002A4456" w:rsidRDefault="002A4456" w:rsidP="0011690F">
            <w:pPr>
              <w:autoSpaceDE w:val="0"/>
              <w:autoSpaceDN w:val="0"/>
              <w:adjustRightInd w:val="0"/>
              <w:jc w:val="both"/>
              <w:rPr>
                <w:sz w:val="16"/>
                <w:szCs w:val="16"/>
              </w:rPr>
            </w:pPr>
          </w:p>
        </w:tc>
        <w:tc>
          <w:tcPr>
            <w:tcW w:w="709" w:type="dxa"/>
          </w:tcPr>
          <w:p w:rsidR="002A4456" w:rsidRPr="002A4456" w:rsidRDefault="002A4456" w:rsidP="0011690F">
            <w:pPr>
              <w:autoSpaceDE w:val="0"/>
              <w:autoSpaceDN w:val="0"/>
              <w:adjustRightInd w:val="0"/>
              <w:jc w:val="both"/>
              <w:rPr>
                <w:sz w:val="16"/>
                <w:szCs w:val="16"/>
              </w:rPr>
            </w:pPr>
            <w:r w:rsidRPr="002A4456">
              <w:rPr>
                <w:sz w:val="16"/>
                <w:szCs w:val="16"/>
              </w:rPr>
              <w:t>2017</w:t>
            </w:r>
          </w:p>
          <w:p w:rsidR="002A4456" w:rsidRPr="002A4456" w:rsidRDefault="002A4456" w:rsidP="0011690F">
            <w:pPr>
              <w:autoSpaceDE w:val="0"/>
              <w:autoSpaceDN w:val="0"/>
              <w:adjustRightInd w:val="0"/>
              <w:jc w:val="both"/>
              <w:rPr>
                <w:sz w:val="16"/>
                <w:szCs w:val="16"/>
              </w:rPr>
            </w:pPr>
            <w:r w:rsidRPr="002A4456">
              <w:rPr>
                <w:sz w:val="16"/>
                <w:szCs w:val="16"/>
              </w:rPr>
              <w:t>2018</w:t>
            </w:r>
          </w:p>
          <w:p w:rsidR="002A4456" w:rsidRPr="002A4456" w:rsidRDefault="002A4456" w:rsidP="0011690F">
            <w:pPr>
              <w:autoSpaceDE w:val="0"/>
              <w:autoSpaceDN w:val="0"/>
              <w:adjustRightInd w:val="0"/>
              <w:jc w:val="both"/>
              <w:rPr>
                <w:sz w:val="16"/>
                <w:szCs w:val="16"/>
              </w:rPr>
            </w:pPr>
            <w:r w:rsidRPr="002A4456">
              <w:rPr>
                <w:sz w:val="16"/>
                <w:szCs w:val="16"/>
              </w:rPr>
              <w:t>2019</w:t>
            </w:r>
          </w:p>
          <w:p w:rsidR="002A4456" w:rsidRPr="002A4456" w:rsidRDefault="002A4456" w:rsidP="0011690F">
            <w:pPr>
              <w:autoSpaceDE w:val="0"/>
              <w:autoSpaceDN w:val="0"/>
              <w:adjustRightInd w:val="0"/>
              <w:jc w:val="both"/>
              <w:rPr>
                <w:sz w:val="16"/>
                <w:szCs w:val="16"/>
              </w:rPr>
            </w:pPr>
            <w:r w:rsidRPr="002A4456">
              <w:rPr>
                <w:sz w:val="16"/>
                <w:szCs w:val="16"/>
              </w:rPr>
              <w:t>2020</w:t>
            </w:r>
          </w:p>
        </w:tc>
        <w:tc>
          <w:tcPr>
            <w:tcW w:w="992" w:type="dxa"/>
            <w:tcBorders>
              <w:righ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49,9</w:t>
            </w:r>
          </w:p>
          <w:p w:rsidR="002A4456" w:rsidRPr="002A4456" w:rsidRDefault="002A4456" w:rsidP="0011690F">
            <w:pPr>
              <w:autoSpaceDE w:val="0"/>
              <w:autoSpaceDN w:val="0"/>
              <w:adjustRightInd w:val="0"/>
              <w:jc w:val="both"/>
              <w:rPr>
                <w:sz w:val="16"/>
                <w:szCs w:val="16"/>
              </w:rPr>
            </w:pPr>
            <w:r w:rsidRPr="002A4456">
              <w:rPr>
                <w:sz w:val="16"/>
                <w:szCs w:val="16"/>
              </w:rPr>
              <w:t>8,474</w:t>
            </w:r>
          </w:p>
          <w:p w:rsidR="002A4456" w:rsidRPr="002A4456" w:rsidRDefault="002A4456" w:rsidP="0011690F">
            <w:pPr>
              <w:autoSpaceDE w:val="0"/>
              <w:autoSpaceDN w:val="0"/>
              <w:adjustRightInd w:val="0"/>
              <w:jc w:val="both"/>
              <w:rPr>
                <w:sz w:val="16"/>
                <w:szCs w:val="16"/>
              </w:rPr>
            </w:pPr>
            <w:r w:rsidRPr="002A4456">
              <w:rPr>
                <w:sz w:val="16"/>
                <w:szCs w:val="16"/>
              </w:rPr>
              <w:t>33,0</w:t>
            </w:r>
          </w:p>
          <w:p w:rsidR="002A4456" w:rsidRPr="002A4456" w:rsidRDefault="002A4456" w:rsidP="0011690F">
            <w:pPr>
              <w:autoSpaceDE w:val="0"/>
              <w:autoSpaceDN w:val="0"/>
              <w:adjustRightInd w:val="0"/>
              <w:jc w:val="both"/>
              <w:rPr>
                <w:sz w:val="16"/>
                <w:szCs w:val="16"/>
              </w:rPr>
            </w:pPr>
            <w:r w:rsidRPr="002A4456">
              <w:rPr>
                <w:sz w:val="16"/>
                <w:szCs w:val="16"/>
              </w:rPr>
              <w:t>33,0</w:t>
            </w:r>
          </w:p>
        </w:tc>
        <w:tc>
          <w:tcPr>
            <w:tcW w:w="709" w:type="dxa"/>
            <w:tcBorders>
              <w:lef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708" w:type="dxa"/>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851" w:type="dxa"/>
          </w:tcPr>
          <w:p w:rsidR="002A4456" w:rsidRPr="002A4456" w:rsidRDefault="002A4456" w:rsidP="0011690F">
            <w:pPr>
              <w:autoSpaceDE w:val="0"/>
              <w:autoSpaceDN w:val="0"/>
              <w:adjustRightInd w:val="0"/>
              <w:jc w:val="both"/>
              <w:rPr>
                <w:sz w:val="16"/>
                <w:szCs w:val="16"/>
              </w:rPr>
            </w:pPr>
            <w:r w:rsidRPr="002A4456">
              <w:rPr>
                <w:sz w:val="16"/>
                <w:szCs w:val="16"/>
              </w:rPr>
              <w:t>49,9</w:t>
            </w:r>
          </w:p>
          <w:p w:rsidR="002A4456" w:rsidRPr="002A4456" w:rsidRDefault="002A4456" w:rsidP="0011690F">
            <w:pPr>
              <w:autoSpaceDE w:val="0"/>
              <w:autoSpaceDN w:val="0"/>
              <w:adjustRightInd w:val="0"/>
              <w:jc w:val="both"/>
              <w:rPr>
                <w:sz w:val="16"/>
                <w:szCs w:val="16"/>
              </w:rPr>
            </w:pPr>
            <w:r w:rsidRPr="002A4456">
              <w:rPr>
                <w:sz w:val="16"/>
                <w:szCs w:val="16"/>
              </w:rPr>
              <w:t>8,474</w:t>
            </w:r>
          </w:p>
          <w:p w:rsidR="002A4456" w:rsidRPr="002A4456" w:rsidRDefault="002A4456" w:rsidP="0011690F">
            <w:pPr>
              <w:autoSpaceDE w:val="0"/>
              <w:autoSpaceDN w:val="0"/>
              <w:adjustRightInd w:val="0"/>
              <w:jc w:val="both"/>
              <w:rPr>
                <w:sz w:val="16"/>
                <w:szCs w:val="16"/>
              </w:rPr>
            </w:pPr>
            <w:r w:rsidRPr="002A4456">
              <w:rPr>
                <w:sz w:val="16"/>
                <w:szCs w:val="16"/>
              </w:rPr>
              <w:t>33,0</w:t>
            </w:r>
          </w:p>
          <w:p w:rsidR="002A4456" w:rsidRPr="002A4456" w:rsidRDefault="002A4456" w:rsidP="0011690F">
            <w:pPr>
              <w:autoSpaceDE w:val="0"/>
              <w:autoSpaceDN w:val="0"/>
              <w:adjustRightInd w:val="0"/>
              <w:jc w:val="both"/>
              <w:rPr>
                <w:sz w:val="16"/>
                <w:szCs w:val="16"/>
              </w:rPr>
            </w:pPr>
            <w:r w:rsidRPr="002A4456">
              <w:rPr>
                <w:sz w:val="16"/>
                <w:szCs w:val="16"/>
              </w:rPr>
              <w:t>33,0</w:t>
            </w:r>
          </w:p>
        </w:tc>
        <w:tc>
          <w:tcPr>
            <w:tcW w:w="709" w:type="dxa"/>
            <w:tcBorders>
              <w:top w:val="single" w:sz="4" w:space="0" w:color="auto"/>
              <w:righ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992" w:type="dxa"/>
            <w:vMerge/>
            <w:tcBorders>
              <w:left w:val="single" w:sz="4" w:space="0" w:color="auto"/>
            </w:tcBorders>
          </w:tcPr>
          <w:p w:rsidR="002A4456" w:rsidRPr="002A4456" w:rsidRDefault="002A4456" w:rsidP="0011690F">
            <w:pPr>
              <w:autoSpaceDE w:val="0"/>
              <w:autoSpaceDN w:val="0"/>
              <w:adjustRightInd w:val="0"/>
              <w:jc w:val="both"/>
              <w:rPr>
                <w:color w:val="000000"/>
                <w:sz w:val="16"/>
                <w:szCs w:val="16"/>
              </w:rPr>
            </w:pPr>
          </w:p>
        </w:tc>
      </w:tr>
      <w:tr w:rsidR="002A4456" w:rsidRPr="002A4456" w:rsidTr="002A4456">
        <w:trPr>
          <w:trHeight w:val="434"/>
        </w:trPr>
        <w:tc>
          <w:tcPr>
            <w:tcW w:w="1133" w:type="dxa"/>
            <w:gridSpan w:val="2"/>
            <w:tcBorders>
              <w:top w:val="single" w:sz="4" w:space="0" w:color="000000"/>
              <w:left w:val="single" w:sz="4" w:space="0" w:color="000000"/>
              <w:bottom w:val="single" w:sz="4" w:space="0" w:color="000000"/>
              <w:right w:val="single" w:sz="4" w:space="0" w:color="000000"/>
            </w:tcBorders>
          </w:tcPr>
          <w:p w:rsidR="002A4456" w:rsidRPr="002A4456" w:rsidRDefault="002A4456" w:rsidP="0011690F">
            <w:pPr>
              <w:autoSpaceDE w:val="0"/>
              <w:autoSpaceDN w:val="0"/>
              <w:adjustRightInd w:val="0"/>
              <w:jc w:val="both"/>
              <w:rPr>
                <w:sz w:val="16"/>
                <w:szCs w:val="16"/>
              </w:rPr>
            </w:pPr>
            <w:r w:rsidRPr="002A4456">
              <w:rPr>
                <w:sz w:val="16"/>
                <w:szCs w:val="16"/>
              </w:rPr>
              <w:t>4.</w:t>
            </w:r>
          </w:p>
        </w:tc>
        <w:tc>
          <w:tcPr>
            <w:tcW w:w="1842" w:type="dxa"/>
            <w:gridSpan w:val="2"/>
            <w:tcBorders>
              <w:top w:val="single" w:sz="4" w:space="0" w:color="000000"/>
              <w:left w:val="single" w:sz="4" w:space="0" w:color="000000"/>
              <w:bottom w:val="single" w:sz="4" w:space="0" w:color="000000"/>
              <w:right w:val="single" w:sz="4" w:space="0" w:color="000000"/>
            </w:tcBorders>
          </w:tcPr>
          <w:p w:rsidR="002A4456" w:rsidRPr="002A4456" w:rsidRDefault="002A4456" w:rsidP="0011690F">
            <w:pPr>
              <w:autoSpaceDE w:val="0"/>
              <w:autoSpaceDN w:val="0"/>
              <w:adjustRightInd w:val="0"/>
              <w:jc w:val="both"/>
              <w:rPr>
                <w:sz w:val="16"/>
                <w:szCs w:val="16"/>
              </w:rPr>
            </w:pPr>
            <w:r w:rsidRPr="002A4456">
              <w:rPr>
                <w:sz w:val="16"/>
                <w:szCs w:val="16"/>
              </w:rPr>
              <w:t>Приобретение канцелярских товаров, печать и приобретение баннеров, стендов, афиш.</w:t>
            </w:r>
          </w:p>
        </w:tc>
        <w:tc>
          <w:tcPr>
            <w:tcW w:w="853" w:type="dxa"/>
            <w:tcBorders>
              <w:top w:val="single" w:sz="4" w:space="0" w:color="000000"/>
              <w:left w:val="single" w:sz="4" w:space="0" w:color="000000"/>
              <w:bottom w:val="single" w:sz="4" w:space="0" w:color="000000"/>
              <w:right w:val="single" w:sz="4" w:space="0" w:color="000000"/>
            </w:tcBorders>
          </w:tcPr>
          <w:p w:rsidR="002A4456" w:rsidRPr="002A4456" w:rsidRDefault="002A4456" w:rsidP="0011690F">
            <w:pPr>
              <w:autoSpaceDE w:val="0"/>
              <w:autoSpaceDN w:val="0"/>
              <w:adjustRightInd w:val="0"/>
              <w:jc w:val="both"/>
              <w:rPr>
                <w:sz w:val="16"/>
                <w:szCs w:val="16"/>
              </w:rPr>
            </w:pPr>
          </w:p>
        </w:tc>
        <w:tc>
          <w:tcPr>
            <w:tcW w:w="1276" w:type="dxa"/>
            <w:vMerge w:val="restart"/>
            <w:tcBorders>
              <w:top w:val="nil"/>
            </w:tcBorders>
          </w:tcPr>
          <w:p w:rsidR="002A4456" w:rsidRPr="002A4456" w:rsidRDefault="002A4456" w:rsidP="0011690F">
            <w:pPr>
              <w:autoSpaceDE w:val="0"/>
              <w:autoSpaceDN w:val="0"/>
              <w:adjustRightInd w:val="0"/>
              <w:jc w:val="both"/>
              <w:rPr>
                <w:sz w:val="16"/>
                <w:szCs w:val="16"/>
              </w:rPr>
            </w:pPr>
          </w:p>
          <w:p w:rsidR="002A4456" w:rsidRPr="002A4456" w:rsidRDefault="002A4456" w:rsidP="0011690F">
            <w:pPr>
              <w:autoSpaceDE w:val="0"/>
              <w:autoSpaceDN w:val="0"/>
              <w:adjustRightInd w:val="0"/>
              <w:jc w:val="both"/>
              <w:rPr>
                <w:sz w:val="16"/>
                <w:szCs w:val="16"/>
              </w:rPr>
            </w:pPr>
          </w:p>
          <w:p w:rsidR="002A4456" w:rsidRPr="002A4456" w:rsidRDefault="002A4456" w:rsidP="0011690F">
            <w:pPr>
              <w:autoSpaceDE w:val="0"/>
              <w:autoSpaceDN w:val="0"/>
              <w:adjustRightInd w:val="0"/>
              <w:jc w:val="both"/>
              <w:rPr>
                <w:sz w:val="16"/>
                <w:szCs w:val="16"/>
              </w:rPr>
            </w:pPr>
          </w:p>
          <w:p w:rsidR="002A4456" w:rsidRPr="002A4456" w:rsidRDefault="002A4456" w:rsidP="0011690F">
            <w:pPr>
              <w:autoSpaceDE w:val="0"/>
              <w:autoSpaceDN w:val="0"/>
              <w:adjustRightInd w:val="0"/>
              <w:jc w:val="both"/>
              <w:rPr>
                <w:sz w:val="16"/>
                <w:szCs w:val="16"/>
              </w:rPr>
            </w:pPr>
          </w:p>
          <w:p w:rsidR="002A4456" w:rsidRPr="002A4456" w:rsidRDefault="002A4456" w:rsidP="0011690F">
            <w:pPr>
              <w:autoSpaceDE w:val="0"/>
              <w:autoSpaceDN w:val="0"/>
              <w:adjustRightInd w:val="0"/>
              <w:jc w:val="both"/>
              <w:rPr>
                <w:sz w:val="16"/>
                <w:szCs w:val="16"/>
              </w:rPr>
            </w:pPr>
          </w:p>
          <w:p w:rsidR="002A4456" w:rsidRPr="002A4456" w:rsidRDefault="002A4456" w:rsidP="0011690F">
            <w:pPr>
              <w:autoSpaceDE w:val="0"/>
              <w:autoSpaceDN w:val="0"/>
              <w:adjustRightInd w:val="0"/>
              <w:jc w:val="both"/>
              <w:rPr>
                <w:sz w:val="16"/>
                <w:szCs w:val="16"/>
              </w:rPr>
            </w:pPr>
          </w:p>
          <w:p w:rsidR="002A4456" w:rsidRPr="002A4456" w:rsidRDefault="002A4456" w:rsidP="0011690F">
            <w:pPr>
              <w:autoSpaceDE w:val="0"/>
              <w:autoSpaceDN w:val="0"/>
              <w:adjustRightInd w:val="0"/>
              <w:jc w:val="both"/>
              <w:rPr>
                <w:sz w:val="16"/>
                <w:szCs w:val="16"/>
              </w:rPr>
            </w:pPr>
          </w:p>
          <w:p w:rsidR="002A4456" w:rsidRPr="002A4456" w:rsidRDefault="002A4456" w:rsidP="0011690F">
            <w:pPr>
              <w:autoSpaceDE w:val="0"/>
              <w:autoSpaceDN w:val="0"/>
              <w:adjustRightInd w:val="0"/>
              <w:jc w:val="both"/>
              <w:rPr>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2A4456" w:rsidRPr="002A4456" w:rsidRDefault="002A4456" w:rsidP="0011690F">
            <w:pPr>
              <w:autoSpaceDE w:val="0"/>
              <w:autoSpaceDN w:val="0"/>
              <w:adjustRightInd w:val="0"/>
              <w:jc w:val="both"/>
              <w:rPr>
                <w:sz w:val="16"/>
                <w:szCs w:val="16"/>
              </w:rPr>
            </w:pPr>
            <w:r w:rsidRPr="002A4456">
              <w:rPr>
                <w:sz w:val="16"/>
                <w:szCs w:val="16"/>
              </w:rPr>
              <w:t>2017</w:t>
            </w:r>
          </w:p>
          <w:p w:rsidR="002A4456" w:rsidRPr="002A4456" w:rsidRDefault="002A4456" w:rsidP="0011690F">
            <w:pPr>
              <w:autoSpaceDE w:val="0"/>
              <w:autoSpaceDN w:val="0"/>
              <w:adjustRightInd w:val="0"/>
              <w:jc w:val="both"/>
              <w:rPr>
                <w:sz w:val="16"/>
                <w:szCs w:val="16"/>
              </w:rPr>
            </w:pPr>
            <w:r w:rsidRPr="002A4456">
              <w:rPr>
                <w:sz w:val="16"/>
                <w:szCs w:val="16"/>
              </w:rPr>
              <w:t>2018</w:t>
            </w:r>
          </w:p>
          <w:p w:rsidR="002A4456" w:rsidRPr="002A4456" w:rsidRDefault="002A4456" w:rsidP="0011690F">
            <w:pPr>
              <w:autoSpaceDE w:val="0"/>
              <w:autoSpaceDN w:val="0"/>
              <w:adjustRightInd w:val="0"/>
              <w:jc w:val="both"/>
              <w:rPr>
                <w:sz w:val="16"/>
                <w:szCs w:val="16"/>
              </w:rPr>
            </w:pPr>
            <w:r w:rsidRPr="002A4456">
              <w:rPr>
                <w:sz w:val="16"/>
                <w:szCs w:val="16"/>
              </w:rPr>
              <w:t>2019</w:t>
            </w:r>
          </w:p>
          <w:p w:rsidR="002A4456" w:rsidRPr="002A4456" w:rsidRDefault="002A4456" w:rsidP="0011690F">
            <w:pPr>
              <w:autoSpaceDE w:val="0"/>
              <w:autoSpaceDN w:val="0"/>
              <w:adjustRightInd w:val="0"/>
              <w:jc w:val="both"/>
              <w:rPr>
                <w:sz w:val="16"/>
                <w:szCs w:val="16"/>
              </w:rPr>
            </w:pPr>
            <w:r w:rsidRPr="002A4456">
              <w:rPr>
                <w:sz w:val="16"/>
                <w:szCs w:val="16"/>
              </w:rPr>
              <w:t>2020</w:t>
            </w:r>
          </w:p>
        </w:tc>
        <w:tc>
          <w:tcPr>
            <w:tcW w:w="992" w:type="dxa"/>
            <w:tcBorders>
              <w:top w:val="single" w:sz="4" w:space="0" w:color="000000"/>
              <w:left w:val="single" w:sz="4" w:space="0" w:color="000000"/>
              <w:bottom w:val="single" w:sz="4" w:space="0" w:color="000000"/>
              <w:righ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0</w:t>
            </w:r>
          </w:p>
          <w:p w:rsidR="002A4456" w:rsidRPr="002A4456" w:rsidRDefault="002A4456" w:rsidP="0011690F">
            <w:pPr>
              <w:autoSpaceDE w:val="0"/>
              <w:autoSpaceDN w:val="0"/>
              <w:adjustRightInd w:val="0"/>
              <w:jc w:val="both"/>
              <w:rPr>
                <w:sz w:val="16"/>
                <w:szCs w:val="16"/>
              </w:rPr>
            </w:pPr>
            <w:r w:rsidRPr="002A4456">
              <w:rPr>
                <w:sz w:val="16"/>
                <w:szCs w:val="16"/>
              </w:rPr>
              <w:t>1,0</w:t>
            </w:r>
          </w:p>
          <w:p w:rsidR="002A4456" w:rsidRPr="002A4456" w:rsidRDefault="002A4456" w:rsidP="0011690F">
            <w:pPr>
              <w:autoSpaceDE w:val="0"/>
              <w:autoSpaceDN w:val="0"/>
              <w:adjustRightInd w:val="0"/>
              <w:jc w:val="both"/>
              <w:rPr>
                <w:sz w:val="16"/>
                <w:szCs w:val="16"/>
              </w:rPr>
            </w:pPr>
            <w:r w:rsidRPr="002A4456">
              <w:rPr>
                <w:sz w:val="16"/>
                <w:szCs w:val="16"/>
              </w:rPr>
              <w:t>1,0</w:t>
            </w:r>
          </w:p>
          <w:p w:rsidR="002A4456" w:rsidRPr="002A4456" w:rsidRDefault="002A4456" w:rsidP="0011690F">
            <w:pPr>
              <w:autoSpaceDE w:val="0"/>
              <w:autoSpaceDN w:val="0"/>
              <w:adjustRightInd w:val="0"/>
              <w:jc w:val="both"/>
              <w:rPr>
                <w:sz w:val="16"/>
                <w:szCs w:val="16"/>
              </w:rPr>
            </w:pPr>
            <w:r w:rsidRPr="002A4456">
              <w:rPr>
                <w:sz w:val="16"/>
                <w:szCs w:val="16"/>
              </w:rPr>
              <w:t>1,0</w:t>
            </w:r>
          </w:p>
        </w:tc>
        <w:tc>
          <w:tcPr>
            <w:tcW w:w="709" w:type="dxa"/>
            <w:tcBorders>
              <w:top w:val="single" w:sz="4" w:space="0" w:color="000000"/>
              <w:left w:val="single" w:sz="4" w:space="0" w:color="auto"/>
              <w:bottom w:val="single" w:sz="4" w:space="0" w:color="000000"/>
              <w:right w:val="single" w:sz="4" w:space="0" w:color="000000"/>
            </w:tcBorders>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708" w:type="dxa"/>
            <w:tcBorders>
              <w:top w:val="single" w:sz="4" w:space="0" w:color="000000"/>
              <w:left w:val="single" w:sz="4" w:space="0" w:color="000000"/>
              <w:bottom w:val="single" w:sz="4" w:space="0" w:color="000000"/>
              <w:right w:val="single" w:sz="4" w:space="0" w:color="000000"/>
            </w:tcBorders>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851" w:type="dxa"/>
            <w:tcBorders>
              <w:top w:val="single" w:sz="4" w:space="0" w:color="000000"/>
              <w:left w:val="single" w:sz="4" w:space="0" w:color="000000"/>
              <w:bottom w:val="single" w:sz="4" w:space="0" w:color="000000"/>
              <w:right w:val="single" w:sz="4" w:space="0" w:color="000000"/>
            </w:tcBorders>
          </w:tcPr>
          <w:p w:rsidR="002A4456" w:rsidRPr="002A4456" w:rsidRDefault="002A4456" w:rsidP="0011690F">
            <w:pPr>
              <w:autoSpaceDE w:val="0"/>
              <w:autoSpaceDN w:val="0"/>
              <w:adjustRightInd w:val="0"/>
              <w:jc w:val="both"/>
              <w:rPr>
                <w:sz w:val="16"/>
                <w:szCs w:val="16"/>
              </w:rPr>
            </w:pPr>
            <w:r w:rsidRPr="002A4456">
              <w:rPr>
                <w:sz w:val="16"/>
                <w:szCs w:val="16"/>
              </w:rPr>
              <w:t>0</w:t>
            </w:r>
          </w:p>
          <w:p w:rsidR="002A4456" w:rsidRPr="002A4456" w:rsidRDefault="002A4456" w:rsidP="0011690F">
            <w:pPr>
              <w:autoSpaceDE w:val="0"/>
              <w:autoSpaceDN w:val="0"/>
              <w:adjustRightInd w:val="0"/>
              <w:jc w:val="both"/>
              <w:rPr>
                <w:sz w:val="16"/>
                <w:szCs w:val="16"/>
              </w:rPr>
            </w:pPr>
            <w:r w:rsidRPr="002A4456">
              <w:rPr>
                <w:sz w:val="16"/>
                <w:szCs w:val="16"/>
              </w:rPr>
              <w:t>1,0</w:t>
            </w:r>
          </w:p>
          <w:p w:rsidR="002A4456" w:rsidRPr="002A4456" w:rsidRDefault="002A4456" w:rsidP="0011690F">
            <w:pPr>
              <w:autoSpaceDE w:val="0"/>
              <w:autoSpaceDN w:val="0"/>
              <w:adjustRightInd w:val="0"/>
              <w:jc w:val="both"/>
              <w:rPr>
                <w:sz w:val="16"/>
                <w:szCs w:val="16"/>
              </w:rPr>
            </w:pPr>
            <w:r w:rsidRPr="002A4456">
              <w:rPr>
                <w:sz w:val="16"/>
                <w:szCs w:val="16"/>
              </w:rPr>
              <w:t>1,0</w:t>
            </w:r>
          </w:p>
          <w:p w:rsidR="002A4456" w:rsidRPr="002A4456" w:rsidRDefault="002A4456" w:rsidP="0011690F">
            <w:pPr>
              <w:autoSpaceDE w:val="0"/>
              <w:autoSpaceDN w:val="0"/>
              <w:adjustRightInd w:val="0"/>
              <w:jc w:val="both"/>
              <w:rPr>
                <w:sz w:val="16"/>
                <w:szCs w:val="16"/>
              </w:rPr>
            </w:pPr>
            <w:r w:rsidRPr="002A4456">
              <w:rPr>
                <w:sz w:val="16"/>
                <w:szCs w:val="16"/>
              </w:rPr>
              <w:t>1,0</w:t>
            </w:r>
          </w:p>
        </w:tc>
        <w:tc>
          <w:tcPr>
            <w:tcW w:w="709" w:type="dxa"/>
            <w:tcBorders>
              <w:top w:val="single" w:sz="4" w:space="0" w:color="000000"/>
              <w:left w:val="single" w:sz="4" w:space="0" w:color="000000"/>
              <w:bottom w:val="single" w:sz="4" w:space="0" w:color="000000"/>
              <w:righ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992" w:type="dxa"/>
            <w:vMerge w:val="restart"/>
            <w:tcBorders>
              <w:top w:val="nil"/>
              <w:left w:val="single" w:sz="4" w:space="0" w:color="auto"/>
            </w:tcBorders>
          </w:tcPr>
          <w:p w:rsidR="002A4456" w:rsidRPr="002A4456" w:rsidRDefault="002A4456" w:rsidP="0011690F">
            <w:pPr>
              <w:autoSpaceDE w:val="0"/>
              <w:autoSpaceDN w:val="0"/>
              <w:adjustRightInd w:val="0"/>
              <w:jc w:val="both"/>
              <w:rPr>
                <w:color w:val="000000"/>
                <w:sz w:val="16"/>
                <w:szCs w:val="16"/>
              </w:rPr>
            </w:pPr>
            <w:r w:rsidRPr="002A4456">
              <w:rPr>
                <w:color w:val="000000"/>
                <w:sz w:val="16"/>
                <w:szCs w:val="16"/>
              </w:rPr>
              <w:t>Обеспечение работы подведомственных организаций отрасли физической культуры и спорта, повышение уровня квалификации работников сферы физической культуры и спорта.</w:t>
            </w:r>
          </w:p>
        </w:tc>
      </w:tr>
      <w:tr w:rsidR="002A4456" w:rsidRPr="002A4456" w:rsidTr="002A4456">
        <w:trPr>
          <w:trHeight w:val="434"/>
        </w:trPr>
        <w:tc>
          <w:tcPr>
            <w:tcW w:w="1133" w:type="dxa"/>
            <w:gridSpan w:val="2"/>
            <w:tcBorders>
              <w:top w:val="single" w:sz="4" w:space="0" w:color="000000"/>
              <w:left w:val="single" w:sz="4" w:space="0" w:color="000000"/>
              <w:bottom w:val="single" w:sz="4" w:space="0" w:color="000000"/>
              <w:right w:val="single" w:sz="4" w:space="0" w:color="000000"/>
            </w:tcBorders>
          </w:tcPr>
          <w:p w:rsidR="002A4456" w:rsidRPr="002A4456" w:rsidRDefault="002A4456" w:rsidP="0011690F">
            <w:pPr>
              <w:autoSpaceDE w:val="0"/>
              <w:autoSpaceDN w:val="0"/>
              <w:adjustRightInd w:val="0"/>
              <w:jc w:val="both"/>
              <w:rPr>
                <w:sz w:val="16"/>
                <w:szCs w:val="16"/>
              </w:rPr>
            </w:pPr>
            <w:r w:rsidRPr="002A4456">
              <w:rPr>
                <w:sz w:val="16"/>
                <w:szCs w:val="16"/>
              </w:rPr>
              <w:t>5.</w:t>
            </w:r>
          </w:p>
        </w:tc>
        <w:tc>
          <w:tcPr>
            <w:tcW w:w="1842" w:type="dxa"/>
            <w:gridSpan w:val="2"/>
            <w:tcBorders>
              <w:top w:val="single" w:sz="4" w:space="0" w:color="000000"/>
              <w:left w:val="single" w:sz="4" w:space="0" w:color="000000"/>
              <w:bottom w:val="single" w:sz="4" w:space="0" w:color="000000"/>
              <w:right w:val="single" w:sz="4" w:space="0" w:color="000000"/>
            </w:tcBorders>
          </w:tcPr>
          <w:p w:rsidR="002A4456" w:rsidRPr="002A4456" w:rsidRDefault="002A4456" w:rsidP="0011690F">
            <w:pPr>
              <w:autoSpaceDE w:val="0"/>
              <w:autoSpaceDN w:val="0"/>
              <w:adjustRightInd w:val="0"/>
              <w:jc w:val="both"/>
              <w:rPr>
                <w:sz w:val="16"/>
                <w:szCs w:val="16"/>
              </w:rPr>
            </w:pPr>
            <w:r w:rsidRPr="002A4456">
              <w:rPr>
                <w:sz w:val="16"/>
                <w:szCs w:val="16"/>
              </w:rPr>
              <w:t>Оплата услуг связи, информационных услуг, транспортных расходов</w:t>
            </w:r>
          </w:p>
        </w:tc>
        <w:tc>
          <w:tcPr>
            <w:tcW w:w="853" w:type="dxa"/>
            <w:tcBorders>
              <w:top w:val="single" w:sz="4" w:space="0" w:color="000000"/>
              <w:left w:val="single" w:sz="4" w:space="0" w:color="000000"/>
              <w:bottom w:val="single" w:sz="4" w:space="0" w:color="000000"/>
              <w:right w:val="single" w:sz="4" w:space="0" w:color="000000"/>
            </w:tcBorders>
          </w:tcPr>
          <w:p w:rsidR="002A4456" w:rsidRPr="002A4456" w:rsidRDefault="002A4456" w:rsidP="0011690F">
            <w:pPr>
              <w:autoSpaceDE w:val="0"/>
              <w:autoSpaceDN w:val="0"/>
              <w:adjustRightInd w:val="0"/>
              <w:jc w:val="both"/>
              <w:rPr>
                <w:sz w:val="16"/>
                <w:szCs w:val="16"/>
              </w:rPr>
            </w:pPr>
          </w:p>
        </w:tc>
        <w:tc>
          <w:tcPr>
            <w:tcW w:w="1276" w:type="dxa"/>
            <w:vMerge/>
            <w:tcBorders>
              <w:top w:val="nil"/>
            </w:tcBorders>
          </w:tcPr>
          <w:p w:rsidR="002A4456" w:rsidRPr="002A4456" w:rsidRDefault="002A4456" w:rsidP="0011690F">
            <w:pPr>
              <w:autoSpaceDE w:val="0"/>
              <w:autoSpaceDN w:val="0"/>
              <w:adjustRightInd w:val="0"/>
              <w:jc w:val="both"/>
              <w:rPr>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2A4456" w:rsidRPr="002A4456" w:rsidRDefault="002A4456" w:rsidP="0011690F">
            <w:pPr>
              <w:autoSpaceDE w:val="0"/>
              <w:autoSpaceDN w:val="0"/>
              <w:adjustRightInd w:val="0"/>
              <w:jc w:val="both"/>
              <w:rPr>
                <w:sz w:val="16"/>
                <w:szCs w:val="16"/>
              </w:rPr>
            </w:pPr>
            <w:r w:rsidRPr="002A4456">
              <w:rPr>
                <w:sz w:val="16"/>
                <w:szCs w:val="16"/>
              </w:rPr>
              <w:t>2017</w:t>
            </w:r>
          </w:p>
          <w:p w:rsidR="002A4456" w:rsidRPr="002A4456" w:rsidRDefault="002A4456" w:rsidP="0011690F">
            <w:pPr>
              <w:autoSpaceDE w:val="0"/>
              <w:autoSpaceDN w:val="0"/>
              <w:adjustRightInd w:val="0"/>
              <w:jc w:val="both"/>
              <w:rPr>
                <w:sz w:val="16"/>
                <w:szCs w:val="16"/>
              </w:rPr>
            </w:pPr>
            <w:r w:rsidRPr="002A4456">
              <w:rPr>
                <w:sz w:val="16"/>
                <w:szCs w:val="16"/>
              </w:rPr>
              <w:t>2018</w:t>
            </w:r>
          </w:p>
          <w:p w:rsidR="002A4456" w:rsidRPr="002A4456" w:rsidRDefault="002A4456" w:rsidP="0011690F">
            <w:pPr>
              <w:autoSpaceDE w:val="0"/>
              <w:autoSpaceDN w:val="0"/>
              <w:adjustRightInd w:val="0"/>
              <w:jc w:val="both"/>
              <w:rPr>
                <w:sz w:val="16"/>
                <w:szCs w:val="16"/>
              </w:rPr>
            </w:pPr>
            <w:r w:rsidRPr="002A4456">
              <w:rPr>
                <w:sz w:val="16"/>
                <w:szCs w:val="16"/>
              </w:rPr>
              <w:t>2019</w:t>
            </w:r>
          </w:p>
          <w:p w:rsidR="002A4456" w:rsidRPr="002A4456" w:rsidRDefault="002A4456" w:rsidP="0011690F">
            <w:pPr>
              <w:autoSpaceDE w:val="0"/>
              <w:autoSpaceDN w:val="0"/>
              <w:adjustRightInd w:val="0"/>
              <w:jc w:val="both"/>
              <w:rPr>
                <w:sz w:val="16"/>
                <w:szCs w:val="16"/>
              </w:rPr>
            </w:pPr>
            <w:r w:rsidRPr="002A4456">
              <w:rPr>
                <w:sz w:val="16"/>
                <w:szCs w:val="16"/>
              </w:rPr>
              <w:t>2020</w:t>
            </w:r>
          </w:p>
        </w:tc>
        <w:tc>
          <w:tcPr>
            <w:tcW w:w="992" w:type="dxa"/>
            <w:tcBorders>
              <w:top w:val="single" w:sz="4" w:space="0" w:color="000000"/>
              <w:left w:val="single" w:sz="4" w:space="0" w:color="000000"/>
              <w:bottom w:val="single" w:sz="4" w:space="0" w:color="000000"/>
              <w:righ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0</w:t>
            </w:r>
          </w:p>
          <w:p w:rsidR="002A4456" w:rsidRPr="002A4456" w:rsidRDefault="002A4456" w:rsidP="0011690F">
            <w:pPr>
              <w:autoSpaceDE w:val="0"/>
              <w:autoSpaceDN w:val="0"/>
              <w:adjustRightInd w:val="0"/>
              <w:jc w:val="both"/>
              <w:rPr>
                <w:sz w:val="16"/>
                <w:szCs w:val="16"/>
              </w:rPr>
            </w:pPr>
            <w:r w:rsidRPr="002A4456">
              <w:rPr>
                <w:sz w:val="16"/>
                <w:szCs w:val="16"/>
              </w:rPr>
              <w:t>0</w:t>
            </w:r>
          </w:p>
          <w:p w:rsidR="002A4456" w:rsidRPr="002A4456" w:rsidRDefault="002A4456" w:rsidP="0011690F">
            <w:pPr>
              <w:autoSpaceDE w:val="0"/>
              <w:autoSpaceDN w:val="0"/>
              <w:adjustRightInd w:val="0"/>
              <w:jc w:val="both"/>
              <w:rPr>
                <w:sz w:val="16"/>
                <w:szCs w:val="16"/>
              </w:rPr>
            </w:pPr>
            <w:r w:rsidRPr="002A4456">
              <w:rPr>
                <w:sz w:val="16"/>
                <w:szCs w:val="16"/>
              </w:rPr>
              <w:t>1,0</w:t>
            </w:r>
          </w:p>
          <w:p w:rsidR="002A4456" w:rsidRPr="002A4456" w:rsidRDefault="002A4456" w:rsidP="0011690F">
            <w:pPr>
              <w:autoSpaceDE w:val="0"/>
              <w:autoSpaceDN w:val="0"/>
              <w:adjustRightInd w:val="0"/>
              <w:jc w:val="both"/>
              <w:rPr>
                <w:sz w:val="16"/>
                <w:szCs w:val="16"/>
              </w:rPr>
            </w:pPr>
            <w:r w:rsidRPr="002A4456">
              <w:rPr>
                <w:sz w:val="16"/>
                <w:szCs w:val="16"/>
              </w:rPr>
              <w:t>1,0</w:t>
            </w:r>
          </w:p>
        </w:tc>
        <w:tc>
          <w:tcPr>
            <w:tcW w:w="709" w:type="dxa"/>
            <w:tcBorders>
              <w:top w:val="single" w:sz="4" w:space="0" w:color="000000"/>
              <w:left w:val="single" w:sz="4" w:space="0" w:color="auto"/>
              <w:bottom w:val="single" w:sz="4" w:space="0" w:color="000000"/>
              <w:right w:val="single" w:sz="4" w:space="0" w:color="000000"/>
            </w:tcBorders>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708" w:type="dxa"/>
            <w:tcBorders>
              <w:top w:val="single" w:sz="4" w:space="0" w:color="000000"/>
              <w:left w:val="single" w:sz="4" w:space="0" w:color="000000"/>
              <w:bottom w:val="single" w:sz="4" w:space="0" w:color="000000"/>
              <w:right w:val="single" w:sz="4" w:space="0" w:color="000000"/>
            </w:tcBorders>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851" w:type="dxa"/>
            <w:tcBorders>
              <w:top w:val="single" w:sz="4" w:space="0" w:color="000000"/>
              <w:left w:val="single" w:sz="4" w:space="0" w:color="000000"/>
              <w:bottom w:val="single" w:sz="4" w:space="0" w:color="000000"/>
              <w:right w:val="single" w:sz="4" w:space="0" w:color="000000"/>
            </w:tcBorders>
          </w:tcPr>
          <w:p w:rsidR="002A4456" w:rsidRPr="002A4456" w:rsidRDefault="002A4456" w:rsidP="0011690F">
            <w:pPr>
              <w:autoSpaceDE w:val="0"/>
              <w:autoSpaceDN w:val="0"/>
              <w:adjustRightInd w:val="0"/>
              <w:jc w:val="both"/>
              <w:rPr>
                <w:sz w:val="16"/>
                <w:szCs w:val="16"/>
              </w:rPr>
            </w:pPr>
            <w:r w:rsidRPr="002A4456">
              <w:rPr>
                <w:sz w:val="16"/>
                <w:szCs w:val="16"/>
              </w:rPr>
              <w:t>0</w:t>
            </w:r>
          </w:p>
          <w:p w:rsidR="002A4456" w:rsidRPr="002A4456" w:rsidRDefault="002A4456" w:rsidP="0011690F">
            <w:pPr>
              <w:autoSpaceDE w:val="0"/>
              <w:autoSpaceDN w:val="0"/>
              <w:adjustRightInd w:val="0"/>
              <w:jc w:val="both"/>
              <w:rPr>
                <w:sz w:val="16"/>
                <w:szCs w:val="16"/>
              </w:rPr>
            </w:pPr>
            <w:r w:rsidRPr="002A4456">
              <w:rPr>
                <w:sz w:val="16"/>
                <w:szCs w:val="16"/>
              </w:rPr>
              <w:t>0</w:t>
            </w:r>
          </w:p>
          <w:p w:rsidR="002A4456" w:rsidRPr="002A4456" w:rsidRDefault="002A4456" w:rsidP="0011690F">
            <w:pPr>
              <w:autoSpaceDE w:val="0"/>
              <w:autoSpaceDN w:val="0"/>
              <w:adjustRightInd w:val="0"/>
              <w:jc w:val="both"/>
              <w:rPr>
                <w:sz w:val="16"/>
                <w:szCs w:val="16"/>
              </w:rPr>
            </w:pPr>
            <w:r w:rsidRPr="002A4456">
              <w:rPr>
                <w:sz w:val="16"/>
                <w:szCs w:val="16"/>
              </w:rPr>
              <w:t>1,0</w:t>
            </w:r>
          </w:p>
          <w:p w:rsidR="002A4456" w:rsidRPr="002A4456" w:rsidRDefault="002A4456" w:rsidP="0011690F">
            <w:pPr>
              <w:autoSpaceDE w:val="0"/>
              <w:autoSpaceDN w:val="0"/>
              <w:adjustRightInd w:val="0"/>
              <w:jc w:val="both"/>
              <w:rPr>
                <w:sz w:val="16"/>
                <w:szCs w:val="16"/>
              </w:rPr>
            </w:pPr>
            <w:r w:rsidRPr="002A4456">
              <w:rPr>
                <w:sz w:val="16"/>
                <w:szCs w:val="16"/>
              </w:rPr>
              <w:t>1,0</w:t>
            </w:r>
          </w:p>
        </w:tc>
        <w:tc>
          <w:tcPr>
            <w:tcW w:w="709" w:type="dxa"/>
            <w:tcBorders>
              <w:top w:val="single" w:sz="4" w:space="0" w:color="000000"/>
              <w:left w:val="single" w:sz="4" w:space="0" w:color="000000"/>
              <w:bottom w:val="single" w:sz="4" w:space="0" w:color="000000"/>
              <w:righ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992" w:type="dxa"/>
            <w:vMerge/>
            <w:tcBorders>
              <w:left w:val="single" w:sz="4" w:space="0" w:color="auto"/>
            </w:tcBorders>
          </w:tcPr>
          <w:p w:rsidR="002A4456" w:rsidRPr="002A4456" w:rsidRDefault="002A4456" w:rsidP="0011690F">
            <w:pPr>
              <w:autoSpaceDE w:val="0"/>
              <w:autoSpaceDN w:val="0"/>
              <w:adjustRightInd w:val="0"/>
              <w:jc w:val="both"/>
              <w:rPr>
                <w:color w:val="000000"/>
                <w:sz w:val="16"/>
                <w:szCs w:val="16"/>
              </w:rPr>
            </w:pPr>
          </w:p>
        </w:tc>
      </w:tr>
      <w:tr w:rsidR="002A4456" w:rsidRPr="002A4456" w:rsidTr="002A4456">
        <w:trPr>
          <w:trHeight w:val="434"/>
        </w:trPr>
        <w:tc>
          <w:tcPr>
            <w:tcW w:w="1133" w:type="dxa"/>
            <w:gridSpan w:val="2"/>
            <w:tcBorders>
              <w:top w:val="single" w:sz="4" w:space="0" w:color="000000"/>
              <w:left w:val="single" w:sz="4" w:space="0" w:color="000000"/>
              <w:bottom w:val="single" w:sz="4" w:space="0" w:color="000000"/>
              <w:right w:val="single" w:sz="4" w:space="0" w:color="000000"/>
            </w:tcBorders>
          </w:tcPr>
          <w:p w:rsidR="002A4456" w:rsidRPr="002A4456" w:rsidRDefault="002A4456" w:rsidP="0011690F">
            <w:pPr>
              <w:rPr>
                <w:sz w:val="16"/>
                <w:szCs w:val="16"/>
              </w:rPr>
            </w:pPr>
            <w:r w:rsidRPr="002A4456">
              <w:rPr>
                <w:sz w:val="16"/>
                <w:szCs w:val="16"/>
              </w:rPr>
              <w:t>6.</w:t>
            </w:r>
          </w:p>
        </w:tc>
        <w:tc>
          <w:tcPr>
            <w:tcW w:w="1842" w:type="dxa"/>
            <w:gridSpan w:val="2"/>
            <w:tcBorders>
              <w:top w:val="single" w:sz="4" w:space="0" w:color="000000"/>
              <w:left w:val="single" w:sz="4" w:space="0" w:color="000000"/>
              <w:bottom w:val="single" w:sz="4" w:space="0" w:color="000000"/>
              <w:right w:val="single" w:sz="4" w:space="0" w:color="000000"/>
            </w:tcBorders>
          </w:tcPr>
          <w:p w:rsidR="002A4456" w:rsidRPr="002A4456" w:rsidRDefault="002A4456" w:rsidP="0011690F">
            <w:pPr>
              <w:autoSpaceDE w:val="0"/>
              <w:autoSpaceDN w:val="0"/>
              <w:adjustRightInd w:val="0"/>
              <w:jc w:val="both"/>
              <w:rPr>
                <w:sz w:val="16"/>
                <w:szCs w:val="16"/>
              </w:rPr>
            </w:pPr>
            <w:r w:rsidRPr="002A4456">
              <w:rPr>
                <w:sz w:val="16"/>
                <w:szCs w:val="16"/>
              </w:rPr>
              <w:t>Повышение квалификации работников сферы физической культуры и спорта, участие в семинарах, форумах.</w:t>
            </w:r>
          </w:p>
        </w:tc>
        <w:tc>
          <w:tcPr>
            <w:tcW w:w="853" w:type="dxa"/>
            <w:tcBorders>
              <w:top w:val="single" w:sz="4" w:space="0" w:color="000000"/>
              <w:left w:val="single" w:sz="4" w:space="0" w:color="000000"/>
              <w:bottom w:val="single" w:sz="4" w:space="0" w:color="000000"/>
              <w:right w:val="single" w:sz="4" w:space="0" w:color="000000"/>
            </w:tcBorders>
          </w:tcPr>
          <w:p w:rsidR="002A4456" w:rsidRPr="002A4456" w:rsidRDefault="002A4456" w:rsidP="0011690F">
            <w:pPr>
              <w:autoSpaceDE w:val="0"/>
              <w:autoSpaceDN w:val="0"/>
              <w:adjustRightInd w:val="0"/>
              <w:jc w:val="both"/>
              <w:rPr>
                <w:sz w:val="16"/>
                <w:szCs w:val="16"/>
              </w:rPr>
            </w:pPr>
          </w:p>
        </w:tc>
        <w:tc>
          <w:tcPr>
            <w:tcW w:w="1276" w:type="dxa"/>
            <w:vMerge/>
            <w:tcBorders>
              <w:top w:val="nil"/>
            </w:tcBorders>
          </w:tcPr>
          <w:p w:rsidR="002A4456" w:rsidRPr="002A4456" w:rsidRDefault="002A4456" w:rsidP="0011690F">
            <w:pPr>
              <w:autoSpaceDE w:val="0"/>
              <w:autoSpaceDN w:val="0"/>
              <w:adjustRightInd w:val="0"/>
              <w:jc w:val="both"/>
              <w:rPr>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2A4456" w:rsidRPr="002A4456" w:rsidRDefault="002A4456" w:rsidP="0011690F">
            <w:pPr>
              <w:autoSpaceDE w:val="0"/>
              <w:autoSpaceDN w:val="0"/>
              <w:adjustRightInd w:val="0"/>
              <w:jc w:val="both"/>
              <w:rPr>
                <w:sz w:val="16"/>
                <w:szCs w:val="16"/>
              </w:rPr>
            </w:pPr>
            <w:r w:rsidRPr="002A4456">
              <w:rPr>
                <w:sz w:val="16"/>
                <w:szCs w:val="16"/>
              </w:rPr>
              <w:t>2017</w:t>
            </w:r>
          </w:p>
          <w:p w:rsidR="002A4456" w:rsidRPr="002A4456" w:rsidRDefault="002A4456" w:rsidP="0011690F">
            <w:pPr>
              <w:autoSpaceDE w:val="0"/>
              <w:autoSpaceDN w:val="0"/>
              <w:adjustRightInd w:val="0"/>
              <w:jc w:val="both"/>
              <w:rPr>
                <w:sz w:val="16"/>
                <w:szCs w:val="16"/>
              </w:rPr>
            </w:pPr>
            <w:r w:rsidRPr="002A4456">
              <w:rPr>
                <w:sz w:val="16"/>
                <w:szCs w:val="16"/>
              </w:rPr>
              <w:t>2018</w:t>
            </w:r>
          </w:p>
          <w:p w:rsidR="002A4456" w:rsidRPr="002A4456" w:rsidRDefault="002A4456" w:rsidP="0011690F">
            <w:pPr>
              <w:autoSpaceDE w:val="0"/>
              <w:autoSpaceDN w:val="0"/>
              <w:adjustRightInd w:val="0"/>
              <w:jc w:val="both"/>
              <w:rPr>
                <w:sz w:val="16"/>
                <w:szCs w:val="16"/>
              </w:rPr>
            </w:pPr>
            <w:r w:rsidRPr="002A4456">
              <w:rPr>
                <w:sz w:val="16"/>
                <w:szCs w:val="16"/>
              </w:rPr>
              <w:t>2019</w:t>
            </w:r>
          </w:p>
          <w:p w:rsidR="002A4456" w:rsidRPr="002A4456" w:rsidRDefault="002A4456" w:rsidP="0011690F">
            <w:pPr>
              <w:autoSpaceDE w:val="0"/>
              <w:autoSpaceDN w:val="0"/>
              <w:adjustRightInd w:val="0"/>
              <w:jc w:val="both"/>
              <w:rPr>
                <w:sz w:val="16"/>
                <w:szCs w:val="16"/>
              </w:rPr>
            </w:pPr>
            <w:r w:rsidRPr="002A4456">
              <w:rPr>
                <w:sz w:val="16"/>
                <w:szCs w:val="16"/>
              </w:rPr>
              <w:t>2020</w:t>
            </w:r>
          </w:p>
        </w:tc>
        <w:tc>
          <w:tcPr>
            <w:tcW w:w="992" w:type="dxa"/>
            <w:tcBorders>
              <w:top w:val="single" w:sz="4" w:space="0" w:color="000000"/>
              <w:left w:val="single" w:sz="4" w:space="0" w:color="000000"/>
              <w:bottom w:val="single" w:sz="4" w:space="0" w:color="000000"/>
              <w:righ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Текущее финансирование</w:t>
            </w:r>
          </w:p>
          <w:p w:rsidR="002A4456" w:rsidRPr="002A4456" w:rsidRDefault="002A4456" w:rsidP="0011690F">
            <w:pPr>
              <w:autoSpaceDE w:val="0"/>
              <w:autoSpaceDN w:val="0"/>
              <w:adjustRightInd w:val="0"/>
              <w:jc w:val="both"/>
              <w:rPr>
                <w:sz w:val="16"/>
                <w:szCs w:val="16"/>
              </w:rPr>
            </w:pPr>
          </w:p>
        </w:tc>
        <w:tc>
          <w:tcPr>
            <w:tcW w:w="709" w:type="dxa"/>
            <w:tcBorders>
              <w:top w:val="single" w:sz="4" w:space="0" w:color="000000"/>
              <w:left w:val="single" w:sz="4" w:space="0" w:color="auto"/>
              <w:bottom w:val="single" w:sz="4" w:space="0" w:color="000000"/>
              <w:right w:val="single" w:sz="4" w:space="0" w:color="000000"/>
            </w:tcBorders>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708" w:type="dxa"/>
            <w:tcBorders>
              <w:top w:val="single" w:sz="4" w:space="0" w:color="000000"/>
              <w:left w:val="single" w:sz="4" w:space="0" w:color="000000"/>
              <w:bottom w:val="single" w:sz="4" w:space="0" w:color="000000"/>
              <w:right w:val="single" w:sz="4" w:space="0" w:color="000000"/>
            </w:tcBorders>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851" w:type="dxa"/>
            <w:tcBorders>
              <w:top w:val="single" w:sz="4" w:space="0" w:color="000000"/>
              <w:left w:val="single" w:sz="4" w:space="0" w:color="000000"/>
              <w:bottom w:val="single" w:sz="4" w:space="0" w:color="000000"/>
              <w:right w:val="single" w:sz="4" w:space="0" w:color="000000"/>
            </w:tcBorders>
          </w:tcPr>
          <w:p w:rsidR="002A4456" w:rsidRPr="002A4456" w:rsidRDefault="002A4456" w:rsidP="0011690F">
            <w:pPr>
              <w:autoSpaceDE w:val="0"/>
              <w:autoSpaceDN w:val="0"/>
              <w:adjustRightInd w:val="0"/>
              <w:jc w:val="both"/>
              <w:rPr>
                <w:sz w:val="16"/>
                <w:szCs w:val="16"/>
              </w:rPr>
            </w:pPr>
            <w:r w:rsidRPr="002A4456">
              <w:rPr>
                <w:sz w:val="16"/>
                <w:szCs w:val="16"/>
              </w:rPr>
              <w:t>Текущее финансирование</w:t>
            </w:r>
          </w:p>
          <w:p w:rsidR="002A4456" w:rsidRPr="002A4456" w:rsidRDefault="002A4456" w:rsidP="0011690F">
            <w:pPr>
              <w:autoSpaceDE w:val="0"/>
              <w:autoSpaceDN w:val="0"/>
              <w:adjustRightInd w:val="0"/>
              <w:jc w:val="both"/>
              <w:rPr>
                <w:sz w:val="16"/>
                <w:szCs w:val="16"/>
              </w:rPr>
            </w:pPr>
          </w:p>
        </w:tc>
        <w:tc>
          <w:tcPr>
            <w:tcW w:w="709" w:type="dxa"/>
            <w:tcBorders>
              <w:top w:val="single" w:sz="4" w:space="0" w:color="000000"/>
              <w:left w:val="single" w:sz="4" w:space="0" w:color="000000"/>
              <w:bottom w:val="single" w:sz="4" w:space="0" w:color="000000"/>
              <w:righ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992" w:type="dxa"/>
            <w:vMerge/>
            <w:tcBorders>
              <w:left w:val="single" w:sz="4" w:space="0" w:color="auto"/>
            </w:tcBorders>
          </w:tcPr>
          <w:p w:rsidR="002A4456" w:rsidRPr="002A4456" w:rsidRDefault="002A4456" w:rsidP="0011690F">
            <w:pPr>
              <w:autoSpaceDE w:val="0"/>
              <w:autoSpaceDN w:val="0"/>
              <w:adjustRightInd w:val="0"/>
              <w:jc w:val="both"/>
              <w:rPr>
                <w:color w:val="000000"/>
                <w:sz w:val="16"/>
                <w:szCs w:val="16"/>
              </w:rPr>
            </w:pPr>
          </w:p>
        </w:tc>
      </w:tr>
      <w:tr w:rsidR="002A4456" w:rsidRPr="002A4456" w:rsidTr="002A4456">
        <w:trPr>
          <w:trHeight w:val="434"/>
        </w:trPr>
        <w:tc>
          <w:tcPr>
            <w:tcW w:w="1133" w:type="dxa"/>
            <w:gridSpan w:val="2"/>
            <w:tcBorders>
              <w:top w:val="single" w:sz="4" w:space="0" w:color="000000"/>
              <w:left w:val="single" w:sz="4" w:space="0" w:color="000000"/>
              <w:bottom w:val="single" w:sz="4" w:space="0" w:color="000000"/>
              <w:right w:val="single" w:sz="4" w:space="0" w:color="000000"/>
            </w:tcBorders>
          </w:tcPr>
          <w:p w:rsidR="002A4456" w:rsidRPr="002A4456" w:rsidRDefault="002A4456" w:rsidP="0011690F">
            <w:pPr>
              <w:autoSpaceDE w:val="0"/>
              <w:autoSpaceDN w:val="0"/>
              <w:adjustRightInd w:val="0"/>
              <w:jc w:val="both"/>
              <w:rPr>
                <w:sz w:val="16"/>
                <w:szCs w:val="16"/>
              </w:rPr>
            </w:pPr>
          </w:p>
        </w:tc>
        <w:tc>
          <w:tcPr>
            <w:tcW w:w="2695" w:type="dxa"/>
            <w:gridSpan w:val="3"/>
            <w:tcBorders>
              <w:top w:val="single" w:sz="4" w:space="0" w:color="000000"/>
              <w:left w:val="single" w:sz="4" w:space="0" w:color="000000"/>
              <w:bottom w:val="single" w:sz="4" w:space="0" w:color="000000"/>
              <w:right w:val="single" w:sz="4" w:space="0" w:color="000000"/>
            </w:tcBorders>
          </w:tcPr>
          <w:p w:rsidR="002A4456" w:rsidRPr="002A4456" w:rsidRDefault="002A4456" w:rsidP="0011690F">
            <w:pPr>
              <w:autoSpaceDE w:val="0"/>
              <w:autoSpaceDN w:val="0"/>
              <w:adjustRightInd w:val="0"/>
              <w:jc w:val="both"/>
              <w:rPr>
                <w:b/>
                <w:sz w:val="16"/>
                <w:szCs w:val="16"/>
              </w:rPr>
            </w:pPr>
            <w:r w:rsidRPr="002A4456">
              <w:rPr>
                <w:b/>
                <w:sz w:val="16"/>
                <w:szCs w:val="16"/>
              </w:rPr>
              <w:t>ИТОГО по разделу:</w:t>
            </w:r>
          </w:p>
          <w:p w:rsidR="002A4456" w:rsidRPr="002A4456" w:rsidRDefault="002A4456" w:rsidP="0011690F">
            <w:pPr>
              <w:autoSpaceDE w:val="0"/>
              <w:autoSpaceDN w:val="0"/>
              <w:adjustRightInd w:val="0"/>
              <w:jc w:val="both"/>
              <w:rPr>
                <w:b/>
                <w:sz w:val="16"/>
                <w:szCs w:val="16"/>
              </w:rPr>
            </w:pPr>
            <w:r w:rsidRPr="002A4456">
              <w:rPr>
                <w:b/>
                <w:sz w:val="16"/>
                <w:szCs w:val="16"/>
              </w:rPr>
              <w:t>139,375</w:t>
            </w:r>
          </w:p>
        </w:tc>
        <w:tc>
          <w:tcPr>
            <w:tcW w:w="1276" w:type="dxa"/>
            <w:vMerge/>
            <w:tcBorders>
              <w:top w:val="nil"/>
            </w:tcBorders>
          </w:tcPr>
          <w:p w:rsidR="002A4456" w:rsidRPr="002A4456" w:rsidRDefault="002A4456" w:rsidP="0011690F">
            <w:pPr>
              <w:autoSpaceDE w:val="0"/>
              <w:autoSpaceDN w:val="0"/>
              <w:adjustRightInd w:val="0"/>
              <w:jc w:val="both"/>
              <w:rPr>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2A4456" w:rsidRPr="002A4456" w:rsidRDefault="002A4456" w:rsidP="0011690F">
            <w:pPr>
              <w:autoSpaceDE w:val="0"/>
              <w:autoSpaceDN w:val="0"/>
              <w:adjustRightInd w:val="0"/>
              <w:jc w:val="both"/>
              <w:rPr>
                <w:sz w:val="16"/>
                <w:szCs w:val="16"/>
              </w:rPr>
            </w:pPr>
            <w:r w:rsidRPr="002A4456">
              <w:rPr>
                <w:sz w:val="16"/>
                <w:szCs w:val="16"/>
              </w:rPr>
              <w:t>2017</w:t>
            </w:r>
          </w:p>
          <w:p w:rsidR="002A4456" w:rsidRPr="002A4456" w:rsidRDefault="002A4456" w:rsidP="0011690F">
            <w:pPr>
              <w:autoSpaceDE w:val="0"/>
              <w:autoSpaceDN w:val="0"/>
              <w:adjustRightInd w:val="0"/>
              <w:jc w:val="both"/>
              <w:rPr>
                <w:sz w:val="16"/>
                <w:szCs w:val="16"/>
              </w:rPr>
            </w:pPr>
            <w:r w:rsidRPr="002A4456">
              <w:rPr>
                <w:sz w:val="16"/>
                <w:szCs w:val="16"/>
              </w:rPr>
              <w:t>2018</w:t>
            </w:r>
          </w:p>
          <w:p w:rsidR="002A4456" w:rsidRPr="002A4456" w:rsidRDefault="002A4456" w:rsidP="0011690F">
            <w:pPr>
              <w:autoSpaceDE w:val="0"/>
              <w:autoSpaceDN w:val="0"/>
              <w:adjustRightInd w:val="0"/>
              <w:jc w:val="both"/>
              <w:rPr>
                <w:sz w:val="16"/>
                <w:szCs w:val="16"/>
              </w:rPr>
            </w:pPr>
            <w:r w:rsidRPr="002A4456">
              <w:rPr>
                <w:sz w:val="16"/>
                <w:szCs w:val="16"/>
              </w:rPr>
              <w:t>2019</w:t>
            </w:r>
          </w:p>
          <w:p w:rsidR="002A4456" w:rsidRPr="002A4456" w:rsidRDefault="002A4456" w:rsidP="0011690F">
            <w:pPr>
              <w:autoSpaceDE w:val="0"/>
              <w:autoSpaceDN w:val="0"/>
              <w:adjustRightInd w:val="0"/>
              <w:jc w:val="both"/>
              <w:rPr>
                <w:sz w:val="16"/>
                <w:szCs w:val="16"/>
              </w:rPr>
            </w:pPr>
            <w:r w:rsidRPr="002A4456">
              <w:rPr>
                <w:sz w:val="16"/>
                <w:szCs w:val="16"/>
              </w:rPr>
              <w:t>2020</w:t>
            </w:r>
          </w:p>
        </w:tc>
        <w:tc>
          <w:tcPr>
            <w:tcW w:w="992" w:type="dxa"/>
            <w:tcBorders>
              <w:top w:val="single" w:sz="4" w:space="0" w:color="000000"/>
              <w:left w:val="single" w:sz="4" w:space="0" w:color="000000"/>
              <w:bottom w:val="single" w:sz="4" w:space="0" w:color="000000"/>
              <w:righ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49,9</w:t>
            </w:r>
          </w:p>
          <w:p w:rsidR="002A4456" w:rsidRPr="002A4456" w:rsidRDefault="002A4456" w:rsidP="0011690F">
            <w:pPr>
              <w:autoSpaceDE w:val="0"/>
              <w:autoSpaceDN w:val="0"/>
              <w:adjustRightInd w:val="0"/>
              <w:jc w:val="both"/>
              <w:rPr>
                <w:sz w:val="16"/>
                <w:szCs w:val="16"/>
              </w:rPr>
            </w:pPr>
            <w:r w:rsidRPr="002A4456">
              <w:rPr>
                <w:sz w:val="16"/>
                <w:szCs w:val="16"/>
              </w:rPr>
              <w:t>11,475</w:t>
            </w:r>
          </w:p>
          <w:p w:rsidR="002A4456" w:rsidRPr="002A4456" w:rsidRDefault="002A4456" w:rsidP="0011690F">
            <w:pPr>
              <w:autoSpaceDE w:val="0"/>
              <w:autoSpaceDN w:val="0"/>
              <w:adjustRightInd w:val="0"/>
              <w:jc w:val="both"/>
              <w:rPr>
                <w:sz w:val="16"/>
                <w:szCs w:val="16"/>
              </w:rPr>
            </w:pPr>
            <w:r w:rsidRPr="002A4456">
              <w:rPr>
                <w:sz w:val="16"/>
                <w:szCs w:val="16"/>
              </w:rPr>
              <w:t>39,0</w:t>
            </w:r>
          </w:p>
          <w:p w:rsidR="002A4456" w:rsidRPr="002A4456" w:rsidRDefault="002A4456" w:rsidP="0011690F">
            <w:pPr>
              <w:autoSpaceDE w:val="0"/>
              <w:autoSpaceDN w:val="0"/>
              <w:adjustRightInd w:val="0"/>
              <w:jc w:val="both"/>
              <w:rPr>
                <w:sz w:val="16"/>
                <w:szCs w:val="16"/>
              </w:rPr>
            </w:pPr>
            <w:r w:rsidRPr="002A4456">
              <w:rPr>
                <w:sz w:val="16"/>
                <w:szCs w:val="16"/>
              </w:rPr>
              <w:t>39,0</w:t>
            </w:r>
          </w:p>
        </w:tc>
        <w:tc>
          <w:tcPr>
            <w:tcW w:w="709" w:type="dxa"/>
            <w:tcBorders>
              <w:top w:val="single" w:sz="4" w:space="0" w:color="000000"/>
              <w:left w:val="single" w:sz="4" w:space="0" w:color="auto"/>
              <w:bottom w:val="single" w:sz="4" w:space="0" w:color="000000"/>
              <w:right w:val="single" w:sz="4" w:space="0" w:color="000000"/>
            </w:tcBorders>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708" w:type="dxa"/>
            <w:tcBorders>
              <w:top w:val="single" w:sz="4" w:space="0" w:color="000000"/>
              <w:left w:val="single" w:sz="4" w:space="0" w:color="000000"/>
              <w:bottom w:val="single" w:sz="4" w:space="0" w:color="000000"/>
              <w:right w:val="single" w:sz="4" w:space="0" w:color="000000"/>
            </w:tcBorders>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851" w:type="dxa"/>
            <w:tcBorders>
              <w:top w:val="single" w:sz="4" w:space="0" w:color="000000"/>
              <w:left w:val="single" w:sz="4" w:space="0" w:color="000000"/>
              <w:bottom w:val="single" w:sz="4" w:space="0" w:color="000000"/>
              <w:right w:val="single" w:sz="4" w:space="0" w:color="000000"/>
            </w:tcBorders>
          </w:tcPr>
          <w:p w:rsidR="002A4456" w:rsidRPr="002A4456" w:rsidRDefault="002A4456" w:rsidP="0011690F">
            <w:pPr>
              <w:autoSpaceDE w:val="0"/>
              <w:autoSpaceDN w:val="0"/>
              <w:adjustRightInd w:val="0"/>
              <w:jc w:val="both"/>
              <w:rPr>
                <w:sz w:val="16"/>
                <w:szCs w:val="16"/>
              </w:rPr>
            </w:pPr>
            <w:r w:rsidRPr="002A4456">
              <w:rPr>
                <w:sz w:val="16"/>
                <w:szCs w:val="16"/>
              </w:rPr>
              <w:t>49,9</w:t>
            </w:r>
          </w:p>
          <w:p w:rsidR="002A4456" w:rsidRPr="002A4456" w:rsidRDefault="002A4456" w:rsidP="0011690F">
            <w:pPr>
              <w:autoSpaceDE w:val="0"/>
              <w:autoSpaceDN w:val="0"/>
              <w:adjustRightInd w:val="0"/>
              <w:jc w:val="both"/>
              <w:rPr>
                <w:sz w:val="16"/>
                <w:szCs w:val="16"/>
              </w:rPr>
            </w:pPr>
            <w:r w:rsidRPr="002A4456">
              <w:rPr>
                <w:sz w:val="16"/>
                <w:szCs w:val="16"/>
              </w:rPr>
              <w:t>11,475</w:t>
            </w:r>
          </w:p>
          <w:p w:rsidR="002A4456" w:rsidRPr="002A4456" w:rsidRDefault="002A4456" w:rsidP="0011690F">
            <w:pPr>
              <w:autoSpaceDE w:val="0"/>
              <w:autoSpaceDN w:val="0"/>
              <w:adjustRightInd w:val="0"/>
              <w:jc w:val="both"/>
              <w:rPr>
                <w:sz w:val="16"/>
                <w:szCs w:val="16"/>
              </w:rPr>
            </w:pPr>
            <w:r w:rsidRPr="002A4456">
              <w:rPr>
                <w:sz w:val="16"/>
                <w:szCs w:val="16"/>
              </w:rPr>
              <w:t>39,0</w:t>
            </w:r>
          </w:p>
          <w:p w:rsidR="002A4456" w:rsidRPr="002A4456" w:rsidRDefault="002A4456" w:rsidP="0011690F">
            <w:pPr>
              <w:autoSpaceDE w:val="0"/>
              <w:autoSpaceDN w:val="0"/>
              <w:adjustRightInd w:val="0"/>
              <w:jc w:val="both"/>
              <w:rPr>
                <w:sz w:val="16"/>
                <w:szCs w:val="16"/>
              </w:rPr>
            </w:pPr>
            <w:r w:rsidRPr="002A4456">
              <w:rPr>
                <w:sz w:val="16"/>
                <w:szCs w:val="16"/>
              </w:rPr>
              <w:t>39,0</w:t>
            </w:r>
          </w:p>
        </w:tc>
        <w:tc>
          <w:tcPr>
            <w:tcW w:w="709" w:type="dxa"/>
            <w:tcBorders>
              <w:top w:val="single" w:sz="4" w:space="0" w:color="000000"/>
              <w:left w:val="single" w:sz="4" w:space="0" w:color="000000"/>
              <w:bottom w:val="single" w:sz="4" w:space="0" w:color="000000"/>
              <w:righ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992" w:type="dxa"/>
            <w:vMerge/>
            <w:tcBorders>
              <w:left w:val="single" w:sz="4" w:space="0" w:color="auto"/>
            </w:tcBorders>
          </w:tcPr>
          <w:p w:rsidR="002A4456" w:rsidRPr="002A4456" w:rsidRDefault="002A4456" w:rsidP="0011690F">
            <w:pPr>
              <w:autoSpaceDE w:val="0"/>
              <w:autoSpaceDN w:val="0"/>
              <w:adjustRightInd w:val="0"/>
              <w:jc w:val="both"/>
              <w:rPr>
                <w:color w:val="000000"/>
                <w:sz w:val="16"/>
                <w:szCs w:val="16"/>
              </w:rPr>
            </w:pPr>
          </w:p>
        </w:tc>
      </w:tr>
      <w:tr w:rsidR="002A4456" w:rsidRPr="002A4456" w:rsidTr="002A4456">
        <w:trPr>
          <w:trHeight w:val="434"/>
        </w:trPr>
        <w:tc>
          <w:tcPr>
            <w:tcW w:w="1133" w:type="dxa"/>
            <w:gridSpan w:val="2"/>
            <w:tcBorders>
              <w:top w:val="single" w:sz="4" w:space="0" w:color="000000"/>
              <w:left w:val="single" w:sz="4" w:space="0" w:color="000000"/>
              <w:bottom w:val="single" w:sz="4" w:space="0" w:color="000000"/>
              <w:right w:val="single" w:sz="4" w:space="0" w:color="000000"/>
            </w:tcBorders>
          </w:tcPr>
          <w:p w:rsidR="002A4456" w:rsidRPr="002A4456" w:rsidRDefault="002A4456" w:rsidP="0011690F">
            <w:pPr>
              <w:autoSpaceDE w:val="0"/>
              <w:autoSpaceDN w:val="0"/>
              <w:adjustRightInd w:val="0"/>
              <w:jc w:val="both"/>
              <w:rPr>
                <w:sz w:val="16"/>
                <w:szCs w:val="16"/>
              </w:rPr>
            </w:pPr>
          </w:p>
        </w:tc>
        <w:tc>
          <w:tcPr>
            <w:tcW w:w="2695" w:type="dxa"/>
            <w:gridSpan w:val="3"/>
            <w:tcBorders>
              <w:top w:val="single" w:sz="4" w:space="0" w:color="000000"/>
              <w:left w:val="single" w:sz="4" w:space="0" w:color="000000"/>
              <w:bottom w:val="single" w:sz="4" w:space="0" w:color="000000"/>
              <w:right w:val="single" w:sz="4" w:space="0" w:color="000000"/>
            </w:tcBorders>
          </w:tcPr>
          <w:p w:rsidR="002A4456" w:rsidRPr="002A4456" w:rsidRDefault="002A4456" w:rsidP="0011690F">
            <w:pPr>
              <w:autoSpaceDE w:val="0"/>
              <w:autoSpaceDN w:val="0"/>
              <w:adjustRightInd w:val="0"/>
              <w:jc w:val="both"/>
              <w:rPr>
                <w:b/>
                <w:sz w:val="16"/>
                <w:szCs w:val="16"/>
              </w:rPr>
            </w:pPr>
            <w:r w:rsidRPr="002A4456">
              <w:rPr>
                <w:b/>
                <w:sz w:val="16"/>
                <w:szCs w:val="16"/>
              </w:rPr>
              <w:t>ИТОГО по Программе: 688,485</w:t>
            </w:r>
          </w:p>
          <w:p w:rsidR="002A4456" w:rsidRPr="002A4456" w:rsidRDefault="002A4456" w:rsidP="0011690F">
            <w:pPr>
              <w:autoSpaceDE w:val="0"/>
              <w:autoSpaceDN w:val="0"/>
              <w:adjustRightInd w:val="0"/>
              <w:jc w:val="both"/>
              <w:rPr>
                <w:sz w:val="16"/>
                <w:szCs w:val="16"/>
              </w:rPr>
            </w:pPr>
          </w:p>
        </w:tc>
        <w:tc>
          <w:tcPr>
            <w:tcW w:w="1276" w:type="dxa"/>
            <w:vMerge/>
            <w:tcBorders>
              <w:top w:val="nil"/>
            </w:tcBorders>
          </w:tcPr>
          <w:p w:rsidR="002A4456" w:rsidRPr="002A4456" w:rsidRDefault="002A4456" w:rsidP="0011690F">
            <w:pPr>
              <w:autoSpaceDE w:val="0"/>
              <w:autoSpaceDN w:val="0"/>
              <w:adjustRightInd w:val="0"/>
              <w:jc w:val="both"/>
              <w:rPr>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2A4456" w:rsidRPr="002A4456" w:rsidRDefault="002A4456" w:rsidP="0011690F">
            <w:pPr>
              <w:autoSpaceDE w:val="0"/>
              <w:autoSpaceDN w:val="0"/>
              <w:adjustRightInd w:val="0"/>
              <w:jc w:val="both"/>
              <w:rPr>
                <w:sz w:val="16"/>
                <w:szCs w:val="16"/>
              </w:rPr>
            </w:pPr>
            <w:r w:rsidRPr="002A4456">
              <w:rPr>
                <w:sz w:val="16"/>
                <w:szCs w:val="16"/>
              </w:rPr>
              <w:t>2017</w:t>
            </w:r>
          </w:p>
          <w:p w:rsidR="002A4456" w:rsidRPr="002A4456" w:rsidRDefault="002A4456" w:rsidP="0011690F">
            <w:pPr>
              <w:autoSpaceDE w:val="0"/>
              <w:autoSpaceDN w:val="0"/>
              <w:adjustRightInd w:val="0"/>
              <w:jc w:val="both"/>
              <w:rPr>
                <w:sz w:val="16"/>
                <w:szCs w:val="16"/>
              </w:rPr>
            </w:pPr>
            <w:r w:rsidRPr="002A4456">
              <w:rPr>
                <w:sz w:val="16"/>
                <w:szCs w:val="16"/>
              </w:rPr>
              <w:t>2018</w:t>
            </w:r>
          </w:p>
          <w:p w:rsidR="002A4456" w:rsidRPr="002A4456" w:rsidRDefault="002A4456" w:rsidP="0011690F">
            <w:pPr>
              <w:autoSpaceDE w:val="0"/>
              <w:autoSpaceDN w:val="0"/>
              <w:adjustRightInd w:val="0"/>
              <w:jc w:val="both"/>
              <w:rPr>
                <w:sz w:val="16"/>
                <w:szCs w:val="16"/>
              </w:rPr>
            </w:pPr>
            <w:r w:rsidRPr="002A4456">
              <w:rPr>
                <w:sz w:val="16"/>
                <w:szCs w:val="16"/>
              </w:rPr>
              <w:t>2019</w:t>
            </w:r>
          </w:p>
          <w:p w:rsidR="002A4456" w:rsidRPr="002A4456" w:rsidRDefault="002A4456" w:rsidP="0011690F">
            <w:pPr>
              <w:autoSpaceDE w:val="0"/>
              <w:autoSpaceDN w:val="0"/>
              <w:adjustRightInd w:val="0"/>
              <w:jc w:val="both"/>
              <w:rPr>
                <w:sz w:val="16"/>
                <w:szCs w:val="16"/>
              </w:rPr>
            </w:pPr>
            <w:r w:rsidRPr="002A4456">
              <w:rPr>
                <w:sz w:val="16"/>
                <w:szCs w:val="16"/>
              </w:rPr>
              <w:t>2020</w:t>
            </w:r>
          </w:p>
        </w:tc>
        <w:tc>
          <w:tcPr>
            <w:tcW w:w="992" w:type="dxa"/>
            <w:tcBorders>
              <w:top w:val="single" w:sz="4" w:space="0" w:color="000000"/>
              <w:left w:val="single" w:sz="4" w:space="0" w:color="000000"/>
              <w:bottom w:val="single" w:sz="4" w:space="0" w:color="000000"/>
              <w:righ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160,0</w:t>
            </w:r>
          </w:p>
          <w:p w:rsidR="002A4456" w:rsidRPr="002A4456" w:rsidRDefault="002A4456" w:rsidP="0011690F">
            <w:pPr>
              <w:autoSpaceDE w:val="0"/>
              <w:autoSpaceDN w:val="0"/>
              <w:adjustRightInd w:val="0"/>
              <w:jc w:val="both"/>
              <w:rPr>
                <w:sz w:val="16"/>
                <w:szCs w:val="16"/>
              </w:rPr>
            </w:pPr>
            <w:r w:rsidRPr="002A4456">
              <w:rPr>
                <w:sz w:val="16"/>
                <w:szCs w:val="16"/>
              </w:rPr>
              <w:t>148,485</w:t>
            </w:r>
          </w:p>
          <w:p w:rsidR="002A4456" w:rsidRPr="002A4456" w:rsidRDefault="002A4456" w:rsidP="0011690F">
            <w:pPr>
              <w:autoSpaceDE w:val="0"/>
              <w:autoSpaceDN w:val="0"/>
              <w:adjustRightInd w:val="0"/>
              <w:jc w:val="both"/>
              <w:rPr>
                <w:sz w:val="16"/>
                <w:szCs w:val="16"/>
              </w:rPr>
            </w:pPr>
            <w:r w:rsidRPr="002A4456">
              <w:rPr>
                <w:sz w:val="16"/>
                <w:szCs w:val="16"/>
              </w:rPr>
              <w:t>190,0</w:t>
            </w:r>
          </w:p>
          <w:p w:rsidR="002A4456" w:rsidRPr="002A4456" w:rsidRDefault="002A4456" w:rsidP="0011690F">
            <w:pPr>
              <w:autoSpaceDE w:val="0"/>
              <w:autoSpaceDN w:val="0"/>
              <w:adjustRightInd w:val="0"/>
              <w:jc w:val="both"/>
              <w:rPr>
                <w:sz w:val="16"/>
                <w:szCs w:val="16"/>
              </w:rPr>
            </w:pPr>
            <w:r w:rsidRPr="002A4456">
              <w:rPr>
                <w:sz w:val="16"/>
                <w:szCs w:val="16"/>
              </w:rPr>
              <w:t>190,0</w:t>
            </w:r>
          </w:p>
        </w:tc>
        <w:tc>
          <w:tcPr>
            <w:tcW w:w="709" w:type="dxa"/>
            <w:tcBorders>
              <w:top w:val="single" w:sz="4" w:space="0" w:color="000000"/>
              <w:left w:val="single" w:sz="4" w:space="0" w:color="auto"/>
              <w:bottom w:val="single" w:sz="4" w:space="0" w:color="000000"/>
              <w:right w:val="single" w:sz="4" w:space="0" w:color="000000"/>
            </w:tcBorders>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708" w:type="dxa"/>
            <w:tcBorders>
              <w:top w:val="single" w:sz="4" w:space="0" w:color="000000"/>
              <w:left w:val="single" w:sz="4" w:space="0" w:color="000000"/>
              <w:bottom w:val="single" w:sz="4" w:space="0" w:color="000000"/>
              <w:right w:val="single" w:sz="4" w:space="0" w:color="000000"/>
            </w:tcBorders>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851" w:type="dxa"/>
            <w:tcBorders>
              <w:top w:val="single" w:sz="4" w:space="0" w:color="000000"/>
              <w:left w:val="single" w:sz="4" w:space="0" w:color="000000"/>
              <w:bottom w:val="single" w:sz="4" w:space="0" w:color="000000"/>
              <w:right w:val="single" w:sz="4" w:space="0" w:color="000000"/>
            </w:tcBorders>
          </w:tcPr>
          <w:p w:rsidR="002A4456" w:rsidRPr="002A4456" w:rsidRDefault="002A4456" w:rsidP="0011690F">
            <w:pPr>
              <w:autoSpaceDE w:val="0"/>
              <w:autoSpaceDN w:val="0"/>
              <w:adjustRightInd w:val="0"/>
              <w:jc w:val="both"/>
              <w:rPr>
                <w:sz w:val="16"/>
                <w:szCs w:val="16"/>
              </w:rPr>
            </w:pPr>
            <w:r w:rsidRPr="002A4456">
              <w:rPr>
                <w:sz w:val="16"/>
                <w:szCs w:val="16"/>
              </w:rPr>
              <w:t>160,0</w:t>
            </w:r>
          </w:p>
          <w:p w:rsidR="002A4456" w:rsidRPr="002A4456" w:rsidRDefault="002A4456" w:rsidP="0011690F">
            <w:pPr>
              <w:autoSpaceDE w:val="0"/>
              <w:autoSpaceDN w:val="0"/>
              <w:adjustRightInd w:val="0"/>
              <w:jc w:val="both"/>
              <w:rPr>
                <w:sz w:val="16"/>
                <w:szCs w:val="16"/>
              </w:rPr>
            </w:pPr>
            <w:r w:rsidRPr="002A4456">
              <w:rPr>
                <w:sz w:val="16"/>
                <w:szCs w:val="16"/>
              </w:rPr>
              <w:t>148,485</w:t>
            </w:r>
          </w:p>
          <w:p w:rsidR="002A4456" w:rsidRPr="002A4456" w:rsidRDefault="002A4456" w:rsidP="0011690F">
            <w:pPr>
              <w:autoSpaceDE w:val="0"/>
              <w:autoSpaceDN w:val="0"/>
              <w:adjustRightInd w:val="0"/>
              <w:jc w:val="both"/>
              <w:rPr>
                <w:sz w:val="16"/>
                <w:szCs w:val="16"/>
              </w:rPr>
            </w:pPr>
            <w:r w:rsidRPr="002A4456">
              <w:rPr>
                <w:sz w:val="16"/>
                <w:szCs w:val="16"/>
              </w:rPr>
              <w:t>190,0</w:t>
            </w:r>
          </w:p>
          <w:p w:rsidR="002A4456" w:rsidRPr="002A4456" w:rsidRDefault="002A4456" w:rsidP="0011690F">
            <w:pPr>
              <w:autoSpaceDE w:val="0"/>
              <w:autoSpaceDN w:val="0"/>
              <w:adjustRightInd w:val="0"/>
              <w:jc w:val="both"/>
              <w:rPr>
                <w:sz w:val="16"/>
                <w:szCs w:val="16"/>
              </w:rPr>
            </w:pPr>
            <w:r w:rsidRPr="002A4456">
              <w:rPr>
                <w:sz w:val="16"/>
                <w:szCs w:val="16"/>
              </w:rPr>
              <w:t>190,0</w:t>
            </w:r>
          </w:p>
        </w:tc>
        <w:tc>
          <w:tcPr>
            <w:tcW w:w="709" w:type="dxa"/>
            <w:tcBorders>
              <w:top w:val="single" w:sz="4" w:space="0" w:color="000000"/>
              <w:left w:val="single" w:sz="4" w:space="0" w:color="000000"/>
              <w:bottom w:val="single" w:sz="4" w:space="0" w:color="000000"/>
              <w:right w:val="single" w:sz="4" w:space="0" w:color="auto"/>
            </w:tcBorders>
          </w:tcPr>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p w:rsidR="002A4456" w:rsidRPr="002A4456" w:rsidRDefault="002A4456" w:rsidP="0011690F">
            <w:pPr>
              <w:autoSpaceDE w:val="0"/>
              <w:autoSpaceDN w:val="0"/>
              <w:adjustRightInd w:val="0"/>
              <w:jc w:val="both"/>
              <w:rPr>
                <w:sz w:val="16"/>
                <w:szCs w:val="16"/>
              </w:rPr>
            </w:pPr>
            <w:r w:rsidRPr="002A4456">
              <w:rPr>
                <w:sz w:val="16"/>
                <w:szCs w:val="16"/>
              </w:rPr>
              <w:t>-</w:t>
            </w:r>
          </w:p>
        </w:tc>
        <w:tc>
          <w:tcPr>
            <w:tcW w:w="992" w:type="dxa"/>
            <w:vMerge/>
            <w:tcBorders>
              <w:left w:val="single" w:sz="4" w:space="0" w:color="auto"/>
            </w:tcBorders>
          </w:tcPr>
          <w:p w:rsidR="002A4456" w:rsidRPr="002A4456" w:rsidRDefault="002A4456" w:rsidP="0011690F">
            <w:pPr>
              <w:autoSpaceDE w:val="0"/>
              <w:autoSpaceDN w:val="0"/>
              <w:adjustRightInd w:val="0"/>
              <w:jc w:val="both"/>
              <w:rPr>
                <w:color w:val="000000"/>
                <w:sz w:val="16"/>
                <w:szCs w:val="16"/>
              </w:rPr>
            </w:pPr>
          </w:p>
        </w:tc>
      </w:tr>
    </w:tbl>
    <w:p w:rsidR="002A4456" w:rsidRPr="00F70121" w:rsidRDefault="002A4456" w:rsidP="002A4456">
      <w:pPr>
        <w:rPr>
          <w:sz w:val="24"/>
          <w:szCs w:val="24"/>
        </w:rPr>
      </w:pPr>
    </w:p>
    <w:p w:rsidR="002A4456" w:rsidRPr="002A4456" w:rsidRDefault="002A4456" w:rsidP="002A4456">
      <w:pPr>
        <w:pStyle w:val="a7"/>
        <w:ind w:firstLine="567"/>
        <w:rPr>
          <w:rFonts w:ascii="Times New Roman" w:hAnsi="Times New Roman"/>
          <w:b/>
          <w:bCs/>
          <w:sz w:val="16"/>
          <w:szCs w:val="16"/>
        </w:rPr>
      </w:pPr>
      <w:r w:rsidRPr="002A4456">
        <w:rPr>
          <w:rFonts w:ascii="Times New Roman" w:hAnsi="Times New Roman"/>
          <w:b/>
          <w:bCs/>
          <w:sz w:val="16"/>
          <w:szCs w:val="16"/>
        </w:rPr>
        <w:t xml:space="preserve">АДМИНИСТРАЦИЯ </w:t>
      </w:r>
    </w:p>
    <w:p w:rsidR="002A4456" w:rsidRPr="002A4456" w:rsidRDefault="002A4456" w:rsidP="002A4456">
      <w:pPr>
        <w:pStyle w:val="a7"/>
        <w:ind w:firstLine="567"/>
        <w:rPr>
          <w:rFonts w:ascii="Times New Roman" w:hAnsi="Times New Roman"/>
          <w:b/>
          <w:bCs/>
          <w:sz w:val="16"/>
          <w:szCs w:val="16"/>
        </w:rPr>
      </w:pPr>
      <w:r w:rsidRPr="002A4456">
        <w:rPr>
          <w:rFonts w:ascii="Times New Roman" w:hAnsi="Times New Roman"/>
          <w:b/>
          <w:bCs/>
          <w:sz w:val="16"/>
          <w:szCs w:val="16"/>
        </w:rPr>
        <w:t>ГАЛИЧСКОГО МУНИЦИПАЛЬНОГО РАЙОНА</w:t>
      </w:r>
    </w:p>
    <w:p w:rsidR="002A4456" w:rsidRPr="002A4456" w:rsidRDefault="002A4456" w:rsidP="002A4456">
      <w:pPr>
        <w:pStyle w:val="2"/>
        <w:ind w:firstLine="567"/>
        <w:rPr>
          <w:rFonts w:ascii="Times New Roman" w:hAnsi="Times New Roman"/>
          <w:sz w:val="16"/>
          <w:szCs w:val="16"/>
        </w:rPr>
      </w:pPr>
      <w:r w:rsidRPr="002A4456">
        <w:rPr>
          <w:rFonts w:ascii="Times New Roman" w:hAnsi="Times New Roman"/>
          <w:sz w:val="16"/>
          <w:szCs w:val="16"/>
        </w:rPr>
        <w:t>КОСТРОМСКОЙ ОБЛАСТИ</w:t>
      </w:r>
    </w:p>
    <w:p w:rsidR="002A4456" w:rsidRPr="002A4456" w:rsidRDefault="002A4456" w:rsidP="002A4456">
      <w:pPr>
        <w:rPr>
          <w:sz w:val="16"/>
          <w:szCs w:val="16"/>
        </w:rPr>
      </w:pPr>
    </w:p>
    <w:p w:rsidR="002A4456" w:rsidRPr="002A4456" w:rsidRDefault="002A4456" w:rsidP="002A4456">
      <w:pPr>
        <w:pStyle w:val="1"/>
        <w:ind w:firstLine="567"/>
        <w:rPr>
          <w:sz w:val="16"/>
          <w:szCs w:val="16"/>
        </w:rPr>
      </w:pPr>
      <w:r w:rsidRPr="002A4456">
        <w:rPr>
          <w:sz w:val="16"/>
          <w:szCs w:val="16"/>
        </w:rPr>
        <w:t>П О С Т А Н О В Л Е Н И Е</w:t>
      </w:r>
    </w:p>
    <w:p w:rsidR="002A4456" w:rsidRPr="002A4456" w:rsidRDefault="002A4456" w:rsidP="002A4456">
      <w:pPr>
        <w:rPr>
          <w:sz w:val="16"/>
          <w:szCs w:val="16"/>
        </w:rPr>
      </w:pPr>
    </w:p>
    <w:p w:rsidR="002A4456" w:rsidRPr="002A4456" w:rsidRDefault="002A4456" w:rsidP="002A4456">
      <w:pPr>
        <w:ind w:firstLine="567"/>
        <w:jc w:val="center"/>
        <w:rPr>
          <w:sz w:val="16"/>
          <w:szCs w:val="16"/>
        </w:rPr>
      </w:pPr>
      <w:r w:rsidRPr="002A4456">
        <w:rPr>
          <w:sz w:val="16"/>
          <w:szCs w:val="16"/>
        </w:rPr>
        <w:t xml:space="preserve">от   «21»  декабря 2018 года    №388 </w:t>
      </w:r>
    </w:p>
    <w:p w:rsidR="002A4456" w:rsidRPr="002A4456" w:rsidRDefault="002A4456" w:rsidP="002A4456">
      <w:pPr>
        <w:ind w:firstLine="567"/>
        <w:jc w:val="center"/>
        <w:rPr>
          <w:sz w:val="16"/>
          <w:szCs w:val="16"/>
        </w:rPr>
      </w:pPr>
    </w:p>
    <w:p w:rsidR="002A4456" w:rsidRPr="002A4456" w:rsidRDefault="002A4456" w:rsidP="002A4456">
      <w:pPr>
        <w:ind w:firstLine="567"/>
        <w:jc w:val="center"/>
        <w:rPr>
          <w:sz w:val="16"/>
          <w:szCs w:val="16"/>
        </w:rPr>
      </w:pPr>
      <w:r w:rsidRPr="002A4456">
        <w:rPr>
          <w:sz w:val="16"/>
          <w:szCs w:val="16"/>
        </w:rPr>
        <w:t>г. Галич</w:t>
      </w:r>
    </w:p>
    <w:p w:rsidR="002A4456" w:rsidRPr="002A4456" w:rsidRDefault="002A4456" w:rsidP="002A4456">
      <w:pPr>
        <w:ind w:firstLine="567"/>
        <w:jc w:val="center"/>
        <w:rPr>
          <w:sz w:val="16"/>
          <w:szCs w:val="16"/>
        </w:rPr>
      </w:pPr>
    </w:p>
    <w:p w:rsidR="002A4456" w:rsidRPr="002A4456" w:rsidRDefault="002A4456" w:rsidP="002A4456">
      <w:pPr>
        <w:ind w:firstLine="567"/>
        <w:jc w:val="center"/>
        <w:rPr>
          <w:b/>
          <w:sz w:val="16"/>
          <w:szCs w:val="16"/>
        </w:rPr>
      </w:pPr>
      <w:r w:rsidRPr="002A4456">
        <w:rPr>
          <w:b/>
          <w:sz w:val="16"/>
          <w:szCs w:val="16"/>
        </w:rPr>
        <w:t xml:space="preserve">О внесении изменений в постановление администрации Галичского муниципального района от 25 октября 2017 года № 264 </w:t>
      </w:r>
    </w:p>
    <w:p w:rsidR="002A4456" w:rsidRPr="002A4456" w:rsidRDefault="002A4456" w:rsidP="002A4456">
      <w:pPr>
        <w:rPr>
          <w:b/>
          <w:sz w:val="16"/>
          <w:szCs w:val="16"/>
        </w:rPr>
      </w:pPr>
    </w:p>
    <w:p w:rsidR="002A4456" w:rsidRPr="002A4456" w:rsidRDefault="002A4456" w:rsidP="002A4456">
      <w:pPr>
        <w:ind w:firstLine="709"/>
        <w:jc w:val="both"/>
        <w:rPr>
          <w:sz w:val="16"/>
          <w:szCs w:val="16"/>
        </w:rPr>
      </w:pPr>
      <w:r w:rsidRPr="002A4456">
        <w:rPr>
          <w:sz w:val="16"/>
          <w:szCs w:val="16"/>
        </w:rPr>
        <w:t xml:space="preserve">   В целях актуализации нормативного правого акта</w:t>
      </w:r>
    </w:p>
    <w:p w:rsidR="002A4456" w:rsidRPr="002A4456" w:rsidRDefault="002A4456" w:rsidP="002A4456">
      <w:pPr>
        <w:autoSpaceDE w:val="0"/>
        <w:autoSpaceDN w:val="0"/>
        <w:adjustRightInd w:val="0"/>
        <w:ind w:right="163" w:firstLine="540"/>
        <w:rPr>
          <w:sz w:val="16"/>
          <w:szCs w:val="16"/>
        </w:rPr>
      </w:pPr>
      <w:r w:rsidRPr="002A4456">
        <w:rPr>
          <w:sz w:val="16"/>
          <w:szCs w:val="16"/>
        </w:rPr>
        <w:t>ПОСТАНОВЛЯЮ:</w:t>
      </w:r>
    </w:p>
    <w:p w:rsidR="002A4456" w:rsidRPr="002A4456" w:rsidRDefault="002A4456" w:rsidP="002A4456">
      <w:pPr>
        <w:autoSpaceDE w:val="0"/>
        <w:autoSpaceDN w:val="0"/>
        <w:adjustRightInd w:val="0"/>
        <w:ind w:right="-283" w:firstLine="567"/>
        <w:jc w:val="both"/>
        <w:rPr>
          <w:sz w:val="16"/>
          <w:szCs w:val="16"/>
        </w:rPr>
      </w:pPr>
      <w:r w:rsidRPr="002A4456">
        <w:rPr>
          <w:sz w:val="16"/>
          <w:szCs w:val="16"/>
        </w:rPr>
        <w:t xml:space="preserve"> 1.Внести в постановление администрации Галичского муниципального района от 25 октября 2017 года № 264 «Об утверждении муниципальной программы «Развитие культуры и туризма в Галичском муниципальном районе  на 2018-2020 годы» (в редакции постановления администрации муниципального района от 30 марта 2018 года № 65, от 18 апреля 2018 года № 85, от 23 мая 2018 года № 135, от 06 июня 2018 года №160, от 08 августа 2018 года № 218, от 24 октября 2018 года № 296) следующие изменения:</w:t>
      </w:r>
    </w:p>
    <w:p w:rsidR="002A4456" w:rsidRPr="002A4456" w:rsidRDefault="002A4456" w:rsidP="002A4456">
      <w:pPr>
        <w:pStyle w:val="ConsPlusTitle"/>
        <w:widowControl/>
        <w:ind w:right="-283" w:firstLine="567"/>
        <w:jc w:val="both"/>
        <w:rPr>
          <w:b w:val="0"/>
          <w:bCs w:val="0"/>
          <w:sz w:val="16"/>
          <w:szCs w:val="16"/>
        </w:rPr>
      </w:pPr>
      <w:r w:rsidRPr="002A4456">
        <w:rPr>
          <w:b w:val="0"/>
          <w:sz w:val="16"/>
          <w:szCs w:val="16"/>
        </w:rPr>
        <w:t>1.1. В Приложении в разделе 1</w:t>
      </w:r>
      <w:r w:rsidRPr="002A4456">
        <w:rPr>
          <w:sz w:val="16"/>
          <w:szCs w:val="16"/>
        </w:rPr>
        <w:t xml:space="preserve"> «</w:t>
      </w:r>
      <w:r w:rsidRPr="002A4456">
        <w:rPr>
          <w:b w:val="0"/>
          <w:sz w:val="16"/>
          <w:szCs w:val="16"/>
        </w:rPr>
        <w:t xml:space="preserve">Паспорт муниципальной программы «Развитие культуры и туризма в Галичском муниципальном районе </w:t>
      </w:r>
      <w:r w:rsidRPr="002A4456">
        <w:rPr>
          <w:b w:val="0"/>
          <w:bCs w:val="0"/>
          <w:sz w:val="16"/>
          <w:szCs w:val="16"/>
        </w:rPr>
        <w:t>на 2018-2020 годы»  пункт 8 изложить в следующей редакции:</w:t>
      </w:r>
    </w:p>
    <w:p w:rsidR="002A4456" w:rsidRPr="002A4456" w:rsidRDefault="002A4456" w:rsidP="002A4456">
      <w:pPr>
        <w:pStyle w:val="ConsPlusCell"/>
        <w:ind w:right="-283"/>
        <w:jc w:val="both"/>
        <w:rPr>
          <w:rFonts w:ascii="Times New Roman" w:hAnsi="Times New Roman" w:cs="Times New Roman"/>
          <w:sz w:val="16"/>
          <w:szCs w:val="16"/>
        </w:rPr>
      </w:pPr>
      <w:r w:rsidRPr="002A4456">
        <w:rPr>
          <w:rFonts w:ascii="Times New Roman" w:hAnsi="Times New Roman" w:cs="Times New Roman"/>
          <w:b/>
          <w:bCs/>
          <w:sz w:val="16"/>
          <w:szCs w:val="16"/>
        </w:rPr>
        <w:t>«</w:t>
      </w:r>
      <w:r w:rsidRPr="002A4456">
        <w:rPr>
          <w:rFonts w:ascii="Times New Roman" w:hAnsi="Times New Roman" w:cs="Times New Roman"/>
          <w:sz w:val="16"/>
          <w:szCs w:val="16"/>
        </w:rPr>
        <w:t xml:space="preserve">Общий объем средств, направленных на реализацию муниципальной  программы, составляет  2897,728 тыс. рублей, в том числе средств муниципального бюджета  860,669 тыс. рублей, областного бюджета – 1217,059 тыс. рублей, федерального бюджета   820,0 тыс. рублей. Из них по годам: </w:t>
      </w:r>
      <w:r w:rsidRPr="002A4456">
        <w:rPr>
          <w:rFonts w:ascii="Times New Roman" w:hAnsi="Times New Roman" w:cs="Times New Roman"/>
          <w:sz w:val="16"/>
          <w:szCs w:val="16"/>
        </w:rPr>
        <w:br/>
        <w:t>2018 г. – 1257,728 тыс. руб.</w:t>
      </w:r>
    </w:p>
    <w:p w:rsidR="002A4456" w:rsidRPr="002A4456" w:rsidRDefault="002A4456" w:rsidP="002A4456">
      <w:pPr>
        <w:pStyle w:val="ConsPlusCell"/>
        <w:ind w:right="-283"/>
        <w:jc w:val="both"/>
        <w:rPr>
          <w:rFonts w:ascii="Times New Roman" w:hAnsi="Times New Roman" w:cs="Times New Roman"/>
          <w:sz w:val="16"/>
          <w:szCs w:val="16"/>
        </w:rPr>
      </w:pPr>
      <w:r w:rsidRPr="002A4456">
        <w:rPr>
          <w:rFonts w:ascii="Times New Roman" w:hAnsi="Times New Roman" w:cs="Times New Roman"/>
          <w:sz w:val="16"/>
          <w:szCs w:val="16"/>
        </w:rPr>
        <w:t>2019 г. – 1515,0 тыс. руб.</w:t>
      </w:r>
    </w:p>
    <w:p w:rsidR="002A4456" w:rsidRPr="002A4456" w:rsidRDefault="002A4456" w:rsidP="002A4456">
      <w:pPr>
        <w:pStyle w:val="ConsPlusTitle"/>
        <w:widowControl/>
        <w:ind w:right="-283"/>
        <w:jc w:val="both"/>
        <w:rPr>
          <w:b w:val="0"/>
          <w:bCs w:val="0"/>
          <w:sz w:val="16"/>
          <w:szCs w:val="16"/>
        </w:rPr>
      </w:pPr>
      <w:r w:rsidRPr="002A4456">
        <w:rPr>
          <w:b w:val="0"/>
          <w:sz w:val="16"/>
          <w:szCs w:val="16"/>
        </w:rPr>
        <w:t>2020 г. – 125,0 тыс. руб.»</w:t>
      </w:r>
    </w:p>
    <w:p w:rsidR="002A4456" w:rsidRPr="002A4456" w:rsidRDefault="002A4456" w:rsidP="002A4456">
      <w:pPr>
        <w:pStyle w:val="ConsPlusTitle"/>
        <w:widowControl/>
        <w:ind w:right="-283" w:firstLine="708"/>
        <w:jc w:val="both"/>
        <w:rPr>
          <w:b w:val="0"/>
          <w:bCs w:val="0"/>
          <w:sz w:val="16"/>
          <w:szCs w:val="16"/>
        </w:rPr>
      </w:pPr>
      <w:r w:rsidRPr="002A4456">
        <w:rPr>
          <w:b w:val="0"/>
          <w:sz w:val="16"/>
          <w:szCs w:val="16"/>
        </w:rPr>
        <w:t xml:space="preserve">1.2. В Приложении № 1 </w:t>
      </w:r>
      <w:r w:rsidRPr="002A4456">
        <w:rPr>
          <w:b w:val="0"/>
          <w:bCs w:val="0"/>
          <w:sz w:val="16"/>
          <w:szCs w:val="16"/>
        </w:rPr>
        <w:t>пункт 7 изложить в следующей редакции:</w:t>
      </w:r>
    </w:p>
    <w:p w:rsidR="002A4456" w:rsidRPr="002A4456" w:rsidRDefault="002A4456" w:rsidP="002A4456">
      <w:pPr>
        <w:pStyle w:val="ConsPlusCell"/>
        <w:ind w:right="-283"/>
        <w:jc w:val="both"/>
        <w:rPr>
          <w:rFonts w:ascii="Times New Roman" w:hAnsi="Times New Roman" w:cs="Times New Roman"/>
          <w:sz w:val="16"/>
          <w:szCs w:val="16"/>
        </w:rPr>
      </w:pPr>
      <w:r w:rsidRPr="002A4456">
        <w:rPr>
          <w:rFonts w:ascii="Times New Roman" w:hAnsi="Times New Roman" w:cs="Times New Roman"/>
          <w:b/>
          <w:bCs/>
          <w:sz w:val="16"/>
          <w:szCs w:val="16"/>
        </w:rPr>
        <w:t>«</w:t>
      </w:r>
      <w:r w:rsidRPr="002A4456">
        <w:rPr>
          <w:rFonts w:ascii="Times New Roman" w:hAnsi="Times New Roman" w:cs="Times New Roman"/>
          <w:sz w:val="16"/>
          <w:szCs w:val="16"/>
        </w:rPr>
        <w:t>За счет всех источников финансирования, всего 2835,728 тыс.   рублей,  в том числе  средств муниципального  бюджета 798,669 тыс. рублей, областного бюджета 1217,059 тыс. рублей, федерального бюджета  820,0 тыс. рублей.</w:t>
      </w:r>
    </w:p>
    <w:p w:rsidR="002A4456" w:rsidRPr="002A4456" w:rsidRDefault="002A4456" w:rsidP="002A4456">
      <w:pPr>
        <w:pStyle w:val="ConsPlusCell"/>
        <w:ind w:right="-283"/>
        <w:jc w:val="both"/>
        <w:rPr>
          <w:rFonts w:ascii="Times New Roman" w:hAnsi="Times New Roman" w:cs="Times New Roman"/>
          <w:sz w:val="16"/>
          <w:szCs w:val="16"/>
        </w:rPr>
      </w:pPr>
      <w:r w:rsidRPr="002A4456">
        <w:rPr>
          <w:rFonts w:ascii="Times New Roman" w:hAnsi="Times New Roman" w:cs="Times New Roman"/>
          <w:sz w:val="16"/>
          <w:szCs w:val="16"/>
        </w:rPr>
        <w:t>Из них по годам реализации:</w:t>
      </w:r>
    </w:p>
    <w:p w:rsidR="002A4456" w:rsidRPr="002A4456" w:rsidRDefault="002A4456" w:rsidP="002A4456">
      <w:pPr>
        <w:autoSpaceDE w:val="0"/>
        <w:autoSpaceDN w:val="0"/>
        <w:adjustRightInd w:val="0"/>
        <w:ind w:right="-283"/>
        <w:jc w:val="both"/>
        <w:rPr>
          <w:sz w:val="16"/>
          <w:szCs w:val="16"/>
        </w:rPr>
      </w:pPr>
      <w:r w:rsidRPr="002A4456">
        <w:rPr>
          <w:sz w:val="16"/>
          <w:szCs w:val="16"/>
        </w:rPr>
        <w:t>2018 год  - 1243,728 тыс. рублей;</w:t>
      </w:r>
    </w:p>
    <w:p w:rsidR="002A4456" w:rsidRPr="002A4456" w:rsidRDefault="002A4456" w:rsidP="002A4456">
      <w:pPr>
        <w:ind w:right="-283"/>
        <w:jc w:val="both"/>
        <w:rPr>
          <w:sz w:val="16"/>
          <w:szCs w:val="16"/>
        </w:rPr>
      </w:pPr>
      <w:r w:rsidRPr="002A4456">
        <w:rPr>
          <w:sz w:val="16"/>
          <w:szCs w:val="16"/>
        </w:rPr>
        <w:t xml:space="preserve">2019 год – 1491,0 тыс. рублей; </w:t>
      </w:r>
    </w:p>
    <w:p w:rsidR="002A4456" w:rsidRPr="002A4456" w:rsidRDefault="002A4456" w:rsidP="002A4456">
      <w:pPr>
        <w:pStyle w:val="ConsPlusTitle"/>
        <w:widowControl/>
        <w:ind w:right="-283"/>
        <w:jc w:val="both"/>
        <w:rPr>
          <w:b w:val="0"/>
          <w:sz w:val="16"/>
          <w:szCs w:val="16"/>
        </w:rPr>
      </w:pPr>
      <w:r w:rsidRPr="002A4456">
        <w:rPr>
          <w:b w:val="0"/>
          <w:sz w:val="16"/>
          <w:szCs w:val="16"/>
        </w:rPr>
        <w:t>2020 год -  101,0 тыс. рублей»</w:t>
      </w:r>
    </w:p>
    <w:p w:rsidR="002A4456" w:rsidRPr="002A4456" w:rsidRDefault="002A4456" w:rsidP="002A4456">
      <w:pPr>
        <w:pStyle w:val="ConsPlusTitle"/>
        <w:widowControl/>
        <w:ind w:firstLine="567"/>
        <w:jc w:val="both"/>
        <w:rPr>
          <w:b w:val="0"/>
          <w:sz w:val="16"/>
          <w:szCs w:val="16"/>
        </w:rPr>
      </w:pPr>
      <w:r w:rsidRPr="002A4456">
        <w:rPr>
          <w:b w:val="0"/>
          <w:sz w:val="16"/>
          <w:szCs w:val="16"/>
        </w:rPr>
        <w:t xml:space="preserve">1.3 Приложение № 4 «Перечень мероприятий, планируемых к реализации в рамках муниципальной программы «Развитие культуры и </w:t>
      </w:r>
    </w:p>
    <w:p w:rsidR="002A4456" w:rsidRPr="002A4456" w:rsidRDefault="002A4456" w:rsidP="002A4456">
      <w:pPr>
        <w:pStyle w:val="ConsPlusTitle"/>
        <w:widowControl/>
        <w:jc w:val="both"/>
        <w:rPr>
          <w:sz w:val="16"/>
          <w:szCs w:val="16"/>
        </w:rPr>
      </w:pPr>
      <w:r w:rsidRPr="002A4456">
        <w:rPr>
          <w:b w:val="0"/>
          <w:sz w:val="16"/>
          <w:szCs w:val="16"/>
        </w:rPr>
        <w:t>туризма в  Галичском муниципальном районе на 2018-2020 годы» изложить  в новой редакции, согласно Приложению к настоящему постановлению.</w:t>
      </w:r>
    </w:p>
    <w:p w:rsidR="002A4456" w:rsidRPr="002A4456" w:rsidRDefault="002A4456" w:rsidP="002A4456">
      <w:pPr>
        <w:ind w:right="163" w:firstLine="567"/>
        <w:jc w:val="both"/>
        <w:rPr>
          <w:sz w:val="16"/>
          <w:szCs w:val="16"/>
        </w:rPr>
      </w:pPr>
      <w:r w:rsidRPr="002A4456">
        <w:rPr>
          <w:sz w:val="16"/>
          <w:szCs w:val="16"/>
        </w:rPr>
        <w:t>2. Контроль исполнения  настоящего постановления возложить на заместителя главы администрации муниципального района по социально-гуманитарному развитию Поварову О.Ю.</w:t>
      </w:r>
    </w:p>
    <w:p w:rsidR="002A4456" w:rsidRPr="002A4456" w:rsidRDefault="002A4456" w:rsidP="002A4456">
      <w:pPr>
        <w:ind w:firstLine="567"/>
        <w:jc w:val="both"/>
        <w:rPr>
          <w:sz w:val="16"/>
          <w:szCs w:val="16"/>
        </w:rPr>
      </w:pPr>
      <w:r w:rsidRPr="002A4456">
        <w:rPr>
          <w:sz w:val="16"/>
          <w:szCs w:val="16"/>
        </w:rPr>
        <w:t>3. Настоящее постановление вступает в силу со дня его подписания и подлежит официальному опубликованию.</w:t>
      </w:r>
    </w:p>
    <w:p w:rsidR="002A4456" w:rsidRPr="002A4456" w:rsidRDefault="002A4456" w:rsidP="002A4456">
      <w:pPr>
        <w:ind w:right="163" w:firstLine="567"/>
        <w:jc w:val="both"/>
        <w:rPr>
          <w:sz w:val="16"/>
          <w:szCs w:val="16"/>
        </w:rPr>
      </w:pPr>
    </w:p>
    <w:p w:rsidR="002A4456" w:rsidRPr="002A4456" w:rsidRDefault="002A4456" w:rsidP="002A4456">
      <w:pPr>
        <w:ind w:right="163" w:firstLine="567"/>
        <w:jc w:val="both"/>
        <w:rPr>
          <w:sz w:val="16"/>
          <w:szCs w:val="16"/>
        </w:rPr>
      </w:pPr>
    </w:p>
    <w:p w:rsidR="002A4456" w:rsidRPr="002A4456" w:rsidRDefault="002A4456" w:rsidP="002A4456">
      <w:pPr>
        <w:pStyle w:val="4"/>
        <w:jc w:val="both"/>
        <w:rPr>
          <w:sz w:val="16"/>
          <w:szCs w:val="16"/>
        </w:rPr>
      </w:pPr>
      <w:r w:rsidRPr="002A4456">
        <w:rPr>
          <w:sz w:val="16"/>
          <w:szCs w:val="16"/>
        </w:rPr>
        <w:t xml:space="preserve">Глава </w:t>
      </w:r>
    </w:p>
    <w:p w:rsidR="002A4456" w:rsidRPr="002A4456" w:rsidRDefault="002A4456" w:rsidP="002A4456">
      <w:pPr>
        <w:rPr>
          <w:sz w:val="16"/>
          <w:szCs w:val="16"/>
        </w:rPr>
      </w:pPr>
      <w:r w:rsidRPr="002A4456">
        <w:rPr>
          <w:sz w:val="16"/>
          <w:szCs w:val="16"/>
        </w:rPr>
        <w:t xml:space="preserve">муниципального района                                                  </w:t>
      </w:r>
      <w:r>
        <w:rPr>
          <w:sz w:val="16"/>
          <w:szCs w:val="16"/>
        </w:rPr>
        <w:t xml:space="preserve">                                                                                                                                </w:t>
      </w:r>
      <w:r w:rsidRPr="002A4456">
        <w:rPr>
          <w:sz w:val="16"/>
          <w:szCs w:val="16"/>
        </w:rPr>
        <w:t xml:space="preserve">        А.Н. Потехин</w:t>
      </w:r>
    </w:p>
    <w:p w:rsidR="002A4456" w:rsidRDefault="002A4456" w:rsidP="002A4456">
      <w:pPr>
        <w:rPr>
          <w:sz w:val="28"/>
          <w:szCs w:val="28"/>
        </w:rPr>
      </w:pPr>
    </w:p>
    <w:p w:rsidR="005E1DE0" w:rsidRPr="00F851E3" w:rsidRDefault="005E1DE0" w:rsidP="002A4456">
      <w:pPr>
        <w:rPr>
          <w:sz w:val="28"/>
          <w:szCs w:val="28"/>
        </w:rPr>
      </w:pPr>
    </w:p>
    <w:p w:rsidR="00322F3F" w:rsidRPr="00322F3F" w:rsidRDefault="00322F3F" w:rsidP="00322F3F">
      <w:pPr>
        <w:pStyle w:val="af2"/>
        <w:spacing w:before="0" w:beforeAutospacing="0" w:after="0" w:afterAutospacing="0"/>
        <w:jc w:val="right"/>
        <w:rPr>
          <w:rFonts w:eastAsia="Calibri"/>
          <w:sz w:val="16"/>
          <w:szCs w:val="16"/>
          <w:lang w:eastAsia="en-US"/>
        </w:rPr>
      </w:pPr>
      <w:r w:rsidRPr="00322F3F">
        <w:rPr>
          <w:rFonts w:eastAsia="Calibri"/>
          <w:sz w:val="16"/>
          <w:szCs w:val="16"/>
          <w:lang w:eastAsia="en-US"/>
        </w:rPr>
        <w:t xml:space="preserve">Приложение </w:t>
      </w:r>
    </w:p>
    <w:p w:rsidR="00322F3F" w:rsidRPr="00322F3F" w:rsidRDefault="00322F3F" w:rsidP="00322F3F">
      <w:pPr>
        <w:pStyle w:val="af2"/>
        <w:spacing w:before="0" w:beforeAutospacing="0" w:after="0" w:afterAutospacing="0"/>
        <w:jc w:val="right"/>
        <w:rPr>
          <w:rFonts w:eastAsia="Calibri"/>
          <w:sz w:val="16"/>
          <w:szCs w:val="16"/>
          <w:lang w:eastAsia="en-US"/>
        </w:rPr>
      </w:pPr>
      <w:r w:rsidRPr="00322F3F">
        <w:rPr>
          <w:rFonts w:eastAsia="Calibri"/>
          <w:sz w:val="16"/>
          <w:szCs w:val="16"/>
          <w:lang w:eastAsia="en-US"/>
        </w:rPr>
        <w:t>к постановлению администрации</w:t>
      </w:r>
    </w:p>
    <w:p w:rsidR="00322F3F" w:rsidRPr="00322F3F" w:rsidRDefault="00322F3F" w:rsidP="00322F3F">
      <w:pPr>
        <w:pStyle w:val="af2"/>
        <w:spacing w:before="0" w:beforeAutospacing="0" w:after="0" w:afterAutospacing="0"/>
        <w:jc w:val="right"/>
        <w:rPr>
          <w:rFonts w:eastAsia="Calibri"/>
          <w:sz w:val="16"/>
          <w:szCs w:val="16"/>
          <w:lang w:eastAsia="en-US"/>
        </w:rPr>
      </w:pPr>
      <w:r w:rsidRPr="00322F3F">
        <w:rPr>
          <w:rFonts w:eastAsia="Calibri"/>
          <w:sz w:val="16"/>
          <w:szCs w:val="16"/>
          <w:lang w:eastAsia="en-US"/>
        </w:rPr>
        <w:t>Галичского муниципального района</w:t>
      </w:r>
    </w:p>
    <w:p w:rsidR="00322F3F" w:rsidRPr="00322F3F" w:rsidRDefault="00322F3F" w:rsidP="00322F3F">
      <w:pPr>
        <w:autoSpaceDE w:val="0"/>
        <w:autoSpaceDN w:val="0"/>
        <w:adjustRightInd w:val="0"/>
        <w:ind w:right="-1"/>
        <w:jc w:val="right"/>
        <w:outlineLvl w:val="2"/>
        <w:rPr>
          <w:sz w:val="16"/>
          <w:szCs w:val="16"/>
        </w:rPr>
      </w:pPr>
      <w:r>
        <w:rPr>
          <w:sz w:val="16"/>
          <w:szCs w:val="16"/>
        </w:rPr>
        <w:t>о</w:t>
      </w:r>
      <w:r w:rsidRPr="00322F3F">
        <w:rPr>
          <w:sz w:val="16"/>
          <w:szCs w:val="16"/>
        </w:rPr>
        <w:t>т</w:t>
      </w:r>
      <w:r>
        <w:rPr>
          <w:sz w:val="16"/>
          <w:szCs w:val="16"/>
        </w:rPr>
        <w:t xml:space="preserve"> 21</w:t>
      </w:r>
      <w:r w:rsidRPr="00322F3F">
        <w:rPr>
          <w:sz w:val="16"/>
          <w:szCs w:val="16"/>
        </w:rPr>
        <w:t xml:space="preserve">     декабря  2018 года №</w:t>
      </w:r>
      <w:r>
        <w:rPr>
          <w:sz w:val="16"/>
          <w:szCs w:val="16"/>
        </w:rPr>
        <w:t>388</w:t>
      </w:r>
      <w:r w:rsidRPr="00322F3F">
        <w:rPr>
          <w:sz w:val="16"/>
          <w:szCs w:val="16"/>
        </w:rPr>
        <w:t xml:space="preserve"> </w:t>
      </w:r>
    </w:p>
    <w:p w:rsidR="00322F3F" w:rsidRPr="00322F3F" w:rsidRDefault="00322F3F" w:rsidP="00322F3F">
      <w:pPr>
        <w:autoSpaceDE w:val="0"/>
        <w:autoSpaceDN w:val="0"/>
        <w:adjustRightInd w:val="0"/>
        <w:ind w:left="4678" w:right="-569"/>
        <w:jc w:val="right"/>
        <w:outlineLvl w:val="2"/>
        <w:rPr>
          <w:sz w:val="16"/>
          <w:szCs w:val="16"/>
        </w:rPr>
      </w:pPr>
    </w:p>
    <w:p w:rsidR="00322F3F" w:rsidRPr="00322F3F" w:rsidRDefault="00322F3F" w:rsidP="00322F3F">
      <w:pPr>
        <w:pStyle w:val="af2"/>
        <w:spacing w:before="0" w:beforeAutospacing="0" w:after="0" w:afterAutospacing="0"/>
        <w:jc w:val="right"/>
        <w:rPr>
          <w:rFonts w:eastAsia="Calibri"/>
          <w:sz w:val="16"/>
          <w:szCs w:val="16"/>
          <w:lang w:eastAsia="en-US"/>
        </w:rPr>
      </w:pPr>
      <w:r w:rsidRPr="00322F3F">
        <w:rPr>
          <w:rFonts w:eastAsia="Calibri"/>
          <w:sz w:val="16"/>
          <w:szCs w:val="16"/>
          <w:lang w:eastAsia="en-US"/>
        </w:rPr>
        <w:t>«Приложение №4</w:t>
      </w:r>
    </w:p>
    <w:p w:rsidR="00322F3F" w:rsidRPr="00322F3F" w:rsidRDefault="00322F3F" w:rsidP="00322F3F">
      <w:pPr>
        <w:pStyle w:val="af2"/>
        <w:spacing w:before="0" w:beforeAutospacing="0" w:after="0" w:afterAutospacing="0"/>
        <w:jc w:val="right"/>
        <w:rPr>
          <w:rFonts w:eastAsia="Calibri"/>
          <w:sz w:val="16"/>
          <w:szCs w:val="16"/>
          <w:lang w:eastAsia="en-US"/>
        </w:rPr>
      </w:pPr>
      <w:r w:rsidRPr="00322F3F">
        <w:rPr>
          <w:rFonts w:eastAsia="Calibri"/>
          <w:sz w:val="16"/>
          <w:szCs w:val="16"/>
          <w:lang w:eastAsia="en-US"/>
        </w:rPr>
        <w:t>к постановлению администрации</w:t>
      </w:r>
    </w:p>
    <w:p w:rsidR="00322F3F" w:rsidRPr="00322F3F" w:rsidRDefault="00322F3F" w:rsidP="00322F3F">
      <w:pPr>
        <w:pStyle w:val="af2"/>
        <w:spacing w:before="0" w:beforeAutospacing="0" w:after="0" w:afterAutospacing="0"/>
        <w:jc w:val="right"/>
        <w:rPr>
          <w:rFonts w:eastAsia="Calibri"/>
          <w:sz w:val="16"/>
          <w:szCs w:val="16"/>
          <w:lang w:eastAsia="en-US"/>
        </w:rPr>
      </w:pPr>
      <w:r w:rsidRPr="00322F3F">
        <w:rPr>
          <w:rFonts w:eastAsia="Calibri"/>
          <w:sz w:val="16"/>
          <w:szCs w:val="16"/>
          <w:lang w:eastAsia="en-US"/>
        </w:rPr>
        <w:t>Галичского муниципального района</w:t>
      </w:r>
    </w:p>
    <w:p w:rsidR="00322F3F" w:rsidRPr="00322F3F" w:rsidRDefault="00322F3F" w:rsidP="00322F3F">
      <w:pPr>
        <w:autoSpaceDE w:val="0"/>
        <w:autoSpaceDN w:val="0"/>
        <w:adjustRightInd w:val="0"/>
        <w:ind w:left="4678" w:right="-1"/>
        <w:jc w:val="right"/>
        <w:outlineLvl w:val="2"/>
        <w:rPr>
          <w:sz w:val="16"/>
          <w:szCs w:val="16"/>
        </w:rPr>
      </w:pPr>
      <w:r w:rsidRPr="00322F3F">
        <w:rPr>
          <w:sz w:val="16"/>
          <w:szCs w:val="16"/>
        </w:rPr>
        <w:t xml:space="preserve">                                                                    от 25 октября 2017 года № 264</w:t>
      </w:r>
    </w:p>
    <w:p w:rsidR="00322F3F" w:rsidRPr="005F548B" w:rsidRDefault="00322F3F" w:rsidP="00322F3F">
      <w:pPr>
        <w:autoSpaceDE w:val="0"/>
        <w:autoSpaceDN w:val="0"/>
        <w:adjustRightInd w:val="0"/>
        <w:ind w:left="9639"/>
        <w:jc w:val="right"/>
        <w:outlineLvl w:val="2"/>
        <w:rPr>
          <w:sz w:val="24"/>
          <w:szCs w:val="24"/>
        </w:rPr>
      </w:pPr>
      <w:r w:rsidRPr="005F548B">
        <w:rPr>
          <w:sz w:val="24"/>
          <w:szCs w:val="24"/>
        </w:rPr>
        <w:t xml:space="preserve">                                                                       </w:t>
      </w:r>
    </w:p>
    <w:p w:rsidR="00322F3F" w:rsidRPr="00322F3F" w:rsidRDefault="00322F3F" w:rsidP="00322F3F">
      <w:pPr>
        <w:autoSpaceDE w:val="0"/>
        <w:autoSpaceDN w:val="0"/>
        <w:adjustRightInd w:val="0"/>
        <w:jc w:val="center"/>
        <w:rPr>
          <w:b/>
          <w:sz w:val="16"/>
          <w:szCs w:val="16"/>
        </w:rPr>
      </w:pPr>
      <w:r w:rsidRPr="00322F3F">
        <w:rPr>
          <w:b/>
          <w:sz w:val="16"/>
          <w:szCs w:val="16"/>
        </w:rPr>
        <w:t>Перечень</w:t>
      </w:r>
    </w:p>
    <w:p w:rsidR="00322F3F" w:rsidRPr="00322F3F" w:rsidRDefault="00322F3F" w:rsidP="00322F3F">
      <w:pPr>
        <w:autoSpaceDE w:val="0"/>
        <w:autoSpaceDN w:val="0"/>
        <w:adjustRightInd w:val="0"/>
        <w:jc w:val="center"/>
        <w:outlineLvl w:val="2"/>
        <w:rPr>
          <w:b/>
          <w:sz w:val="16"/>
          <w:szCs w:val="16"/>
        </w:rPr>
      </w:pPr>
      <w:r w:rsidRPr="00322F3F">
        <w:rPr>
          <w:b/>
          <w:sz w:val="16"/>
          <w:szCs w:val="16"/>
        </w:rPr>
        <w:t>мероприятий, планируемых к реализации в рамках муниципальной программы</w:t>
      </w:r>
    </w:p>
    <w:p w:rsidR="00322F3F" w:rsidRPr="00322F3F" w:rsidRDefault="00322F3F" w:rsidP="00322F3F">
      <w:pPr>
        <w:autoSpaceDE w:val="0"/>
        <w:autoSpaceDN w:val="0"/>
        <w:adjustRightInd w:val="0"/>
        <w:jc w:val="center"/>
        <w:outlineLvl w:val="2"/>
        <w:rPr>
          <w:b/>
          <w:sz w:val="16"/>
          <w:szCs w:val="16"/>
        </w:rPr>
      </w:pPr>
      <w:r w:rsidRPr="00322F3F">
        <w:rPr>
          <w:b/>
          <w:sz w:val="16"/>
          <w:szCs w:val="16"/>
        </w:rPr>
        <w:t>«Развитие культуры и туризма в Галичском муниципальном районе на 2018 - 2020 годы»</w:t>
      </w:r>
    </w:p>
    <w:p w:rsidR="00322F3F" w:rsidRDefault="00322F3F" w:rsidP="00322F3F">
      <w:pPr>
        <w:autoSpaceDE w:val="0"/>
        <w:autoSpaceDN w:val="0"/>
        <w:adjustRightInd w:val="0"/>
        <w:jc w:val="both"/>
        <w:outlineLvl w:val="2"/>
        <w:rPr>
          <w:sz w:val="18"/>
          <w:szCs w:val="18"/>
        </w:rPr>
      </w:pPr>
    </w:p>
    <w:tbl>
      <w:tblPr>
        <w:tblpPr w:leftFromText="180" w:rightFromText="180" w:vertAnchor="text" w:tblpX="-42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62"/>
        <w:gridCol w:w="1147"/>
        <w:gridCol w:w="915"/>
        <w:gridCol w:w="895"/>
        <w:gridCol w:w="895"/>
        <w:gridCol w:w="895"/>
        <w:gridCol w:w="840"/>
        <w:gridCol w:w="890"/>
        <w:gridCol w:w="890"/>
        <w:gridCol w:w="890"/>
        <w:gridCol w:w="890"/>
        <w:gridCol w:w="978"/>
      </w:tblGrid>
      <w:tr w:rsidR="00322F3F" w:rsidRPr="00322F3F" w:rsidTr="00322F3F">
        <w:trPr>
          <w:cantSplit/>
          <w:trHeight w:val="85"/>
        </w:trPr>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 xml:space="preserve">№ п/п     </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 xml:space="preserve">Муниципальная программа/  подпрограмма/   </w:t>
            </w:r>
            <w:r w:rsidRPr="00322F3F">
              <w:rPr>
                <w:sz w:val="16"/>
                <w:szCs w:val="16"/>
              </w:rPr>
              <w:br/>
              <w:t>мероприятие/</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Цель, задача подпрограммы</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Ответственный исполнитель</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Главный распорядитель бюджетных средств (ответственный исполнитель)</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Участник мероприятия</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 xml:space="preserve">Источник    </w:t>
            </w:r>
            <w:r w:rsidRPr="00322F3F">
              <w:rPr>
                <w:sz w:val="16"/>
                <w:szCs w:val="16"/>
              </w:rPr>
              <w:br/>
              <w:t xml:space="preserve">финансирования </w:t>
            </w:r>
          </w:p>
        </w:tc>
        <w:tc>
          <w:tcPr>
            <w:tcW w:w="0" w:type="auto"/>
            <w:gridSpan w:val="4"/>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Планируемый объем средств. тыс. рублей</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Конечный результат реализации</w:t>
            </w:r>
          </w:p>
        </w:tc>
      </w:tr>
      <w:tr w:rsidR="00322F3F" w:rsidRPr="00322F3F" w:rsidTr="00322F3F">
        <w:trPr>
          <w:cantSplit/>
          <w:trHeight w:val="626"/>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2018</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2019</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2020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Итого (за весь период реализации)</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p>
        </w:tc>
      </w:tr>
      <w:tr w:rsidR="00322F3F" w:rsidRPr="00322F3F" w:rsidTr="00322F3F">
        <w:trPr>
          <w:cantSplit/>
          <w:trHeight w:val="96"/>
        </w:trPr>
        <w:tc>
          <w:tcPr>
            <w:tcW w:w="0" w:type="auto"/>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autoSpaceDE w:val="0"/>
              <w:autoSpaceDN w:val="0"/>
              <w:adjustRightInd w:val="0"/>
              <w:rPr>
                <w:sz w:val="16"/>
                <w:szCs w:val="16"/>
              </w:rPr>
            </w:pPr>
            <w:r w:rsidRPr="00322F3F">
              <w:rPr>
                <w:sz w:val="16"/>
                <w:szCs w:val="16"/>
              </w:rPr>
              <w:t>1</w:t>
            </w:r>
          </w:p>
        </w:tc>
        <w:tc>
          <w:tcPr>
            <w:tcW w:w="0" w:type="auto"/>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autoSpaceDE w:val="0"/>
              <w:autoSpaceDN w:val="0"/>
              <w:adjustRightInd w:val="0"/>
              <w:rPr>
                <w:sz w:val="16"/>
                <w:szCs w:val="16"/>
              </w:rPr>
            </w:pPr>
            <w:r w:rsidRPr="00322F3F">
              <w:rPr>
                <w:sz w:val="16"/>
                <w:szCs w:val="16"/>
              </w:rPr>
              <w:t>2</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3</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4</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5</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6</w:t>
            </w:r>
          </w:p>
        </w:tc>
        <w:tc>
          <w:tcPr>
            <w:tcW w:w="0" w:type="auto"/>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autoSpaceDE w:val="0"/>
              <w:autoSpaceDN w:val="0"/>
              <w:adjustRightInd w:val="0"/>
              <w:rPr>
                <w:sz w:val="16"/>
                <w:szCs w:val="16"/>
              </w:rPr>
            </w:pPr>
            <w:r w:rsidRPr="00322F3F">
              <w:rPr>
                <w:sz w:val="16"/>
                <w:szCs w:val="16"/>
              </w:rPr>
              <w:t>7</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8</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9</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10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11</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12</w:t>
            </w:r>
          </w:p>
        </w:tc>
      </w:tr>
      <w:tr w:rsidR="00322F3F" w:rsidRPr="00322F3F" w:rsidTr="00322F3F">
        <w:trPr>
          <w:cantSplit/>
          <w:trHeight w:val="646"/>
        </w:trPr>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Муниципальная</w:t>
            </w:r>
            <w:r w:rsidRPr="00322F3F">
              <w:rPr>
                <w:b/>
                <w:sz w:val="16"/>
                <w:szCs w:val="16"/>
              </w:rPr>
              <w:br/>
              <w:t xml:space="preserve">программа      «Развитие культуры и туризма в Галичском муниципальном районе на 2018-2020 годы» </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Х</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Отдел по делам культуры, молодежи и спорта администрации Галичского муниципального района,</w:t>
            </w:r>
          </w:p>
          <w:p w:rsidR="00322F3F" w:rsidRPr="00322F3F" w:rsidRDefault="00322F3F" w:rsidP="00E527CA">
            <w:pPr>
              <w:autoSpaceDE w:val="0"/>
              <w:autoSpaceDN w:val="0"/>
              <w:adjustRightInd w:val="0"/>
              <w:rPr>
                <w:b/>
                <w:sz w:val="16"/>
                <w:szCs w:val="16"/>
              </w:rPr>
            </w:pPr>
            <w:r w:rsidRPr="00322F3F">
              <w:rPr>
                <w:b/>
                <w:sz w:val="16"/>
                <w:szCs w:val="16"/>
              </w:rPr>
              <w:t xml:space="preserve"> МКУК «Дом народного творчества», МКУК МБ им. М. Горького,</w:t>
            </w:r>
          </w:p>
          <w:p w:rsidR="00322F3F" w:rsidRPr="00322F3F" w:rsidRDefault="00322F3F" w:rsidP="00E527CA">
            <w:pPr>
              <w:autoSpaceDE w:val="0"/>
              <w:autoSpaceDN w:val="0"/>
              <w:adjustRightInd w:val="0"/>
              <w:rPr>
                <w:b/>
                <w:sz w:val="16"/>
                <w:szCs w:val="16"/>
              </w:rPr>
            </w:pPr>
            <w:r w:rsidRPr="00322F3F">
              <w:rPr>
                <w:b/>
                <w:sz w:val="16"/>
                <w:szCs w:val="16"/>
              </w:rPr>
              <w:t xml:space="preserve"> МУДО «Степановская детская школа искусств», </w:t>
            </w:r>
          </w:p>
          <w:p w:rsidR="00322F3F" w:rsidRPr="00322F3F" w:rsidRDefault="00322F3F" w:rsidP="00E527CA">
            <w:pPr>
              <w:autoSpaceDE w:val="0"/>
              <w:autoSpaceDN w:val="0"/>
              <w:adjustRightInd w:val="0"/>
              <w:rPr>
                <w:b/>
                <w:sz w:val="16"/>
                <w:szCs w:val="16"/>
              </w:rPr>
            </w:pPr>
            <w:r w:rsidRPr="00322F3F">
              <w:rPr>
                <w:b/>
                <w:sz w:val="16"/>
                <w:szCs w:val="16"/>
              </w:rPr>
              <w:t>МУДО «Ореховская детская музыкальная школа»</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 xml:space="preserve">Итого          </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b/>
                <w:sz w:val="16"/>
                <w:szCs w:val="16"/>
                <w:lang w:val="en-US"/>
              </w:rPr>
            </w:pPr>
            <w:r w:rsidRPr="00322F3F">
              <w:rPr>
                <w:b/>
                <w:sz w:val="16"/>
                <w:szCs w:val="16"/>
                <w:lang w:val="en-US"/>
              </w:rPr>
              <w:t>1257.728</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lang w:val="en-US"/>
              </w:rPr>
            </w:pPr>
            <w:r w:rsidRPr="00322F3F">
              <w:rPr>
                <w:b/>
                <w:sz w:val="16"/>
                <w:szCs w:val="16"/>
                <w:lang w:val="en-US"/>
              </w:rPr>
              <w:t>1515.0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125.0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b/>
                <w:sz w:val="16"/>
                <w:szCs w:val="16"/>
                <w:lang w:val="en-US"/>
              </w:rPr>
            </w:pPr>
            <w:r w:rsidRPr="00322F3F">
              <w:rPr>
                <w:b/>
                <w:sz w:val="16"/>
                <w:szCs w:val="16"/>
                <w:lang w:val="en-US"/>
              </w:rPr>
              <w:t>2897.728</w:t>
            </w:r>
          </w:p>
          <w:p w:rsidR="00322F3F" w:rsidRPr="00322F3F" w:rsidRDefault="00322F3F" w:rsidP="00E527CA">
            <w:pPr>
              <w:autoSpaceDE w:val="0"/>
              <w:autoSpaceDN w:val="0"/>
              <w:adjustRightInd w:val="0"/>
              <w:jc w:val="both"/>
              <w:rPr>
                <w:b/>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r w:rsidRPr="00322F3F">
              <w:rPr>
                <w:b/>
                <w:sz w:val="16"/>
                <w:szCs w:val="16"/>
              </w:rPr>
              <w:t>Х</w:t>
            </w:r>
          </w:p>
        </w:tc>
      </w:tr>
      <w:tr w:rsidR="00322F3F" w:rsidRPr="00322F3F" w:rsidTr="00322F3F">
        <w:trPr>
          <w:cantSplit/>
          <w:trHeight w:val="96"/>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 xml:space="preserve">местный     </w:t>
            </w:r>
            <w:r w:rsidRPr="00322F3F">
              <w:rPr>
                <w:sz w:val="16"/>
                <w:szCs w:val="16"/>
              </w:rPr>
              <w:br/>
              <w:t>бюджет</w:t>
            </w:r>
          </w:p>
          <w:p w:rsidR="00322F3F" w:rsidRPr="00322F3F" w:rsidRDefault="00322F3F" w:rsidP="00E527CA">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b/>
                <w:sz w:val="16"/>
                <w:szCs w:val="16"/>
                <w:lang w:val="en-US"/>
              </w:rPr>
            </w:pPr>
            <w:r w:rsidRPr="00322F3F">
              <w:rPr>
                <w:b/>
                <w:sz w:val="16"/>
                <w:szCs w:val="16"/>
                <w:lang w:val="en-US"/>
              </w:rPr>
              <w:t>394.569</w:t>
            </w:r>
          </w:p>
          <w:p w:rsidR="00322F3F" w:rsidRPr="00322F3F" w:rsidRDefault="00322F3F" w:rsidP="00E527CA">
            <w:pPr>
              <w:autoSpaceDE w:val="0"/>
              <w:autoSpaceDN w:val="0"/>
              <w:adjustRightInd w:val="0"/>
              <w:jc w:val="both"/>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lang w:val="en-US"/>
              </w:rPr>
            </w:pPr>
            <w:r w:rsidRPr="00322F3F">
              <w:rPr>
                <w:b/>
                <w:sz w:val="16"/>
                <w:szCs w:val="16"/>
                <w:lang w:val="en-US"/>
              </w:rPr>
              <w:t>341.1</w:t>
            </w:r>
          </w:p>
          <w:p w:rsidR="00322F3F" w:rsidRPr="00322F3F" w:rsidRDefault="00322F3F" w:rsidP="00E527CA">
            <w:pPr>
              <w:autoSpaceDE w:val="0"/>
              <w:autoSpaceDN w:val="0"/>
              <w:adjustRightInd w:val="0"/>
              <w:jc w:val="both"/>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125.0</w:t>
            </w:r>
          </w:p>
          <w:p w:rsidR="00322F3F" w:rsidRPr="00322F3F" w:rsidRDefault="00322F3F" w:rsidP="00E527CA">
            <w:pPr>
              <w:autoSpaceDE w:val="0"/>
              <w:autoSpaceDN w:val="0"/>
              <w:adjustRightInd w:val="0"/>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b/>
                <w:sz w:val="16"/>
                <w:szCs w:val="16"/>
                <w:lang w:val="en-US"/>
              </w:rPr>
            </w:pPr>
            <w:r w:rsidRPr="00322F3F">
              <w:rPr>
                <w:b/>
                <w:sz w:val="16"/>
                <w:szCs w:val="16"/>
                <w:lang w:val="en-US"/>
              </w:rPr>
              <w:t>860.669</w:t>
            </w:r>
          </w:p>
          <w:p w:rsidR="00322F3F" w:rsidRPr="00322F3F" w:rsidRDefault="00322F3F" w:rsidP="00E527CA">
            <w:pPr>
              <w:autoSpaceDE w:val="0"/>
              <w:autoSpaceDN w:val="0"/>
              <w:adjustRightInd w:val="0"/>
              <w:jc w:val="both"/>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r>
      <w:tr w:rsidR="00322F3F" w:rsidRPr="00322F3F" w:rsidTr="00322F3F">
        <w:trPr>
          <w:cantSplit/>
          <w:trHeight w:val="2967"/>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областной бюджет</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b/>
                <w:sz w:val="16"/>
                <w:szCs w:val="16"/>
              </w:rPr>
            </w:pPr>
            <w:r w:rsidRPr="00322F3F">
              <w:rPr>
                <w:b/>
                <w:sz w:val="16"/>
                <w:szCs w:val="16"/>
              </w:rPr>
              <w:t>43.159</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1173.9</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b/>
                <w:sz w:val="16"/>
                <w:szCs w:val="16"/>
                <w:lang w:val="en-US"/>
              </w:rPr>
            </w:pPr>
            <w:r w:rsidRPr="00322F3F">
              <w:rPr>
                <w:b/>
                <w:sz w:val="16"/>
                <w:szCs w:val="16"/>
                <w:lang w:val="en-US"/>
              </w:rPr>
              <w:t>1217.059</w:t>
            </w: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r>
      <w:tr w:rsidR="00322F3F" w:rsidRPr="00322F3F" w:rsidTr="00322F3F">
        <w:trPr>
          <w:cantSplit/>
          <w:trHeight w:val="1233"/>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 xml:space="preserve">федеральный бюджет   </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b/>
                <w:sz w:val="16"/>
                <w:szCs w:val="16"/>
              </w:rPr>
            </w:pPr>
            <w:r w:rsidRPr="00322F3F">
              <w:rPr>
                <w:b/>
                <w:sz w:val="16"/>
                <w:szCs w:val="16"/>
              </w:rPr>
              <w:t>820.0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b/>
                <w:sz w:val="16"/>
                <w:szCs w:val="16"/>
              </w:rPr>
            </w:pPr>
            <w:r w:rsidRPr="00322F3F">
              <w:rPr>
                <w:b/>
                <w:sz w:val="16"/>
                <w:szCs w:val="16"/>
              </w:rPr>
              <w:t>820.0</w:t>
            </w: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r>
      <w:tr w:rsidR="00322F3F" w:rsidRPr="00322F3F" w:rsidTr="00322F3F">
        <w:trPr>
          <w:cantSplit/>
          <w:trHeight w:val="96"/>
        </w:trPr>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 xml:space="preserve">1. </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Подпрограмма «Культура и искусство»</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 xml:space="preserve">Обеспечение прав граждан на участие в культурной жизни, реализация </w:t>
            </w:r>
            <w:r w:rsidRPr="00322F3F">
              <w:rPr>
                <w:sz w:val="16"/>
                <w:szCs w:val="16"/>
              </w:rPr>
              <w:lastRenderedPageBreak/>
              <w:t>культурного потенциала населения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lastRenderedPageBreak/>
              <w:t xml:space="preserve">Отдел по делам культуры, молодежи и спорта администрации </w:t>
            </w:r>
            <w:r w:rsidRPr="00322F3F">
              <w:rPr>
                <w:sz w:val="16"/>
                <w:szCs w:val="16"/>
              </w:rPr>
              <w:lastRenderedPageBreak/>
              <w:t>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lastRenderedPageBreak/>
              <w:t xml:space="preserve">Отдел по делам культуры, молодежи и спорта администрации </w:t>
            </w:r>
            <w:r w:rsidRPr="00322F3F">
              <w:rPr>
                <w:sz w:val="16"/>
                <w:szCs w:val="16"/>
              </w:rPr>
              <w:lastRenderedPageBreak/>
              <w:t>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sz w:val="16"/>
                <w:szCs w:val="16"/>
              </w:rPr>
              <w:lastRenderedPageBreak/>
              <w:t xml:space="preserve">Отдел по делам культуры, молодежи и спорта администрации </w:t>
            </w:r>
            <w:r w:rsidRPr="00322F3F">
              <w:rPr>
                <w:sz w:val="16"/>
                <w:szCs w:val="16"/>
              </w:rPr>
              <w:lastRenderedPageBreak/>
              <w:t xml:space="preserve">Галичского муниципального района, </w:t>
            </w:r>
            <w:r w:rsidRPr="00322F3F">
              <w:rPr>
                <w:b/>
                <w:sz w:val="16"/>
                <w:szCs w:val="16"/>
              </w:rPr>
              <w:t xml:space="preserve"> </w:t>
            </w:r>
          </w:p>
          <w:p w:rsidR="00322F3F" w:rsidRPr="00322F3F" w:rsidRDefault="00322F3F" w:rsidP="00E527CA">
            <w:pPr>
              <w:autoSpaceDE w:val="0"/>
              <w:autoSpaceDN w:val="0"/>
              <w:adjustRightInd w:val="0"/>
              <w:rPr>
                <w:b/>
                <w:sz w:val="16"/>
                <w:szCs w:val="16"/>
              </w:rPr>
            </w:pPr>
            <w:r w:rsidRPr="00322F3F">
              <w:rPr>
                <w:b/>
                <w:sz w:val="16"/>
                <w:szCs w:val="16"/>
              </w:rPr>
              <w:t>МКУК «Дом народного творчества», МКУК МБ им. М. Горького,</w:t>
            </w:r>
          </w:p>
          <w:p w:rsidR="00322F3F" w:rsidRPr="00322F3F" w:rsidRDefault="00322F3F" w:rsidP="00E527CA">
            <w:pPr>
              <w:autoSpaceDE w:val="0"/>
              <w:autoSpaceDN w:val="0"/>
              <w:adjustRightInd w:val="0"/>
              <w:rPr>
                <w:b/>
                <w:sz w:val="16"/>
                <w:szCs w:val="16"/>
              </w:rPr>
            </w:pPr>
            <w:r w:rsidRPr="00322F3F">
              <w:rPr>
                <w:b/>
                <w:sz w:val="16"/>
                <w:szCs w:val="16"/>
              </w:rPr>
              <w:t xml:space="preserve"> МУДО «Степановская детская школа искусств», </w:t>
            </w:r>
          </w:p>
          <w:p w:rsidR="00322F3F" w:rsidRPr="00322F3F" w:rsidRDefault="00322F3F" w:rsidP="00E527CA">
            <w:pPr>
              <w:autoSpaceDE w:val="0"/>
              <w:autoSpaceDN w:val="0"/>
              <w:adjustRightInd w:val="0"/>
              <w:rPr>
                <w:sz w:val="16"/>
                <w:szCs w:val="16"/>
              </w:rPr>
            </w:pPr>
            <w:r w:rsidRPr="00322F3F">
              <w:rPr>
                <w:b/>
                <w:sz w:val="16"/>
                <w:szCs w:val="16"/>
              </w:rPr>
              <w:t>МУДО «Ореховская детская музыкальная школа»</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lastRenderedPageBreak/>
              <w:t xml:space="preserve">всего           </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b/>
                <w:sz w:val="16"/>
                <w:szCs w:val="16"/>
                <w:lang w:val="en-US"/>
              </w:rPr>
            </w:pPr>
            <w:r w:rsidRPr="00322F3F">
              <w:rPr>
                <w:b/>
                <w:sz w:val="16"/>
                <w:szCs w:val="16"/>
                <w:lang w:val="en-US"/>
              </w:rPr>
              <w:t>1243.728</w:t>
            </w:r>
          </w:p>
          <w:p w:rsidR="00322F3F" w:rsidRPr="00322F3F" w:rsidRDefault="00322F3F" w:rsidP="00E527CA">
            <w:pPr>
              <w:autoSpaceDE w:val="0"/>
              <w:autoSpaceDN w:val="0"/>
              <w:adjustRightInd w:val="0"/>
              <w:jc w:val="both"/>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b/>
                <w:sz w:val="16"/>
                <w:szCs w:val="16"/>
              </w:rPr>
            </w:pPr>
            <w:r w:rsidRPr="00322F3F">
              <w:rPr>
                <w:b/>
                <w:sz w:val="16"/>
                <w:szCs w:val="16"/>
              </w:rPr>
              <w:t xml:space="preserve">     1491.0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101.0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b/>
                <w:sz w:val="16"/>
                <w:szCs w:val="16"/>
                <w:lang w:val="en-US"/>
              </w:rPr>
            </w:pPr>
            <w:r w:rsidRPr="00322F3F">
              <w:rPr>
                <w:b/>
                <w:sz w:val="16"/>
                <w:szCs w:val="16"/>
              </w:rPr>
              <w:t>28</w:t>
            </w:r>
            <w:r w:rsidRPr="00322F3F">
              <w:rPr>
                <w:b/>
                <w:sz w:val="16"/>
                <w:szCs w:val="16"/>
                <w:lang w:val="en-US"/>
              </w:rPr>
              <w:t>35.728</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r w:rsidRPr="00322F3F">
              <w:rPr>
                <w:sz w:val="16"/>
                <w:szCs w:val="16"/>
              </w:rPr>
              <w:t>Х</w:t>
            </w:r>
          </w:p>
        </w:tc>
      </w:tr>
      <w:tr w:rsidR="00322F3F" w:rsidRPr="00322F3F" w:rsidTr="00322F3F">
        <w:trPr>
          <w:cantSplit/>
          <w:trHeight w:val="96"/>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 xml:space="preserve">местный     </w:t>
            </w:r>
            <w:r w:rsidRPr="00322F3F">
              <w:rPr>
                <w:sz w:val="16"/>
                <w:szCs w:val="16"/>
              </w:rPr>
              <w:br/>
              <w:t>бюджет</w:t>
            </w:r>
          </w:p>
          <w:p w:rsidR="00322F3F" w:rsidRPr="00322F3F" w:rsidRDefault="00322F3F" w:rsidP="00E527CA">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b/>
                <w:sz w:val="16"/>
                <w:szCs w:val="16"/>
                <w:lang w:val="en-US"/>
              </w:rPr>
            </w:pPr>
            <w:r w:rsidRPr="00322F3F">
              <w:rPr>
                <w:b/>
                <w:sz w:val="16"/>
                <w:szCs w:val="16"/>
                <w:lang w:val="en-US"/>
              </w:rPr>
              <w:t>380.569</w:t>
            </w:r>
          </w:p>
          <w:p w:rsidR="00322F3F" w:rsidRPr="00322F3F" w:rsidRDefault="00322F3F" w:rsidP="00E527CA">
            <w:pPr>
              <w:autoSpaceDE w:val="0"/>
              <w:autoSpaceDN w:val="0"/>
              <w:adjustRightInd w:val="0"/>
              <w:jc w:val="both"/>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317.1</w:t>
            </w:r>
          </w:p>
          <w:p w:rsidR="00322F3F" w:rsidRPr="00322F3F" w:rsidRDefault="00322F3F" w:rsidP="00E527CA">
            <w:pPr>
              <w:autoSpaceDE w:val="0"/>
              <w:autoSpaceDN w:val="0"/>
              <w:adjustRightInd w:val="0"/>
              <w:jc w:val="both"/>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101.0</w:t>
            </w:r>
          </w:p>
          <w:p w:rsidR="00322F3F" w:rsidRPr="00322F3F" w:rsidRDefault="00322F3F" w:rsidP="00E527CA">
            <w:pPr>
              <w:autoSpaceDE w:val="0"/>
              <w:autoSpaceDN w:val="0"/>
              <w:adjustRightInd w:val="0"/>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b/>
                <w:sz w:val="16"/>
                <w:szCs w:val="16"/>
                <w:lang w:val="en-US"/>
              </w:rPr>
            </w:pPr>
            <w:r w:rsidRPr="00322F3F">
              <w:rPr>
                <w:b/>
                <w:sz w:val="16"/>
                <w:szCs w:val="16"/>
                <w:lang w:val="en-US"/>
              </w:rPr>
              <w:t>798.669</w:t>
            </w:r>
          </w:p>
          <w:p w:rsidR="00322F3F" w:rsidRPr="00322F3F" w:rsidRDefault="00322F3F" w:rsidP="00E527CA">
            <w:pPr>
              <w:autoSpaceDE w:val="0"/>
              <w:autoSpaceDN w:val="0"/>
              <w:adjustRightInd w:val="0"/>
              <w:jc w:val="both"/>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r w:rsidR="00322F3F" w:rsidRPr="00322F3F" w:rsidTr="00322F3F">
        <w:trPr>
          <w:cantSplit/>
          <w:trHeight w:val="96"/>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областной бюджет</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b/>
                <w:sz w:val="16"/>
                <w:szCs w:val="16"/>
              </w:rPr>
            </w:pPr>
            <w:r w:rsidRPr="00322F3F">
              <w:rPr>
                <w:b/>
                <w:sz w:val="16"/>
                <w:szCs w:val="16"/>
              </w:rPr>
              <w:t>43.159</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1173.9</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b/>
                <w:sz w:val="16"/>
                <w:szCs w:val="16"/>
              </w:rPr>
            </w:pPr>
            <w:r w:rsidRPr="00322F3F">
              <w:rPr>
                <w:b/>
                <w:sz w:val="16"/>
                <w:szCs w:val="16"/>
              </w:rPr>
              <w:t>1217.059</w:t>
            </w: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r w:rsidR="00322F3F" w:rsidRPr="00322F3F" w:rsidTr="00322F3F">
        <w:trPr>
          <w:cantSplit/>
          <w:trHeight w:val="96"/>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 xml:space="preserve">федеральный бюджет   </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b/>
                <w:sz w:val="16"/>
                <w:szCs w:val="16"/>
              </w:rPr>
            </w:pPr>
            <w:r w:rsidRPr="00322F3F">
              <w:rPr>
                <w:b/>
                <w:sz w:val="16"/>
                <w:szCs w:val="16"/>
              </w:rPr>
              <w:t>820.0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b/>
                <w:sz w:val="16"/>
                <w:szCs w:val="16"/>
              </w:rPr>
            </w:pPr>
            <w:r w:rsidRPr="00322F3F">
              <w:rPr>
                <w:b/>
                <w:sz w:val="16"/>
                <w:szCs w:val="16"/>
              </w:rPr>
              <w:t>820.0</w:t>
            </w: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r w:rsidR="00322F3F" w:rsidRPr="00322F3F" w:rsidTr="00322F3F">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lastRenderedPageBreak/>
              <w:t>1.1</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 xml:space="preserve"> Мероприятие «Сохранение и развитие  социально-культурного деятельности, самодеятельного творчества»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Создание условий для сохранения и развития  социально-культурного деятельности, самодеятельного творчества»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 xml:space="preserve">Отдел по делам культуры, молодежи и спорта администрации Галичского муниципального района, </w:t>
            </w:r>
          </w:p>
          <w:p w:rsidR="00322F3F" w:rsidRPr="00322F3F" w:rsidRDefault="00322F3F" w:rsidP="00E527CA">
            <w:pPr>
              <w:autoSpaceDE w:val="0"/>
              <w:autoSpaceDN w:val="0"/>
              <w:adjustRightInd w:val="0"/>
              <w:rPr>
                <w:b/>
                <w:sz w:val="16"/>
                <w:szCs w:val="16"/>
              </w:rPr>
            </w:pPr>
            <w:r w:rsidRPr="00322F3F">
              <w:rPr>
                <w:b/>
                <w:sz w:val="16"/>
                <w:szCs w:val="16"/>
              </w:rPr>
              <w:t>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 xml:space="preserve">всего           </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lang w:val="en-US"/>
              </w:rPr>
            </w:pPr>
            <w:r w:rsidRPr="00322F3F">
              <w:rPr>
                <w:b/>
                <w:sz w:val="16"/>
                <w:szCs w:val="16"/>
                <w:lang w:val="en-US"/>
              </w:rPr>
              <w:t>204.81</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72.0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72.0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lang w:val="en-US"/>
              </w:rPr>
            </w:pPr>
            <w:r w:rsidRPr="00322F3F">
              <w:rPr>
                <w:b/>
                <w:sz w:val="16"/>
                <w:szCs w:val="16"/>
                <w:lang w:val="en-US"/>
              </w:rPr>
              <w:t>348.81</w:t>
            </w: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r w:rsidR="00322F3F" w:rsidRPr="00322F3F" w:rsidTr="00322F3F">
        <w:trPr>
          <w:cantSplit/>
          <w:trHeight w:val="145"/>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 xml:space="preserve">местный    </w:t>
            </w:r>
            <w:r w:rsidRPr="00322F3F">
              <w:rPr>
                <w:b/>
                <w:sz w:val="16"/>
                <w:szCs w:val="16"/>
              </w:rPr>
              <w:br/>
              <w:t xml:space="preserve">бюджет          </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lang w:val="en-US"/>
              </w:rPr>
            </w:pPr>
            <w:r w:rsidRPr="00322F3F">
              <w:rPr>
                <w:b/>
                <w:sz w:val="16"/>
                <w:szCs w:val="16"/>
                <w:lang w:val="en-US"/>
              </w:rPr>
              <w:t>204.81</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72.0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72.0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lang w:val="en-US"/>
              </w:rPr>
              <w:t>348.81</w:t>
            </w:r>
          </w:p>
        </w:tc>
        <w:tc>
          <w:tcPr>
            <w:tcW w:w="0" w:type="auto"/>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r w:rsidRPr="00322F3F">
              <w:rPr>
                <w:b/>
                <w:sz w:val="16"/>
                <w:szCs w:val="16"/>
              </w:rPr>
              <w:t>Х</w:t>
            </w:r>
          </w:p>
          <w:p w:rsidR="00322F3F" w:rsidRPr="00322F3F" w:rsidRDefault="00322F3F" w:rsidP="00E527CA">
            <w:pPr>
              <w:rPr>
                <w:b/>
                <w:sz w:val="16"/>
                <w:szCs w:val="16"/>
              </w:rPr>
            </w:pPr>
          </w:p>
        </w:tc>
      </w:tr>
      <w:tr w:rsidR="00322F3F" w:rsidRPr="00322F3F" w:rsidTr="00322F3F">
        <w:trPr>
          <w:cantSplit/>
          <w:trHeight w:val="106"/>
        </w:trPr>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1.1.1.</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Организация и проведение районных фестивалей и конкурсов по жанрам искусства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Создание условий для сохранения развития разнообразных жанров самодеятельного творчества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 xml:space="preserve">всего           </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32.0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35.0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35.0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102.0</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 xml:space="preserve">Увеличение количества посещений культурно-досуговых мероприятий с 180 496. единиц в 2016  году  до 194 000 единиц в 2020 году </w:t>
            </w:r>
          </w:p>
        </w:tc>
      </w:tr>
      <w:tr w:rsidR="00322F3F" w:rsidRPr="00322F3F" w:rsidTr="00322F3F">
        <w:trPr>
          <w:cantSplit/>
          <w:trHeight w:val="2312"/>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 xml:space="preserve">местный     </w:t>
            </w:r>
            <w:r w:rsidRPr="00322F3F">
              <w:rPr>
                <w:sz w:val="16"/>
                <w:szCs w:val="16"/>
              </w:rPr>
              <w:br/>
              <w:t>бюджет</w:t>
            </w:r>
          </w:p>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rPr>
                <w:sz w:val="16"/>
                <w:szCs w:val="16"/>
              </w:rPr>
            </w:pPr>
            <w:r w:rsidRPr="00322F3F">
              <w:rPr>
                <w:sz w:val="16"/>
                <w:szCs w:val="16"/>
              </w:rPr>
              <w:t xml:space="preserve"> </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32.0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35.0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35.0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102.0</w:t>
            </w: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r w:rsidR="00322F3F" w:rsidRPr="00322F3F" w:rsidTr="00322F3F">
        <w:trPr>
          <w:cantSplit/>
          <w:trHeight w:val="292"/>
        </w:trPr>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1.1.2</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 xml:space="preserve">Организация концертов и концертных  программ, иных зрелищных программ, посвященных событийным мероприятиям и юбилейным датам </w:t>
            </w:r>
          </w:p>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Создание условий для сохранения и развития  социально-культурного деятельности, самодеятельного творчества</w:t>
            </w:r>
          </w:p>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jc w:val="both"/>
              <w:rPr>
                <w:sz w:val="16"/>
                <w:szCs w:val="16"/>
              </w:rPr>
            </w:pPr>
          </w:p>
          <w:p w:rsidR="00322F3F" w:rsidRPr="00322F3F" w:rsidRDefault="00322F3F" w:rsidP="00E527CA">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lang w:val="en-US"/>
              </w:rPr>
            </w:pPr>
            <w:r w:rsidRPr="00322F3F">
              <w:rPr>
                <w:sz w:val="16"/>
                <w:szCs w:val="16"/>
                <w:lang w:val="en-US"/>
              </w:rPr>
              <w:t>164.81</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jc w:val="both"/>
              <w:rPr>
                <w:sz w:val="16"/>
                <w:szCs w:val="16"/>
              </w:rPr>
            </w:pPr>
            <w:r w:rsidRPr="00322F3F">
              <w:rPr>
                <w:sz w:val="16"/>
                <w:szCs w:val="16"/>
              </w:rPr>
              <w:t>14.0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14.0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jc w:val="both"/>
              <w:rPr>
                <w:sz w:val="16"/>
                <w:szCs w:val="16"/>
                <w:lang w:val="en-US"/>
              </w:rPr>
            </w:pPr>
            <w:r w:rsidRPr="00322F3F">
              <w:rPr>
                <w:sz w:val="16"/>
                <w:szCs w:val="16"/>
                <w:lang w:val="en-US"/>
              </w:rPr>
              <w:t>192.81</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jc w:val="both"/>
              <w:rPr>
                <w:color w:val="C00000"/>
                <w:sz w:val="16"/>
                <w:szCs w:val="16"/>
              </w:rPr>
            </w:pPr>
          </w:p>
          <w:p w:rsidR="00322F3F" w:rsidRPr="00322F3F" w:rsidRDefault="00322F3F" w:rsidP="00E527CA">
            <w:pPr>
              <w:rPr>
                <w:sz w:val="16"/>
                <w:szCs w:val="16"/>
              </w:rPr>
            </w:pPr>
            <w:r w:rsidRPr="00322F3F">
              <w:rPr>
                <w:sz w:val="16"/>
                <w:szCs w:val="16"/>
              </w:rPr>
              <w:t>Х</w:t>
            </w:r>
          </w:p>
        </w:tc>
      </w:tr>
      <w:tr w:rsidR="00322F3F" w:rsidRPr="00322F3F" w:rsidTr="00322F3F">
        <w:trPr>
          <w:cantSplit/>
          <w:trHeight w:val="1552"/>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 xml:space="preserve">местный     </w:t>
            </w:r>
            <w:r w:rsidRPr="00322F3F">
              <w:rPr>
                <w:sz w:val="16"/>
                <w:szCs w:val="16"/>
              </w:rPr>
              <w:br/>
              <w:t>бюджет</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lang w:val="en-US"/>
              </w:rPr>
              <w:t>164.81</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jc w:val="both"/>
              <w:rPr>
                <w:sz w:val="16"/>
                <w:szCs w:val="16"/>
              </w:rPr>
            </w:pPr>
            <w:r w:rsidRPr="00322F3F">
              <w:rPr>
                <w:sz w:val="16"/>
                <w:szCs w:val="16"/>
              </w:rPr>
              <w:t>14.0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14.0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jc w:val="both"/>
              <w:rPr>
                <w:sz w:val="16"/>
                <w:szCs w:val="16"/>
              </w:rPr>
            </w:pPr>
            <w:r w:rsidRPr="00322F3F">
              <w:rPr>
                <w:sz w:val="16"/>
                <w:szCs w:val="16"/>
                <w:lang w:val="en-US"/>
              </w:rPr>
              <w:t>192.81</w:t>
            </w: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r w:rsidR="00322F3F" w:rsidRPr="00322F3F" w:rsidTr="00322F3F">
        <w:trPr>
          <w:cantSplit/>
          <w:trHeight w:val="273"/>
        </w:trPr>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1.1</w:t>
            </w:r>
            <w:r w:rsidRPr="00322F3F">
              <w:rPr>
                <w:sz w:val="16"/>
                <w:szCs w:val="16"/>
              </w:rPr>
              <w:lastRenderedPageBreak/>
              <w:t>.3.</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lastRenderedPageBreak/>
              <w:t xml:space="preserve">Организация </w:t>
            </w:r>
            <w:r w:rsidRPr="00322F3F">
              <w:rPr>
                <w:sz w:val="16"/>
                <w:szCs w:val="16"/>
              </w:rPr>
              <w:lastRenderedPageBreak/>
              <w:t>культурно-просветительских мероприятий, выставок, выставок-ярмарок, культурных акций</w:t>
            </w:r>
          </w:p>
          <w:p w:rsidR="00322F3F" w:rsidRPr="00322F3F" w:rsidRDefault="00322F3F" w:rsidP="00E527CA">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lastRenderedPageBreak/>
              <w:t xml:space="preserve">Создание </w:t>
            </w:r>
            <w:r w:rsidRPr="00322F3F">
              <w:rPr>
                <w:sz w:val="16"/>
                <w:szCs w:val="16"/>
              </w:rPr>
              <w:lastRenderedPageBreak/>
              <w:t>условий для сохранения и развития  социально-культурного деятельности, самодеятельного творчества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lastRenderedPageBreak/>
              <w:t xml:space="preserve">Отдел по </w:t>
            </w:r>
            <w:r w:rsidRPr="00322F3F">
              <w:rPr>
                <w:sz w:val="16"/>
                <w:szCs w:val="16"/>
              </w:rPr>
              <w:lastRenderedPageBreak/>
              <w:t>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lastRenderedPageBreak/>
              <w:t xml:space="preserve">Отдел по </w:t>
            </w:r>
            <w:r w:rsidRPr="00322F3F">
              <w:rPr>
                <w:sz w:val="16"/>
                <w:szCs w:val="16"/>
              </w:rPr>
              <w:lastRenderedPageBreak/>
              <w:t>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lastRenderedPageBreak/>
              <w:t xml:space="preserve">Отдел по </w:t>
            </w:r>
            <w:r w:rsidRPr="00322F3F">
              <w:rPr>
                <w:sz w:val="16"/>
                <w:szCs w:val="16"/>
              </w:rPr>
              <w:lastRenderedPageBreak/>
              <w:t>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lastRenderedPageBreak/>
              <w:t>всего</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p>
          <w:p w:rsidR="00322F3F" w:rsidRPr="00322F3F" w:rsidRDefault="00322F3F" w:rsidP="00E527CA">
            <w:pPr>
              <w:rPr>
                <w:sz w:val="16"/>
                <w:szCs w:val="16"/>
              </w:rPr>
            </w:pPr>
            <w:r w:rsidRPr="00322F3F">
              <w:rPr>
                <w:sz w:val="16"/>
                <w:szCs w:val="16"/>
              </w:rPr>
              <w:lastRenderedPageBreak/>
              <w:t>Х</w:t>
            </w:r>
          </w:p>
        </w:tc>
      </w:tr>
      <w:tr w:rsidR="00322F3F" w:rsidRPr="00322F3F" w:rsidTr="00322F3F">
        <w:trPr>
          <w:cantSplit/>
          <w:trHeight w:val="1571"/>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 xml:space="preserve">местный     </w:t>
            </w:r>
            <w:r w:rsidRPr="00322F3F">
              <w:rPr>
                <w:sz w:val="16"/>
                <w:szCs w:val="16"/>
              </w:rPr>
              <w:br/>
              <w:t>бюджет</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w:t>
            </w: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r w:rsidR="00322F3F" w:rsidRPr="00322F3F" w:rsidTr="00322F3F">
        <w:trPr>
          <w:cantSplit/>
          <w:trHeight w:val="329"/>
        </w:trPr>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lastRenderedPageBreak/>
              <w:t>1.1.4.</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Участие в региональных, межрегиональных, всероссийских творческих фестивалях, конкурсах</w:t>
            </w:r>
          </w:p>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Создание условий для сохранения и развития  социально-культурного деятельности, самодеятельного творчества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8.0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20.0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20.0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48.0</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p>
        </w:tc>
      </w:tr>
      <w:tr w:rsidR="00322F3F" w:rsidRPr="00322F3F" w:rsidTr="00322F3F">
        <w:trPr>
          <w:cantSplit/>
          <w:trHeight w:val="1515"/>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 xml:space="preserve">местный     </w:t>
            </w:r>
            <w:r w:rsidRPr="00322F3F">
              <w:rPr>
                <w:sz w:val="16"/>
                <w:szCs w:val="16"/>
              </w:rPr>
              <w:br/>
              <w:t>бюджет</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8.0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20.0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20.00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48.0</w:t>
            </w: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r w:rsidR="00322F3F" w:rsidRPr="00322F3F" w:rsidTr="00322F3F">
        <w:trPr>
          <w:cantSplit/>
          <w:trHeight w:val="299"/>
        </w:trPr>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rPr>
                <w:sz w:val="16"/>
                <w:szCs w:val="16"/>
              </w:rPr>
            </w:pPr>
            <w:r w:rsidRPr="00322F3F">
              <w:rPr>
                <w:sz w:val="16"/>
                <w:szCs w:val="16"/>
              </w:rPr>
              <w:t>1.1.5</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Организация и проведение обучающих методических семинаров. конференций, мастер-классов</w:t>
            </w:r>
          </w:p>
          <w:p w:rsidR="00322F3F" w:rsidRPr="00322F3F" w:rsidRDefault="00322F3F" w:rsidP="00E527CA">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Создание условий для сохранения и развития  социально-культурного деятельности, самодеятельного творчества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p>
          <w:p w:rsidR="00322F3F" w:rsidRPr="00322F3F" w:rsidRDefault="00322F3F" w:rsidP="00E527CA">
            <w:pPr>
              <w:rPr>
                <w:sz w:val="16"/>
                <w:szCs w:val="16"/>
              </w:rPr>
            </w:pPr>
            <w:r w:rsidRPr="00322F3F">
              <w:rPr>
                <w:sz w:val="16"/>
                <w:szCs w:val="16"/>
              </w:rPr>
              <w:t>Х</w:t>
            </w:r>
          </w:p>
        </w:tc>
      </w:tr>
      <w:tr w:rsidR="00322F3F" w:rsidRPr="00322F3F" w:rsidTr="00322F3F">
        <w:trPr>
          <w:cantSplit/>
          <w:trHeight w:val="299"/>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 xml:space="preserve">местный     </w:t>
            </w:r>
            <w:r w:rsidRPr="00322F3F">
              <w:rPr>
                <w:sz w:val="16"/>
                <w:szCs w:val="16"/>
              </w:rPr>
              <w:br/>
              <w:t>бюджет</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w:t>
            </w: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r w:rsidR="00322F3F" w:rsidRPr="00322F3F" w:rsidTr="00322F3F">
        <w:trPr>
          <w:cantSplit/>
          <w:trHeight w:val="1545"/>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r w:rsidR="00322F3F" w:rsidRPr="00322F3F" w:rsidTr="00322F3F">
        <w:trPr>
          <w:cantSplit/>
          <w:trHeight w:val="273"/>
        </w:trPr>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1.1.6</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 xml:space="preserve">Проведение профессионального смотра – конкурса  работников культуры </w:t>
            </w:r>
          </w:p>
          <w:p w:rsidR="00322F3F" w:rsidRPr="00322F3F" w:rsidRDefault="00322F3F" w:rsidP="00E527CA">
            <w:pPr>
              <w:autoSpaceDE w:val="0"/>
              <w:autoSpaceDN w:val="0"/>
              <w:adjustRightInd w:val="0"/>
              <w:rPr>
                <w:sz w:val="16"/>
                <w:szCs w:val="16"/>
              </w:rPr>
            </w:pPr>
            <w:r w:rsidRPr="00322F3F">
              <w:rPr>
                <w:sz w:val="16"/>
                <w:szCs w:val="16"/>
              </w:rPr>
              <w:t xml:space="preserve"> </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Создание условий для сохранения и развития  социально-культурного деятельности, самодеятельного творчества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3.0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3.0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6.0</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p>
          <w:p w:rsidR="00322F3F" w:rsidRPr="00322F3F" w:rsidRDefault="00322F3F" w:rsidP="00E527CA">
            <w:pPr>
              <w:rPr>
                <w:sz w:val="16"/>
                <w:szCs w:val="16"/>
              </w:rPr>
            </w:pPr>
            <w:r w:rsidRPr="00322F3F">
              <w:rPr>
                <w:sz w:val="16"/>
                <w:szCs w:val="16"/>
              </w:rPr>
              <w:t>Х</w:t>
            </w:r>
          </w:p>
        </w:tc>
      </w:tr>
      <w:tr w:rsidR="00322F3F" w:rsidRPr="00322F3F" w:rsidTr="00322F3F">
        <w:trPr>
          <w:cantSplit/>
          <w:trHeight w:val="1571"/>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 xml:space="preserve">местный     </w:t>
            </w:r>
            <w:r w:rsidRPr="00322F3F">
              <w:rPr>
                <w:sz w:val="16"/>
                <w:szCs w:val="16"/>
              </w:rPr>
              <w:br/>
              <w:t>бюджет</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3.0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3.0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6.0</w:t>
            </w: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r w:rsidR="00322F3F" w:rsidRPr="00322F3F" w:rsidTr="00322F3F">
        <w:trPr>
          <w:cantSplit/>
          <w:trHeight w:val="310"/>
        </w:trPr>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1.1</w:t>
            </w:r>
            <w:r w:rsidRPr="00322F3F">
              <w:rPr>
                <w:sz w:val="16"/>
                <w:szCs w:val="16"/>
              </w:rPr>
              <w:lastRenderedPageBreak/>
              <w:t>.7.</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lastRenderedPageBreak/>
              <w:t xml:space="preserve">Работа по </w:t>
            </w:r>
            <w:r w:rsidRPr="00322F3F">
              <w:rPr>
                <w:sz w:val="16"/>
                <w:szCs w:val="16"/>
              </w:rPr>
              <w:lastRenderedPageBreak/>
              <w:t>актуализации сайтов учреждений в информационно-телекоммуникационной сети «Интернет»</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lastRenderedPageBreak/>
              <w:t xml:space="preserve">Создание </w:t>
            </w:r>
            <w:r w:rsidRPr="00322F3F">
              <w:rPr>
                <w:sz w:val="16"/>
                <w:szCs w:val="16"/>
              </w:rPr>
              <w:lastRenderedPageBreak/>
              <w:t>условий для сохранения и развития  социально-культурного деятельности, самодеятельного творчества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lastRenderedPageBreak/>
              <w:t xml:space="preserve">Отдел по </w:t>
            </w:r>
            <w:r w:rsidRPr="00322F3F">
              <w:rPr>
                <w:sz w:val="16"/>
                <w:szCs w:val="16"/>
              </w:rPr>
              <w:lastRenderedPageBreak/>
              <w:t>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lastRenderedPageBreak/>
              <w:t xml:space="preserve">Отдел по </w:t>
            </w:r>
            <w:r w:rsidRPr="00322F3F">
              <w:rPr>
                <w:sz w:val="16"/>
                <w:szCs w:val="16"/>
              </w:rPr>
              <w:lastRenderedPageBreak/>
              <w:t>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lastRenderedPageBreak/>
              <w:t xml:space="preserve">Отдел по </w:t>
            </w:r>
            <w:r w:rsidRPr="00322F3F">
              <w:rPr>
                <w:sz w:val="16"/>
                <w:szCs w:val="16"/>
              </w:rPr>
              <w:lastRenderedPageBreak/>
              <w:t>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lastRenderedPageBreak/>
              <w:t>всего</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p>
          <w:p w:rsidR="00322F3F" w:rsidRPr="00322F3F" w:rsidRDefault="00322F3F" w:rsidP="00E527CA">
            <w:pPr>
              <w:rPr>
                <w:sz w:val="16"/>
                <w:szCs w:val="16"/>
              </w:rPr>
            </w:pPr>
            <w:r w:rsidRPr="00322F3F">
              <w:rPr>
                <w:sz w:val="16"/>
                <w:szCs w:val="16"/>
              </w:rPr>
              <w:lastRenderedPageBreak/>
              <w:t>Х</w:t>
            </w:r>
          </w:p>
        </w:tc>
      </w:tr>
      <w:tr w:rsidR="00322F3F" w:rsidRPr="00322F3F" w:rsidTr="00322F3F">
        <w:trPr>
          <w:cantSplit/>
          <w:trHeight w:val="1730"/>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 xml:space="preserve">местный     </w:t>
            </w:r>
            <w:r w:rsidRPr="00322F3F">
              <w:rPr>
                <w:sz w:val="16"/>
                <w:szCs w:val="16"/>
              </w:rPr>
              <w:br/>
              <w:t>бюджет</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w:t>
            </w: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r w:rsidR="00322F3F" w:rsidRPr="00322F3F" w:rsidTr="00322F3F">
        <w:trPr>
          <w:cantSplit/>
          <w:trHeight w:val="96"/>
        </w:trPr>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lastRenderedPageBreak/>
              <w:t>1.2.</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 xml:space="preserve">Мероприятие «Сохранение и развитие экспозиционно-выставочной деятельности» </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Создание условий для сохранения и развития  экспозиционно-выставочной деятельности, повышение качества и доступности услуг в сфере культуры</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 xml:space="preserve">всего           </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b/>
                <w:sz w:val="16"/>
                <w:szCs w:val="16"/>
              </w:rPr>
            </w:pPr>
            <w:r w:rsidRPr="00322F3F">
              <w:rPr>
                <w:b/>
                <w:sz w:val="16"/>
                <w:szCs w:val="16"/>
              </w:rPr>
              <w:t>5.0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b/>
                <w:sz w:val="16"/>
                <w:szCs w:val="16"/>
              </w:rPr>
            </w:pPr>
            <w:r w:rsidRPr="00322F3F">
              <w:rPr>
                <w:b/>
                <w:sz w:val="16"/>
                <w:szCs w:val="16"/>
              </w:rPr>
              <w:t>8.0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b/>
                <w:sz w:val="16"/>
                <w:szCs w:val="16"/>
              </w:rPr>
            </w:pPr>
            <w:r w:rsidRPr="00322F3F">
              <w:rPr>
                <w:b/>
                <w:sz w:val="16"/>
                <w:szCs w:val="16"/>
              </w:rPr>
              <w:t>8.0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b/>
                <w:sz w:val="16"/>
                <w:szCs w:val="16"/>
              </w:rPr>
            </w:pPr>
            <w:r w:rsidRPr="00322F3F">
              <w:rPr>
                <w:b/>
                <w:sz w:val="16"/>
                <w:szCs w:val="16"/>
              </w:rPr>
              <w:t xml:space="preserve"> 21.0</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rPr>
                <w:b/>
                <w:sz w:val="16"/>
                <w:szCs w:val="16"/>
              </w:rPr>
            </w:pPr>
            <w:r w:rsidRPr="00322F3F">
              <w:rPr>
                <w:b/>
                <w:sz w:val="16"/>
                <w:szCs w:val="16"/>
              </w:rPr>
              <w:t>Увеличение количества выставок и экспозиций .</w:t>
            </w:r>
          </w:p>
          <w:p w:rsidR="00322F3F" w:rsidRPr="00322F3F" w:rsidRDefault="00322F3F" w:rsidP="00E527CA">
            <w:pPr>
              <w:rPr>
                <w:b/>
                <w:sz w:val="16"/>
                <w:szCs w:val="16"/>
              </w:rPr>
            </w:pPr>
            <w:r w:rsidRPr="00322F3F">
              <w:rPr>
                <w:b/>
                <w:sz w:val="16"/>
                <w:szCs w:val="16"/>
              </w:rPr>
              <w:t>Рост посещаемости выставок и экспозиций .</w:t>
            </w:r>
          </w:p>
        </w:tc>
      </w:tr>
      <w:tr w:rsidR="00322F3F" w:rsidRPr="00322F3F" w:rsidTr="00322F3F">
        <w:trPr>
          <w:cantSplit/>
          <w:trHeight w:val="145"/>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 xml:space="preserve">местный    </w:t>
            </w:r>
            <w:r w:rsidRPr="00322F3F">
              <w:rPr>
                <w:b/>
                <w:sz w:val="16"/>
                <w:szCs w:val="16"/>
              </w:rPr>
              <w:br/>
              <w:t xml:space="preserve">бюджет          </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b/>
                <w:sz w:val="16"/>
                <w:szCs w:val="16"/>
              </w:rPr>
            </w:pPr>
            <w:r w:rsidRPr="00322F3F">
              <w:rPr>
                <w:b/>
                <w:sz w:val="16"/>
                <w:szCs w:val="16"/>
              </w:rPr>
              <w:t>5.0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b/>
                <w:sz w:val="16"/>
                <w:szCs w:val="16"/>
              </w:rPr>
            </w:pPr>
            <w:r w:rsidRPr="00322F3F">
              <w:rPr>
                <w:b/>
                <w:sz w:val="16"/>
                <w:szCs w:val="16"/>
              </w:rPr>
              <w:t>8.0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b/>
                <w:sz w:val="16"/>
                <w:szCs w:val="16"/>
              </w:rPr>
            </w:pPr>
            <w:r w:rsidRPr="00322F3F">
              <w:rPr>
                <w:b/>
                <w:sz w:val="16"/>
                <w:szCs w:val="16"/>
              </w:rPr>
              <w:t>8.0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b/>
                <w:sz w:val="16"/>
                <w:szCs w:val="16"/>
              </w:rPr>
            </w:pPr>
            <w:r w:rsidRPr="00322F3F">
              <w:rPr>
                <w:b/>
                <w:sz w:val="16"/>
                <w:szCs w:val="16"/>
              </w:rPr>
              <w:t xml:space="preserve"> 21.0</w:t>
            </w: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r>
      <w:tr w:rsidR="00322F3F" w:rsidRPr="00322F3F" w:rsidTr="00322F3F">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1.2.1.</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Организация экспозиционно-выставочной деятельности</w:t>
            </w:r>
          </w:p>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rPr>
                <w:sz w:val="16"/>
                <w:szCs w:val="16"/>
              </w:rPr>
            </w:pPr>
            <w:r w:rsidRPr="00322F3F">
              <w:rPr>
                <w:sz w:val="16"/>
                <w:szCs w:val="16"/>
              </w:rPr>
              <w:t xml:space="preserve"> </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Создание условий для сохранения и развития  экспозиционно-выставочной деятельности, повышение качества и доступности услуг в сфере культуры</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 xml:space="preserve">всего           </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Текущее финансирование</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p>
          <w:p w:rsidR="00322F3F" w:rsidRPr="00322F3F" w:rsidRDefault="00322F3F" w:rsidP="00E527CA">
            <w:pPr>
              <w:rPr>
                <w:sz w:val="16"/>
                <w:szCs w:val="16"/>
              </w:rPr>
            </w:pPr>
            <w:r w:rsidRPr="00322F3F">
              <w:rPr>
                <w:sz w:val="16"/>
                <w:szCs w:val="16"/>
              </w:rPr>
              <w:t>Х</w:t>
            </w:r>
          </w:p>
        </w:tc>
      </w:tr>
      <w:tr w:rsidR="00322F3F" w:rsidRPr="00322F3F" w:rsidTr="00322F3F">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 xml:space="preserve">местный    </w:t>
            </w:r>
            <w:r w:rsidRPr="00322F3F">
              <w:rPr>
                <w:sz w:val="16"/>
                <w:szCs w:val="16"/>
              </w:rPr>
              <w:br/>
              <w:t xml:space="preserve">бюджет          </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r w:rsidR="00322F3F" w:rsidRPr="00322F3F" w:rsidTr="00322F3F">
        <w:trPr>
          <w:cantSplit/>
          <w:trHeight w:val="274"/>
        </w:trPr>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1.2.2.</w:t>
            </w:r>
          </w:p>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jc w:val="both"/>
              <w:rPr>
                <w:sz w:val="16"/>
                <w:szCs w:val="16"/>
              </w:rPr>
            </w:pPr>
          </w:p>
          <w:p w:rsidR="00322F3F" w:rsidRPr="00322F3F" w:rsidRDefault="00322F3F" w:rsidP="00E527CA">
            <w:pPr>
              <w:autoSpaceDE w:val="0"/>
              <w:autoSpaceDN w:val="0"/>
              <w:adjustRightInd w:val="0"/>
              <w:rPr>
                <w:sz w:val="16"/>
                <w:szCs w:val="16"/>
                <w:u w:val="single"/>
              </w:rPr>
            </w:pPr>
          </w:p>
          <w:p w:rsidR="00322F3F" w:rsidRPr="00322F3F" w:rsidRDefault="00322F3F" w:rsidP="00E527CA">
            <w:pPr>
              <w:autoSpaceDE w:val="0"/>
              <w:autoSpaceDN w:val="0"/>
              <w:adjustRightInd w:val="0"/>
              <w:jc w:val="both"/>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Организация и проведение районных конкурсов декоративно-прикладного и ремесленного творчества</w:t>
            </w:r>
          </w:p>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Создание условий для сохранения и развития  экспозиционно-выставочной деятельности, повышение качества и доступности услуг в сфере культуры</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 xml:space="preserve">всего           </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5.0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5.0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5.0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15.0</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Ежегодное определение и награждение не менее 3  призеров конкурсов</w:t>
            </w:r>
          </w:p>
        </w:tc>
      </w:tr>
      <w:tr w:rsidR="00322F3F" w:rsidRPr="00322F3F" w:rsidTr="00322F3F">
        <w:trPr>
          <w:cantSplit/>
          <w:trHeight w:val="297"/>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 xml:space="preserve">местный    </w:t>
            </w:r>
            <w:r w:rsidRPr="00322F3F">
              <w:rPr>
                <w:sz w:val="16"/>
                <w:szCs w:val="16"/>
              </w:rPr>
              <w:br/>
              <w:t>бюджет</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5.0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5.0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5.0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15.0</w:t>
            </w: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r w:rsidR="00322F3F" w:rsidRPr="00322F3F" w:rsidTr="00322F3F">
        <w:trPr>
          <w:cantSplit/>
          <w:trHeight w:val="1877"/>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r w:rsidR="00322F3F" w:rsidRPr="00322F3F" w:rsidTr="00322F3F">
        <w:trPr>
          <w:cantSplit/>
          <w:trHeight w:val="205"/>
        </w:trPr>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rPr>
                <w:sz w:val="16"/>
                <w:szCs w:val="16"/>
              </w:rPr>
            </w:pPr>
            <w:r w:rsidRPr="00322F3F">
              <w:rPr>
                <w:sz w:val="16"/>
                <w:szCs w:val="16"/>
              </w:rPr>
              <w:lastRenderedPageBreak/>
              <w:t>1.2.3.</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lastRenderedPageBreak/>
              <w:t xml:space="preserve">Участие в </w:t>
            </w:r>
            <w:r w:rsidRPr="00322F3F">
              <w:rPr>
                <w:sz w:val="16"/>
                <w:szCs w:val="16"/>
              </w:rPr>
              <w:lastRenderedPageBreak/>
              <w:t>областных,</w:t>
            </w:r>
          </w:p>
          <w:p w:rsidR="00322F3F" w:rsidRPr="00322F3F" w:rsidRDefault="00322F3F" w:rsidP="00E527CA">
            <w:pPr>
              <w:autoSpaceDE w:val="0"/>
              <w:autoSpaceDN w:val="0"/>
              <w:adjustRightInd w:val="0"/>
              <w:rPr>
                <w:sz w:val="16"/>
                <w:szCs w:val="16"/>
              </w:rPr>
            </w:pPr>
            <w:r w:rsidRPr="00322F3F">
              <w:rPr>
                <w:sz w:val="16"/>
                <w:szCs w:val="16"/>
              </w:rPr>
              <w:t>региональных, межрегиональных, всероссийских выставочных мероприятиях</w:t>
            </w:r>
          </w:p>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lastRenderedPageBreak/>
              <w:t xml:space="preserve">Создание </w:t>
            </w:r>
            <w:r w:rsidRPr="00322F3F">
              <w:rPr>
                <w:sz w:val="16"/>
                <w:szCs w:val="16"/>
              </w:rPr>
              <w:lastRenderedPageBreak/>
              <w:t>условий для сохранения и развития  экспозиционно-выставочной деятельности, повышение качества и доступности услуг в сфере культуры</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lastRenderedPageBreak/>
              <w:t xml:space="preserve">Отдел по </w:t>
            </w:r>
            <w:r w:rsidRPr="00322F3F">
              <w:rPr>
                <w:sz w:val="16"/>
                <w:szCs w:val="16"/>
              </w:rPr>
              <w:lastRenderedPageBreak/>
              <w:t>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lastRenderedPageBreak/>
              <w:t xml:space="preserve">Отдел по </w:t>
            </w:r>
            <w:r w:rsidRPr="00322F3F">
              <w:rPr>
                <w:sz w:val="16"/>
                <w:szCs w:val="16"/>
              </w:rPr>
              <w:lastRenderedPageBreak/>
              <w:t>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lastRenderedPageBreak/>
              <w:t xml:space="preserve">Отдел по </w:t>
            </w:r>
            <w:r w:rsidRPr="00322F3F">
              <w:rPr>
                <w:sz w:val="16"/>
                <w:szCs w:val="16"/>
              </w:rPr>
              <w:lastRenderedPageBreak/>
              <w:t>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lastRenderedPageBreak/>
              <w:t>всего</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3.0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3.0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6.0</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p>
          <w:p w:rsidR="00322F3F" w:rsidRPr="00322F3F" w:rsidRDefault="00322F3F" w:rsidP="00E527CA">
            <w:pPr>
              <w:rPr>
                <w:sz w:val="16"/>
                <w:szCs w:val="16"/>
              </w:rPr>
            </w:pPr>
            <w:r w:rsidRPr="00322F3F">
              <w:rPr>
                <w:sz w:val="16"/>
                <w:szCs w:val="16"/>
              </w:rPr>
              <w:lastRenderedPageBreak/>
              <w:t>Х</w:t>
            </w:r>
          </w:p>
        </w:tc>
      </w:tr>
      <w:tr w:rsidR="00322F3F" w:rsidRPr="00322F3F" w:rsidTr="00322F3F">
        <w:trPr>
          <w:cantSplit/>
          <w:trHeight w:val="2637"/>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3.0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3.0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6.0</w:t>
            </w: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r w:rsidR="00322F3F" w:rsidRPr="00322F3F" w:rsidTr="00322F3F">
        <w:trPr>
          <w:cantSplit/>
          <w:trHeight w:val="262"/>
        </w:trPr>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lastRenderedPageBreak/>
              <w:t>1.2.4.</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Проведение капитального и текущего ремонта экспозиционно-выставочных площадей в муниципальных учреждениях культуры</w:t>
            </w:r>
          </w:p>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rPr>
                <w:sz w:val="16"/>
                <w:szCs w:val="16"/>
              </w:rPr>
            </w:pPr>
            <w:r w:rsidRPr="00322F3F">
              <w:rPr>
                <w:sz w:val="16"/>
                <w:szCs w:val="16"/>
              </w:rPr>
              <w:t xml:space="preserve"> </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Создание условий для сохранения и развития  экспозиционно-выставочной деятельности, повышение качества и доступности услуг в сфере культуры</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Текущее финансирование</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p>
          <w:p w:rsidR="00322F3F" w:rsidRPr="00322F3F" w:rsidRDefault="00322F3F" w:rsidP="00E527CA">
            <w:pPr>
              <w:rPr>
                <w:sz w:val="16"/>
                <w:szCs w:val="16"/>
              </w:rPr>
            </w:pPr>
            <w:r w:rsidRPr="00322F3F">
              <w:rPr>
                <w:sz w:val="16"/>
                <w:szCs w:val="16"/>
              </w:rPr>
              <w:t>Х</w:t>
            </w:r>
          </w:p>
        </w:tc>
      </w:tr>
      <w:tr w:rsidR="00322F3F" w:rsidRPr="00322F3F" w:rsidTr="00322F3F">
        <w:trPr>
          <w:cantSplit/>
          <w:trHeight w:val="2356"/>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r w:rsidR="00322F3F" w:rsidRPr="00322F3F" w:rsidTr="00322F3F">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1.2.5.</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Организация деятельности клубных формирований, кружков, любительских объединений, студий декоративно-прикладного и ремесленного творчества</w:t>
            </w:r>
          </w:p>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jc w:val="both"/>
              <w:rPr>
                <w:sz w:val="16"/>
                <w:szCs w:val="16"/>
              </w:rPr>
            </w:pPr>
          </w:p>
          <w:p w:rsidR="00322F3F" w:rsidRPr="00322F3F" w:rsidRDefault="00322F3F" w:rsidP="00E527CA">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Создание условий для сохранения и развития  экспозиционно-выставочной деятельности, повышение качества и доступности услуг в сфере культуры</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 xml:space="preserve">всего           </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Текущее финансирование</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p>
          <w:p w:rsidR="00322F3F" w:rsidRPr="00322F3F" w:rsidRDefault="00322F3F" w:rsidP="00E527CA">
            <w:pPr>
              <w:rPr>
                <w:sz w:val="16"/>
                <w:szCs w:val="16"/>
              </w:rPr>
            </w:pPr>
            <w:r w:rsidRPr="00322F3F">
              <w:rPr>
                <w:sz w:val="16"/>
                <w:szCs w:val="16"/>
              </w:rPr>
              <w:t>Х</w:t>
            </w:r>
          </w:p>
        </w:tc>
      </w:tr>
      <w:tr w:rsidR="00322F3F" w:rsidRPr="00322F3F" w:rsidTr="00322F3F">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 xml:space="preserve">местный   </w:t>
            </w:r>
            <w:r w:rsidRPr="00322F3F">
              <w:rPr>
                <w:sz w:val="16"/>
                <w:szCs w:val="16"/>
              </w:rPr>
              <w:br/>
              <w:t xml:space="preserve">бюджет          </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r w:rsidR="00322F3F" w:rsidRPr="00322F3F" w:rsidTr="00322F3F">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1.3.</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Мероприятие «Сохранение и развитие</w:t>
            </w:r>
          </w:p>
          <w:p w:rsidR="00322F3F" w:rsidRPr="00322F3F" w:rsidRDefault="00322F3F" w:rsidP="00E527CA">
            <w:pPr>
              <w:autoSpaceDE w:val="0"/>
              <w:autoSpaceDN w:val="0"/>
              <w:adjustRightInd w:val="0"/>
              <w:rPr>
                <w:b/>
                <w:sz w:val="16"/>
                <w:szCs w:val="16"/>
              </w:rPr>
            </w:pPr>
            <w:r w:rsidRPr="00322F3F">
              <w:rPr>
                <w:b/>
                <w:sz w:val="16"/>
                <w:szCs w:val="16"/>
              </w:rPr>
              <w:t>библиотечного дела»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Создание условий для сохранения и развития библиотечного дела, повышение качества и доступности услуг в сфере культур</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Отдел по делам культуры, молодежи и спорта администрации Галичского муниципального района, МКУК МБ им. М. Горького</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lang w:val="en-US"/>
              </w:rPr>
            </w:pPr>
            <w:r w:rsidRPr="00322F3F">
              <w:rPr>
                <w:b/>
                <w:sz w:val="16"/>
                <w:szCs w:val="16"/>
                <w:lang w:val="en-US"/>
              </w:rPr>
              <w:t>15.0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b/>
                <w:sz w:val="16"/>
                <w:szCs w:val="16"/>
              </w:rPr>
            </w:pPr>
            <w:r w:rsidRPr="00322F3F">
              <w:rPr>
                <w:b/>
                <w:sz w:val="16"/>
                <w:szCs w:val="16"/>
              </w:rPr>
              <w:t>19.0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b/>
                <w:sz w:val="16"/>
                <w:szCs w:val="16"/>
              </w:rPr>
            </w:pPr>
            <w:r w:rsidRPr="00322F3F">
              <w:rPr>
                <w:b/>
                <w:sz w:val="16"/>
                <w:szCs w:val="16"/>
              </w:rPr>
              <w:t>19.0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b/>
                <w:sz w:val="16"/>
                <w:szCs w:val="16"/>
                <w:lang w:val="en-US"/>
              </w:rPr>
            </w:pPr>
            <w:r w:rsidRPr="00322F3F">
              <w:rPr>
                <w:b/>
                <w:sz w:val="16"/>
                <w:szCs w:val="16"/>
                <w:lang w:val="en-US"/>
              </w:rPr>
              <w:t>53.0</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r w:rsidRPr="00322F3F">
              <w:rPr>
                <w:b/>
                <w:sz w:val="16"/>
                <w:szCs w:val="16"/>
              </w:rPr>
              <w:t>Х</w:t>
            </w:r>
          </w:p>
        </w:tc>
      </w:tr>
      <w:tr w:rsidR="00322F3F" w:rsidRPr="00322F3F" w:rsidTr="00322F3F">
        <w:trPr>
          <w:cantSplit/>
          <w:trHeight w:val="207"/>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lang w:val="en-US"/>
              </w:rPr>
            </w:pPr>
            <w:r w:rsidRPr="00322F3F">
              <w:rPr>
                <w:b/>
                <w:sz w:val="16"/>
                <w:szCs w:val="16"/>
                <w:lang w:val="en-US"/>
              </w:rPr>
              <w:t>15.0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b/>
                <w:sz w:val="16"/>
                <w:szCs w:val="16"/>
              </w:rPr>
            </w:pPr>
            <w:r w:rsidRPr="00322F3F">
              <w:rPr>
                <w:b/>
                <w:sz w:val="16"/>
                <w:szCs w:val="16"/>
              </w:rPr>
              <w:t>19.0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b/>
                <w:sz w:val="16"/>
                <w:szCs w:val="16"/>
              </w:rPr>
            </w:pPr>
            <w:r w:rsidRPr="00322F3F">
              <w:rPr>
                <w:b/>
                <w:sz w:val="16"/>
                <w:szCs w:val="16"/>
              </w:rPr>
              <w:t>19.0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b/>
                <w:sz w:val="16"/>
                <w:szCs w:val="16"/>
              </w:rPr>
            </w:pPr>
            <w:r w:rsidRPr="00322F3F">
              <w:rPr>
                <w:b/>
                <w:sz w:val="16"/>
                <w:szCs w:val="16"/>
                <w:lang w:val="en-US"/>
              </w:rPr>
              <w:t>53.0</w:t>
            </w: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r>
      <w:tr w:rsidR="00322F3F" w:rsidRPr="00322F3F" w:rsidTr="00322F3F">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1.3.1.</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 xml:space="preserve">Организация библиотечного </w:t>
            </w:r>
            <w:r w:rsidRPr="00322F3F">
              <w:rPr>
                <w:sz w:val="16"/>
                <w:szCs w:val="16"/>
              </w:rPr>
              <w:lastRenderedPageBreak/>
              <w:t xml:space="preserve">обслуживания населения </w:t>
            </w:r>
          </w:p>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lastRenderedPageBreak/>
              <w:t xml:space="preserve">Создание условий для </w:t>
            </w:r>
            <w:r w:rsidRPr="00322F3F">
              <w:rPr>
                <w:sz w:val="16"/>
                <w:szCs w:val="16"/>
              </w:rPr>
              <w:lastRenderedPageBreak/>
              <w:t>сохранения и развития библиотечного дела, повышение качества и доступности услуг в сфере культур</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lastRenderedPageBreak/>
              <w:t xml:space="preserve">Отдел по делам культуры, </w:t>
            </w:r>
            <w:r w:rsidRPr="00322F3F">
              <w:rPr>
                <w:sz w:val="16"/>
                <w:szCs w:val="16"/>
              </w:rPr>
              <w:lastRenderedPageBreak/>
              <w:t>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lastRenderedPageBreak/>
              <w:t xml:space="preserve">Отдел по делам культуры, </w:t>
            </w:r>
            <w:r w:rsidRPr="00322F3F">
              <w:rPr>
                <w:sz w:val="16"/>
                <w:szCs w:val="16"/>
              </w:rPr>
              <w:lastRenderedPageBreak/>
              <w:t>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lastRenderedPageBreak/>
              <w:t xml:space="preserve">Отдел по делам культуры, </w:t>
            </w:r>
            <w:r w:rsidRPr="00322F3F">
              <w:rPr>
                <w:sz w:val="16"/>
                <w:szCs w:val="16"/>
              </w:rPr>
              <w:lastRenderedPageBreak/>
              <w:t>молодежи и спорта администрации Галичского муниципального района,  МКУК МБ им. М. Горького</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lastRenderedPageBreak/>
              <w:t>всего</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jc w:val="both"/>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Текущее финансирование</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 xml:space="preserve">Увеличение среднего числа </w:t>
            </w:r>
            <w:r w:rsidRPr="00322F3F">
              <w:rPr>
                <w:sz w:val="16"/>
                <w:szCs w:val="16"/>
              </w:rPr>
              <w:lastRenderedPageBreak/>
              <w:t>книговыдач в расчете на 1 тысячу человек населения Галичского муниципального района с 26 экземпляров в 2016 году до 30 экземпляров в 2020 году</w:t>
            </w:r>
          </w:p>
        </w:tc>
      </w:tr>
      <w:tr w:rsidR="00322F3F" w:rsidRPr="00322F3F" w:rsidTr="00322F3F">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jc w:val="both"/>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r w:rsidR="00322F3F" w:rsidRPr="00322F3F" w:rsidTr="00322F3F">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lastRenderedPageBreak/>
              <w:t>1.3.3.</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 xml:space="preserve">Комплектование книжных фондов библиотек муниципального района </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Создание условий для сохранения и развития библиотечного дела, повышение качества и доступности услуг в сфере культур</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  МКУК МБ им. М. Горького</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lang w:val="en-US"/>
              </w:rPr>
            </w:pPr>
            <w:r w:rsidRPr="00322F3F">
              <w:rPr>
                <w:sz w:val="16"/>
                <w:szCs w:val="16"/>
                <w:lang w:val="en-US"/>
              </w:rPr>
              <w:t>15.0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15.0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15.0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38.31</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Увеличение количества библиографических записей в картотеках общедоступных (публичных) библиотек  муниципального района</w:t>
            </w:r>
          </w:p>
        </w:tc>
      </w:tr>
      <w:tr w:rsidR="00322F3F" w:rsidRPr="00322F3F" w:rsidTr="00322F3F">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lang w:val="en-US"/>
              </w:rPr>
            </w:pPr>
            <w:r w:rsidRPr="00322F3F">
              <w:rPr>
                <w:sz w:val="16"/>
                <w:szCs w:val="16"/>
              </w:rPr>
              <w:t>8.31</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15.0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15.0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38.31</w:t>
            </w: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r w:rsidR="00322F3F" w:rsidRPr="00322F3F" w:rsidTr="00322F3F">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1.3.4.</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Участие в  региональных, межрегиональных, всероссийских конкурсных мероприятиях</w:t>
            </w:r>
          </w:p>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Создание условий для сохранения и развития библиотечного дела, повышение качества и доступности услуг в сфере культур</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   МКУК МБ им. М. Горького</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jc w:val="both"/>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jc w:val="both"/>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jc w:val="both"/>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Текущее финансирование</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p>
          <w:p w:rsidR="00322F3F" w:rsidRPr="00322F3F" w:rsidRDefault="00322F3F" w:rsidP="00E527CA">
            <w:pPr>
              <w:rPr>
                <w:sz w:val="16"/>
                <w:szCs w:val="16"/>
              </w:rPr>
            </w:pPr>
            <w:r w:rsidRPr="00322F3F">
              <w:rPr>
                <w:sz w:val="16"/>
                <w:szCs w:val="16"/>
              </w:rPr>
              <w:t>Х</w:t>
            </w:r>
          </w:p>
        </w:tc>
      </w:tr>
      <w:tr w:rsidR="00322F3F" w:rsidRPr="00322F3F" w:rsidTr="00322F3F">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jc w:val="both"/>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jc w:val="both"/>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jc w:val="both"/>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r w:rsidR="00322F3F" w:rsidRPr="00322F3F" w:rsidTr="00322F3F">
        <w:trPr>
          <w:cantSplit/>
          <w:trHeight w:val="234"/>
        </w:trPr>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1.3.5.</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Организация районных конкурсных мероприятий</w:t>
            </w:r>
          </w:p>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rPr>
                <w:sz w:val="16"/>
                <w:szCs w:val="16"/>
              </w:rPr>
            </w:pPr>
            <w:r w:rsidRPr="00322F3F">
              <w:rPr>
                <w:sz w:val="16"/>
                <w:szCs w:val="16"/>
              </w:rPr>
              <w:t xml:space="preserve"> </w:t>
            </w:r>
          </w:p>
          <w:p w:rsidR="00322F3F" w:rsidRPr="00322F3F" w:rsidRDefault="00322F3F" w:rsidP="00E527CA">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Создание условий для сохранения и развития библиотечного дела, повышение качества и доступности услуг в сфере культур</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  МКУК МБ им. М. Горького</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4.0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4.0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8.0</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Определение и награждение ежегодно не менее 4 призеров районных конкурсов в сфере библиотечного дела</w:t>
            </w:r>
          </w:p>
        </w:tc>
      </w:tr>
      <w:tr w:rsidR="00322F3F" w:rsidRPr="00322F3F" w:rsidTr="00322F3F">
        <w:trPr>
          <w:cantSplit/>
          <w:trHeight w:val="1403"/>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4.0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4.0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8.0</w:t>
            </w: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r w:rsidR="00322F3F" w:rsidRPr="00322F3F" w:rsidTr="00322F3F">
        <w:trPr>
          <w:cantSplit/>
          <w:trHeight w:val="253"/>
        </w:trPr>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1.3.6.</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Работа по созданию и актуализации сайтов учреждения в информационно-телекоммуникационной сети «Интернет»</w:t>
            </w:r>
          </w:p>
          <w:p w:rsidR="00322F3F" w:rsidRPr="00322F3F" w:rsidRDefault="00322F3F" w:rsidP="00E527CA">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Создание условий для сохранения и развития библиотечного дела, повышение качества и доступности услуг в сфере культур</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 МКУК МБ им. М. Горького</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Текущее финансирование</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p>
          <w:p w:rsidR="00322F3F" w:rsidRPr="00322F3F" w:rsidRDefault="00322F3F" w:rsidP="00E527CA">
            <w:pPr>
              <w:rPr>
                <w:sz w:val="16"/>
                <w:szCs w:val="16"/>
              </w:rPr>
            </w:pPr>
            <w:r w:rsidRPr="00322F3F">
              <w:rPr>
                <w:sz w:val="16"/>
                <w:szCs w:val="16"/>
              </w:rPr>
              <w:t>Х</w:t>
            </w:r>
          </w:p>
        </w:tc>
      </w:tr>
      <w:tr w:rsidR="00322F3F" w:rsidRPr="00322F3F" w:rsidTr="00322F3F">
        <w:trPr>
          <w:cantSplit/>
          <w:trHeight w:val="1384"/>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r w:rsidR="00322F3F" w:rsidRPr="00322F3F" w:rsidTr="00322F3F">
        <w:trPr>
          <w:cantSplit/>
          <w:trHeight w:val="297"/>
        </w:trPr>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1.3.7.</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 xml:space="preserve">Проведение капитального и текущего </w:t>
            </w:r>
            <w:r w:rsidRPr="00322F3F">
              <w:rPr>
                <w:sz w:val="16"/>
                <w:szCs w:val="16"/>
              </w:rPr>
              <w:lastRenderedPageBreak/>
              <w:t>ремонта площадей в муниципальных библиотеках, укрепление материально-технической базы</w:t>
            </w:r>
          </w:p>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lastRenderedPageBreak/>
              <w:t xml:space="preserve">Создание условий для </w:t>
            </w:r>
            <w:r w:rsidRPr="00322F3F">
              <w:rPr>
                <w:sz w:val="16"/>
                <w:szCs w:val="16"/>
              </w:rPr>
              <w:lastRenderedPageBreak/>
              <w:t>сохранения и развития  экспозиционно-выставочной деятельности, повышение качества и доступности услуг в сфере культуры</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lastRenderedPageBreak/>
              <w:t xml:space="preserve">Отдел по делам культуры, </w:t>
            </w:r>
            <w:r w:rsidRPr="00322F3F">
              <w:rPr>
                <w:sz w:val="16"/>
                <w:szCs w:val="16"/>
              </w:rPr>
              <w:lastRenderedPageBreak/>
              <w:t>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lastRenderedPageBreak/>
              <w:t xml:space="preserve">Отдел по делам культуры, </w:t>
            </w:r>
            <w:r w:rsidRPr="00322F3F">
              <w:rPr>
                <w:sz w:val="16"/>
                <w:szCs w:val="16"/>
              </w:rPr>
              <w:lastRenderedPageBreak/>
              <w:t>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lastRenderedPageBreak/>
              <w:t xml:space="preserve">Отдел по делам культуры, </w:t>
            </w:r>
            <w:r w:rsidRPr="00322F3F">
              <w:rPr>
                <w:sz w:val="16"/>
                <w:szCs w:val="16"/>
              </w:rPr>
              <w:lastRenderedPageBreak/>
              <w:t>молодежи и спорта администрации Галичского муниципального района,  МКУК МБ им. М. Горького</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lastRenderedPageBreak/>
              <w:t>всего</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Текущее финансирование</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p>
          <w:p w:rsidR="00322F3F" w:rsidRPr="00322F3F" w:rsidRDefault="00322F3F" w:rsidP="00E527CA">
            <w:pPr>
              <w:rPr>
                <w:sz w:val="16"/>
                <w:szCs w:val="16"/>
              </w:rPr>
            </w:pPr>
            <w:r w:rsidRPr="00322F3F">
              <w:rPr>
                <w:sz w:val="16"/>
                <w:szCs w:val="16"/>
              </w:rPr>
              <w:t>Х</w:t>
            </w:r>
          </w:p>
        </w:tc>
      </w:tr>
      <w:tr w:rsidR="00322F3F" w:rsidRPr="00322F3F" w:rsidTr="00322F3F">
        <w:trPr>
          <w:cantSplit/>
          <w:trHeight w:val="2169"/>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r w:rsidR="00322F3F" w:rsidRPr="00322F3F" w:rsidTr="00322F3F">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lastRenderedPageBreak/>
              <w:t>1.4.</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Мероприятие «Сохранение и развитие традиционной народной культуры, нематериального культурного наследия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Создание условий для сохранения и развития традиционной народной культуры, нематериального культурного наследия Костромской области, повышения качества и доступности услуг в сфере культуры</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jc w:val="both"/>
              <w:rPr>
                <w:b/>
                <w:sz w:val="16"/>
                <w:szCs w:val="16"/>
              </w:rPr>
            </w:pPr>
            <w:r w:rsidRPr="00322F3F">
              <w:rPr>
                <w:b/>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jc w:val="both"/>
              <w:rPr>
                <w:b/>
                <w:sz w:val="16"/>
                <w:szCs w:val="16"/>
              </w:rPr>
            </w:pPr>
            <w:r w:rsidRPr="00322F3F">
              <w:rPr>
                <w:b/>
                <w:sz w:val="16"/>
                <w:szCs w:val="16"/>
              </w:rPr>
              <w:t>2.0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jc w:val="both"/>
              <w:rPr>
                <w:b/>
                <w:sz w:val="16"/>
                <w:szCs w:val="16"/>
              </w:rPr>
            </w:pPr>
            <w:r w:rsidRPr="00322F3F">
              <w:rPr>
                <w:b/>
                <w:sz w:val="16"/>
                <w:szCs w:val="16"/>
              </w:rPr>
              <w:t>2.0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b/>
                <w:sz w:val="16"/>
                <w:szCs w:val="16"/>
              </w:rPr>
            </w:pPr>
            <w:r w:rsidRPr="00322F3F">
              <w:rPr>
                <w:b/>
                <w:sz w:val="16"/>
                <w:szCs w:val="16"/>
              </w:rPr>
              <w:t>4.0</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r w:rsidRPr="00322F3F">
              <w:rPr>
                <w:b/>
                <w:sz w:val="16"/>
                <w:szCs w:val="16"/>
              </w:rPr>
              <w:t>Х</w:t>
            </w:r>
          </w:p>
        </w:tc>
      </w:tr>
      <w:tr w:rsidR="00322F3F" w:rsidRPr="00322F3F" w:rsidTr="00322F3F">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jc w:val="both"/>
              <w:rPr>
                <w:b/>
                <w:sz w:val="16"/>
                <w:szCs w:val="16"/>
              </w:rPr>
            </w:pPr>
            <w:r w:rsidRPr="00322F3F">
              <w:rPr>
                <w:b/>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jc w:val="both"/>
              <w:rPr>
                <w:b/>
                <w:sz w:val="16"/>
                <w:szCs w:val="16"/>
              </w:rPr>
            </w:pPr>
            <w:r w:rsidRPr="00322F3F">
              <w:rPr>
                <w:b/>
                <w:sz w:val="16"/>
                <w:szCs w:val="16"/>
              </w:rPr>
              <w:t>2.0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jc w:val="both"/>
              <w:rPr>
                <w:b/>
                <w:sz w:val="16"/>
                <w:szCs w:val="16"/>
              </w:rPr>
            </w:pPr>
            <w:r w:rsidRPr="00322F3F">
              <w:rPr>
                <w:b/>
                <w:sz w:val="16"/>
                <w:szCs w:val="16"/>
              </w:rPr>
              <w:t>2.0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b/>
                <w:sz w:val="16"/>
                <w:szCs w:val="16"/>
              </w:rPr>
            </w:pPr>
            <w:r w:rsidRPr="00322F3F">
              <w:rPr>
                <w:b/>
                <w:sz w:val="16"/>
                <w:szCs w:val="16"/>
              </w:rPr>
              <w:t>4.0</w:t>
            </w: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r>
      <w:tr w:rsidR="00322F3F" w:rsidRPr="00322F3F" w:rsidTr="00322F3F">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1.4.1.</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Организация культурно-досугового обслуживания населения и сохранения нематериального культурного наследия</w:t>
            </w:r>
          </w:p>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Создание условий для сохранения и развития традиционной народной культуры, нематериального культурного наследия Костромской области, повышения качества и доступности услуг в сфере культуры</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jc w:val="both"/>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jc w:val="both"/>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Текущее финансирование</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pStyle w:val="ConsPlusCell"/>
              <w:ind w:right="34"/>
              <w:jc w:val="both"/>
              <w:rPr>
                <w:rFonts w:ascii="Times New Roman" w:hAnsi="Times New Roman" w:cs="Times New Roman"/>
                <w:sz w:val="16"/>
                <w:szCs w:val="16"/>
              </w:rPr>
            </w:pPr>
            <w:r w:rsidRPr="00322F3F">
              <w:rPr>
                <w:rFonts w:ascii="Times New Roman" w:hAnsi="Times New Roman" w:cs="Times New Roman"/>
                <w:sz w:val="16"/>
                <w:szCs w:val="16"/>
              </w:rPr>
              <w:t>Увеличение количества посещений платных и бесплатных культурно-досуговых мероприятий до 195тыс.</w:t>
            </w:r>
            <w:r w:rsidRPr="00322F3F">
              <w:rPr>
                <w:rFonts w:ascii="Times New Roman" w:hAnsi="Times New Roman" w:cs="Times New Roman"/>
                <w:color w:val="C00000"/>
                <w:sz w:val="16"/>
                <w:szCs w:val="16"/>
              </w:rPr>
              <w:t xml:space="preserve">  </w:t>
            </w:r>
            <w:r w:rsidRPr="00322F3F">
              <w:rPr>
                <w:rFonts w:ascii="Times New Roman" w:hAnsi="Times New Roman" w:cs="Times New Roman"/>
                <w:sz w:val="16"/>
                <w:szCs w:val="16"/>
              </w:rPr>
              <w:t>единиц в 2020 году.</w:t>
            </w:r>
          </w:p>
        </w:tc>
      </w:tr>
      <w:tr w:rsidR="00322F3F" w:rsidRPr="00322F3F" w:rsidTr="00322F3F">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jc w:val="both"/>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jc w:val="both"/>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lang w:eastAsia="ru-RU"/>
              </w:rPr>
            </w:pPr>
          </w:p>
        </w:tc>
      </w:tr>
      <w:tr w:rsidR="00322F3F" w:rsidRPr="00322F3F" w:rsidTr="00322F3F">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1.4.2.</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 xml:space="preserve">Работа по организации кинопоказов </w:t>
            </w:r>
          </w:p>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lastRenderedPageBreak/>
              <w:t xml:space="preserve">Создание условий для </w:t>
            </w:r>
            <w:r w:rsidRPr="00322F3F">
              <w:rPr>
                <w:sz w:val="16"/>
                <w:szCs w:val="16"/>
              </w:rPr>
              <w:lastRenderedPageBreak/>
              <w:t>сохранения и развития традиционной народной культуры, нематериального культурного наследия Костромской области, повышения качества и доступности услуг в сфере культуры</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lastRenderedPageBreak/>
              <w:t xml:space="preserve">Отдел по делам культуры, </w:t>
            </w:r>
            <w:r w:rsidRPr="00322F3F">
              <w:rPr>
                <w:sz w:val="16"/>
                <w:szCs w:val="16"/>
              </w:rPr>
              <w:lastRenderedPageBreak/>
              <w:t>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lastRenderedPageBreak/>
              <w:t xml:space="preserve">Отдел по делам культуры, </w:t>
            </w:r>
            <w:r w:rsidRPr="00322F3F">
              <w:rPr>
                <w:sz w:val="16"/>
                <w:szCs w:val="16"/>
              </w:rPr>
              <w:lastRenderedPageBreak/>
              <w:t>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lastRenderedPageBreak/>
              <w:t xml:space="preserve">Отдел по делам культуры, </w:t>
            </w:r>
            <w:r w:rsidRPr="00322F3F">
              <w:rPr>
                <w:sz w:val="16"/>
                <w:szCs w:val="16"/>
              </w:rPr>
              <w:lastRenderedPageBreak/>
              <w:t>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lastRenderedPageBreak/>
              <w:t>всего</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jc w:val="both"/>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jc w:val="both"/>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lang w:eastAsia="ru-RU"/>
              </w:rPr>
            </w:pPr>
          </w:p>
        </w:tc>
      </w:tr>
      <w:tr w:rsidR="00322F3F" w:rsidRPr="00322F3F" w:rsidTr="00322F3F">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jc w:val="both"/>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jc w:val="both"/>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jc w:val="both"/>
              <w:rPr>
                <w:sz w:val="16"/>
                <w:szCs w:val="16"/>
              </w:rPr>
            </w:pPr>
            <w:r w:rsidRPr="00322F3F">
              <w:rPr>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lang w:eastAsia="ru-RU"/>
              </w:rPr>
            </w:pPr>
          </w:p>
        </w:tc>
      </w:tr>
      <w:tr w:rsidR="00322F3F" w:rsidRPr="00322F3F" w:rsidTr="00322F3F">
        <w:trPr>
          <w:cantSplit/>
          <w:trHeight w:val="254"/>
        </w:trPr>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lastRenderedPageBreak/>
              <w:t>1.4.3.</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Работа по созданию кино-, фото-, аудио-мультимедийной, печатной продукции</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Создание условий для сохранения и развития традиционной народной культуры, нематериального культурного наследия Костромской области, повышения качества и доступности услуг в сфере культуры</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2.0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2.0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4.0</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p>
          <w:p w:rsidR="00322F3F" w:rsidRPr="00322F3F" w:rsidRDefault="00322F3F" w:rsidP="00E527CA">
            <w:pPr>
              <w:rPr>
                <w:sz w:val="16"/>
                <w:szCs w:val="16"/>
              </w:rPr>
            </w:pPr>
            <w:r w:rsidRPr="00322F3F">
              <w:rPr>
                <w:sz w:val="16"/>
                <w:szCs w:val="16"/>
              </w:rPr>
              <w:t>Х</w:t>
            </w:r>
          </w:p>
        </w:tc>
      </w:tr>
      <w:tr w:rsidR="00322F3F" w:rsidRPr="00322F3F" w:rsidTr="00322F3F">
        <w:trPr>
          <w:cantSplit/>
          <w:trHeight w:val="2487"/>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2.0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2.0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4.0</w:t>
            </w: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r w:rsidR="00322F3F" w:rsidRPr="00322F3F" w:rsidTr="00322F3F">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1.5.</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Мероприятие «Сохранение и развитие образования в сфере культуры и искусства, поддержка молодых дарований»</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Создание условий для сохранения и развития образования в сфере культуры и искусства, поддержка молодых дарований</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Отдел по делам культуры, молодежи и спорта администрации Галичского муниципального района,</w:t>
            </w:r>
          </w:p>
          <w:p w:rsidR="00322F3F" w:rsidRPr="00322F3F" w:rsidRDefault="00322F3F" w:rsidP="00E527CA">
            <w:pPr>
              <w:autoSpaceDE w:val="0"/>
              <w:autoSpaceDN w:val="0"/>
              <w:adjustRightInd w:val="0"/>
              <w:rPr>
                <w:b/>
                <w:sz w:val="16"/>
                <w:szCs w:val="16"/>
              </w:rPr>
            </w:pPr>
            <w:r w:rsidRPr="00322F3F">
              <w:rPr>
                <w:b/>
                <w:sz w:val="16"/>
                <w:szCs w:val="16"/>
              </w:rPr>
              <w:t xml:space="preserve">МУДО «Степановская детская школа искусств», </w:t>
            </w:r>
          </w:p>
          <w:p w:rsidR="00322F3F" w:rsidRPr="00322F3F" w:rsidRDefault="00322F3F" w:rsidP="00E527CA">
            <w:pPr>
              <w:autoSpaceDE w:val="0"/>
              <w:autoSpaceDN w:val="0"/>
              <w:adjustRightInd w:val="0"/>
              <w:rPr>
                <w:b/>
                <w:sz w:val="16"/>
                <w:szCs w:val="16"/>
              </w:rPr>
            </w:pPr>
            <w:r w:rsidRPr="00322F3F">
              <w:rPr>
                <w:b/>
                <w:sz w:val="16"/>
                <w:szCs w:val="16"/>
              </w:rPr>
              <w:t>МУДО «Ореховская детская музыкальная школа»</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b/>
                <w:sz w:val="16"/>
                <w:szCs w:val="16"/>
              </w:rPr>
            </w:pPr>
            <w:r w:rsidRPr="00322F3F">
              <w:rPr>
                <w:b/>
                <w:sz w:val="16"/>
                <w:szCs w:val="16"/>
              </w:rPr>
              <w:t>70,288</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b/>
                <w:sz w:val="16"/>
                <w:szCs w:val="16"/>
              </w:rPr>
            </w:pPr>
            <w:r w:rsidRPr="00322F3F">
              <w:rPr>
                <w:b/>
                <w:sz w:val="16"/>
                <w:szCs w:val="16"/>
              </w:rPr>
              <w:t>100.0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b/>
                <w:sz w:val="16"/>
                <w:szCs w:val="16"/>
              </w:rPr>
            </w:pPr>
            <w:r w:rsidRPr="00322F3F">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b/>
                <w:sz w:val="16"/>
                <w:szCs w:val="16"/>
              </w:rPr>
            </w:pPr>
            <w:r w:rsidRPr="00322F3F">
              <w:rPr>
                <w:b/>
                <w:sz w:val="16"/>
                <w:szCs w:val="16"/>
              </w:rPr>
              <w:t>170.288</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r w:rsidRPr="00322F3F">
              <w:rPr>
                <w:sz w:val="16"/>
                <w:szCs w:val="16"/>
              </w:rPr>
              <w:t>Х</w:t>
            </w:r>
          </w:p>
        </w:tc>
      </w:tr>
      <w:tr w:rsidR="00322F3F" w:rsidRPr="00322F3F" w:rsidTr="00322F3F">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b/>
                <w:sz w:val="16"/>
                <w:szCs w:val="16"/>
              </w:rPr>
            </w:pPr>
            <w:r w:rsidRPr="00322F3F">
              <w:rPr>
                <w:b/>
                <w:sz w:val="16"/>
                <w:szCs w:val="16"/>
              </w:rPr>
              <w:t>70,288</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b/>
                <w:sz w:val="16"/>
                <w:szCs w:val="16"/>
              </w:rPr>
            </w:pPr>
            <w:r w:rsidRPr="00322F3F">
              <w:rPr>
                <w:b/>
                <w:sz w:val="16"/>
                <w:szCs w:val="16"/>
              </w:rPr>
              <w:t>100.0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b/>
                <w:sz w:val="16"/>
                <w:szCs w:val="16"/>
              </w:rPr>
            </w:pPr>
            <w:r w:rsidRPr="00322F3F">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b/>
                <w:sz w:val="16"/>
                <w:szCs w:val="16"/>
              </w:rPr>
            </w:pPr>
            <w:r w:rsidRPr="00322F3F">
              <w:rPr>
                <w:b/>
                <w:sz w:val="16"/>
                <w:szCs w:val="16"/>
              </w:rPr>
              <w:t>170.288</w:t>
            </w: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r w:rsidR="00322F3F" w:rsidRPr="00322F3F" w:rsidTr="00322F3F">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1.5.1.</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Организация</w:t>
            </w:r>
          </w:p>
          <w:p w:rsidR="00322F3F" w:rsidRPr="00322F3F" w:rsidRDefault="00322F3F" w:rsidP="00E527CA">
            <w:pPr>
              <w:autoSpaceDE w:val="0"/>
              <w:autoSpaceDN w:val="0"/>
              <w:adjustRightInd w:val="0"/>
              <w:rPr>
                <w:sz w:val="16"/>
                <w:szCs w:val="16"/>
              </w:rPr>
            </w:pPr>
            <w:r w:rsidRPr="00322F3F">
              <w:rPr>
                <w:sz w:val="16"/>
                <w:szCs w:val="16"/>
              </w:rPr>
              <w:t xml:space="preserve">дополнительного </w:t>
            </w:r>
            <w:r w:rsidRPr="00322F3F">
              <w:rPr>
                <w:sz w:val="16"/>
                <w:szCs w:val="16"/>
              </w:rPr>
              <w:lastRenderedPageBreak/>
              <w:t>образования детей в области культуры</w:t>
            </w:r>
          </w:p>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lastRenderedPageBreak/>
              <w:t xml:space="preserve">Создание условий для </w:t>
            </w:r>
            <w:r w:rsidRPr="00322F3F">
              <w:rPr>
                <w:sz w:val="16"/>
                <w:szCs w:val="16"/>
              </w:rPr>
              <w:lastRenderedPageBreak/>
              <w:t>сохранения и развития образования в сфере культуры и искусства, поддержки молодых дарований</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lastRenderedPageBreak/>
              <w:t xml:space="preserve">Отдел по делам культуры, </w:t>
            </w:r>
            <w:r w:rsidRPr="00322F3F">
              <w:rPr>
                <w:sz w:val="16"/>
                <w:szCs w:val="16"/>
              </w:rPr>
              <w:lastRenderedPageBreak/>
              <w:t>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lastRenderedPageBreak/>
              <w:t xml:space="preserve">Отдел по делам культуры, </w:t>
            </w:r>
            <w:r w:rsidRPr="00322F3F">
              <w:rPr>
                <w:sz w:val="16"/>
                <w:szCs w:val="16"/>
              </w:rPr>
              <w:lastRenderedPageBreak/>
              <w:t>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lastRenderedPageBreak/>
              <w:t xml:space="preserve">Отдел по делам культуры, </w:t>
            </w:r>
            <w:r w:rsidRPr="00322F3F">
              <w:rPr>
                <w:sz w:val="16"/>
                <w:szCs w:val="16"/>
              </w:rPr>
              <w:lastRenderedPageBreak/>
              <w:t xml:space="preserve">молодежи и спорта администрации Галичского муниципального района,  МУДО «Степановская детская школа искусств», </w:t>
            </w:r>
          </w:p>
          <w:p w:rsidR="00322F3F" w:rsidRPr="00322F3F" w:rsidRDefault="00322F3F" w:rsidP="00E527CA">
            <w:pPr>
              <w:autoSpaceDE w:val="0"/>
              <w:autoSpaceDN w:val="0"/>
              <w:adjustRightInd w:val="0"/>
              <w:rPr>
                <w:sz w:val="16"/>
                <w:szCs w:val="16"/>
              </w:rPr>
            </w:pPr>
            <w:r w:rsidRPr="00322F3F">
              <w:rPr>
                <w:sz w:val="16"/>
                <w:szCs w:val="16"/>
              </w:rPr>
              <w:t>МУДО «Ореховская детская музыкальная школа»</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lastRenderedPageBreak/>
              <w:t>всего</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jc w:val="both"/>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jc w:val="both"/>
              <w:rPr>
                <w:sz w:val="16"/>
                <w:szCs w:val="16"/>
              </w:rPr>
            </w:pPr>
            <w:r w:rsidRPr="00322F3F">
              <w:rPr>
                <w:sz w:val="16"/>
                <w:szCs w:val="16"/>
              </w:rPr>
              <w:t>Текущее финансирование</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 xml:space="preserve">Ежегодное 100% выполнение </w:t>
            </w:r>
            <w:r w:rsidRPr="00322F3F">
              <w:rPr>
                <w:sz w:val="16"/>
                <w:szCs w:val="16"/>
              </w:rPr>
              <w:lastRenderedPageBreak/>
              <w:t xml:space="preserve">плана приема на обучение в учреждения дополнительного образования детей </w:t>
            </w:r>
          </w:p>
        </w:tc>
      </w:tr>
      <w:tr w:rsidR="00322F3F" w:rsidRPr="00322F3F" w:rsidTr="00322F3F">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jc w:val="both"/>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r w:rsidR="00322F3F" w:rsidRPr="00322F3F" w:rsidTr="00322F3F">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lastRenderedPageBreak/>
              <w:t>1.5.2.</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Участие в региональных, межрегиональных конкурсах, фестивалях, обучающих семинарах</w:t>
            </w:r>
          </w:p>
          <w:p w:rsidR="00322F3F" w:rsidRPr="00322F3F" w:rsidRDefault="00322F3F" w:rsidP="00E527CA">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Создание условий для сохранения и развития образования в сфере культуры и искусства, поддержки молодых дарований</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 xml:space="preserve">Отдел по делам культуры, молодежи и спорта администрации Галичского муниципального </w:t>
            </w:r>
          </w:p>
          <w:p w:rsidR="00322F3F" w:rsidRPr="00322F3F" w:rsidRDefault="00322F3F" w:rsidP="00E527CA">
            <w:pPr>
              <w:autoSpaceDE w:val="0"/>
              <w:autoSpaceDN w:val="0"/>
              <w:adjustRightInd w:val="0"/>
              <w:rPr>
                <w:sz w:val="16"/>
                <w:szCs w:val="16"/>
              </w:rPr>
            </w:pPr>
            <w:r w:rsidRPr="00322F3F">
              <w:rPr>
                <w:sz w:val="16"/>
                <w:szCs w:val="16"/>
              </w:rPr>
              <w:t xml:space="preserve">района,  МУДО «Степановская детская школа искусств», </w:t>
            </w:r>
          </w:p>
          <w:p w:rsidR="00322F3F" w:rsidRPr="00322F3F" w:rsidRDefault="00322F3F" w:rsidP="00E527CA">
            <w:pPr>
              <w:autoSpaceDE w:val="0"/>
              <w:autoSpaceDN w:val="0"/>
              <w:adjustRightInd w:val="0"/>
              <w:rPr>
                <w:sz w:val="16"/>
                <w:szCs w:val="16"/>
              </w:rPr>
            </w:pPr>
            <w:r w:rsidRPr="00322F3F">
              <w:rPr>
                <w:sz w:val="16"/>
                <w:szCs w:val="16"/>
              </w:rPr>
              <w:t>МУДО «Ореховская детская музыкальная школа»</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jc w:val="both"/>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Текущее финансирование</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Увеличение количества детей, привлекаемых к участию в творческих мероприятиях, с  40550 человек в 2016 году до 43600 человек в 2020 году</w:t>
            </w:r>
          </w:p>
        </w:tc>
      </w:tr>
      <w:tr w:rsidR="00322F3F" w:rsidRPr="00322F3F" w:rsidTr="00322F3F">
        <w:trPr>
          <w:cantSplit/>
          <w:trHeight w:val="1687"/>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 xml:space="preserve"> местный бюджет</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jc w:val="both"/>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r w:rsidR="00322F3F" w:rsidRPr="00322F3F" w:rsidTr="00322F3F">
        <w:trPr>
          <w:cantSplit/>
          <w:trHeight w:val="197"/>
        </w:trPr>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1.5.3.</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Модернизация материально-технической базы  муниципальных учреждений дополнительного образования детей в области культуры</w:t>
            </w:r>
          </w:p>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Создание условий для сохранения и развития образования в сфере культуры и искусства, поддержки молодых дарований</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 xml:space="preserve">Отдел по делам культуры, молодежи и спорта администрации Галичского муниципального района,  МУДО «Степановская детская школа искусств», </w:t>
            </w:r>
          </w:p>
          <w:p w:rsidR="00322F3F" w:rsidRPr="00322F3F" w:rsidRDefault="00322F3F" w:rsidP="00E527CA">
            <w:pPr>
              <w:autoSpaceDE w:val="0"/>
              <w:autoSpaceDN w:val="0"/>
              <w:adjustRightInd w:val="0"/>
              <w:rPr>
                <w:sz w:val="16"/>
                <w:szCs w:val="16"/>
              </w:rPr>
            </w:pPr>
            <w:r w:rsidRPr="00322F3F">
              <w:rPr>
                <w:sz w:val="16"/>
                <w:szCs w:val="16"/>
              </w:rPr>
              <w:t>МУДО «Ореховская детская музыкальная школа»</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70,288</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100.0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170.288</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p>
          <w:p w:rsidR="00322F3F" w:rsidRPr="00322F3F" w:rsidRDefault="00322F3F" w:rsidP="00E527CA">
            <w:pPr>
              <w:rPr>
                <w:sz w:val="16"/>
                <w:szCs w:val="16"/>
              </w:rPr>
            </w:pPr>
            <w:r w:rsidRPr="00322F3F">
              <w:rPr>
                <w:sz w:val="16"/>
                <w:szCs w:val="16"/>
              </w:rPr>
              <w:t>Х</w:t>
            </w:r>
          </w:p>
        </w:tc>
      </w:tr>
      <w:tr w:rsidR="00322F3F" w:rsidRPr="00322F3F" w:rsidTr="00322F3F">
        <w:trPr>
          <w:cantSplit/>
          <w:trHeight w:val="1626"/>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70,288</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100.0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170.288</w:t>
            </w: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r w:rsidR="00322F3F" w:rsidRPr="00322F3F" w:rsidTr="00322F3F">
        <w:trPr>
          <w:cantSplit/>
          <w:trHeight w:val="331"/>
        </w:trPr>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1.6.</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Мероприятие</w:t>
            </w:r>
          </w:p>
          <w:p w:rsidR="00322F3F" w:rsidRPr="00322F3F" w:rsidRDefault="00322F3F" w:rsidP="00E527CA">
            <w:pPr>
              <w:autoSpaceDE w:val="0"/>
              <w:autoSpaceDN w:val="0"/>
              <w:adjustRightInd w:val="0"/>
              <w:rPr>
                <w:b/>
                <w:sz w:val="16"/>
                <w:szCs w:val="16"/>
              </w:rPr>
            </w:pPr>
            <w:r w:rsidRPr="00322F3F">
              <w:rPr>
                <w:b/>
                <w:sz w:val="16"/>
                <w:szCs w:val="16"/>
              </w:rPr>
              <w:t xml:space="preserve"> «Обеспечения развития и укрепления материально – </w:t>
            </w:r>
            <w:r w:rsidRPr="00322F3F">
              <w:rPr>
                <w:b/>
                <w:sz w:val="16"/>
                <w:szCs w:val="16"/>
              </w:rPr>
              <w:lastRenderedPageBreak/>
              <w:t>технической базы муниципальных домов культуры (проект «Местный дом культуры»)</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lastRenderedPageBreak/>
              <w:t>Создание условий для сохранения и развития  социально</w:t>
            </w:r>
            <w:r w:rsidRPr="00322F3F">
              <w:rPr>
                <w:b/>
                <w:sz w:val="16"/>
                <w:szCs w:val="16"/>
              </w:rPr>
              <w:lastRenderedPageBreak/>
              <w:t xml:space="preserve">-культурного деятельности, самодеятельного творчества </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lastRenderedPageBreak/>
              <w:t>Отдел по делам культуры, молодежи и спорта админист</w:t>
            </w:r>
            <w:r w:rsidRPr="00322F3F">
              <w:rPr>
                <w:b/>
                <w:sz w:val="16"/>
                <w:szCs w:val="16"/>
              </w:rPr>
              <w:lastRenderedPageBreak/>
              <w:t>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lastRenderedPageBreak/>
              <w:t>Отдел по делам культуры, молодежи и спорта админист</w:t>
            </w:r>
            <w:r w:rsidRPr="00322F3F">
              <w:rPr>
                <w:b/>
                <w:sz w:val="16"/>
                <w:szCs w:val="16"/>
              </w:rPr>
              <w:lastRenderedPageBreak/>
              <w:t>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lastRenderedPageBreak/>
              <w:t>Отдел по делам культуры, молодежи и спорта админист</w:t>
            </w:r>
            <w:r w:rsidRPr="00322F3F">
              <w:rPr>
                <w:b/>
                <w:sz w:val="16"/>
                <w:szCs w:val="16"/>
              </w:rPr>
              <w:lastRenderedPageBreak/>
              <w:t>рации Галичского муниципального района,</w:t>
            </w:r>
          </w:p>
          <w:p w:rsidR="00322F3F" w:rsidRPr="00322F3F" w:rsidRDefault="00322F3F" w:rsidP="00E527CA">
            <w:pPr>
              <w:autoSpaceDE w:val="0"/>
              <w:autoSpaceDN w:val="0"/>
              <w:adjustRightInd w:val="0"/>
              <w:rPr>
                <w:b/>
                <w:sz w:val="16"/>
                <w:szCs w:val="16"/>
              </w:rPr>
            </w:pPr>
            <w:r w:rsidRPr="00322F3F">
              <w:rPr>
                <w:b/>
                <w:sz w:val="16"/>
                <w:szCs w:val="16"/>
              </w:rPr>
              <w:t>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lastRenderedPageBreak/>
              <w:t>всего</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b/>
                <w:sz w:val="16"/>
                <w:szCs w:val="16"/>
              </w:rPr>
            </w:pPr>
            <w:r w:rsidRPr="00322F3F">
              <w:rPr>
                <w:b/>
                <w:sz w:val="16"/>
                <w:szCs w:val="16"/>
              </w:rPr>
              <w:t>948,63</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b/>
                <w:sz w:val="16"/>
                <w:szCs w:val="16"/>
              </w:rPr>
            </w:pPr>
            <w:r w:rsidRPr="00322F3F">
              <w:rPr>
                <w:b/>
                <w:sz w:val="16"/>
                <w:szCs w:val="16"/>
              </w:rPr>
              <w:t>1290,0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b/>
                <w:sz w:val="16"/>
                <w:szCs w:val="16"/>
              </w:rPr>
            </w:pPr>
            <w:r w:rsidRPr="00322F3F">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b/>
                <w:sz w:val="16"/>
                <w:szCs w:val="16"/>
              </w:rPr>
            </w:pPr>
            <w:r w:rsidRPr="00322F3F">
              <w:rPr>
                <w:b/>
                <w:sz w:val="16"/>
                <w:szCs w:val="16"/>
              </w:rPr>
              <w:t>2238,63</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r w:rsidRPr="00322F3F">
              <w:rPr>
                <w:sz w:val="16"/>
                <w:szCs w:val="16"/>
              </w:rPr>
              <w:t>Х</w:t>
            </w:r>
          </w:p>
        </w:tc>
      </w:tr>
      <w:tr w:rsidR="00322F3F" w:rsidRPr="00322F3F" w:rsidTr="00322F3F">
        <w:trPr>
          <w:cantSplit/>
          <w:trHeight w:val="602"/>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 xml:space="preserve">местный     </w:t>
            </w:r>
            <w:r w:rsidRPr="00322F3F">
              <w:rPr>
                <w:b/>
                <w:sz w:val="16"/>
                <w:szCs w:val="16"/>
              </w:rPr>
              <w:br/>
              <w:t>бюджет</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b/>
                <w:sz w:val="16"/>
                <w:szCs w:val="16"/>
              </w:rPr>
            </w:pPr>
            <w:r w:rsidRPr="00322F3F">
              <w:rPr>
                <w:b/>
                <w:sz w:val="16"/>
                <w:szCs w:val="16"/>
              </w:rPr>
              <w:t>85,471</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b/>
                <w:sz w:val="16"/>
                <w:szCs w:val="16"/>
              </w:rPr>
            </w:pPr>
            <w:r w:rsidRPr="00322F3F">
              <w:rPr>
                <w:b/>
                <w:sz w:val="16"/>
                <w:szCs w:val="16"/>
              </w:rPr>
              <w:t>116,1</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b/>
                <w:sz w:val="16"/>
                <w:szCs w:val="16"/>
              </w:rPr>
            </w:pPr>
            <w:r w:rsidRPr="00322F3F">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b/>
                <w:sz w:val="16"/>
                <w:szCs w:val="16"/>
              </w:rPr>
            </w:pPr>
            <w:r w:rsidRPr="00322F3F">
              <w:rPr>
                <w:b/>
                <w:sz w:val="16"/>
                <w:szCs w:val="16"/>
              </w:rPr>
              <w:t>201,571</w:t>
            </w: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r w:rsidR="00322F3F" w:rsidRPr="00322F3F" w:rsidTr="00322F3F">
        <w:trPr>
          <w:cantSplit/>
          <w:trHeight w:val="511"/>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 xml:space="preserve">областной бюджет </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b/>
                <w:sz w:val="16"/>
                <w:szCs w:val="16"/>
              </w:rPr>
            </w:pPr>
            <w:r w:rsidRPr="00322F3F">
              <w:rPr>
                <w:b/>
                <w:sz w:val="16"/>
                <w:szCs w:val="16"/>
              </w:rPr>
              <w:t>43,159</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b/>
                <w:sz w:val="16"/>
                <w:szCs w:val="16"/>
              </w:rPr>
            </w:pPr>
            <w:r w:rsidRPr="00322F3F">
              <w:rPr>
                <w:b/>
                <w:sz w:val="16"/>
                <w:szCs w:val="16"/>
              </w:rPr>
              <w:t>1173,9</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b/>
                <w:sz w:val="16"/>
                <w:szCs w:val="16"/>
              </w:rPr>
            </w:pPr>
            <w:r w:rsidRPr="00322F3F">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b/>
                <w:sz w:val="16"/>
                <w:szCs w:val="16"/>
              </w:rPr>
            </w:pPr>
            <w:r w:rsidRPr="00322F3F">
              <w:rPr>
                <w:b/>
                <w:sz w:val="16"/>
                <w:szCs w:val="16"/>
              </w:rPr>
              <w:t>1217,059</w:t>
            </w: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r w:rsidR="00322F3F" w:rsidRPr="00322F3F" w:rsidTr="00322F3F">
        <w:trPr>
          <w:cantSplit/>
          <w:trHeight w:val="1250"/>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федеральный бюджет</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b/>
                <w:sz w:val="16"/>
                <w:szCs w:val="16"/>
              </w:rPr>
            </w:pPr>
            <w:r w:rsidRPr="00322F3F">
              <w:rPr>
                <w:b/>
                <w:sz w:val="16"/>
                <w:szCs w:val="16"/>
              </w:rPr>
              <w:t>820,000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b/>
                <w:sz w:val="16"/>
                <w:szCs w:val="16"/>
              </w:rPr>
            </w:pPr>
            <w:r w:rsidRPr="00322F3F">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b/>
                <w:sz w:val="16"/>
                <w:szCs w:val="16"/>
              </w:rPr>
            </w:pPr>
            <w:r w:rsidRPr="00322F3F">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b/>
                <w:sz w:val="16"/>
                <w:szCs w:val="16"/>
              </w:rPr>
            </w:pPr>
            <w:r w:rsidRPr="00322F3F">
              <w:rPr>
                <w:b/>
                <w:sz w:val="16"/>
                <w:szCs w:val="16"/>
              </w:rPr>
              <w:t>820,000</w:t>
            </w: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r w:rsidR="00322F3F" w:rsidRPr="00322F3F" w:rsidTr="00322F3F">
        <w:trPr>
          <w:cantSplit/>
          <w:trHeight w:val="505"/>
        </w:trPr>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lastRenderedPageBreak/>
              <w:t>1.6.1</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Проведение текущего ремонта филиала № 7 Челсменского сельского Дома культуры МКУК «Дом народного творчества»</w:t>
            </w:r>
          </w:p>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Создание условий для сохранения и развития  социально-культурного деятельности, самодеятельного творчества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370,25835</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370,25835</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r w:rsidR="00322F3F" w:rsidRPr="00322F3F" w:rsidTr="00322F3F">
        <w:trPr>
          <w:cantSplit/>
          <w:trHeight w:val="421"/>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 xml:space="preserve">местный     </w:t>
            </w:r>
            <w:r w:rsidRPr="00322F3F">
              <w:rPr>
                <w:sz w:val="16"/>
                <w:szCs w:val="16"/>
              </w:rPr>
              <w:br/>
              <w:t>бюджет</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33,360</w:t>
            </w:r>
          </w:p>
          <w:p w:rsidR="00322F3F" w:rsidRPr="00322F3F" w:rsidRDefault="00322F3F" w:rsidP="00E527CA">
            <w:pPr>
              <w:autoSpaceDE w:val="0"/>
              <w:autoSpaceDN w:val="0"/>
              <w:adjustRightInd w:val="0"/>
              <w:jc w:val="both"/>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33,360</w:t>
            </w:r>
          </w:p>
          <w:p w:rsidR="00322F3F" w:rsidRPr="00322F3F" w:rsidRDefault="00322F3F" w:rsidP="00E527CA">
            <w:pPr>
              <w:autoSpaceDE w:val="0"/>
              <w:autoSpaceDN w:val="0"/>
              <w:adjustRightInd w:val="0"/>
              <w:jc w:val="both"/>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r w:rsidR="00322F3F" w:rsidRPr="00322F3F" w:rsidTr="00322F3F">
        <w:trPr>
          <w:cantSplit/>
          <w:trHeight w:val="428"/>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 xml:space="preserve">областной бюджет </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16,845</w:t>
            </w:r>
          </w:p>
          <w:p w:rsidR="00322F3F" w:rsidRPr="00322F3F" w:rsidRDefault="00322F3F" w:rsidP="00E527CA">
            <w:pPr>
              <w:autoSpaceDE w:val="0"/>
              <w:autoSpaceDN w:val="0"/>
              <w:adjustRightInd w:val="0"/>
              <w:jc w:val="both"/>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16,845</w:t>
            </w:r>
          </w:p>
          <w:p w:rsidR="00322F3F" w:rsidRPr="00322F3F" w:rsidRDefault="00322F3F" w:rsidP="00E527CA">
            <w:pPr>
              <w:autoSpaceDE w:val="0"/>
              <w:autoSpaceDN w:val="0"/>
              <w:adjustRightInd w:val="0"/>
              <w:jc w:val="both"/>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r w:rsidR="00322F3F" w:rsidRPr="00322F3F" w:rsidTr="00322F3F">
        <w:trPr>
          <w:cantSplit/>
          <w:trHeight w:val="703"/>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федеральный бюджет</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320,05335</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w:t>
            </w:r>
          </w:p>
          <w:p w:rsidR="00322F3F" w:rsidRPr="00322F3F" w:rsidRDefault="00322F3F" w:rsidP="00E527CA">
            <w:pPr>
              <w:autoSpaceDE w:val="0"/>
              <w:autoSpaceDN w:val="0"/>
              <w:adjustRightInd w:val="0"/>
              <w:jc w:val="both"/>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w:t>
            </w:r>
          </w:p>
          <w:p w:rsidR="00322F3F" w:rsidRPr="00322F3F" w:rsidRDefault="00322F3F" w:rsidP="00E527CA">
            <w:pPr>
              <w:autoSpaceDE w:val="0"/>
              <w:autoSpaceDN w:val="0"/>
              <w:adjustRightInd w:val="0"/>
              <w:jc w:val="both"/>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320,05335</w:t>
            </w: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r w:rsidR="00322F3F" w:rsidRPr="00322F3F" w:rsidTr="00322F3F">
        <w:trPr>
          <w:cantSplit/>
          <w:trHeight w:val="325"/>
        </w:trPr>
        <w:tc>
          <w:tcPr>
            <w:tcW w:w="0" w:type="auto"/>
            <w:vMerge w:val="restart"/>
            <w:tcBorders>
              <w:top w:val="single" w:sz="4" w:space="0" w:color="auto"/>
              <w:left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1.6.2</w:t>
            </w:r>
          </w:p>
        </w:tc>
        <w:tc>
          <w:tcPr>
            <w:tcW w:w="0" w:type="auto"/>
            <w:vMerge w:val="restart"/>
            <w:tcBorders>
              <w:top w:val="single" w:sz="4" w:space="0" w:color="auto"/>
              <w:left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Проведение текущего ремонта филиала № 16 Степановского сельского Дома культуры МКУК «Дом народного творчества»</w:t>
            </w:r>
          </w:p>
          <w:p w:rsidR="00322F3F" w:rsidRPr="00322F3F" w:rsidRDefault="00322F3F" w:rsidP="00E527CA">
            <w:pPr>
              <w:autoSpaceDE w:val="0"/>
              <w:autoSpaceDN w:val="0"/>
              <w:adjustRightInd w:val="0"/>
              <w:rPr>
                <w:sz w:val="16"/>
                <w:szCs w:val="16"/>
              </w:rPr>
            </w:pPr>
          </w:p>
        </w:tc>
        <w:tc>
          <w:tcPr>
            <w:tcW w:w="0" w:type="auto"/>
            <w:vMerge w:val="restart"/>
            <w:tcBorders>
              <w:top w:val="single" w:sz="4" w:space="0" w:color="auto"/>
              <w:left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Создание условий для сохранения и развития  социально-культурного деятельности, самодеятельного творчества</w:t>
            </w:r>
          </w:p>
        </w:tc>
        <w:tc>
          <w:tcPr>
            <w:tcW w:w="0" w:type="auto"/>
            <w:vMerge w:val="restart"/>
            <w:tcBorders>
              <w:top w:val="single" w:sz="4" w:space="0" w:color="auto"/>
              <w:left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1100,0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1100,0</w:t>
            </w:r>
          </w:p>
        </w:tc>
        <w:tc>
          <w:tcPr>
            <w:tcW w:w="0" w:type="auto"/>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r w:rsidR="00322F3F" w:rsidRPr="00322F3F" w:rsidTr="00322F3F">
        <w:trPr>
          <w:cantSplit/>
          <w:trHeight w:val="325"/>
        </w:trPr>
        <w:tc>
          <w:tcPr>
            <w:tcW w:w="0" w:type="auto"/>
            <w:vMerge/>
            <w:tcBorders>
              <w:left w:val="single" w:sz="4" w:space="0" w:color="auto"/>
              <w:right w:val="single" w:sz="4" w:space="0" w:color="auto"/>
            </w:tcBorders>
          </w:tcPr>
          <w:p w:rsidR="00322F3F" w:rsidRPr="00322F3F" w:rsidRDefault="00322F3F" w:rsidP="00E527CA">
            <w:pPr>
              <w:autoSpaceDE w:val="0"/>
              <w:autoSpaceDN w:val="0"/>
              <w:adjustRightInd w:val="0"/>
              <w:rPr>
                <w:sz w:val="16"/>
                <w:szCs w:val="16"/>
              </w:rPr>
            </w:pPr>
          </w:p>
        </w:tc>
        <w:tc>
          <w:tcPr>
            <w:tcW w:w="0" w:type="auto"/>
            <w:vMerge/>
            <w:tcBorders>
              <w:left w:val="single" w:sz="4" w:space="0" w:color="auto"/>
              <w:right w:val="single" w:sz="4" w:space="0" w:color="auto"/>
            </w:tcBorders>
          </w:tcPr>
          <w:p w:rsidR="00322F3F" w:rsidRPr="00322F3F" w:rsidRDefault="00322F3F" w:rsidP="00E527CA">
            <w:pPr>
              <w:autoSpaceDE w:val="0"/>
              <w:autoSpaceDN w:val="0"/>
              <w:adjustRightInd w:val="0"/>
              <w:rPr>
                <w:sz w:val="16"/>
                <w:szCs w:val="16"/>
              </w:rPr>
            </w:pPr>
          </w:p>
        </w:tc>
        <w:tc>
          <w:tcPr>
            <w:tcW w:w="0" w:type="auto"/>
            <w:vMerge/>
            <w:tcBorders>
              <w:left w:val="single" w:sz="4" w:space="0" w:color="auto"/>
              <w:right w:val="single" w:sz="4" w:space="0" w:color="auto"/>
            </w:tcBorders>
          </w:tcPr>
          <w:p w:rsidR="00322F3F" w:rsidRPr="00322F3F" w:rsidRDefault="00322F3F" w:rsidP="00E527CA">
            <w:pPr>
              <w:autoSpaceDE w:val="0"/>
              <w:autoSpaceDN w:val="0"/>
              <w:adjustRightInd w:val="0"/>
              <w:rPr>
                <w:sz w:val="16"/>
                <w:szCs w:val="16"/>
              </w:rPr>
            </w:pPr>
          </w:p>
        </w:tc>
        <w:tc>
          <w:tcPr>
            <w:tcW w:w="0" w:type="auto"/>
            <w:vMerge/>
            <w:tcBorders>
              <w:left w:val="single" w:sz="4" w:space="0" w:color="auto"/>
              <w:right w:val="single" w:sz="4" w:space="0" w:color="auto"/>
            </w:tcBorders>
          </w:tcPr>
          <w:p w:rsidR="00322F3F" w:rsidRPr="00322F3F" w:rsidRDefault="00322F3F" w:rsidP="00E527CA">
            <w:pPr>
              <w:autoSpaceDE w:val="0"/>
              <w:autoSpaceDN w:val="0"/>
              <w:adjustRightInd w:val="0"/>
              <w:rPr>
                <w:sz w:val="16"/>
                <w:szCs w:val="16"/>
              </w:rPr>
            </w:pPr>
          </w:p>
        </w:tc>
        <w:tc>
          <w:tcPr>
            <w:tcW w:w="0" w:type="auto"/>
            <w:vMerge/>
            <w:tcBorders>
              <w:left w:val="single" w:sz="4" w:space="0" w:color="auto"/>
              <w:right w:val="single" w:sz="4" w:space="0" w:color="auto"/>
            </w:tcBorders>
          </w:tcPr>
          <w:p w:rsidR="00322F3F" w:rsidRPr="00322F3F" w:rsidRDefault="00322F3F" w:rsidP="00E527CA">
            <w:pPr>
              <w:autoSpaceDE w:val="0"/>
              <w:autoSpaceDN w:val="0"/>
              <w:adjustRightInd w:val="0"/>
              <w:rPr>
                <w:sz w:val="16"/>
                <w:szCs w:val="16"/>
              </w:rPr>
            </w:pPr>
          </w:p>
        </w:tc>
        <w:tc>
          <w:tcPr>
            <w:tcW w:w="0" w:type="auto"/>
            <w:vMerge/>
            <w:tcBorders>
              <w:left w:val="single" w:sz="4" w:space="0" w:color="auto"/>
              <w:right w:val="single" w:sz="4" w:space="0" w:color="auto"/>
            </w:tcBorders>
          </w:tcPr>
          <w:p w:rsidR="00322F3F" w:rsidRPr="00322F3F" w:rsidRDefault="00322F3F" w:rsidP="00E527CA">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 xml:space="preserve">местный     </w:t>
            </w:r>
            <w:r w:rsidRPr="00322F3F">
              <w:rPr>
                <w:sz w:val="16"/>
                <w:szCs w:val="16"/>
              </w:rPr>
              <w:br/>
              <w:t>бюджет</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99,0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99,0</w:t>
            </w:r>
          </w:p>
        </w:tc>
        <w:tc>
          <w:tcPr>
            <w:tcW w:w="0" w:type="auto"/>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r w:rsidR="00322F3F" w:rsidRPr="00322F3F" w:rsidTr="00322F3F">
        <w:trPr>
          <w:cantSplit/>
          <w:trHeight w:val="325"/>
        </w:trPr>
        <w:tc>
          <w:tcPr>
            <w:tcW w:w="0" w:type="auto"/>
            <w:vMerge/>
            <w:tcBorders>
              <w:left w:val="single" w:sz="4" w:space="0" w:color="auto"/>
              <w:right w:val="single" w:sz="4" w:space="0" w:color="auto"/>
            </w:tcBorders>
          </w:tcPr>
          <w:p w:rsidR="00322F3F" w:rsidRPr="00322F3F" w:rsidRDefault="00322F3F" w:rsidP="00E527CA">
            <w:pPr>
              <w:autoSpaceDE w:val="0"/>
              <w:autoSpaceDN w:val="0"/>
              <w:adjustRightInd w:val="0"/>
              <w:rPr>
                <w:sz w:val="16"/>
                <w:szCs w:val="16"/>
              </w:rPr>
            </w:pPr>
          </w:p>
        </w:tc>
        <w:tc>
          <w:tcPr>
            <w:tcW w:w="0" w:type="auto"/>
            <w:vMerge/>
            <w:tcBorders>
              <w:left w:val="single" w:sz="4" w:space="0" w:color="auto"/>
              <w:right w:val="single" w:sz="4" w:space="0" w:color="auto"/>
            </w:tcBorders>
          </w:tcPr>
          <w:p w:rsidR="00322F3F" w:rsidRPr="00322F3F" w:rsidRDefault="00322F3F" w:rsidP="00E527CA">
            <w:pPr>
              <w:autoSpaceDE w:val="0"/>
              <w:autoSpaceDN w:val="0"/>
              <w:adjustRightInd w:val="0"/>
              <w:rPr>
                <w:sz w:val="16"/>
                <w:szCs w:val="16"/>
              </w:rPr>
            </w:pPr>
          </w:p>
        </w:tc>
        <w:tc>
          <w:tcPr>
            <w:tcW w:w="0" w:type="auto"/>
            <w:vMerge/>
            <w:tcBorders>
              <w:left w:val="single" w:sz="4" w:space="0" w:color="auto"/>
              <w:right w:val="single" w:sz="4" w:space="0" w:color="auto"/>
            </w:tcBorders>
          </w:tcPr>
          <w:p w:rsidR="00322F3F" w:rsidRPr="00322F3F" w:rsidRDefault="00322F3F" w:rsidP="00E527CA">
            <w:pPr>
              <w:autoSpaceDE w:val="0"/>
              <w:autoSpaceDN w:val="0"/>
              <w:adjustRightInd w:val="0"/>
              <w:rPr>
                <w:sz w:val="16"/>
                <w:szCs w:val="16"/>
              </w:rPr>
            </w:pPr>
          </w:p>
        </w:tc>
        <w:tc>
          <w:tcPr>
            <w:tcW w:w="0" w:type="auto"/>
            <w:vMerge/>
            <w:tcBorders>
              <w:left w:val="single" w:sz="4" w:space="0" w:color="auto"/>
              <w:right w:val="single" w:sz="4" w:space="0" w:color="auto"/>
            </w:tcBorders>
          </w:tcPr>
          <w:p w:rsidR="00322F3F" w:rsidRPr="00322F3F" w:rsidRDefault="00322F3F" w:rsidP="00E527CA">
            <w:pPr>
              <w:autoSpaceDE w:val="0"/>
              <w:autoSpaceDN w:val="0"/>
              <w:adjustRightInd w:val="0"/>
              <w:rPr>
                <w:sz w:val="16"/>
                <w:szCs w:val="16"/>
              </w:rPr>
            </w:pPr>
          </w:p>
        </w:tc>
        <w:tc>
          <w:tcPr>
            <w:tcW w:w="0" w:type="auto"/>
            <w:vMerge/>
            <w:tcBorders>
              <w:left w:val="single" w:sz="4" w:space="0" w:color="auto"/>
              <w:right w:val="single" w:sz="4" w:space="0" w:color="auto"/>
            </w:tcBorders>
          </w:tcPr>
          <w:p w:rsidR="00322F3F" w:rsidRPr="00322F3F" w:rsidRDefault="00322F3F" w:rsidP="00E527CA">
            <w:pPr>
              <w:autoSpaceDE w:val="0"/>
              <w:autoSpaceDN w:val="0"/>
              <w:adjustRightInd w:val="0"/>
              <w:rPr>
                <w:sz w:val="16"/>
                <w:szCs w:val="16"/>
              </w:rPr>
            </w:pPr>
          </w:p>
        </w:tc>
        <w:tc>
          <w:tcPr>
            <w:tcW w:w="0" w:type="auto"/>
            <w:vMerge/>
            <w:tcBorders>
              <w:left w:val="single" w:sz="4" w:space="0" w:color="auto"/>
              <w:right w:val="single" w:sz="4" w:space="0" w:color="auto"/>
            </w:tcBorders>
          </w:tcPr>
          <w:p w:rsidR="00322F3F" w:rsidRPr="00322F3F" w:rsidRDefault="00322F3F" w:rsidP="00E527CA">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 xml:space="preserve">областной бюджет </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1001,0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1001,0</w:t>
            </w:r>
          </w:p>
        </w:tc>
        <w:tc>
          <w:tcPr>
            <w:tcW w:w="0" w:type="auto"/>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r w:rsidR="00322F3F" w:rsidRPr="00322F3F" w:rsidTr="00322F3F">
        <w:trPr>
          <w:cantSplit/>
          <w:trHeight w:val="325"/>
        </w:trPr>
        <w:tc>
          <w:tcPr>
            <w:tcW w:w="0" w:type="auto"/>
            <w:vMerge/>
            <w:tcBorders>
              <w:left w:val="single" w:sz="4" w:space="0" w:color="auto"/>
              <w:right w:val="single" w:sz="4" w:space="0" w:color="auto"/>
            </w:tcBorders>
          </w:tcPr>
          <w:p w:rsidR="00322F3F" w:rsidRPr="00322F3F" w:rsidRDefault="00322F3F" w:rsidP="00E527CA">
            <w:pPr>
              <w:autoSpaceDE w:val="0"/>
              <w:autoSpaceDN w:val="0"/>
              <w:adjustRightInd w:val="0"/>
              <w:rPr>
                <w:sz w:val="16"/>
                <w:szCs w:val="16"/>
              </w:rPr>
            </w:pPr>
          </w:p>
        </w:tc>
        <w:tc>
          <w:tcPr>
            <w:tcW w:w="0" w:type="auto"/>
            <w:vMerge/>
            <w:tcBorders>
              <w:left w:val="single" w:sz="4" w:space="0" w:color="auto"/>
              <w:right w:val="single" w:sz="4" w:space="0" w:color="auto"/>
            </w:tcBorders>
          </w:tcPr>
          <w:p w:rsidR="00322F3F" w:rsidRPr="00322F3F" w:rsidRDefault="00322F3F" w:rsidP="00E527CA">
            <w:pPr>
              <w:autoSpaceDE w:val="0"/>
              <w:autoSpaceDN w:val="0"/>
              <w:adjustRightInd w:val="0"/>
              <w:rPr>
                <w:sz w:val="16"/>
                <w:szCs w:val="16"/>
              </w:rPr>
            </w:pPr>
          </w:p>
        </w:tc>
        <w:tc>
          <w:tcPr>
            <w:tcW w:w="0" w:type="auto"/>
            <w:vMerge/>
            <w:tcBorders>
              <w:left w:val="single" w:sz="4" w:space="0" w:color="auto"/>
              <w:right w:val="single" w:sz="4" w:space="0" w:color="auto"/>
            </w:tcBorders>
          </w:tcPr>
          <w:p w:rsidR="00322F3F" w:rsidRPr="00322F3F" w:rsidRDefault="00322F3F" w:rsidP="00E527CA">
            <w:pPr>
              <w:autoSpaceDE w:val="0"/>
              <w:autoSpaceDN w:val="0"/>
              <w:adjustRightInd w:val="0"/>
              <w:rPr>
                <w:sz w:val="16"/>
                <w:szCs w:val="16"/>
              </w:rPr>
            </w:pPr>
          </w:p>
        </w:tc>
        <w:tc>
          <w:tcPr>
            <w:tcW w:w="0" w:type="auto"/>
            <w:vMerge/>
            <w:tcBorders>
              <w:left w:val="single" w:sz="4" w:space="0" w:color="auto"/>
              <w:right w:val="single" w:sz="4" w:space="0" w:color="auto"/>
            </w:tcBorders>
          </w:tcPr>
          <w:p w:rsidR="00322F3F" w:rsidRPr="00322F3F" w:rsidRDefault="00322F3F" w:rsidP="00E527CA">
            <w:pPr>
              <w:autoSpaceDE w:val="0"/>
              <w:autoSpaceDN w:val="0"/>
              <w:adjustRightInd w:val="0"/>
              <w:rPr>
                <w:sz w:val="16"/>
                <w:szCs w:val="16"/>
              </w:rPr>
            </w:pPr>
          </w:p>
        </w:tc>
        <w:tc>
          <w:tcPr>
            <w:tcW w:w="0" w:type="auto"/>
            <w:vMerge/>
            <w:tcBorders>
              <w:left w:val="single" w:sz="4" w:space="0" w:color="auto"/>
              <w:right w:val="single" w:sz="4" w:space="0" w:color="auto"/>
            </w:tcBorders>
          </w:tcPr>
          <w:p w:rsidR="00322F3F" w:rsidRPr="00322F3F" w:rsidRDefault="00322F3F" w:rsidP="00E527CA">
            <w:pPr>
              <w:autoSpaceDE w:val="0"/>
              <w:autoSpaceDN w:val="0"/>
              <w:adjustRightInd w:val="0"/>
              <w:rPr>
                <w:sz w:val="16"/>
                <w:szCs w:val="16"/>
              </w:rPr>
            </w:pPr>
          </w:p>
        </w:tc>
        <w:tc>
          <w:tcPr>
            <w:tcW w:w="0" w:type="auto"/>
            <w:vMerge/>
            <w:tcBorders>
              <w:left w:val="single" w:sz="4" w:space="0" w:color="auto"/>
              <w:right w:val="single" w:sz="4" w:space="0" w:color="auto"/>
            </w:tcBorders>
          </w:tcPr>
          <w:p w:rsidR="00322F3F" w:rsidRPr="00322F3F" w:rsidRDefault="00322F3F" w:rsidP="00E527CA">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федеральный бюджет</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w:t>
            </w:r>
          </w:p>
          <w:p w:rsidR="00322F3F" w:rsidRPr="00322F3F" w:rsidRDefault="00322F3F" w:rsidP="00E527CA">
            <w:pPr>
              <w:autoSpaceDE w:val="0"/>
              <w:autoSpaceDN w:val="0"/>
              <w:adjustRightInd w:val="0"/>
              <w:jc w:val="both"/>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r w:rsidR="00322F3F" w:rsidRPr="00322F3F" w:rsidTr="00322F3F">
        <w:trPr>
          <w:cantSplit/>
          <w:trHeight w:val="325"/>
        </w:trPr>
        <w:tc>
          <w:tcPr>
            <w:tcW w:w="0" w:type="auto"/>
            <w:vMerge w:val="restart"/>
            <w:tcBorders>
              <w:top w:val="single" w:sz="4" w:space="0" w:color="auto"/>
              <w:left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1.6.3.</w:t>
            </w:r>
          </w:p>
        </w:tc>
        <w:tc>
          <w:tcPr>
            <w:tcW w:w="0" w:type="auto"/>
            <w:vMerge w:val="restart"/>
            <w:tcBorders>
              <w:top w:val="single" w:sz="4" w:space="0" w:color="auto"/>
              <w:left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Модернизация материально-технической базы  филиала № 13  Россоловского сельского Дома культуры МКУК «Дом народного творчества»</w:t>
            </w:r>
          </w:p>
          <w:p w:rsidR="00322F3F" w:rsidRPr="00322F3F" w:rsidRDefault="00322F3F" w:rsidP="00E527CA">
            <w:pPr>
              <w:autoSpaceDE w:val="0"/>
              <w:autoSpaceDN w:val="0"/>
              <w:adjustRightInd w:val="0"/>
              <w:rPr>
                <w:sz w:val="16"/>
                <w:szCs w:val="16"/>
              </w:rPr>
            </w:pPr>
            <w:r w:rsidRPr="00322F3F">
              <w:rPr>
                <w:sz w:val="16"/>
                <w:szCs w:val="16"/>
              </w:rPr>
              <w:t xml:space="preserve"> </w:t>
            </w:r>
          </w:p>
        </w:tc>
        <w:tc>
          <w:tcPr>
            <w:tcW w:w="0" w:type="auto"/>
            <w:vMerge w:val="restart"/>
            <w:tcBorders>
              <w:top w:val="single" w:sz="4" w:space="0" w:color="auto"/>
              <w:left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Создание условий для сохранения и развития  социально-культурного деятельности, самодеятельного творчества</w:t>
            </w:r>
          </w:p>
        </w:tc>
        <w:tc>
          <w:tcPr>
            <w:tcW w:w="0" w:type="auto"/>
            <w:vMerge w:val="restart"/>
            <w:tcBorders>
              <w:top w:val="single" w:sz="4" w:space="0" w:color="auto"/>
              <w:left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578,37165</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578,37165</w:t>
            </w:r>
          </w:p>
        </w:tc>
        <w:tc>
          <w:tcPr>
            <w:tcW w:w="0" w:type="auto"/>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r w:rsidR="00322F3F" w:rsidRPr="00322F3F" w:rsidTr="00322F3F">
        <w:trPr>
          <w:cantSplit/>
          <w:trHeight w:val="325"/>
        </w:trPr>
        <w:tc>
          <w:tcPr>
            <w:tcW w:w="0" w:type="auto"/>
            <w:vMerge/>
            <w:tcBorders>
              <w:left w:val="single" w:sz="4" w:space="0" w:color="auto"/>
              <w:right w:val="single" w:sz="4" w:space="0" w:color="auto"/>
            </w:tcBorders>
          </w:tcPr>
          <w:p w:rsidR="00322F3F" w:rsidRPr="00322F3F" w:rsidRDefault="00322F3F" w:rsidP="00E527CA">
            <w:pPr>
              <w:autoSpaceDE w:val="0"/>
              <w:autoSpaceDN w:val="0"/>
              <w:adjustRightInd w:val="0"/>
              <w:rPr>
                <w:sz w:val="16"/>
                <w:szCs w:val="16"/>
              </w:rPr>
            </w:pPr>
          </w:p>
        </w:tc>
        <w:tc>
          <w:tcPr>
            <w:tcW w:w="0" w:type="auto"/>
            <w:vMerge/>
            <w:tcBorders>
              <w:left w:val="single" w:sz="4" w:space="0" w:color="auto"/>
              <w:right w:val="single" w:sz="4" w:space="0" w:color="auto"/>
            </w:tcBorders>
          </w:tcPr>
          <w:p w:rsidR="00322F3F" w:rsidRPr="00322F3F" w:rsidRDefault="00322F3F" w:rsidP="00E527CA">
            <w:pPr>
              <w:autoSpaceDE w:val="0"/>
              <w:autoSpaceDN w:val="0"/>
              <w:adjustRightInd w:val="0"/>
              <w:rPr>
                <w:sz w:val="16"/>
                <w:szCs w:val="16"/>
              </w:rPr>
            </w:pPr>
          </w:p>
        </w:tc>
        <w:tc>
          <w:tcPr>
            <w:tcW w:w="0" w:type="auto"/>
            <w:vMerge/>
            <w:tcBorders>
              <w:left w:val="single" w:sz="4" w:space="0" w:color="auto"/>
              <w:right w:val="single" w:sz="4" w:space="0" w:color="auto"/>
            </w:tcBorders>
          </w:tcPr>
          <w:p w:rsidR="00322F3F" w:rsidRPr="00322F3F" w:rsidRDefault="00322F3F" w:rsidP="00E527CA">
            <w:pPr>
              <w:autoSpaceDE w:val="0"/>
              <w:autoSpaceDN w:val="0"/>
              <w:adjustRightInd w:val="0"/>
              <w:rPr>
                <w:sz w:val="16"/>
                <w:szCs w:val="16"/>
              </w:rPr>
            </w:pPr>
          </w:p>
        </w:tc>
        <w:tc>
          <w:tcPr>
            <w:tcW w:w="0" w:type="auto"/>
            <w:vMerge/>
            <w:tcBorders>
              <w:left w:val="single" w:sz="4" w:space="0" w:color="auto"/>
              <w:right w:val="single" w:sz="4" w:space="0" w:color="auto"/>
            </w:tcBorders>
          </w:tcPr>
          <w:p w:rsidR="00322F3F" w:rsidRPr="00322F3F" w:rsidRDefault="00322F3F" w:rsidP="00E527CA">
            <w:pPr>
              <w:autoSpaceDE w:val="0"/>
              <w:autoSpaceDN w:val="0"/>
              <w:adjustRightInd w:val="0"/>
              <w:rPr>
                <w:sz w:val="16"/>
                <w:szCs w:val="16"/>
              </w:rPr>
            </w:pPr>
          </w:p>
        </w:tc>
        <w:tc>
          <w:tcPr>
            <w:tcW w:w="0" w:type="auto"/>
            <w:vMerge/>
            <w:tcBorders>
              <w:left w:val="single" w:sz="4" w:space="0" w:color="auto"/>
              <w:right w:val="single" w:sz="4" w:space="0" w:color="auto"/>
            </w:tcBorders>
          </w:tcPr>
          <w:p w:rsidR="00322F3F" w:rsidRPr="00322F3F" w:rsidRDefault="00322F3F" w:rsidP="00E527CA">
            <w:pPr>
              <w:autoSpaceDE w:val="0"/>
              <w:autoSpaceDN w:val="0"/>
              <w:adjustRightInd w:val="0"/>
              <w:rPr>
                <w:sz w:val="16"/>
                <w:szCs w:val="16"/>
              </w:rPr>
            </w:pPr>
          </w:p>
        </w:tc>
        <w:tc>
          <w:tcPr>
            <w:tcW w:w="0" w:type="auto"/>
            <w:vMerge/>
            <w:tcBorders>
              <w:left w:val="single" w:sz="4" w:space="0" w:color="auto"/>
              <w:right w:val="single" w:sz="4" w:space="0" w:color="auto"/>
            </w:tcBorders>
          </w:tcPr>
          <w:p w:rsidR="00322F3F" w:rsidRPr="00322F3F" w:rsidRDefault="00322F3F" w:rsidP="00E527CA">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 xml:space="preserve">местный     </w:t>
            </w:r>
            <w:r w:rsidRPr="00322F3F">
              <w:rPr>
                <w:sz w:val="16"/>
                <w:szCs w:val="16"/>
              </w:rPr>
              <w:br/>
              <w:t>бюджет</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52,111</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52,111</w:t>
            </w:r>
          </w:p>
        </w:tc>
        <w:tc>
          <w:tcPr>
            <w:tcW w:w="0" w:type="auto"/>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r w:rsidR="00322F3F" w:rsidRPr="00322F3F" w:rsidTr="00322F3F">
        <w:trPr>
          <w:cantSplit/>
          <w:trHeight w:val="325"/>
        </w:trPr>
        <w:tc>
          <w:tcPr>
            <w:tcW w:w="0" w:type="auto"/>
            <w:vMerge/>
            <w:tcBorders>
              <w:left w:val="single" w:sz="4" w:space="0" w:color="auto"/>
              <w:right w:val="single" w:sz="4" w:space="0" w:color="auto"/>
            </w:tcBorders>
          </w:tcPr>
          <w:p w:rsidR="00322F3F" w:rsidRPr="00322F3F" w:rsidRDefault="00322F3F" w:rsidP="00E527CA">
            <w:pPr>
              <w:autoSpaceDE w:val="0"/>
              <w:autoSpaceDN w:val="0"/>
              <w:adjustRightInd w:val="0"/>
              <w:rPr>
                <w:sz w:val="16"/>
                <w:szCs w:val="16"/>
              </w:rPr>
            </w:pPr>
          </w:p>
        </w:tc>
        <w:tc>
          <w:tcPr>
            <w:tcW w:w="0" w:type="auto"/>
            <w:vMerge/>
            <w:tcBorders>
              <w:left w:val="single" w:sz="4" w:space="0" w:color="auto"/>
              <w:right w:val="single" w:sz="4" w:space="0" w:color="auto"/>
            </w:tcBorders>
          </w:tcPr>
          <w:p w:rsidR="00322F3F" w:rsidRPr="00322F3F" w:rsidRDefault="00322F3F" w:rsidP="00E527CA">
            <w:pPr>
              <w:autoSpaceDE w:val="0"/>
              <w:autoSpaceDN w:val="0"/>
              <w:adjustRightInd w:val="0"/>
              <w:rPr>
                <w:sz w:val="16"/>
                <w:szCs w:val="16"/>
              </w:rPr>
            </w:pPr>
          </w:p>
        </w:tc>
        <w:tc>
          <w:tcPr>
            <w:tcW w:w="0" w:type="auto"/>
            <w:vMerge/>
            <w:tcBorders>
              <w:left w:val="single" w:sz="4" w:space="0" w:color="auto"/>
              <w:right w:val="single" w:sz="4" w:space="0" w:color="auto"/>
            </w:tcBorders>
          </w:tcPr>
          <w:p w:rsidR="00322F3F" w:rsidRPr="00322F3F" w:rsidRDefault="00322F3F" w:rsidP="00E527CA">
            <w:pPr>
              <w:autoSpaceDE w:val="0"/>
              <w:autoSpaceDN w:val="0"/>
              <w:adjustRightInd w:val="0"/>
              <w:rPr>
                <w:sz w:val="16"/>
                <w:szCs w:val="16"/>
              </w:rPr>
            </w:pPr>
          </w:p>
        </w:tc>
        <w:tc>
          <w:tcPr>
            <w:tcW w:w="0" w:type="auto"/>
            <w:vMerge/>
            <w:tcBorders>
              <w:left w:val="single" w:sz="4" w:space="0" w:color="auto"/>
              <w:right w:val="single" w:sz="4" w:space="0" w:color="auto"/>
            </w:tcBorders>
          </w:tcPr>
          <w:p w:rsidR="00322F3F" w:rsidRPr="00322F3F" w:rsidRDefault="00322F3F" w:rsidP="00E527CA">
            <w:pPr>
              <w:autoSpaceDE w:val="0"/>
              <w:autoSpaceDN w:val="0"/>
              <w:adjustRightInd w:val="0"/>
              <w:rPr>
                <w:sz w:val="16"/>
                <w:szCs w:val="16"/>
              </w:rPr>
            </w:pPr>
          </w:p>
        </w:tc>
        <w:tc>
          <w:tcPr>
            <w:tcW w:w="0" w:type="auto"/>
            <w:vMerge/>
            <w:tcBorders>
              <w:left w:val="single" w:sz="4" w:space="0" w:color="auto"/>
              <w:right w:val="single" w:sz="4" w:space="0" w:color="auto"/>
            </w:tcBorders>
          </w:tcPr>
          <w:p w:rsidR="00322F3F" w:rsidRPr="00322F3F" w:rsidRDefault="00322F3F" w:rsidP="00E527CA">
            <w:pPr>
              <w:autoSpaceDE w:val="0"/>
              <w:autoSpaceDN w:val="0"/>
              <w:adjustRightInd w:val="0"/>
              <w:rPr>
                <w:sz w:val="16"/>
                <w:szCs w:val="16"/>
              </w:rPr>
            </w:pPr>
          </w:p>
        </w:tc>
        <w:tc>
          <w:tcPr>
            <w:tcW w:w="0" w:type="auto"/>
            <w:vMerge/>
            <w:tcBorders>
              <w:left w:val="single" w:sz="4" w:space="0" w:color="auto"/>
              <w:right w:val="single" w:sz="4" w:space="0" w:color="auto"/>
            </w:tcBorders>
          </w:tcPr>
          <w:p w:rsidR="00322F3F" w:rsidRPr="00322F3F" w:rsidRDefault="00322F3F" w:rsidP="00E527CA">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 xml:space="preserve">областной бюджет </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26,314</w:t>
            </w:r>
          </w:p>
          <w:p w:rsidR="00322F3F" w:rsidRPr="00322F3F" w:rsidRDefault="00322F3F" w:rsidP="00E527CA">
            <w:pPr>
              <w:autoSpaceDE w:val="0"/>
              <w:autoSpaceDN w:val="0"/>
              <w:adjustRightInd w:val="0"/>
              <w:jc w:val="both"/>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26,314</w:t>
            </w:r>
          </w:p>
          <w:p w:rsidR="00322F3F" w:rsidRPr="00322F3F" w:rsidRDefault="00322F3F" w:rsidP="00E527CA">
            <w:pPr>
              <w:autoSpaceDE w:val="0"/>
              <w:autoSpaceDN w:val="0"/>
              <w:adjustRightInd w:val="0"/>
              <w:jc w:val="both"/>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r w:rsidR="00322F3F" w:rsidRPr="00322F3F" w:rsidTr="00322F3F">
        <w:trPr>
          <w:cantSplit/>
          <w:trHeight w:val="325"/>
        </w:trPr>
        <w:tc>
          <w:tcPr>
            <w:tcW w:w="0" w:type="auto"/>
            <w:vMerge/>
            <w:tcBorders>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p>
        </w:tc>
        <w:tc>
          <w:tcPr>
            <w:tcW w:w="0" w:type="auto"/>
            <w:vMerge/>
            <w:tcBorders>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p>
        </w:tc>
        <w:tc>
          <w:tcPr>
            <w:tcW w:w="0" w:type="auto"/>
            <w:vMerge/>
            <w:tcBorders>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p>
        </w:tc>
        <w:tc>
          <w:tcPr>
            <w:tcW w:w="0" w:type="auto"/>
            <w:vMerge/>
            <w:tcBorders>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p>
        </w:tc>
        <w:tc>
          <w:tcPr>
            <w:tcW w:w="0" w:type="auto"/>
            <w:vMerge/>
            <w:tcBorders>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p>
        </w:tc>
        <w:tc>
          <w:tcPr>
            <w:tcW w:w="0" w:type="auto"/>
            <w:vMerge/>
            <w:tcBorders>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федеральный бюджет</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499,94665</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499,94665</w:t>
            </w:r>
          </w:p>
        </w:tc>
        <w:tc>
          <w:tcPr>
            <w:tcW w:w="0" w:type="auto"/>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r w:rsidR="00322F3F" w:rsidRPr="00322F3F" w:rsidTr="00322F3F">
        <w:trPr>
          <w:cantSplit/>
          <w:trHeight w:val="325"/>
        </w:trPr>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1.6.4.</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Модернизация материально-технической базы  филиала № 16 Степановского сельского Дома культуры МКУК «Дом народного творчества»</w:t>
            </w:r>
          </w:p>
          <w:p w:rsidR="00322F3F" w:rsidRPr="00322F3F" w:rsidRDefault="00322F3F" w:rsidP="00E527CA">
            <w:pPr>
              <w:autoSpaceDE w:val="0"/>
              <w:autoSpaceDN w:val="0"/>
              <w:adjustRightInd w:val="0"/>
              <w:rPr>
                <w:sz w:val="16"/>
                <w:szCs w:val="16"/>
              </w:rPr>
            </w:pPr>
            <w:r w:rsidRPr="00322F3F">
              <w:rPr>
                <w:sz w:val="16"/>
                <w:szCs w:val="16"/>
              </w:rPr>
              <w:t xml:space="preserve"> </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Создание условий для сохранения и развития  социально-культурного деятельности, самодеятельного творчества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190,0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190,0</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r w:rsidR="00322F3F" w:rsidRPr="00322F3F" w:rsidTr="00322F3F">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 xml:space="preserve">местный     </w:t>
            </w:r>
            <w:r w:rsidRPr="00322F3F">
              <w:rPr>
                <w:sz w:val="16"/>
                <w:szCs w:val="16"/>
              </w:rPr>
              <w:br/>
              <w:t>бюджет</w:t>
            </w:r>
          </w:p>
          <w:p w:rsidR="00322F3F" w:rsidRPr="00322F3F" w:rsidRDefault="00322F3F" w:rsidP="00E527CA">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17,1</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17,1</w:t>
            </w: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r w:rsidR="00322F3F" w:rsidRPr="00322F3F" w:rsidTr="00322F3F">
        <w:trPr>
          <w:cantSplit/>
          <w:trHeight w:val="411"/>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областной бюджет</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172,9</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172,9</w:t>
            </w: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r w:rsidR="00322F3F" w:rsidRPr="00322F3F" w:rsidTr="00322F3F">
        <w:trPr>
          <w:cantSplit/>
          <w:trHeight w:val="558"/>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федеральный бюджет</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w:t>
            </w:r>
          </w:p>
          <w:p w:rsidR="00322F3F" w:rsidRPr="00322F3F" w:rsidRDefault="00322F3F" w:rsidP="00E527CA">
            <w:pPr>
              <w:autoSpaceDE w:val="0"/>
              <w:autoSpaceDN w:val="0"/>
              <w:adjustRightInd w:val="0"/>
              <w:jc w:val="both"/>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w:t>
            </w: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r w:rsidR="00322F3F" w:rsidRPr="00322F3F" w:rsidTr="00322F3F">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2.</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Подпрограмм</w:t>
            </w:r>
            <w:r w:rsidRPr="00322F3F">
              <w:rPr>
                <w:b/>
                <w:sz w:val="16"/>
                <w:szCs w:val="16"/>
              </w:rPr>
              <w:lastRenderedPageBreak/>
              <w:t>а «Туризм»</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lastRenderedPageBreak/>
              <w:t xml:space="preserve">Развитие </w:t>
            </w:r>
            <w:r w:rsidRPr="00322F3F">
              <w:rPr>
                <w:b/>
                <w:sz w:val="16"/>
                <w:szCs w:val="16"/>
              </w:rPr>
              <w:lastRenderedPageBreak/>
              <w:t>туризма для приобщения граждан к мировому культурному и природному наследию</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lastRenderedPageBreak/>
              <w:t xml:space="preserve">Отдел по </w:t>
            </w:r>
            <w:r w:rsidRPr="00322F3F">
              <w:rPr>
                <w:b/>
                <w:sz w:val="16"/>
                <w:szCs w:val="16"/>
              </w:rPr>
              <w:lastRenderedPageBreak/>
              <w:t>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lastRenderedPageBreak/>
              <w:t xml:space="preserve">Отдел по </w:t>
            </w:r>
            <w:r w:rsidRPr="00322F3F">
              <w:rPr>
                <w:b/>
                <w:sz w:val="16"/>
                <w:szCs w:val="16"/>
              </w:rPr>
              <w:lastRenderedPageBreak/>
              <w:t>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b/>
                <w:sz w:val="16"/>
                <w:szCs w:val="16"/>
              </w:rPr>
              <w:lastRenderedPageBreak/>
              <w:t xml:space="preserve">Отдел по </w:t>
            </w:r>
            <w:r w:rsidRPr="00322F3F">
              <w:rPr>
                <w:b/>
                <w:sz w:val="16"/>
                <w:szCs w:val="16"/>
              </w:rPr>
              <w:lastRenderedPageBreak/>
              <w:t>делам культуры, молодежи и спорта администрации Галичского муниципального района</w:t>
            </w:r>
            <w:r w:rsidRPr="00322F3F">
              <w:rPr>
                <w:sz w:val="16"/>
                <w:szCs w:val="16"/>
              </w:rPr>
              <w:t xml:space="preserve">,  </w:t>
            </w:r>
          </w:p>
          <w:p w:rsidR="00322F3F" w:rsidRPr="00322F3F" w:rsidRDefault="00322F3F" w:rsidP="00E527CA">
            <w:pPr>
              <w:autoSpaceDE w:val="0"/>
              <w:autoSpaceDN w:val="0"/>
              <w:adjustRightInd w:val="0"/>
              <w:rPr>
                <w:b/>
                <w:sz w:val="16"/>
                <w:szCs w:val="16"/>
              </w:rPr>
            </w:pPr>
            <w:r w:rsidRPr="00322F3F">
              <w:rPr>
                <w:b/>
                <w:sz w:val="16"/>
                <w:szCs w:val="16"/>
              </w:rPr>
              <w:t>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lastRenderedPageBreak/>
              <w:t>всего</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b/>
                <w:sz w:val="16"/>
                <w:szCs w:val="16"/>
              </w:rPr>
            </w:pPr>
            <w:r w:rsidRPr="00322F3F">
              <w:rPr>
                <w:b/>
                <w:sz w:val="16"/>
                <w:szCs w:val="16"/>
              </w:rPr>
              <w:t>14.0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b/>
                <w:sz w:val="16"/>
                <w:szCs w:val="16"/>
              </w:rPr>
            </w:pPr>
            <w:r w:rsidRPr="00322F3F">
              <w:rPr>
                <w:b/>
                <w:sz w:val="16"/>
                <w:szCs w:val="16"/>
              </w:rPr>
              <w:t>24.0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24.0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62.0</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r w:rsidRPr="00322F3F">
              <w:rPr>
                <w:sz w:val="16"/>
                <w:szCs w:val="16"/>
              </w:rPr>
              <w:t>Х</w:t>
            </w:r>
          </w:p>
        </w:tc>
      </w:tr>
      <w:tr w:rsidR="00322F3F" w:rsidRPr="00322F3F" w:rsidTr="00322F3F">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b/>
                <w:sz w:val="16"/>
                <w:szCs w:val="16"/>
              </w:rPr>
            </w:pPr>
            <w:r w:rsidRPr="00322F3F">
              <w:rPr>
                <w:b/>
                <w:sz w:val="16"/>
                <w:szCs w:val="16"/>
              </w:rPr>
              <w:t>14.0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b/>
                <w:sz w:val="16"/>
                <w:szCs w:val="16"/>
              </w:rPr>
            </w:pPr>
            <w:r w:rsidRPr="00322F3F">
              <w:rPr>
                <w:b/>
                <w:sz w:val="16"/>
                <w:szCs w:val="16"/>
              </w:rPr>
              <w:t>24.0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24.0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62.0</w:t>
            </w: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r w:rsidR="00322F3F" w:rsidRPr="00322F3F" w:rsidTr="00322F3F">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lastRenderedPageBreak/>
              <w:t>2.1</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noProof/>
                <w:sz w:val="16"/>
                <w:szCs w:val="16"/>
              </w:rPr>
            </w:pPr>
            <w:r w:rsidRPr="00322F3F">
              <w:rPr>
                <w:b/>
                <w:noProof/>
                <w:sz w:val="16"/>
                <w:szCs w:val="16"/>
              </w:rPr>
              <w:t>Мероприятие «Поддержка туристской деятельности»</w:t>
            </w:r>
          </w:p>
          <w:p w:rsidR="00322F3F" w:rsidRPr="00322F3F" w:rsidRDefault="00322F3F" w:rsidP="00E527CA">
            <w:pPr>
              <w:autoSpaceDE w:val="0"/>
              <w:autoSpaceDN w:val="0"/>
              <w:adjustRightInd w:val="0"/>
              <w:rPr>
                <w:b/>
                <w:noProof/>
                <w:sz w:val="16"/>
                <w:szCs w:val="16"/>
              </w:rPr>
            </w:pPr>
          </w:p>
          <w:p w:rsidR="00322F3F" w:rsidRPr="00322F3F" w:rsidRDefault="00322F3F" w:rsidP="00E527CA">
            <w:pPr>
              <w:autoSpaceDE w:val="0"/>
              <w:autoSpaceDN w:val="0"/>
              <w:adjustRightInd w:val="0"/>
              <w:rPr>
                <w:b/>
                <w:noProof/>
                <w:sz w:val="16"/>
                <w:szCs w:val="16"/>
              </w:rPr>
            </w:pPr>
          </w:p>
          <w:p w:rsidR="00322F3F" w:rsidRPr="00322F3F" w:rsidRDefault="00322F3F" w:rsidP="00E527CA">
            <w:pPr>
              <w:autoSpaceDE w:val="0"/>
              <w:autoSpaceDN w:val="0"/>
              <w:adjustRightInd w:val="0"/>
              <w:rPr>
                <w:b/>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Создание благоприятных условий для устойчивого развития сферы туризма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 xml:space="preserve">Отдел по делам культуры, молодежи и спорта администрации Галичского муниципального района, </w:t>
            </w:r>
          </w:p>
          <w:p w:rsidR="00322F3F" w:rsidRPr="00322F3F" w:rsidRDefault="00322F3F" w:rsidP="00E527CA">
            <w:pPr>
              <w:autoSpaceDE w:val="0"/>
              <w:autoSpaceDN w:val="0"/>
              <w:adjustRightInd w:val="0"/>
              <w:rPr>
                <w:b/>
                <w:sz w:val="16"/>
                <w:szCs w:val="16"/>
              </w:rPr>
            </w:pPr>
            <w:r w:rsidRPr="00322F3F">
              <w:rPr>
                <w:b/>
                <w:sz w:val="16"/>
                <w:szCs w:val="16"/>
              </w:rPr>
              <w:t>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jc w:val="both"/>
              <w:rPr>
                <w:b/>
                <w:sz w:val="16"/>
                <w:szCs w:val="16"/>
              </w:rPr>
            </w:pPr>
            <w:r w:rsidRPr="00322F3F">
              <w:rPr>
                <w:b/>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jc w:val="both"/>
              <w:rPr>
                <w:b/>
                <w:sz w:val="16"/>
                <w:szCs w:val="16"/>
              </w:rPr>
            </w:pPr>
            <w:r w:rsidRPr="00322F3F">
              <w:rPr>
                <w:b/>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jc w:val="both"/>
              <w:rPr>
                <w:b/>
                <w:sz w:val="16"/>
                <w:szCs w:val="16"/>
              </w:rPr>
            </w:pPr>
            <w:r w:rsidRPr="00322F3F">
              <w:rPr>
                <w:b/>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b/>
                <w:sz w:val="16"/>
                <w:szCs w:val="16"/>
              </w:rPr>
            </w:pPr>
            <w:r w:rsidRPr="00322F3F">
              <w:rPr>
                <w:b/>
                <w:sz w:val="16"/>
                <w:szCs w:val="16"/>
              </w:rPr>
              <w:t>Текущее финансирование</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rPr>
                <w:b/>
                <w:sz w:val="16"/>
                <w:szCs w:val="16"/>
              </w:rPr>
            </w:pPr>
            <w:r w:rsidRPr="00322F3F">
              <w:rPr>
                <w:b/>
                <w:sz w:val="16"/>
                <w:szCs w:val="16"/>
              </w:rPr>
              <w:t xml:space="preserve">Увеличение объема туристского потока в Галичском муниципальном районе </w:t>
            </w:r>
          </w:p>
        </w:tc>
      </w:tr>
      <w:tr w:rsidR="00322F3F" w:rsidRPr="00322F3F" w:rsidTr="00322F3F">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b/>
                <w:sz w:val="16"/>
                <w:szCs w:val="16"/>
              </w:rPr>
            </w:pPr>
            <w:r w:rsidRPr="00322F3F">
              <w:rPr>
                <w:b/>
                <w:sz w:val="16"/>
                <w:szCs w:val="16"/>
              </w:rPr>
              <w:t xml:space="preserve"> местный бюджет</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jc w:val="both"/>
              <w:rPr>
                <w:b/>
                <w:sz w:val="16"/>
                <w:szCs w:val="16"/>
              </w:rPr>
            </w:pPr>
            <w:r w:rsidRPr="00322F3F">
              <w:rPr>
                <w:b/>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jc w:val="both"/>
              <w:rPr>
                <w:b/>
                <w:sz w:val="16"/>
                <w:szCs w:val="16"/>
              </w:rPr>
            </w:pPr>
            <w:r w:rsidRPr="00322F3F">
              <w:rPr>
                <w:b/>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jc w:val="both"/>
              <w:rPr>
                <w:b/>
                <w:sz w:val="16"/>
                <w:szCs w:val="16"/>
              </w:rPr>
            </w:pPr>
            <w:r w:rsidRPr="00322F3F">
              <w:rPr>
                <w:b/>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b/>
                <w:sz w:val="16"/>
                <w:szCs w:val="16"/>
              </w:rPr>
            </w:pPr>
            <w:r w:rsidRPr="00322F3F">
              <w:rPr>
                <w:b/>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r>
      <w:tr w:rsidR="00322F3F" w:rsidRPr="00322F3F" w:rsidTr="00322F3F">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b/>
                <w:sz w:val="16"/>
                <w:szCs w:val="16"/>
              </w:rPr>
            </w:pPr>
          </w:p>
        </w:tc>
      </w:tr>
      <w:tr w:rsidR="00322F3F" w:rsidRPr="00322F3F" w:rsidTr="00322F3F">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2.2.1</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Рекламные, информационно-выставочные проекты</w:t>
            </w:r>
          </w:p>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Создание благоприятных условий для устойчивого развития сферы туризма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 xml:space="preserve">Отдел по делам культуры, молодежи и спорта администрации Галичского муниципального района, </w:t>
            </w:r>
          </w:p>
          <w:p w:rsidR="00322F3F" w:rsidRPr="00322F3F" w:rsidRDefault="00322F3F" w:rsidP="00E527CA">
            <w:pPr>
              <w:autoSpaceDE w:val="0"/>
              <w:autoSpaceDN w:val="0"/>
              <w:adjustRightInd w:val="0"/>
              <w:rPr>
                <w:sz w:val="16"/>
                <w:szCs w:val="16"/>
              </w:rPr>
            </w:pPr>
            <w:r w:rsidRPr="00322F3F">
              <w:rPr>
                <w:sz w:val="16"/>
                <w:szCs w:val="16"/>
              </w:rPr>
              <w:t xml:space="preserve">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7.0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14.0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14.0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35.0</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p>
          <w:p w:rsidR="00322F3F" w:rsidRPr="00322F3F" w:rsidRDefault="00322F3F" w:rsidP="00E527CA">
            <w:pPr>
              <w:rPr>
                <w:sz w:val="16"/>
                <w:szCs w:val="16"/>
              </w:rPr>
            </w:pPr>
            <w:r w:rsidRPr="00322F3F">
              <w:rPr>
                <w:sz w:val="16"/>
                <w:szCs w:val="16"/>
              </w:rPr>
              <w:t>Х</w:t>
            </w:r>
          </w:p>
        </w:tc>
      </w:tr>
      <w:tr w:rsidR="00322F3F" w:rsidRPr="00322F3F" w:rsidTr="00322F3F">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 xml:space="preserve"> местный бюджет</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7.0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14.0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14.0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35.0</w:t>
            </w: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r w:rsidR="00322F3F" w:rsidRPr="00322F3F" w:rsidTr="00322F3F">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2.2.2.</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Мероприятия событийного туризма</w:t>
            </w:r>
          </w:p>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Создание благоприятных условий для устойчивого развития сферы туризма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 xml:space="preserve">Отдел по делам культуры, молодежи и спорта администрации Галичского муниципального района, </w:t>
            </w:r>
          </w:p>
          <w:p w:rsidR="00322F3F" w:rsidRPr="00322F3F" w:rsidRDefault="00322F3F" w:rsidP="00E527CA">
            <w:pPr>
              <w:autoSpaceDE w:val="0"/>
              <w:autoSpaceDN w:val="0"/>
              <w:adjustRightInd w:val="0"/>
              <w:rPr>
                <w:sz w:val="16"/>
                <w:szCs w:val="16"/>
              </w:rPr>
            </w:pPr>
            <w:r w:rsidRPr="00322F3F">
              <w:rPr>
                <w:sz w:val="16"/>
                <w:szCs w:val="16"/>
              </w:rPr>
              <w:t xml:space="preserve">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7.0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10.0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10.0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27.0</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p>
          <w:p w:rsidR="00322F3F" w:rsidRPr="00322F3F" w:rsidRDefault="00322F3F" w:rsidP="00E527CA">
            <w:pPr>
              <w:rPr>
                <w:sz w:val="16"/>
                <w:szCs w:val="16"/>
              </w:rPr>
            </w:pPr>
            <w:r w:rsidRPr="00322F3F">
              <w:rPr>
                <w:sz w:val="16"/>
                <w:szCs w:val="16"/>
              </w:rPr>
              <w:t>Х</w:t>
            </w:r>
          </w:p>
        </w:tc>
      </w:tr>
      <w:tr w:rsidR="00322F3F" w:rsidRPr="00322F3F" w:rsidTr="00322F3F">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 xml:space="preserve"> местный бюджет</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7.0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r w:rsidRPr="00322F3F">
              <w:rPr>
                <w:sz w:val="16"/>
                <w:szCs w:val="16"/>
              </w:rPr>
              <w:t>10.0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10.0</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27.0</w:t>
            </w: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r w:rsidR="00322F3F" w:rsidRPr="00322F3F" w:rsidTr="00322F3F">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2.2.3.</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Поддержка развития туристически</w:t>
            </w:r>
            <w:r w:rsidRPr="00322F3F">
              <w:rPr>
                <w:sz w:val="16"/>
                <w:szCs w:val="16"/>
              </w:rPr>
              <w:lastRenderedPageBreak/>
              <w:t>х маршрутов</w:t>
            </w:r>
          </w:p>
          <w:p w:rsidR="00322F3F" w:rsidRPr="00322F3F" w:rsidRDefault="00322F3F" w:rsidP="00E527CA">
            <w:pPr>
              <w:autoSpaceDE w:val="0"/>
              <w:autoSpaceDN w:val="0"/>
              <w:adjustRightInd w:val="0"/>
              <w:rPr>
                <w:sz w:val="16"/>
                <w:szCs w:val="16"/>
              </w:rPr>
            </w:pPr>
          </w:p>
          <w:p w:rsidR="00322F3F" w:rsidRPr="00322F3F" w:rsidRDefault="00322F3F" w:rsidP="00E527CA">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lastRenderedPageBreak/>
              <w:t xml:space="preserve">Создание благоприятных </w:t>
            </w:r>
            <w:r w:rsidRPr="00322F3F">
              <w:rPr>
                <w:sz w:val="16"/>
                <w:szCs w:val="16"/>
              </w:rPr>
              <w:lastRenderedPageBreak/>
              <w:t>условий для устойчивого развития сферы туризма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lastRenderedPageBreak/>
              <w:t xml:space="preserve"> </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 xml:space="preserve">                        Отдел по делам </w:t>
            </w:r>
            <w:r w:rsidRPr="00322F3F">
              <w:rPr>
                <w:sz w:val="16"/>
                <w:szCs w:val="16"/>
              </w:rPr>
              <w:lastRenderedPageBreak/>
              <w:t>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lastRenderedPageBreak/>
              <w:t xml:space="preserve">Отдел по делам культуры, </w:t>
            </w:r>
            <w:r w:rsidRPr="00322F3F">
              <w:rPr>
                <w:sz w:val="16"/>
                <w:szCs w:val="16"/>
              </w:rPr>
              <w:lastRenderedPageBreak/>
              <w:t xml:space="preserve">молодежи и спорта администрации Галичского муниципального района, </w:t>
            </w:r>
          </w:p>
          <w:p w:rsidR="00322F3F" w:rsidRPr="00322F3F" w:rsidRDefault="00322F3F" w:rsidP="00E527CA">
            <w:pPr>
              <w:autoSpaceDE w:val="0"/>
              <w:autoSpaceDN w:val="0"/>
              <w:adjustRightInd w:val="0"/>
              <w:rPr>
                <w:sz w:val="16"/>
                <w:szCs w:val="16"/>
              </w:rPr>
            </w:pPr>
            <w:r w:rsidRPr="00322F3F">
              <w:rPr>
                <w:sz w:val="16"/>
                <w:szCs w:val="16"/>
              </w:rPr>
              <w:t xml:space="preserve">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lastRenderedPageBreak/>
              <w:t>всего</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jc w:val="both"/>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jc w:val="both"/>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jc w:val="both"/>
              <w:rPr>
                <w:sz w:val="16"/>
                <w:szCs w:val="16"/>
              </w:rPr>
            </w:pPr>
            <w:r w:rsidRPr="00322F3F">
              <w:rPr>
                <w:sz w:val="16"/>
                <w:szCs w:val="16"/>
              </w:rPr>
              <w:t>Текущее финансирование</w:t>
            </w:r>
          </w:p>
        </w:tc>
        <w:tc>
          <w:tcPr>
            <w:tcW w:w="0" w:type="auto"/>
            <w:vMerge w:val="restart"/>
            <w:tcBorders>
              <w:top w:val="single" w:sz="4" w:space="0" w:color="auto"/>
              <w:left w:val="single" w:sz="4" w:space="0" w:color="auto"/>
              <w:bottom w:val="single" w:sz="4" w:space="0" w:color="auto"/>
              <w:right w:val="single" w:sz="4" w:space="0" w:color="auto"/>
            </w:tcBorders>
          </w:tcPr>
          <w:p w:rsidR="00322F3F" w:rsidRPr="00322F3F" w:rsidRDefault="00322F3F" w:rsidP="00E527CA">
            <w:pPr>
              <w:rPr>
                <w:sz w:val="16"/>
                <w:szCs w:val="16"/>
              </w:rPr>
            </w:pPr>
          </w:p>
          <w:p w:rsidR="00322F3F" w:rsidRPr="00322F3F" w:rsidRDefault="00322F3F" w:rsidP="00E527CA">
            <w:pPr>
              <w:rPr>
                <w:sz w:val="16"/>
                <w:szCs w:val="16"/>
              </w:rPr>
            </w:pPr>
            <w:r w:rsidRPr="00322F3F">
              <w:rPr>
                <w:sz w:val="16"/>
                <w:szCs w:val="16"/>
              </w:rPr>
              <w:t>Х</w:t>
            </w:r>
          </w:p>
        </w:tc>
      </w:tr>
      <w:tr w:rsidR="00322F3F" w:rsidRPr="00322F3F" w:rsidTr="00322F3F">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 xml:space="preserve"> местный бюджет</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jc w:val="both"/>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jc w:val="both"/>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322F3F" w:rsidRPr="00322F3F" w:rsidRDefault="00322F3F" w:rsidP="00E527CA">
            <w:pPr>
              <w:autoSpaceDE w:val="0"/>
              <w:autoSpaceDN w:val="0"/>
              <w:adjustRightInd w:val="0"/>
              <w:rPr>
                <w:sz w:val="16"/>
                <w:szCs w:val="16"/>
              </w:rPr>
            </w:pPr>
            <w:r w:rsidRPr="00322F3F">
              <w:rPr>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322F3F" w:rsidRPr="00322F3F" w:rsidRDefault="00322F3F" w:rsidP="00E527CA">
            <w:pPr>
              <w:rPr>
                <w:sz w:val="16"/>
                <w:szCs w:val="16"/>
              </w:rPr>
            </w:pPr>
          </w:p>
        </w:tc>
      </w:tr>
    </w:tbl>
    <w:p w:rsidR="002A4456" w:rsidRDefault="002A4456" w:rsidP="002A4456">
      <w:pPr>
        <w:ind w:right="163"/>
        <w:jc w:val="both"/>
        <w:rPr>
          <w:sz w:val="28"/>
          <w:szCs w:val="28"/>
        </w:rPr>
      </w:pPr>
    </w:p>
    <w:p w:rsidR="0011690F" w:rsidRPr="0011690F" w:rsidRDefault="0011690F" w:rsidP="0011690F">
      <w:pPr>
        <w:pStyle w:val="2"/>
        <w:rPr>
          <w:rFonts w:ascii="Times New Roman" w:hAnsi="Times New Roman"/>
          <w:bCs/>
          <w:sz w:val="16"/>
          <w:szCs w:val="16"/>
        </w:rPr>
      </w:pPr>
      <w:r w:rsidRPr="0011690F">
        <w:rPr>
          <w:rFonts w:ascii="Times New Roman" w:hAnsi="Times New Roman"/>
          <w:bCs/>
          <w:sz w:val="16"/>
          <w:szCs w:val="16"/>
        </w:rPr>
        <w:t>АДМИНИСТРАЦИЯ</w:t>
      </w:r>
    </w:p>
    <w:p w:rsidR="0011690F" w:rsidRPr="0011690F" w:rsidRDefault="0011690F" w:rsidP="0011690F">
      <w:pPr>
        <w:pStyle w:val="2"/>
        <w:rPr>
          <w:rFonts w:ascii="Times New Roman" w:hAnsi="Times New Roman"/>
          <w:bCs/>
          <w:sz w:val="16"/>
          <w:szCs w:val="16"/>
        </w:rPr>
      </w:pPr>
      <w:r w:rsidRPr="0011690F">
        <w:rPr>
          <w:rFonts w:ascii="Times New Roman" w:hAnsi="Times New Roman"/>
          <w:bCs/>
          <w:sz w:val="16"/>
          <w:szCs w:val="16"/>
        </w:rPr>
        <w:t xml:space="preserve"> ГАЛИЧСКОГО МУНИЦИПАЛЬНОГО  РАЙОНА </w:t>
      </w:r>
    </w:p>
    <w:p w:rsidR="0011690F" w:rsidRPr="0011690F" w:rsidRDefault="0011690F" w:rsidP="0011690F">
      <w:pPr>
        <w:pStyle w:val="2"/>
        <w:rPr>
          <w:sz w:val="16"/>
          <w:szCs w:val="16"/>
        </w:rPr>
      </w:pPr>
      <w:r w:rsidRPr="0011690F">
        <w:rPr>
          <w:rFonts w:ascii="Times New Roman" w:hAnsi="Times New Roman"/>
          <w:bCs/>
          <w:sz w:val="16"/>
          <w:szCs w:val="16"/>
        </w:rPr>
        <w:t>КОСТРОМСКОЙ ОБЛАСТИ</w:t>
      </w:r>
    </w:p>
    <w:p w:rsidR="0011690F" w:rsidRPr="0011690F" w:rsidRDefault="0011690F" w:rsidP="0011690F">
      <w:pPr>
        <w:rPr>
          <w:sz w:val="16"/>
          <w:szCs w:val="16"/>
        </w:rPr>
      </w:pPr>
    </w:p>
    <w:p w:rsidR="0011690F" w:rsidRPr="0011690F" w:rsidRDefault="0011690F" w:rsidP="0011690F">
      <w:pPr>
        <w:pStyle w:val="1"/>
        <w:rPr>
          <w:sz w:val="16"/>
          <w:szCs w:val="16"/>
        </w:rPr>
      </w:pPr>
      <w:r w:rsidRPr="0011690F">
        <w:rPr>
          <w:sz w:val="16"/>
          <w:szCs w:val="16"/>
        </w:rPr>
        <w:t xml:space="preserve">П О С Т А Н О В Л Е Н И Е </w:t>
      </w:r>
    </w:p>
    <w:p w:rsidR="0011690F" w:rsidRPr="0011690F" w:rsidRDefault="0011690F" w:rsidP="0011690F">
      <w:pPr>
        <w:rPr>
          <w:sz w:val="16"/>
          <w:szCs w:val="16"/>
        </w:rPr>
      </w:pPr>
    </w:p>
    <w:p w:rsidR="0011690F" w:rsidRPr="0011690F" w:rsidRDefault="0011690F" w:rsidP="0011690F">
      <w:pPr>
        <w:pStyle w:val="1"/>
        <w:rPr>
          <w:sz w:val="16"/>
          <w:szCs w:val="16"/>
        </w:rPr>
      </w:pPr>
      <w:r w:rsidRPr="0011690F">
        <w:rPr>
          <w:sz w:val="16"/>
          <w:szCs w:val="16"/>
        </w:rPr>
        <w:t xml:space="preserve">от   « 24»  декабря   2018 года     № 392       </w:t>
      </w:r>
    </w:p>
    <w:p w:rsidR="0011690F" w:rsidRPr="0011690F" w:rsidRDefault="0011690F" w:rsidP="0011690F">
      <w:pPr>
        <w:rPr>
          <w:sz w:val="16"/>
          <w:szCs w:val="16"/>
        </w:rPr>
      </w:pPr>
    </w:p>
    <w:p w:rsidR="0011690F" w:rsidRPr="0011690F" w:rsidRDefault="0011690F" w:rsidP="0011690F">
      <w:pPr>
        <w:jc w:val="center"/>
        <w:rPr>
          <w:sz w:val="16"/>
          <w:szCs w:val="16"/>
        </w:rPr>
      </w:pPr>
      <w:r w:rsidRPr="0011690F">
        <w:rPr>
          <w:sz w:val="16"/>
          <w:szCs w:val="16"/>
        </w:rPr>
        <w:t>г. Галич</w:t>
      </w:r>
    </w:p>
    <w:p w:rsidR="0011690F" w:rsidRPr="0011690F" w:rsidRDefault="0011690F" w:rsidP="0011690F">
      <w:pPr>
        <w:jc w:val="center"/>
        <w:rPr>
          <w:sz w:val="16"/>
          <w:szCs w:val="16"/>
        </w:rPr>
      </w:pPr>
    </w:p>
    <w:p w:rsidR="0011690F" w:rsidRPr="0011690F" w:rsidRDefault="0011690F" w:rsidP="0011690F">
      <w:pPr>
        <w:jc w:val="center"/>
        <w:rPr>
          <w:b/>
          <w:sz w:val="16"/>
          <w:szCs w:val="16"/>
        </w:rPr>
      </w:pPr>
      <w:r w:rsidRPr="0011690F">
        <w:rPr>
          <w:b/>
          <w:sz w:val="16"/>
          <w:szCs w:val="16"/>
        </w:rPr>
        <w:t>О внесении изменений в постановление  администрации Галичского муниципального района от 23 марта 2017 года № 69</w:t>
      </w:r>
    </w:p>
    <w:p w:rsidR="0011690F" w:rsidRPr="0011690F" w:rsidRDefault="0011690F" w:rsidP="0011690F">
      <w:pPr>
        <w:jc w:val="center"/>
        <w:rPr>
          <w:b/>
          <w:sz w:val="16"/>
          <w:szCs w:val="16"/>
        </w:rPr>
      </w:pPr>
    </w:p>
    <w:p w:rsidR="0011690F" w:rsidRPr="0011690F" w:rsidRDefault="0011690F" w:rsidP="0011690F">
      <w:pPr>
        <w:pStyle w:val="af2"/>
        <w:spacing w:after="0"/>
        <w:ind w:firstLine="720"/>
        <w:jc w:val="both"/>
        <w:rPr>
          <w:sz w:val="16"/>
          <w:szCs w:val="16"/>
        </w:rPr>
      </w:pPr>
      <w:r w:rsidRPr="0011690F">
        <w:rPr>
          <w:sz w:val="16"/>
          <w:szCs w:val="16"/>
        </w:rPr>
        <w:t>В целях приведения нормативного правового акта в соответствие с действующим законодательством</w:t>
      </w:r>
    </w:p>
    <w:p w:rsidR="0011690F" w:rsidRPr="0011690F" w:rsidRDefault="0011690F" w:rsidP="0011690F">
      <w:pPr>
        <w:ind w:firstLine="708"/>
        <w:jc w:val="both"/>
        <w:rPr>
          <w:sz w:val="16"/>
          <w:szCs w:val="16"/>
        </w:rPr>
      </w:pPr>
      <w:r w:rsidRPr="0011690F">
        <w:rPr>
          <w:sz w:val="16"/>
          <w:szCs w:val="16"/>
        </w:rPr>
        <w:t xml:space="preserve">П О С Т А Н О В Л Я Ю: </w:t>
      </w:r>
    </w:p>
    <w:p w:rsidR="0011690F" w:rsidRPr="0011690F" w:rsidRDefault="0011690F" w:rsidP="0011690F">
      <w:pPr>
        <w:ind w:firstLine="708"/>
        <w:jc w:val="both"/>
        <w:rPr>
          <w:sz w:val="16"/>
          <w:szCs w:val="16"/>
        </w:rPr>
      </w:pPr>
      <w:r w:rsidRPr="0011690F">
        <w:rPr>
          <w:sz w:val="16"/>
          <w:szCs w:val="16"/>
        </w:rPr>
        <w:t>1. Внести в постановление администрации Галичского муниципального района от 23 марта 2017 года № 69 «Об утверждении муниципальной программы « Развитие малого и среднего предпринимательства Галичского муниципального района на 2018 – 2020 годы» (в редакции постановлений администрации муниципального района от 9 июля 2018 года № 192,              от 26 сентября 2018 года № 258)  следующие изменения:</w:t>
      </w:r>
    </w:p>
    <w:p w:rsidR="0011690F" w:rsidRPr="0011690F" w:rsidRDefault="0011690F" w:rsidP="0011690F">
      <w:pPr>
        <w:jc w:val="both"/>
        <w:rPr>
          <w:sz w:val="16"/>
          <w:szCs w:val="16"/>
        </w:rPr>
      </w:pPr>
      <w:r w:rsidRPr="0011690F">
        <w:rPr>
          <w:sz w:val="16"/>
          <w:szCs w:val="16"/>
        </w:rPr>
        <w:tab/>
        <w:t>1.1  в  паспорте  программы в строке 8, абзаца 2, столбца 2, раздела 1 цифры «10,0» заменить цифрами «9,0»;</w:t>
      </w:r>
    </w:p>
    <w:p w:rsidR="0011690F" w:rsidRPr="0011690F" w:rsidRDefault="0011690F" w:rsidP="0011690F">
      <w:pPr>
        <w:jc w:val="both"/>
        <w:rPr>
          <w:sz w:val="16"/>
          <w:szCs w:val="16"/>
        </w:rPr>
      </w:pPr>
      <w:r w:rsidRPr="0011690F">
        <w:rPr>
          <w:sz w:val="16"/>
          <w:szCs w:val="16"/>
        </w:rPr>
        <w:tab/>
        <w:t>1.2 в приложении к программе «Развитие малого и среднего предпринимательства Галичского муниципального района на 2018-2020 годы» в  строке 1, столбца 6, раздела 2 цифры «1,0» заменить цифрами «0,0».</w:t>
      </w:r>
    </w:p>
    <w:p w:rsidR="0011690F" w:rsidRPr="0011690F" w:rsidRDefault="0011690F" w:rsidP="0011690F">
      <w:pPr>
        <w:jc w:val="both"/>
        <w:rPr>
          <w:sz w:val="16"/>
          <w:szCs w:val="16"/>
        </w:rPr>
      </w:pPr>
      <w:r w:rsidRPr="0011690F">
        <w:rPr>
          <w:sz w:val="16"/>
          <w:szCs w:val="16"/>
        </w:rPr>
        <w:tab/>
        <w:t>2. Контроль исполнения настоящего постановления  возложить на  первого заместителя главы администрации муниципального района    Фоменко В.А.</w:t>
      </w:r>
    </w:p>
    <w:p w:rsidR="0011690F" w:rsidRPr="0011690F" w:rsidRDefault="0011690F" w:rsidP="0011690F">
      <w:pPr>
        <w:autoSpaceDE w:val="0"/>
        <w:jc w:val="both"/>
        <w:rPr>
          <w:sz w:val="16"/>
          <w:szCs w:val="16"/>
        </w:rPr>
      </w:pPr>
      <w:r w:rsidRPr="0011690F">
        <w:rPr>
          <w:sz w:val="16"/>
          <w:szCs w:val="16"/>
        </w:rPr>
        <w:tab/>
        <w:t>3. Настоящее постановление  вступает в силу  со дня  его официального опубликования.</w:t>
      </w:r>
    </w:p>
    <w:p w:rsidR="0011690F" w:rsidRPr="0011690F" w:rsidRDefault="0011690F" w:rsidP="0011690F">
      <w:pPr>
        <w:autoSpaceDE w:val="0"/>
        <w:ind w:firstLine="540"/>
        <w:jc w:val="both"/>
        <w:rPr>
          <w:sz w:val="16"/>
          <w:szCs w:val="16"/>
        </w:rPr>
      </w:pPr>
    </w:p>
    <w:p w:rsidR="0011690F" w:rsidRPr="0011690F" w:rsidRDefault="0011690F" w:rsidP="0011690F">
      <w:pPr>
        <w:autoSpaceDE w:val="0"/>
        <w:jc w:val="both"/>
        <w:rPr>
          <w:sz w:val="16"/>
          <w:szCs w:val="16"/>
        </w:rPr>
      </w:pPr>
    </w:p>
    <w:p w:rsidR="0011690F" w:rsidRPr="0011690F" w:rsidRDefault="0011690F" w:rsidP="0011690F">
      <w:pPr>
        <w:rPr>
          <w:sz w:val="16"/>
          <w:szCs w:val="16"/>
        </w:rPr>
      </w:pPr>
      <w:r w:rsidRPr="0011690F">
        <w:rPr>
          <w:sz w:val="16"/>
          <w:szCs w:val="16"/>
        </w:rPr>
        <w:t xml:space="preserve">Глава </w:t>
      </w:r>
    </w:p>
    <w:p w:rsidR="0011690F" w:rsidRPr="0011690F" w:rsidRDefault="0011690F" w:rsidP="0011690F">
      <w:pPr>
        <w:rPr>
          <w:sz w:val="16"/>
          <w:szCs w:val="16"/>
        </w:rPr>
      </w:pPr>
      <w:r w:rsidRPr="0011690F">
        <w:rPr>
          <w:sz w:val="16"/>
          <w:szCs w:val="16"/>
        </w:rPr>
        <w:t xml:space="preserve">муниципального района                                    </w:t>
      </w:r>
      <w:r w:rsidR="00322F3F">
        <w:rPr>
          <w:sz w:val="16"/>
          <w:szCs w:val="16"/>
        </w:rPr>
        <w:t xml:space="preserve">                                                                                                                       </w:t>
      </w:r>
      <w:r w:rsidRPr="0011690F">
        <w:rPr>
          <w:sz w:val="16"/>
          <w:szCs w:val="16"/>
        </w:rPr>
        <w:t xml:space="preserve">                   А. Н. Потехин</w:t>
      </w:r>
    </w:p>
    <w:p w:rsidR="002A4456" w:rsidRDefault="002A4456" w:rsidP="002A4456"/>
    <w:p w:rsidR="002A4456" w:rsidRDefault="002A4456" w:rsidP="002A4456"/>
    <w:p w:rsidR="005E1DE0" w:rsidRPr="005E1DE0" w:rsidRDefault="005E1DE0" w:rsidP="005E1DE0">
      <w:pPr>
        <w:pStyle w:val="2"/>
        <w:rPr>
          <w:rFonts w:ascii="Times New Roman" w:hAnsi="Times New Roman"/>
          <w:bCs/>
          <w:sz w:val="16"/>
          <w:szCs w:val="16"/>
        </w:rPr>
      </w:pPr>
      <w:r w:rsidRPr="005E1DE0">
        <w:rPr>
          <w:rFonts w:ascii="Times New Roman" w:hAnsi="Times New Roman"/>
          <w:bCs/>
          <w:sz w:val="16"/>
          <w:szCs w:val="16"/>
        </w:rPr>
        <w:t xml:space="preserve">АДМИНИСТРАЦИЯ </w:t>
      </w:r>
    </w:p>
    <w:p w:rsidR="005E1DE0" w:rsidRPr="005E1DE0" w:rsidRDefault="005E1DE0" w:rsidP="005E1DE0">
      <w:pPr>
        <w:pStyle w:val="2"/>
        <w:rPr>
          <w:rFonts w:ascii="Times New Roman" w:hAnsi="Times New Roman"/>
          <w:bCs/>
          <w:sz w:val="16"/>
          <w:szCs w:val="16"/>
        </w:rPr>
      </w:pPr>
      <w:r w:rsidRPr="005E1DE0">
        <w:rPr>
          <w:rFonts w:ascii="Times New Roman" w:hAnsi="Times New Roman"/>
          <w:bCs/>
          <w:sz w:val="16"/>
          <w:szCs w:val="16"/>
        </w:rPr>
        <w:t xml:space="preserve"> ГАЛИЧСКОГО МУНИЦИПАЛЬНОГО  РАЙОНА </w:t>
      </w:r>
    </w:p>
    <w:p w:rsidR="005E1DE0" w:rsidRPr="005E1DE0" w:rsidRDefault="005E1DE0" w:rsidP="005E1DE0">
      <w:pPr>
        <w:pStyle w:val="2"/>
        <w:rPr>
          <w:rFonts w:ascii="Times New Roman" w:hAnsi="Times New Roman"/>
          <w:bCs/>
          <w:sz w:val="16"/>
          <w:szCs w:val="16"/>
        </w:rPr>
      </w:pPr>
      <w:r w:rsidRPr="005E1DE0">
        <w:rPr>
          <w:rFonts w:ascii="Times New Roman" w:hAnsi="Times New Roman"/>
          <w:bCs/>
          <w:sz w:val="16"/>
          <w:szCs w:val="16"/>
        </w:rPr>
        <w:t>КОСТРОМСКОЙ ОБЛАСТИ</w:t>
      </w:r>
    </w:p>
    <w:p w:rsidR="005E1DE0" w:rsidRPr="005E1DE0" w:rsidRDefault="005E1DE0" w:rsidP="005E1DE0">
      <w:pPr>
        <w:rPr>
          <w:sz w:val="16"/>
          <w:szCs w:val="16"/>
        </w:rPr>
      </w:pPr>
    </w:p>
    <w:p w:rsidR="005E1DE0" w:rsidRPr="005E1DE0" w:rsidRDefault="005E1DE0" w:rsidP="005E1DE0">
      <w:pPr>
        <w:pStyle w:val="1"/>
        <w:rPr>
          <w:sz w:val="16"/>
          <w:szCs w:val="16"/>
        </w:rPr>
      </w:pPr>
      <w:r w:rsidRPr="005E1DE0">
        <w:rPr>
          <w:sz w:val="16"/>
          <w:szCs w:val="16"/>
        </w:rPr>
        <w:t>П О С Т А Н О В Л Е Н И Е</w:t>
      </w:r>
    </w:p>
    <w:p w:rsidR="005E1DE0" w:rsidRPr="005E1DE0" w:rsidRDefault="005E1DE0" w:rsidP="005E1DE0">
      <w:pPr>
        <w:rPr>
          <w:sz w:val="16"/>
          <w:szCs w:val="16"/>
        </w:rPr>
      </w:pPr>
    </w:p>
    <w:p w:rsidR="005E1DE0" w:rsidRPr="005E1DE0" w:rsidRDefault="005E1DE0" w:rsidP="005E1DE0">
      <w:pPr>
        <w:pStyle w:val="1"/>
        <w:rPr>
          <w:sz w:val="16"/>
          <w:szCs w:val="16"/>
        </w:rPr>
      </w:pPr>
      <w:r w:rsidRPr="005E1DE0">
        <w:rPr>
          <w:sz w:val="16"/>
          <w:szCs w:val="16"/>
        </w:rPr>
        <w:t>от   «</w:t>
      </w:r>
      <w:r>
        <w:rPr>
          <w:sz w:val="16"/>
          <w:szCs w:val="16"/>
        </w:rPr>
        <w:t>29</w:t>
      </w:r>
      <w:r w:rsidRPr="005E1DE0">
        <w:rPr>
          <w:sz w:val="16"/>
          <w:szCs w:val="16"/>
        </w:rPr>
        <w:t xml:space="preserve"> »  декабря 2018 года     №</w:t>
      </w:r>
      <w:r>
        <w:rPr>
          <w:sz w:val="16"/>
          <w:szCs w:val="16"/>
        </w:rPr>
        <w:t>395</w:t>
      </w:r>
      <w:r w:rsidRPr="005E1DE0">
        <w:rPr>
          <w:sz w:val="16"/>
          <w:szCs w:val="16"/>
        </w:rPr>
        <w:t xml:space="preserve">  </w:t>
      </w:r>
    </w:p>
    <w:p w:rsidR="005E1DE0" w:rsidRPr="005E1DE0" w:rsidRDefault="005E1DE0" w:rsidP="005E1DE0">
      <w:pPr>
        <w:rPr>
          <w:sz w:val="16"/>
          <w:szCs w:val="16"/>
        </w:rPr>
      </w:pPr>
    </w:p>
    <w:p w:rsidR="005E1DE0" w:rsidRPr="005E1DE0" w:rsidRDefault="005E1DE0" w:rsidP="005E1DE0">
      <w:pPr>
        <w:jc w:val="center"/>
        <w:rPr>
          <w:sz w:val="16"/>
          <w:szCs w:val="16"/>
        </w:rPr>
      </w:pPr>
      <w:r w:rsidRPr="005E1DE0">
        <w:rPr>
          <w:sz w:val="16"/>
          <w:szCs w:val="16"/>
        </w:rPr>
        <w:t>г. Галич</w:t>
      </w:r>
    </w:p>
    <w:tbl>
      <w:tblPr>
        <w:tblW w:w="0" w:type="auto"/>
        <w:tblLook w:val="00BF"/>
      </w:tblPr>
      <w:tblGrid>
        <w:gridCol w:w="9287"/>
      </w:tblGrid>
      <w:tr w:rsidR="005E1DE0" w:rsidRPr="005E1DE0" w:rsidTr="007F09A7">
        <w:tc>
          <w:tcPr>
            <w:tcW w:w="9287" w:type="dxa"/>
          </w:tcPr>
          <w:p w:rsidR="005E1DE0" w:rsidRPr="005E1DE0" w:rsidRDefault="005E1DE0" w:rsidP="007F09A7">
            <w:pPr>
              <w:pStyle w:val="4"/>
              <w:jc w:val="center"/>
              <w:rPr>
                <w:b/>
                <w:sz w:val="16"/>
                <w:szCs w:val="16"/>
              </w:rPr>
            </w:pPr>
          </w:p>
        </w:tc>
      </w:tr>
    </w:tbl>
    <w:p w:rsidR="005E1DE0" w:rsidRPr="005E1DE0" w:rsidRDefault="005E1DE0" w:rsidP="005E1DE0">
      <w:pPr>
        <w:pStyle w:val="ConsPlusTitle"/>
        <w:jc w:val="center"/>
        <w:rPr>
          <w:sz w:val="16"/>
          <w:szCs w:val="16"/>
        </w:rPr>
      </w:pPr>
      <w:r w:rsidRPr="005E1DE0">
        <w:rPr>
          <w:sz w:val="16"/>
          <w:szCs w:val="16"/>
        </w:rPr>
        <w:t>О передаче отдельных полномочий органа опеки и попечительства Галичского муниципального района по подбору и подготовке граждан, выразивших желание стать усыновителями,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5E1DE0" w:rsidRPr="005E1DE0" w:rsidRDefault="005E1DE0" w:rsidP="005E1DE0">
      <w:pPr>
        <w:pStyle w:val="ConsPlusTitle"/>
        <w:jc w:val="center"/>
        <w:rPr>
          <w:sz w:val="16"/>
          <w:szCs w:val="16"/>
        </w:rPr>
      </w:pPr>
    </w:p>
    <w:p w:rsidR="005E1DE0" w:rsidRPr="005E1DE0" w:rsidRDefault="005E1DE0" w:rsidP="005E1DE0">
      <w:pPr>
        <w:pStyle w:val="ConsPlusTitle"/>
        <w:jc w:val="both"/>
        <w:rPr>
          <w:b w:val="0"/>
          <w:sz w:val="16"/>
          <w:szCs w:val="16"/>
        </w:rPr>
      </w:pPr>
      <w:r w:rsidRPr="005E1DE0">
        <w:rPr>
          <w:sz w:val="16"/>
          <w:szCs w:val="16"/>
        </w:rPr>
        <w:t xml:space="preserve">                 </w:t>
      </w:r>
      <w:r w:rsidRPr="005E1DE0">
        <w:rPr>
          <w:b w:val="0"/>
          <w:sz w:val="16"/>
          <w:szCs w:val="16"/>
        </w:rPr>
        <w:t xml:space="preserve">В соответствии с </w:t>
      </w:r>
      <w:hyperlink r:id="rId10" w:history="1">
        <w:r w:rsidRPr="005E1DE0">
          <w:rPr>
            <w:rStyle w:val="a3"/>
            <w:b w:val="0"/>
            <w:sz w:val="16"/>
            <w:szCs w:val="16"/>
          </w:rPr>
          <w:t>постановлением</w:t>
        </w:r>
      </w:hyperlink>
      <w:r w:rsidRPr="005E1DE0">
        <w:rPr>
          <w:b w:val="0"/>
          <w:sz w:val="16"/>
          <w:szCs w:val="16"/>
        </w:rPr>
        <w:t xml:space="preserve"> Правительства Российской Федерации от 18.05.2009 года № 423 "Об отдельных вопросах осуществления опеки и попечительства в отношении несовершеннолетних граждан", </w:t>
      </w:r>
      <w:hyperlink r:id="rId11" w:history="1">
        <w:r w:rsidRPr="005E1DE0">
          <w:rPr>
            <w:rStyle w:val="a3"/>
            <w:b w:val="0"/>
            <w:sz w:val="16"/>
            <w:szCs w:val="16"/>
          </w:rPr>
          <w:t>приказом</w:t>
        </w:r>
      </w:hyperlink>
      <w:r w:rsidRPr="005E1DE0">
        <w:rPr>
          <w:b w:val="0"/>
          <w:sz w:val="16"/>
          <w:szCs w:val="16"/>
        </w:rPr>
        <w:t xml:space="preserve"> Министерства образования и науки Российской Федерации от 14.09.2009 года № 334 "О реализации постановления Правительства Российской Федерации от 18.05.2009 года № 423", </w:t>
      </w:r>
      <w:r w:rsidRPr="005E1DE0">
        <w:rPr>
          <w:b w:val="0"/>
          <w:sz w:val="16"/>
          <w:szCs w:val="16"/>
          <w:lang w:eastAsia="ar-SA"/>
        </w:rPr>
        <w:t xml:space="preserve">Законом Костромской области от </w:t>
      </w:r>
      <w:r w:rsidRPr="005E1DE0">
        <w:rPr>
          <w:rFonts w:eastAsia="Courier New"/>
          <w:b w:val="0"/>
          <w:kern w:val="2"/>
          <w:sz w:val="16"/>
          <w:szCs w:val="16"/>
          <w:lang w:eastAsia="ar-SA"/>
        </w:rPr>
        <w:t xml:space="preserve">19.02.2018 года № 346-6-ЗКО </w:t>
      </w:r>
      <w:r w:rsidRPr="005E1DE0">
        <w:rPr>
          <w:b w:val="0"/>
          <w:sz w:val="16"/>
          <w:szCs w:val="16"/>
          <w:lang w:eastAsia="ar-SA"/>
        </w:rPr>
        <w:t>«О наделении органов местного самоуправления муниципальных районов и городских округов Костромской области отдельными государственными полномочиями Костромской области по организации и осуществлению деятельности по опеке и попечительству», постановлением администрации муниципального района от 10.12.2018 года № 354 «</w:t>
      </w:r>
      <w:r w:rsidRPr="005E1DE0">
        <w:rPr>
          <w:b w:val="0"/>
          <w:sz w:val="16"/>
          <w:szCs w:val="16"/>
        </w:rPr>
        <w:t>О проведении отбора организаций для осуществления полномочий органа опеки и попечительства Галичского муниципального района по подбору и подготовке граждан, выразивших желание стать усыновителями,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в целях передачи  отдельных полномочий органа опеки и попечительства Галичского муниципального района</w:t>
      </w:r>
    </w:p>
    <w:p w:rsidR="005E1DE0" w:rsidRPr="005E1DE0" w:rsidRDefault="005E1DE0" w:rsidP="005E1DE0">
      <w:pPr>
        <w:pStyle w:val="ConsPlusNormalfd"/>
        <w:ind w:firstLine="540"/>
        <w:rPr>
          <w:rFonts w:ascii="Times New Roman" w:hAnsi="Times New Roman" w:cs="Times New Roman"/>
          <w:sz w:val="16"/>
          <w:szCs w:val="16"/>
        </w:rPr>
      </w:pPr>
    </w:p>
    <w:p w:rsidR="005E1DE0" w:rsidRPr="005E1DE0" w:rsidRDefault="005E1DE0" w:rsidP="005E1DE0">
      <w:pPr>
        <w:shd w:val="clear" w:color="auto" w:fill="FFFFFF"/>
        <w:jc w:val="both"/>
        <w:rPr>
          <w:sz w:val="16"/>
          <w:szCs w:val="16"/>
        </w:rPr>
      </w:pPr>
      <w:r w:rsidRPr="005E1DE0">
        <w:rPr>
          <w:sz w:val="16"/>
          <w:szCs w:val="16"/>
        </w:rPr>
        <w:t xml:space="preserve">           ПОСТАНОВЛЯЮ:</w:t>
      </w:r>
    </w:p>
    <w:p w:rsidR="005E1DE0" w:rsidRPr="005E1DE0" w:rsidRDefault="005E1DE0" w:rsidP="005E1DE0">
      <w:pPr>
        <w:shd w:val="clear" w:color="auto" w:fill="FFFFFF"/>
        <w:jc w:val="both"/>
        <w:rPr>
          <w:sz w:val="16"/>
          <w:szCs w:val="16"/>
        </w:rPr>
      </w:pPr>
      <w:r w:rsidRPr="005E1DE0">
        <w:rPr>
          <w:sz w:val="16"/>
          <w:szCs w:val="16"/>
        </w:rPr>
        <w:t xml:space="preserve">          1. Признать конкурс по отбору организаций для осуществления полномочий органа опеки и попечительства Галичского муниципального района по подбору и подготовке граждан, выразивших желание стать усыновителями,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состоявшимся.</w:t>
      </w:r>
    </w:p>
    <w:p w:rsidR="005E1DE0" w:rsidRPr="005E1DE0" w:rsidRDefault="005E1DE0" w:rsidP="005E1DE0">
      <w:pPr>
        <w:ind w:firstLine="709"/>
        <w:contextualSpacing/>
        <w:jc w:val="both"/>
        <w:rPr>
          <w:spacing w:val="-1"/>
          <w:sz w:val="16"/>
          <w:szCs w:val="16"/>
        </w:rPr>
      </w:pPr>
      <w:r w:rsidRPr="005E1DE0">
        <w:rPr>
          <w:sz w:val="16"/>
          <w:szCs w:val="16"/>
        </w:rPr>
        <w:t xml:space="preserve">  2. Передать полномочия органа опеки и попечительства на территории Галичского муниципального района по подбору и подготовке граждан, выразивших желание стать </w:t>
      </w:r>
      <w:r w:rsidRPr="005E1DE0">
        <w:rPr>
          <w:spacing w:val="-1"/>
          <w:sz w:val="16"/>
          <w:szCs w:val="16"/>
        </w:rPr>
        <w:t xml:space="preserve">опекунами или попечителями несовершеннолетних граждан либо принять </w:t>
      </w:r>
      <w:r w:rsidRPr="005E1DE0">
        <w:rPr>
          <w:spacing w:val="-2"/>
          <w:sz w:val="16"/>
          <w:szCs w:val="16"/>
        </w:rPr>
        <w:t xml:space="preserve">детей, оставшихся без попечения родителей, в семью на воспитание в иных </w:t>
      </w:r>
      <w:r w:rsidRPr="005E1DE0">
        <w:rPr>
          <w:spacing w:val="-1"/>
          <w:sz w:val="16"/>
          <w:szCs w:val="16"/>
        </w:rPr>
        <w:t xml:space="preserve">установленных семейным законодательством Российской Федерации формах </w:t>
      </w:r>
      <w:r w:rsidRPr="005E1DE0">
        <w:rPr>
          <w:sz w:val="16"/>
          <w:szCs w:val="16"/>
        </w:rPr>
        <w:t>областному государственному бюджетному учреждению  «Галичский комплексный центр социального обслуживания населения» с 01 января 2019 года.</w:t>
      </w:r>
    </w:p>
    <w:p w:rsidR="005E1DE0" w:rsidRPr="005E1DE0" w:rsidRDefault="005E1DE0" w:rsidP="005E1DE0">
      <w:pPr>
        <w:pStyle w:val="ConsPlusNormalfd"/>
        <w:ind w:firstLine="540"/>
        <w:jc w:val="both"/>
        <w:rPr>
          <w:rFonts w:ascii="Times New Roman" w:hAnsi="Times New Roman" w:cs="Times New Roman"/>
          <w:sz w:val="16"/>
          <w:szCs w:val="16"/>
        </w:rPr>
      </w:pPr>
      <w:r w:rsidRPr="005E1DE0">
        <w:rPr>
          <w:rFonts w:ascii="Times New Roman" w:hAnsi="Times New Roman" w:cs="Times New Roman"/>
          <w:sz w:val="16"/>
          <w:szCs w:val="16"/>
        </w:rPr>
        <w:lastRenderedPageBreak/>
        <w:t>3. Настоящее постановление вступает в силу с 01 января 2019 года и подлежит официальному опубликованию.</w:t>
      </w:r>
    </w:p>
    <w:p w:rsidR="005E1DE0" w:rsidRPr="005E1DE0" w:rsidRDefault="005E1DE0" w:rsidP="005E1DE0">
      <w:pPr>
        <w:pStyle w:val="ConsPlusNormalfd"/>
        <w:ind w:firstLine="540"/>
        <w:jc w:val="both"/>
        <w:rPr>
          <w:rFonts w:ascii="Times New Roman" w:hAnsi="Times New Roman" w:cs="Times New Roman"/>
          <w:sz w:val="16"/>
          <w:szCs w:val="16"/>
        </w:rPr>
      </w:pPr>
      <w:r w:rsidRPr="005E1DE0">
        <w:rPr>
          <w:rFonts w:ascii="Times New Roman" w:hAnsi="Times New Roman" w:cs="Times New Roman"/>
          <w:sz w:val="16"/>
          <w:szCs w:val="16"/>
        </w:rPr>
        <w:t>4. Контроль исполнения настоящего постановления возложить на заместителя главы администрации муниципального района по социально-гуманитарному развитию Поварову О.Ю.</w:t>
      </w:r>
    </w:p>
    <w:p w:rsidR="005E1DE0" w:rsidRPr="005E1DE0" w:rsidRDefault="005E1DE0" w:rsidP="005E1DE0">
      <w:pPr>
        <w:shd w:val="clear" w:color="auto" w:fill="FFFFFF"/>
        <w:jc w:val="both"/>
        <w:rPr>
          <w:sz w:val="16"/>
          <w:szCs w:val="16"/>
        </w:rPr>
      </w:pPr>
    </w:p>
    <w:p w:rsidR="005E1DE0" w:rsidRPr="005E1DE0" w:rsidRDefault="005E1DE0" w:rsidP="005E1DE0">
      <w:pPr>
        <w:rPr>
          <w:i/>
          <w:sz w:val="16"/>
          <w:szCs w:val="16"/>
        </w:rPr>
      </w:pPr>
      <w:r w:rsidRPr="005E1DE0">
        <w:rPr>
          <w:sz w:val="16"/>
          <w:szCs w:val="16"/>
        </w:rPr>
        <w:tab/>
      </w:r>
    </w:p>
    <w:p w:rsidR="005E1DE0" w:rsidRPr="005E1DE0" w:rsidRDefault="005E1DE0" w:rsidP="005E1DE0">
      <w:pPr>
        <w:pStyle w:val="4"/>
        <w:rPr>
          <w:sz w:val="16"/>
          <w:szCs w:val="16"/>
        </w:rPr>
      </w:pPr>
      <w:r w:rsidRPr="005E1DE0">
        <w:rPr>
          <w:sz w:val="16"/>
          <w:szCs w:val="16"/>
        </w:rPr>
        <w:t xml:space="preserve">Глава </w:t>
      </w:r>
    </w:p>
    <w:p w:rsidR="005E1DE0" w:rsidRPr="005E1DE0" w:rsidRDefault="005E1DE0" w:rsidP="005E1DE0">
      <w:pPr>
        <w:rPr>
          <w:sz w:val="16"/>
          <w:szCs w:val="16"/>
        </w:rPr>
      </w:pPr>
      <w:r w:rsidRPr="005E1DE0">
        <w:rPr>
          <w:sz w:val="16"/>
          <w:szCs w:val="16"/>
        </w:rPr>
        <w:t xml:space="preserve">муниципального района                                                             </w:t>
      </w:r>
      <w:r>
        <w:rPr>
          <w:sz w:val="16"/>
          <w:szCs w:val="16"/>
        </w:rPr>
        <w:t xml:space="preserve">                                                                                                                      </w:t>
      </w:r>
      <w:r w:rsidRPr="005E1DE0">
        <w:rPr>
          <w:sz w:val="16"/>
          <w:szCs w:val="16"/>
        </w:rPr>
        <w:t xml:space="preserve"> А.Н. Потехин</w:t>
      </w:r>
    </w:p>
    <w:p w:rsidR="005E1DE0" w:rsidRDefault="005E1DE0" w:rsidP="005E1DE0">
      <w:pPr>
        <w:rPr>
          <w:sz w:val="28"/>
          <w:szCs w:val="28"/>
        </w:rPr>
      </w:pPr>
    </w:p>
    <w:p w:rsidR="005E1DE0" w:rsidRDefault="005E1DE0" w:rsidP="005E1DE0">
      <w:pPr>
        <w:rPr>
          <w:sz w:val="28"/>
          <w:szCs w:val="28"/>
        </w:rPr>
      </w:pPr>
    </w:p>
    <w:p w:rsidR="005E1DE0" w:rsidRPr="005E1DE0" w:rsidRDefault="005E1DE0" w:rsidP="005E1DE0">
      <w:pPr>
        <w:pStyle w:val="2"/>
        <w:rPr>
          <w:rFonts w:ascii="Times New Roman" w:hAnsi="Times New Roman"/>
          <w:bCs/>
          <w:sz w:val="16"/>
          <w:szCs w:val="16"/>
        </w:rPr>
      </w:pPr>
      <w:r w:rsidRPr="005E1DE0">
        <w:rPr>
          <w:rFonts w:ascii="Times New Roman" w:hAnsi="Times New Roman"/>
          <w:bCs/>
          <w:sz w:val="16"/>
          <w:szCs w:val="16"/>
        </w:rPr>
        <w:t xml:space="preserve">АДМИНИСТРАЦИЯ </w:t>
      </w:r>
    </w:p>
    <w:p w:rsidR="005E1DE0" w:rsidRPr="005E1DE0" w:rsidRDefault="005E1DE0" w:rsidP="005E1DE0">
      <w:pPr>
        <w:pStyle w:val="2"/>
        <w:rPr>
          <w:rFonts w:ascii="Times New Roman" w:hAnsi="Times New Roman"/>
          <w:bCs/>
          <w:sz w:val="16"/>
          <w:szCs w:val="16"/>
        </w:rPr>
      </w:pPr>
      <w:r w:rsidRPr="005E1DE0">
        <w:rPr>
          <w:rFonts w:ascii="Times New Roman" w:hAnsi="Times New Roman"/>
          <w:bCs/>
          <w:sz w:val="16"/>
          <w:szCs w:val="16"/>
        </w:rPr>
        <w:t xml:space="preserve"> ГАЛИЧСКОГО МУНИЦИПАЛЬНОГО  РАЙОНА </w:t>
      </w:r>
    </w:p>
    <w:p w:rsidR="005E1DE0" w:rsidRPr="005E1DE0" w:rsidRDefault="005E1DE0" w:rsidP="005E1DE0">
      <w:pPr>
        <w:pStyle w:val="2"/>
        <w:rPr>
          <w:rFonts w:ascii="Times New Roman" w:hAnsi="Times New Roman"/>
          <w:bCs/>
          <w:sz w:val="16"/>
          <w:szCs w:val="16"/>
        </w:rPr>
      </w:pPr>
      <w:r w:rsidRPr="005E1DE0">
        <w:rPr>
          <w:rFonts w:ascii="Times New Roman" w:hAnsi="Times New Roman"/>
          <w:bCs/>
          <w:sz w:val="16"/>
          <w:szCs w:val="16"/>
        </w:rPr>
        <w:t>КОСТРОМСКОЙ ОБЛАСТИ</w:t>
      </w:r>
    </w:p>
    <w:p w:rsidR="005E1DE0" w:rsidRPr="005E1DE0" w:rsidRDefault="005E1DE0" w:rsidP="005E1DE0">
      <w:pPr>
        <w:rPr>
          <w:sz w:val="16"/>
          <w:szCs w:val="16"/>
        </w:rPr>
      </w:pPr>
    </w:p>
    <w:p w:rsidR="005E1DE0" w:rsidRPr="005E1DE0" w:rsidRDefault="005E1DE0" w:rsidP="005E1DE0">
      <w:pPr>
        <w:pStyle w:val="1"/>
        <w:rPr>
          <w:sz w:val="16"/>
          <w:szCs w:val="16"/>
        </w:rPr>
      </w:pPr>
      <w:r w:rsidRPr="005E1DE0">
        <w:rPr>
          <w:sz w:val="16"/>
          <w:szCs w:val="16"/>
        </w:rPr>
        <w:t>П О С Т А Н О В Л Е Н И Е</w:t>
      </w:r>
    </w:p>
    <w:p w:rsidR="005E1DE0" w:rsidRPr="005E1DE0" w:rsidRDefault="005E1DE0" w:rsidP="005E1DE0">
      <w:pPr>
        <w:rPr>
          <w:sz w:val="16"/>
          <w:szCs w:val="16"/>
        </w:rPr>
      </w:pPr>
    </w:p>
    <w:p w:rsidR="005E1DE0" w:rsidRPr="005E1DE0" w:rsidRDefault="005E1DE0" w:rsidP="005E1DE0">
      <w:pPr>
        <w:pStyle w:val="1"/>
        <w:rPr>
          <w:sz w:val="16"/>
          <w:szCs w:val="16"/>
        </w:rPr>
      </w:pPr>
      <w:r w:rsidRPr="005E1DE0">
        <w:rPr>
          <w:sz w:val="16"/>
          <w:szCs w:val="16"/>
        </w:rPr>
        <w:t>от   «   29   »   декабря  2018 года     №   399</w:t>
      </w:r>
    </w:p>
    <w:p w:rsidR="005E1DE0" w:rsidRPr="005E1DE0" w:rsidRDefault="005E1DE0" w:rsidP="005E1DE0">
      <w:pPr>
        <w:rPr>
          <w:sz w:val="16"/>
          <w:szCs w:val="16"/>
        </w:rPr>
      </w:pPr>
    </w:p>
    <w:p w:rsidR="005E1DE0" w:rsidRPr="005E1DE0" w:rsidRDefault="005E1DE0" w:rsidP="005E1DE0">
      <w:pPr>
        <w:jc w:val="center"/>
        <w:rPr>
          <w:sz w:val="16"/>
          <w:szCs w:val="16"/>
        </w:rPr>
      </w:pPr>
      <w:r w:rsidRPr="005E1DE0">
        <w:rPr>
          <w:sz w:val="16"/>
          <w:szCs w:val="16"/>
        </w:rPr>
        <w:t>г. Галич</w:t>
      </w:r>
    </w:p>
    <w:p w:rsidR="005E1DE0" w:rsidRPr="005E1DE0" w:rsidRDefault="005E1DE0" w:rsidP="005E1DE0">
      <w:pPr>
        <w:rPr>
          <w:sz w:val="16"/>
          <w:szCs w:val="16"/>
        </w:rPr>
      </w:pPr>
    </w:p>
    <w:p w:rsidR="005E1DE0" w:rsidRPr="005E1DE0" w:rsidRDefault="005E1DE0" w:rsidP="005E1DE0">
      <w:pPr>
        <w:rPr>
          <w:sz w:val="16"/>
          <w:szCs w:val="16"/>
        </w:rPr>
      </w:pPr>
    </w:p>
    <w:tbl>
      <w:tblPr>
        <w:tblW w:w="9576" w:type="dxa"/>
        <w:jc w:val="center"/>
        <w:tblLook w:val="00BF"/>
      </w:tblPr>
      <w:tblGrid>
        <w:gridCol w:w="9576"/>
      </w:tblGrid>
      <w:tr w:rsidR="005E1DE0" w:rsidRPr="005E1DE0" w:rsidTr="005E1DE0">
        <w:trPr>
          <w:trHeight w:val="275"/>
          <w:jc w:val="center"/>
        </w:trPr>
        <w:tc>
          <w:tcPr>
            <w:tcW w:w="9576" w:type="dxa"/>
          </w:tcPr>
          <w:p w:rsidR="005E1DE0" w:rsidRPr="005E1DE0" w:rsidRDefault="005E1DE0" w:rsidP="007F09A7">
            <w:pPr>
              <w:pStyle w:val="4"/>
              <w:jc w:val="center"/>
              <w:rPr>
                <w:b/>
                <w:sz w:val="16"/>
                <w:szCs w:val="16"/>
              </w:rPr>
            </w:pPr>
            <w:r w:rsidRPr="005E1DE0">
              <w:rPr>
                <w:b/>
                <w:sz w:val="16"/>
                <w:szCs w:val="16"/>
              </w:rPr>
              <w:t>О внесении изменения в постановление администрации Галичского муниципального района от 27 декабря  2017 года № 354</w:t>
            </w:r>
          </w:p>
        </w:tc>
      </w:tr>
    </w:tbl>
    <w:p w:rsidR="005E1DE0" w:rsidRPr="005E1DE0" w:rsidRDefault="005E1DE0" w:rsidP="005E1DE0">
      <w:pPr>
        <w:ind w:firstLine="720"/>
        <w:jc w:val="both"/>
        <w:rPr>
          <w:sz w:val="16"/>
          <w:szCs w:val="16"/>
        </w:rPr>
      </w:pPr>
    </w:p>
    <w:p w:rsidR="005E1DE0" w:rsidRPr="005E1DE0" w:rsidRDefault="005E1DE0" w:rsidP="005E1DE0">
      <w:pPr>
        <w:pStyle w:val="ConsPlusNormalfd"/>
        <w:jc w:val="both"/>
        <w:rPr>
          <w:sz w:val="16"/>
          <w:szCs w:val="16"/>
        </w:rPr>
      </w:pPr>
      <w:r w:rsidRPr="005E1DE0">
        <w:rPr>
          <w:sz w:val="16"/>
          <w:szCs w:val="16"/>
        </w:rPr>
        <w:tab/>
      </w:r>
    </w:p>
    <w:p w:rsidR="005E1DE0" w:rsidRPr="005E1DE0" w:rsidRDefault="005E1DE0" w:rsidP="005E1DE0">
      <w:pPr>
        <w:pStyle w:val="a4"/>
        <w:ind w:firstLine="709"/>
        <w:jc w:val="both"/>
        <w:rPr>
          <w:sz w:val="16"/>
          <w:szCs w:val="16"/>
        </w:rPr>
      </w:pPr>
      <w:r w:rsidRPr="005E1DE0">
        <w:rPr>
          <w:sz w:val="16"/>
          <w:szCs w:val="16"/>
        </w:rPr>
        <w:t>В соответствии с постановлением Правительства Российской Федерации от 18 апреля 2018 года № 469 «О внесении изменений в постановление Правительства Российской Федерации от 31 августа 2016 года № 868»</w:t>
      </w:r>
    </w:p>
    <w:p w:rsidR="005E1DE0" w:rsidRPr="005E1DE0" w:rsidRDefault="005E1DE0" w:rsidP="005E1DE0">
      <w:pPr>
        <w:pStyle w:val="ConsPlusNormalfd"/>
        <w:ind w:firstLine="709"/>
        <w:jc w:val="both"/>
        <w:rPr>
          <w:rFonts w:ascii="Times New Roman" w:hAnsi="Times New Roman" w:cs="Times New Roman"/>
          <w:sz w:val="16"/>
          <w:szCs w:val="16"/>
        </w:rPr>
      </w:pPr>
      <w:r w:rsidRPr="005E1DE0">
        <w:rPr>
          <w:rFonts w:ascii="Times New Roman" w:hAnsi="Times New Roman" w:cs="Times New Roman"/>
          <w:sz w:val="16"/>
          <w:szCs w:val="16"/>
        </w:rPr>
        <w:t>ПОСТАНОВЛЯЮ:</w:t>
      </w:r>
    </w:p>
    <w:p w:rsidR="005E1DE0" w:rsidRPr="005E1DE0" w:rsidRDefault="005E1DE0" w:rsidP="005E1DE0">
      <w:pPr>
        <w:pStyle w:val="1"/>
        <w:jc w:val="both"/>
        <w:rPr>
          <w:sz w:val="16"/>
          <w:szCs w:val="16"/>
        </w:rPr>
      </w:pPr>
      <w:r w:rsidRPr="005E1DE0">
        <w:rPr>
          <w:sz w:val="16"/>
          <w:szCs w:val="16"/>
        </w:rPr>
        <w:tab/>
        <w:t>1. Внести в постановление администрации Галичского муниципального района от 27 декабря 2017 года № 354 «Об утверждении порядка  формирования и ведения реестра источников доходов бюджета Галичского муниципального района» следующее изменение:</w:t>
      </w:r>
    </w:p>
    <w:p w:rsidR="005E1DE0" w:rsidRPr="005E1DE0" w:rsidRDefault="005E1DE0" w:rsidP="005E1DE0">
      <w:pPr>
        <w:pStyle w:val="1"/>
        <w:jc w:val="both"/>
        <w:rPr>
          <w:sz w:val="16"/>
          <w:szCs w:val="16"/>
        </w:rPr>
      </w:pPr>
      <w:r w:rsidRPr="005E1DE0">
        <w:rPr>
          <w:sz w:val="16"/>
          <w:szCs w:val="16"/>
        </w:rPr>
        <w:tab/>
        <w:t>1) пункт 4 изложить в следующей редакции:</w:t>
      </w:r>
    </w:p>
    <w:p w:rsidR="005E1DE0" w:rsidRPr="005E1DE0" w:rsidRDefault="005E1DE0" w:rsidP="005E1DE0">
      <w:pPr>
        <w:pStyle w:val="1"/>
        <w:ind w:firstLine="720"/>
        <w:jc w:val="both"/>
        <w:rPr>
          <w:spacing w:val="2"/>
          <w:sz w:val="16"/>
          <w:szCs w:val="16"/>
        </w:rPr>
      </w:pPr>
      <w:r w:rsidRPr="005E1DE0">
        <w:rPr>
          <w:sz w:val="16"/>
          <w:szCs w:val="16"/>
        </w:rPr>
        <w:t>«</w:t>
      </w:r>
      <w:r w:rsidRPr="005E1DE0">
        <w:rPr>
          <w:spacing w:val="2"/>
          <w:sz w:val="16"/>
          <w:szCs w:val="16"/>
        </w:rPr>
        <w:t>Настоящее постановление вступает в силу со дня его официального опубликования, за исключением положений, для которых настоящим пунктом установлен иной срок вступления в силу.</w:t>
      </w:r>
    </w:p>
    <w:p w:rsidR="005E1DE0" w:rsidRPr="005E1DE0" w:rsidRDefault="005E1DE0" w:rsidP="005E1DE0">
      <w:pPr>
        <w:pStyle w:val="1"/>
        <w:ind w:firstLine="720"/>
        <w:jc w:val="both"/>
        <w:rPr>
          <w:spacing w:val="2"/>
          <w:sz w:val="16"/>
          <w:szCs w:val="16"/>
        </w:rPr>
      </w:pPr>
      <w:r w:rsidRPr="005E1DE0">
        <w:rPr>
          <w:spacing w:val="2"/>
          <w:sz w:val="16"/>
          <w:szCs w:val="16"/>
        </w:rPr>
        <w:t>Пункт 12 порядка формирования и ведения реестра источников доходов бюджета Галичского муниципального района (далее - порядок), утвержденного настоящим постановлением, вступает в силу с 1 января 2022 года.</w:t>
      </w:r>
    </w:p>
    <w:p w:rsidR="005E1DE0" w:rsidRPr="005E1DE0" w:rsidRDefault="005E1DE0" w:rsidP="005E1DE0">
      <w:pPr>
        <w:pStyle w:val="1"/>
        <w:ind w:firstLine="720"/>
        <w:jc w:val="both"/>
        <w:rPr>
          <w:spacing w:val="2"/>
          <w:sz w:val="16"/>
          <w:szCs w:val="16"/>
        </w:rPr>
      </w:pPr>
      <w:r w:rsidRPr="005E1DE0">
        <w:rPr>
          <w:spacing w:val="2"/>
          <w:sz w:val="16"/>
          <w:szCs w:val="16"/>
        </w:rPr>
        <w:t>Пункт 14 порядка в части использования перечня источников доходов Российской Федерации, пункт 17 порядка в части использования реестра источников доходов Российской Федерации для формирования информации, включаемой в реестр источников доходов бюджета Галичского муниципального района, вступают в силу с 1 января 2020 года.».</w:t>
      </w:r>
    </w:p>
    <w:p w:rsidR="005E1DE0" w:rsidRPr="005E1DE0" w:rsidRDefault="005E1DE0" w:rsidP="005E1DE0">
      <w:pPr>
        <w:pStyle w:val="1"/>
        <w:jc w:val="both"/>
        <w:rPr>
          <w:sz w:val="16"/>
          <w:szCs w:val="16"/>
        </w:rPr>
      </w:pPr>
      <w:r w:rsidRPr="005E1DE0">
        <w:rPr>
          <w:sz w:val="16"/>
          <w:szCs w:val="16"/>
        </w:rPr>
        <w:tab/>
        <w:t>2. Настоящее постановление вступает в силу со дня его официального опубликования.</w:t>
      </w:r>
    </w:p>
    <w:p w:rsidR="005E1DE0" w:rsidRPr="005E1DE0" w:rsidRDefault="005E1DE0" w:rsidP="005E1DE0">
      <w:pPr>
        <w:pStyle w:val="ConsPlusNormalfd"/>
        <w:jc w:val="both"/>
        <w:rPr>
          <w:rFonts w:ascii="Times New Roman" w:hAnsi="Times New Roman" w:cs="Times New Roman"/>
          <w:sz w:val="16"/>
          <w:szCs w:val="16"/>
        </w:rPr>
      </w:pPr>
    </w:p>
    <w:p w:rsidR="005E1DE0" w:rsidRPr="005E1DE0" w:rsidRDefault="005E1DE0" w:rsidP="005E1DE0">
      <w:pPr>
        <w:pStyle w:val="ConsPlusNormalfd"/>
        <w:jc w:val="both"/>
        <w:rPr>
          <w:rFonts w:ascii="Times New Roman" w:hAnsi="Times New Roman" w:cs="Times New Roman"/>
          <w:sz w:val="16"/>
          <w:szCs w:val="16"/>
        </w:rPr>
      </w:pPr>
      <w:r w:rsidRPr="005E1DE0">
        <w:rPr>
          <w:rFonts w:ascii="Times New Roman" w:hAnsi="Times New Roman" w:cs="Times New Roman"/>
          <w:sz w:val="16"/>
          <w:szCs w:val="16"/>
        </w:rPr>
        <w:t xml:space="preserve">Глава </w:t>
      </w:r>
    </w:p>
    <w:p w:rsidR="002A4456" w:rsidRDefault="005E1DE0" w:rsidP="005E1DE0">
      <w:pPr>
        <w:pStyle w:val="ConsPlusNormalfd"/>
        <w:jc w:val="both"/>
      </w:pPr>
      <w:r w:rsidRPr="005E1DE0">
        <w:rPr>
          <w:rFonts w:ascii="Times New Roman" w:hAnsi="Times New Roman" w:cs="Times New Roman"/>
          <w:sz w:val="16"/>
          <w:szCs w:val="16"/>
        </w:rPr>
        <w:t xml:space="preserve">муниципального района                                                               </w:t>
      </w:r>
      <w:r>
        <w:rPr>
          <w:rFonts w:ascii="Times New Roman" w:hAnsi="Times New Roman" w:cs="Times New Roman"/>
          <w:sz w:val="16"/>
          <w:szCs w:val="16"/>
        </w:rPr>
        <w:t xml:space="preserve">                                                                                             </w:t>
      </w:r>
      <w:r w:rsidRPr="005E1DE0">
        <w:rPr>
          <w:rFonts w:ascii="Times New Roman" w:hAnsi="Times New Roman" w:cs="Times New Roman"/>
          <w:sz w:val="16"/>
          <w:szCs w:val="16"/>
        </w:rPr>
        <w:t xml:space="preserve"> А.Н. Потехин   </w:t>
      </w:r>
    </w:p>
    <w:p w:rsidR="00730CDD" w:rsidRPr="00433ECE" w:rsidRDefault="00730CDD" w:rsidP="00730CDD">
      <w:pPr>
        <w:jc w:val="both"/>
        <w:rPr>
          <w:sz w:val="28"/>
          <w:szCs w:val="28"/>
        </w:rPr>
      </w:pPr>
    </w:p>
    <w:p w:rsidR="005C2798" w:rsidRPr="005C2798" w:rsidRDefault="005C2798" w:rsidP="005C2798">
      <w:pPr>
        <w:ind w:firstLine="708"/>
        <w:jc w:val="center"/>
        <w:rPr>
          <w:sz w:val="16"/>
          <w:szCs w:val="16"/>
        </w:rPr>
      </w:pPr>
      <w:r w:rsidRPr="005C2798">
        <w:rPr>
          <w:b/>
          <w:bCs/>
          <w:sz w:val="16"/>
          <w:szCs w:val="16"/>
        </w:rPr>
        <w:t xml:space="preserve">Извещение о проведении торгов </w:t>
      </w:r>
    </w:p>
    <w:p w:rsidR="005C2798" w:rsidRPr="005C2798" w:rsidRDefault="005C2798" w:rsidP="005C2798">
      <w:pPr>
        <w:ind w:firstLine="708"/>
        <w:jc w:val="center"/>
        <w:rPr>
          <w:sz w:val="16"/>
          <w:szCs w:val="16"/>
        </w:rPr>
      </w:pPr>
    </w:p>
    <w:p w:rsidR="005C2798" w:rsidRPr="005C2798" w:rsidRDefault="005C2798" w:rsidP="005C2798">
      <w:pPr>
        <w:ind w:firstLine="708"/>
        <w:jc w:val="both"/>
        <w:rPr>
          <w:sz w:val="16"/>
          <w:szCs w:val="16"/>
        </w:rPr>
      </w:pPr>
      <w:r w:rsidRPr="005C2798">
        <w:rPr>
          <w:sz w:val="16"/>
          <w:szCs w:val="16"/>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w:t>
      </w:r>
      <w:r w:rsidRPr="005C2798">
        <w:rPr>
          <w:b/>
          <w:sz w:val="16"/>
          <w:szCs w:val="16"/>
        </w:rPr>
        <w:t>20 февраля</w:t>
      </w:r>
      <w:r w:rsidRPr="005C2798">
        <w:rPr>
          <w:b/>
          <w:bCs/>
          <w:sz w:val="16"/>
          <w:szCs w:val="16"/>
        </w:rPr>
        <w:t xml:space="preserve"> 2019 года с 10 часов 00 минут </w:t>
      </w:r>
      <w:r w:rsidRPr="005C2798">
        <w:rPr>
          <w:sz w:val="16"/>
          <w:szCs w:val="16"/>
        </w:rPr>
        <w:t>по московскому времени по адресу: Костромская область, город Галич, площадь Революции, дом 23 А (кабинет № 20 администрации Галичского муниципального района  Костромской области), аукциона на право заключения договора аренды земельного участка, расположенного на территории Галичского муниципального района Костромской области, государственная собственность на который не разграничена.</w:t>
      </w:r>
    </w:p>
    <w:p w:rsidR="005C2798" w:rsidRPr="005C2798" w:rsidRDefault="005C2798" w:rsidP="005C2798">
      <w:pPr>
        <w:ind w:firstLine="540"/>
        <w:jc w:val="both"/>
        <w:rPr>
          <w:sz w:val="16"/>
          <w:szCs w:val="16"/>
        </w:rPr>
      </w:pPr>
      <w:r w:rsidRPr="005C2798">
        <w:rPr>
          <w:sz w:val="16"/>
          <w:szCs w:val="16"/>
        </w:rPr>
        <w:t xml:space="preserve"> 1. </w:t>
      </w:r>
      <w:r w:rsidRPr="005C2798">
        <w:rPr>
          <w:b/>
          <w:bCs/>
          <w:sz w:val="16"/>
          <w:szCs w:val="16"/>
        </w:rPr>
        <w:t>Организатор аукциона:</w:t>
      </w:r>
      <w:r w:rsidRPr="005C2798">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5C2798" w:rsidRPr="005C2798" w:rsidRDefault="005C2798" w:rsidP="005C2798">
      <w:pPr>
        <w:ind w:firstLine="540"/>
        <w:jc w:val="both"/>
        <w:rPr>
          <w:sz w:val="16"/>
          <w:szCs w:val="16"/>
        </w:rPr>
      </w:pPr>
      <w:r w:rsidRPr="005C2798">
        <w:rPr>
          <w:sz w:val="16"/>
          <w:szCs w:val="16"/>
        </w:rPr>
        <w:t xml:space="preserve"> </w:t>
      </w:r>
      <w:r w:rsidRPr="005C2798">
        <w:rPr>
          <w:b/>
          <w:sz w:val="16"/>
          <w:szCs w:val="16"/>
        </w:rPr>
        <w:t xml:space="preserve">Адрес организатора </w:t>
      </w:r>
      <w:r w:rsidRPr="005C2798">
        <w:rPr>
          <w:rStyle w:val="af7"/>
          <w:sz w:val="16"/>
          <w:szCs w:val="16"/>
        </w:rPr>
        <w:t>аукциона</w:t>
      </w:r>
      <w:r w:rsidRPr="005C2798">
        <w:rPr>
          <w:b/>
          <w:sz w:val="16"/>
          <w:szCs w:val="16"/>
        </w:rPr>
        <w:t xml:space="preserve">: </w:t>
      </w:r>
      <w:r w:rsidRPr="005C2798">
        <w:rPr>
          <w:sz w:val="16"/>
          <w:szCs w:val="16"/>
        </w:rPr>
        <w:t xml:space="preserve">Костромская область, город Галич, площадь Революции, дом 23 А.,тел. (49437) 2-11-90, официальный сайт </w:t>
      </w:r>
      <w:hyperlink r:id="rId12" w:history="1">
        <w:r w:rsidRPr="005C2798">
          <w:rPr>
            <w:rStyle w:val="a3"/>
            <w:sz w:val="16"/>
            <w:szCs w:val="16"/>
            <w:lang w:val="en-US"/>
          </w:rPr>
          <w:t>www</w:t>
        </w:r>
        <w:r w:rsidRPr="005C2798">
          <w:rPr>
            <w:rStyle w:val="a3"/>
            <w:sz w:val="16"/>
            <w:szCs w:val="16"/>
          </w:rPr>
          <w:t xml:space="preserve">. </w:t>
        </w:r>
        <w:r w:rsidRPr="005C2798">
          <w:rPr>
            <w:rStyle w:val="a3"/>
            <w:sz w:val="16"/>
            <w:szCs w:val="16"/>
            <w:lang w:val="en-US"/>
          </w:rPr>
          <w:t>gal</w:t>
        </w:r>
        <w:r w:rsidRPr="005C2798">
          <w:rPr>
            <w:rStyle w:val="a3"/>
            <w:sz w:val="16"/>
            <w:szCs w:val="16"/>
          </w:rPr>
          <w:t>-</w:t>
        </w:r>
        <w:r w:rsidRPr="005C2798">
          <w:rPr>
            <w:rStyle w:val="a3"/>
            <w:sz w:val="16"/>
            <w:szCs w:val="16"/>
            <w:lang w:val="en-US"/>
          </w:rPr>
          <w:t>mr</w:t>
        </w:r>
        <w:r w:rsidRPr="005C2798">
          <w:rPr>
            <w:rStyle w:val="a3"/>
            <w:sz w:val="16"/>
            <w:szCs w:val="16"/>
          </w:rPr>
          <w:t>.</w:t>
        </w:r>
        <w:r w:rsidRPr="005C2798">
          <w:rPr>
            <w:rStyle w:val="a3"/>
            <w:sz w:val="16"/>
            <w:szCs w:val="16"/>
            <w:lang w:val="en-US"/>
          </w:rPr>
          <w:t>ru</w:t>
        </w:r>
      </w:hyperlink>
    </w:p>
    <w:p w:rsidR="005C2798" w:rsidRPr="005C2798" w:rsidRDefault="005C2798" w:rsidP="005C2798">
      <w:pPr>
        <w:ind w:firstLine="708"/>
        <w:jc w:val="both"/>
        <w:rPr>
          <w:b/>
          <w:bCs/>
          <w:sz w:val="16"/>
          <w:szCs w:val="16"/>
        </w:rPr>
      </w:pPr>
      <w:r w:rsidRPr="005C2798">
        <w:rPr>
          <w:sz w:val="16"/>
          <w:szCs w:val="16"/>
        </w:rPr>
        <w:t>2. Аукцион проводится в соответствии со ст.  39.11, 39.12 Земельного кодекса РФ.</w:t>
      </w:r>
    </w:p>
    <w:p w:rsidR="005C2798" w:rsidRPr="005C2798" w:rsidRDefault="005C2798" w:rsidP="005C2798">
      <w:pPr>
        <w:ind w:firstLine="708"/>
        <w:jc w:val="both"/>
        <w:rPr>
          <w:sz w:val="16"/>
          <w:szCs w:val="16"/>
        </w:rPr>
      </w:pPr>
      <w:r w:rsidRPr="005C2798">
        <w:rPr>
          <w:b/>
          <w:bCs/>
          <w:sz w:val="16"/>
          <w:szCs w:val="16"/>
        </w:rPr>
        <w:t>Наименование органа, принявшего решение о проведении аукциона, реквизиты указанного решения:</w:t>
      </w:r>
      <w:r w:rsidRPr="005C2798">
        <w:rPr>
          <w:sz w:val="16"/>
          <w:szCs w:val="16"/>
        </w:rPr>
        <w:t xml:space="preserve"> распоряжение администрации Галичского муниципального района Костромской области  от 26 декабря 2018 года № 388 - р «Об организации и проведении аукциона на право заключения договора аренды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р-н Галичский, у д. Богчино».</w:t>
      </w:r>
    </w:p>
    <w:p w:rsidR="005C2798" w:rsidRPr="005C2798" w:rsidRDefault="005C2798" w:rsidP="005C2798">
      <w:pPr>
        <w:ind w:firstLine="708"/>
        <w:jc w:val="both"/>
        <w:rPr>
          <w:sz w:val="16"/>
          <w:szCs w:val="16"/>
        </w:rPr>
      </w:pPr>
      <w:r w:rsidRPr="005C2798">
        <w:rPr>
          <w:sz w:val="16"/>
          <w:szCs w:val="16"/>
        </w:rPr>
        <w:t>3. Аукцион  на право заключения договора аренды земельного участка, расположенного на территории Галичского муниципального района Костромской области государственная собственность на которые не разграничена, является открытым по составу участников и по форме подачи заявок.</w:t>
      </w:r>
    </w:p>
    <w:p w:rsidR="005C2798" w:rsidRPr="005C2798" w:rsidRDefault="005C2798" w:rsidP="005C2798">
      <w:pPr>
        <w:jc w:val="both"/>
        <w:rPr>
          <w:sz w:val="16"/>
          <w:szCs w:val="16"/>
        </w:rPr>
      </w:pPr>
      <w:r w:rsidRPr="005C2798">
        <w:rPr>
          <w:sz w:val="16"/>
          <w:szCs w:val="16"/>
        </w:rPr>
        <w:t xml:space="preserve">            4. Характеристика предмета аукциона:</w:t>
      </w:r>
    </w:p>
    <w:p w:rsidR="005C2798" w:rsidRPr="005C2798" w:rsidRDefault="005C2798" w:rsidP="005C2798">
      <w:pPr>
        <w:jc w:val="both"/>
        <w:rPr>
          <w:sz w:val="16"/>
          <w:szCs w:val="16"/>
        </w:rPr>
      </w:pPr>
      <w:r w:rsidRPr="005C2798">
        <w:rPr>
          <w:b/>
          <w:bCs/>
          <w:sz w:val="16"/>
          <w:szCs w:val="16"/>
        </w:rPr>
        <w:t>- адрес:</w:t>
      </w:r>
      <w:r w:rsidRPr="005C2798">
        <w:rPr>
          <w:sz w:val="16"/>
          <w:szCs w:val="16"/>
        </w:rPr>
        <w:t xml:space="preserve"> местоположение установлено относительно ориентира, расположенного в границах участка, почтовый адрес ориентира: Костромская область, Галичский район,  у д. Богчино, </w:t>
      </w:r>
    </w:p>
    <w:p w:rsidR="005C2798" w:rsidRPr="005C2798" w:rsidRDefault="005C2798" w:rsidP="005C2798">
      <w:pPr>
        <w:jc w:val="both"/>
        <w:rPr>
          <w:b/>
          <w:bCs/>
          <w:sz w:val="16"/>
          <w:szCs w:val="16"/>
        </w:rPr>
      </w:pPr>
      <w:r w:rsidRPr="005C2798">
        <w:rPr>
          <w:b/>
          <w:bCs/>
          <w:sz w:val="16"/>
          <w:szCs w:val="16"/>
        </w:rPr>
        <w:t>- площадь</w:t>
      </w:r>
      <w:r w:rsidRPr="005C2798">
        <w:rPr>
          <w:sz w:val="16"/>
          <w:szCs w:val="16"/>
        </w:rPr>
        <w:t>: 2821 кв.м.;</w:t>
      </w:r>
    </w:p>
    <w:p w:rsidR="005C2798" w:rsidRPr="005C2798" w:rsidRDefault="005C2798" w:rsidP="005C2798">
      <w:pPr>
        <w:rPr>
          <w:b/>
          <w:bCs/>
          <w:sz w:val="16"/>
          <w:szCs w:val="16"/>
        </w:rPr>
      </w:pPr>
      <w:r w:rsidRPr="005C2798">
        <w:rPr>
          <w:b/>
          <w:bCs/>
          <w:sz w:val="16"/>
          <w:szCs w:val="16"/>
        </w:rPr>
        <w:t>- кадастровый номер</w:t>
      </w:r>
      <w:r w:rsidRPr="005C2798">
        <w:rPr>
          <w:sz w:val="16"/>
          <w:szCs w:val="16"/>
        </w:rPr>
        <w:t>: 44:04:023304:144;</w:t>
      </w:r>
    </w:p>
    <w:p w:rsidR="005C2798" w:rsidRPr="005C2798" w:rsidRDefault="005C2798" w:rsidP="005C2798">
      <w:pPr>
        <w:jc w:val="both"/>
        <w:rPr>
          <w:b/>
          <w:bCs/>
          <w:sz w:val="16"/>
          <w:szCs w:val="16"/>
        </w:rPr>
      </w:pPr>
      <w:r w:rsidRPr="005C2798">
        <w:rPr>
          <w:b/>
          <w:bCs/>
          <w:sz w:val="16"/>
          <w:szCs w:val="16"/>
        </w:rPr>
        <w:t>- категория земель</w:t>
      </w:r>
      <w:r w:rsidRPr="005C2798">
        <w:rPr>
          <w:sz w:val="16"/>
          <w:szCs w:val="16"/>
        </w:rPr>
        <w:t>: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5C2798" w:rsidRPr="005C2798" w:rsidRDefault="005C2798" w:rsidP="005C2798">
      <w:pPr>
        <w:jc w:val="both"/>
        <w:rPr>
          <w:b/>
          <w:bCs/>
          <w:sz w:val="16"/>
          <w:szCs w:val="16"/>
        </w:rPr>
      </w:pPr>
      <w:r w:rsidRPr="005C2798">
        <w:rPr>
          <w:b/>
          <w:bCs/>
          <w:sz w:val="16"/>
          <w:szCs w:val="16"/>
        </w:rPr>
        <w:t>- разрешенное использование</w:t>
      </w:r>
      <w:r w:rsidRPr="005C2798">
        <w:rPr>
          <w:sz w:val="16"/>
          <w:szCs w:val="16"/>
        </w:rPr>
        <w:t>: для строительства сушилки лесоматериалов;</w:t>
      </w:r>
    </w:p>
    <w:p w:rsidR="005C2798" w:rsidRPr="005C2798" w:rsidRDefault="005C2798" w:rsidP="005C2798">
      <w:pPr>
        <w:rPr>
          <w:b/>
          <w:bCs/>
          <w:sz w:val="16"/>
          <w:szCs w:val="16"/>
        </w:rPr>
      </w:pPr>
      <w:r w:rsidRPr="005C2798">
        <w:rPr>
          <w:b/>
          <w:bCs/>
          <w:sz w:val="16"/>
          <w:szCs w:val="16"/>
        </w:rPr>
        <w:t xml:space="preserve">- обременения - </w:t>
      </w:r>
      <w:r w:rsidRPr="005C2798">
        <w:rPr>
          <w:sz w:val="16"/>
          <w:szCs w:val="16"/>
        </w:rPr>
        <w:t xml:space="preserve"> отсутствуют;</w:t>
      </w:r>
    </w:p>
    <w:p w:rsidR="005C2798" w:rsidRPr="005C2798" w:rsidRDefault="005C2798" w:rsidP="005C2798">
      <w:pPr>
        <w:jc w:val="both"/>
        <w:rPr>
          <w:sz w:val="16"/>
          <w:szCs w:val="16"/>
        </w:rPr>
      </w:pPr>
      <w:r w:rsidRPr="005C2798">
        <w:rPr>
          <w:b/>
          <w:bCs/>
          <w:sz w:val="16"/>
          <w:szCs w:val="16"/>
        </w:rPr>
        <w:t>- ограничения</w:t>
      </w:r>
      <w:r w:rsidRPr="005C2798">
        <w:rPr>
          <w:b/>
          <w:sz w:val="16"/>
          <w:szCs w:val="16"/>
        </w:rPr>
        <w:t xml:space="preserve"> —</w:t>
      </w:r>
      <w:r w:rsidRPr="005C2798">
        <w:rPr>
          <w:sz w:val="16"/>
          <w:szCs w:val="16"/>
        </w:rPr>
        <w:t xml:space="preserve"> в соответствии со ст. 30 Федерального закона от 25.06.2002 г. № 73-ФЗ «Об объектах культурного наследия (памятниках истории и культуры) народов Российской Федерации» указанный участок является объектом государственной историко-культурной экспертизы – информация Инспекции по охране объектов культурного наследия Костромской области от 26.12.2018 г. №01-23/3251.</w:t>
      </w:r>
    </w:p>
    <w:p w:rsidR="005C2798" w:rsidRPr="005C2798" w:rsidRDefault="005C2798" w:rsidP="005C2798">
      <w:pPr>
        <w:jc w:val="both"/>
        <w:rPr>
          <w:sz w:val="16"/>
          <w:szCs w:val="16"/>
        </w:rPr>
      </w:pPr>
      <w:r w:rsidRPr="005C2798">
        <w:rPr>
          <w:sz w:val="16"/>
          <w:szCs w:val="16"/>
        </w:rPr>
        <w:t xml:space="preserve">- </w:t>
      </w:r>
      <w:r w:rsidRPr="005C2798">
        <w:rPr>
          <w:b/>
          <w:bCs/>
          <w:sz w:val="16"/>
          <w:szCs w:val="16"/>
        </w:rPr>
        <w:t>сведения о границах земельного участка</w:t>
      </w:r>
      <w:r w:rsidRPr="005C2798">
        <w:rPr>
          <w:sz w:val="16"/>
          <w:szCs w:val="16"/>
        </w:rPr>
        <w:t>:</w:t>
      </w:r>
      <w:r w:rsidRPr="005C2798">
        <w:rPr>
          <w:b/>
          <w:sz w:val="16"/>
          <w:szCs w:val="16"/>
        </w:rPr>
        <w:t xml:space="preserve"> </w:t>
      </w:r>
      <w:r w:rsidRPr="005C2798">
        <w:rPr>
          <w:sz w:val="16"/>
          <w:szCs w:val="16"/>
        </w:rPr>
        <w:t>границы земельного участка определяются в соответствии с кадастровым паспортом земельного участка.</w:t>
      </w:r>
    </w:p>
    <w:p w:rsidR="005C2798" w:rsidRPr="005C2798" w:rsidRDefault="005C2798" w:rsidP="005C2798">
      <w:pPr>
        <w:rPr>
          <w:sz w:val="16"/>
          <w:szCs w:val="16"/>
        </w:rPr>
      </w:pPr>
      <w:r w:rsidRPr="005C2798">
        <w:rPr>
          <w:sz w:val="16"/>
          <w:szCs w:val="16"/>
        </w:rPr>
        <w:t xml:space="preserve">- </w:t>
      </w:r>
      <w:r w:rsidRPr="005C2798">
        <w:rPr>
          <w:b/>
          <w:bCs/>
          <w:sz w:val="16"/>
          <w:szCs w:val="16"/>
        </w:rPr>
        <w:t>срок аренды земельного участка</w:t>
      </w:r>
      <w:r w:rsidRPr="005C2798">
        <w:rPr>
          <w:sz w:val="16"/>
          <w:szCs w:val="16"/>
        </w:rPr>
        <w:t xml:space="preserve"> – 10 лет;</w:t>
      </w:r>
    </w:p>
    <w:p w:rsidR="005C2798" w:rsidRPr="005C2798" w:rsidRDefault="005C2798" w:rsidP="005C2798">
      <w:pPr>
        <w:jc w:val="both"/>
        <w:rPr>
          <w:sz w:val="16"/>
          <w:szCs w:val="16"/>
          <w:shd w:val="clear" w:color="auto" w:fill="FFFFFF"/>
        </w:rPr>
      </w:pPr>
      <w:r w:rsidRPr="005C2798">
        <w:rPr>
          <w:sz w:val="16"/>
          <w:szCs w:val="16"/>
        </w:rPr>
        <w:t xml:space="preserve">- </w:t>
      </w:r>
      <w:r w:rsidRPr="005C2798">
        <w:rPr>
          <w:b/>
          <w:bCs/>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p>
    <w:p w:rsidR="005C2798" w:rsidRPr="005C2798" w:rsidRDefault="005C2798" w:rsidP="005C2798">
      <w:pPr>
        <w:numPr>
          <w:ilvl w:val="0"/>
          <w:numId w:val="33"/>
        </w:numPr>
        <w:tabs>
          <w:tab w:val="clear" w:pos="780"/>
          <w:tab w:val="num" w:pos="0"/>
        </w:tabs>
        <w:ind w:left="0" w:firstLine="420"/>
        <w:jc w:val="both"/>
        <w:rPr>
          <w:sz w:val="16"/>
          <w:szCs w:val="16"/>
          <w:shd w:val="clear" w:color="auto" w:fill="FFFFFF"/>
        </w:rPr>
      </w:pPr>
      <w:r w:rsidRPr="005C2798">
        <w:rPr>
          <w:sz w:val="16"/>
          <w:szCs w:val="16"/>
          <w:shd w:val="clear" w:color="auto" w:fill="FFFFFF"/>
        </w:rPr>
        <w:t xml:space="preserve">- технические условия электроснабжения и информация о плате за технологическое присоединение филиала ПАО «МРСК Центра» - «Костромаэнерго» исх № МР1-КМ/5-3/8018 от 27.12.2018 г. Возможность технологического присоединения объекта назначения  максимальной мощности в объеме 15 кВТ, </w:t>
      </w:r>
      <w:r w:rsidRPr="005C2798">
        <w:rPr>
          <w:sz w:val="16"/>
          <w:szCs w:val="16"/>
          <w:shd w:val="clear" w:color="auto" w:fill="FFFFFF"/>
          <w:lang w:val="en-US"/>
        </w:rPr>
        <w:t>III</w:t>
      </w:r>
      <w:r w:rsidRPr="005C2798">
        <w:rPr>
          <w:sz w:val="16"/>
          <w:szCs w:val="16"/>
          <w:shd w:val="clear" w:color="auto" w:fill="FFFFFF"/>
        </w:rPr>
        <w:t xml:space="preserve"> категории надежности электроснабжения к электрическим сетям филиала ПАО «МРСК Центра» - «Костромаэнерго» </w:t>
      </w:r>
      <w:r w:rsidRPr="005C2798">
        <w:rPr>
          <w:sz w:val="16"/>
          <w:szCs w:val="16"/>
          <w:shd w:val="clear" w:color="auto" w:fill="FFFFFF"/>
        </w:rPr>
        <w:lastRenderedPageBreak/>
        <w:t>имеется.  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
    <w:p w:rsidR="005C2798" w:rsidRPr="005C2798" w:rsidRDefault="005C2798" w:rsidP="005C2798">
      <w:pPr>
        <w:jc w:val="both"/>
        <w:rPr>
          <w:sz w:val="16"/>
          <w:szCs w:val="16"/>
          <w:shd w:val="clear" w:color="auto" w:fill="FFFFFF"/>
        </w:rPr>
      </w:pPr>
      <w:r w:rsidRPr="005C2798">
        <w:rPr>
          <w:sz w:val="16"/>
          <w:szCs w:val="16"/>
          <w:shd w:val="clear" w:color="auto" w:fill="FFFFFF"/>
        </w:rPr>
        <w:t>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27.12.2017 года №17/554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 публичного акционерного общества «Межрегиональная распределительная сетевая компания Центра» на территории Костромской области на 2019 год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5C2798" w:rsidRPr="005C2798" w:rsidRDefault="005C2798" w:rsidP="005C2798">
      <w:pPr>
        <w:numPr>
          <w:ilvl w:val="0"/>
          <w:numId w:val="2"/>
        </w:numPr>
        <w:ind w:left="0" w:firstLine="539"/>
        <w:jc w:val="both"/>
        <w:rPr>
          <w:sz w:val="16"/>
          <w:szCs w:val="16"/>
        </w:rPr>
      </w:pPr>
      <w:r w:rsidRPr="005C2798">
        <w:rPr>
          <w:sz w:val="16"/>
          <w:szCs w:val="16"/>
          <w:shd w:val="clear" w:color="auto" w:fill="FFFFFF"/>
        </w:rPr>
        <w:t xml:space="preserve">- </w:t>
      </w:r>
      <w:r w:rsidRPr="005C2798">
        <w:rPr>
          <w:sz w:val="16"/>
          <w:szCs w:val="16"/>
        </w:rPr>
        <w:t xml:space="preserve">технические условия на водоснабжение и водоотведение, информация о плате за технологическое присоединение ООО «Благоустройство города» исх. № 224 от 25.12.2018 г., </w:t>
      </w:r>
    </w:p>
    <w:p w:rsidR="005C2798" w:rsidRPr="005C2798" w:rsidRDefault="005C2798" w:rsidP="005C2798">
      <w:pPr>
        <w:ind w:firstLine="539"/>
        <w:jc w:val="both"/>
        <w:rPr>
          <w:sz w:val="16"/>
          <w:szCs w:val="16"/>
        </w:rPr>
      </w:pPr>
      <w:r w:rsidRPr="005C2798">
        <w:rPr>
          <w:sz w:val="16"/>
          <w:szCs w:val="16"/>
        </w:rPr>
        <w:t>Имеется техническая возможность подключения объекта: земельного участка с кадастровым номером 44:04:023304:144 по адресу: Костромская область, Галичский район, у д. Богчино к существующим сетям водоснабжения и водоотведения.</w:t>
      </w:r>
    </w:p>
    <w:p w:rsidR="005C2798" w:rsidRPr="005C2798" w:rsidRDefault="005C2798" w:rsidP="005C2798">
      <w:pPr>
        <w:jc w:val="both"/>
        <w:rPr>
          <w:sz w:val="16"/>
          <w:szCs w:val="16"/>
        </w:rPr>
      </w:pPr>
      <w:r w:rsidRPr="005C2798">
        <w:rPr>
          <w:sz w:val="16"/>
          <w:szCs w:val="16"/>
        </w:rPr>
        <w:t xml:space="preserve">      - </w:t>
      </w:r>
      <w:r w:rsidRPr="005C2798">
        <w:rPr>
          <w:b/>
          <w:bCs/>
          <w:sz w:val="16"/>
          <w:szCs w:val="16"/>
        </w:rPr>
        <w:t>начальный размер ежегодной арендной платы</w:t>
      </w:r>
      <w:r w:rsidRPr="005C2798">
        <w:rPr>
          <w:sz w:val="16"/>
          <w:szCs w:val="16"/>
        </w:rPr>
        <w:t>: 29 965 (Двадцать девять тысяч девятьсот шестьдесят пять) рублей 00 копеек;</w:t>
      </w:r>
    </w:p>
    <w:p w:rsidR="005C2798" w:rsidRPr="005C2798" w:rsidRDefault="005C2798" w:rsidP="005C2798">
      <w:pPr>
        <w:rPr>
          <w:sz w:val="16"/>
          <w:szCs w:val="16"/>
        </w:rPr>
      </w:pPr>
      <w:r w:rsidRPr="005C2798">
        <w:rPr>
          <w:sz w:val="16"/>
          <w:szCs w:val="16"/>
        </w:rPr>
        <w:t xml:space="preserve">- </w:t>
      </w:r>
      <w:r w:rsidRPr="005C2798">
        <w:rPr>
          <w:b/>
          <w:bCs/>
          <w:sz w:val="16"/>
          <w:szCs w:val="16"/>
        </w:rPr>
        <w:t>шаг аукциона</w:t>
      </w:r>
      <w:r w:rsidRPr="005C2798">
        <w:rPr>
          <w:sz w:val="16"/>
          <w:szCs w:val="16"/>
        </w:rPr>
        <w:t>: 898 (Восемьсот девяноста восемь)  рублей 95 копеек;</w:t>
      </w:r>
    </w:p>
    <w:p w:rsidR="005C2798" w:rsidRPr="005C2798" w:rsidRDefault="005C2798" w:rsidP="005C2798">
      <w:pPr>
        <w:jc w:val="both"/>
        <w:rPr>
          <w:sz w:val="16"/>
          <w:szCs w:val="16"/>
        </w:rPr>
      </w:pPr>
      <w:r w:rsidRPr="005C2798">
        <w:rPr>
          <w:sz w:val="16"/>
          <w:szCs w:val="16"/>
        </w:rPr>
        <w:t xml:space="preserve">- </w:t>
      </w:r>
      <w:r w:rsidRPr="005C2798">
        <w:rPr>
          <w:b/>
          <w:bCs/>
          <w:sz w:val="16"/>
          <w:szCs w:val="16"/>
        </w:rPr>
        <w:t>задаток за участие в аукционе</w:t>
      </w:r>
      <w:r w:rsidRPr="005C2798">
        <w:rPr>
          <w:sz w:val="16"/>
          <w:szCs w:val="16"/>
        </w:rPr>
        <w:t>: 5 993 (Пять тысяч девятьсот девяноста три) рубля 00 копеек.</w:t>
      </w:r>
    </w:p>
    <w:p w:rsidR="005C2798" w:rsidRPr="005C2798" w:rsidRDefault="005C2798" w:rsidP="005C2798">
      <w:pPr>
        <w:jc w:val="both"/>
        <w:rPr>
          <w:sz w:val="16"/>
          <w:szCs w:val="16"/>
        </w:rPr>
      </w:pPr>
      <w:r w:rsidRPr="005C2798">
        <w:rPr>
          <w:sz w:val="16"/>
          <w:szCs w:val="16"/>
        </w:rPr>
        <w:t xml:space="preserve">   5. </w:t>
      </w:r>
      <w:r w:rsidRPr="005C2798">
        <w:rPr>
          <w:b/>
          <w:bCs/>
          <w:sz w:val="16"/>
          <w:szCs w:val="16"/>
        </w:rPr>
        <w:t>Критерий определения победителя аукциона</w:t>
      </w:r>
      <w:r w:rsidRPr="005C2798">
        <w:rPr>
          <w:sz w:val="16"/>
          <w:szCs w:val="16"/>
        </w:rPr>
        <w:t>: наибольший размер ежегодной арендной платы за земельный участок.</w:t>
      </w:r>
    </w:p>
    <w:p w:rsidR="005C2798" w:rsidRPr="005C2798" w:rsidRDefault="005C2798" w:rsidP="005C2798">
      <w:pPr>
        <w:jc w:val="both"/>
        <w:rPr>
          <w:b/>
          <w:sz w:val="16"/>
          <w:szCs w:val="16"/>
        </w:rPr>
      </w:pPr>
      <w:r w:rsidRPr="005C2798">
        <w:rPr>
          <w:sz w:val="16"/>
          <w:szCs w:val="16"/>
        </w:rPr>
        <w:t xml:space="preserve">   </w:t>
      </w:r>
      <w:r w:rsidRPr="005C2798">
        <w:rPr>
          <w:b/>
          <w:bCs/>
          <w:sz w:val="16"/>
          <w:szCs w:val="16"/>
        </w:rPr>
        <w:t xml:space="preserve"> </w:t>
      </w:r>
      <w:r w:rsidRPr="005C2798">
        <w:rPr>
          <w:sz w:val="16"/>
          <w:szCs w:val="16"/>
        </w:rPr>
        <w:t>6</w:t>
      </w:r>
      <w:r w:rsidRPr="005C2798">
        <w:rPr>
          <w:b/>
          <w:bCs/>
          <w:sz w:val="16"/>
          <w:szCs w:val="16"/>
        </w:rPr>
        <w:t xml:space="preserve">. Организатор аукциона вправе отказаться от проведения аукциона </w:t>
      </w:r>
      <w:r w:rsidRPr="005C2798">
        <w:rPr>
          <w:rStyle w:val="blk"/>
          <w:sz w:val="16"/>
          <w:szCs w:val="16"/>
        </w:rPr>
        <w:t xml:space="preserve">в случае выявления обстоятельств, предусмотренных пунктом 8 статьи 39.11 Земельного кодекса Российской Федерации. </w:t>
      </w:r>
      <w:r w:rsidRPr="005C2798">
        <w:rPr>
          <w:sz w:val="16"/>
          <w:szCs w:val="16"/>
        </w:rPr>
        <w:t xml:space="preserve">Извещение об отказе от проведения аукциона размещается на официальном сайте торгов </w:t>
      </w:r>
      <w:r w:rsidRPr="005C2798">
        <w:rPr>
          <w:rStyle w:val="blk"/>
          <w:sz w:val="16"/>
          <w:szCs w:val="16"/>
        </w:rPr>
        <w:t>в течение трех дней со дня принятия данного решения</w:t>
      </w:r>
      <w:r w:rsidRPr="005C2798">
        <w:rPr>
          <w:sz w:val="16"/>
          <w:szCs w:val="16"/>
        </w:rPr>
        <w:t xml:space="preserve">. В течение трех дней с даты принятия решения </w:t>
      </w:r>
      <w:r w:rsidRPr="005C2798">
        <w:rPr>
          <w:rStyle w:val="blk"/>
          <w:sz w:val="16"/>
          <w:szCs w:val="16"/>
        </w:rPr>
        <w:t xml:space="preserve">об отказе в проведении аукциона </w:t>
      </w:r>
      <w:r w:rsidRPr="005C2798">
        <w:rPr>
          <w:sz w:val="16"/>
          <w:szCs w:val="16"/>
        </w:rPr>
        <w:t xml:space="preserve">организатор аукциона обязан известить </w:t>
      </w:r>
      <w:r w:rsidRPr="005C2798">
        <w:rPr>
          <w:rStyle w:val="blk"/>
          <w:sz w:val="16"/>
          <w:szCs w:val="16"/>
        </w:rPr>
        <w:t>участников аукциона об отказе в проведении аукциона и возвратить его участникам внесенные задатки.</w:t>
      </w:r>
    </w:p>
    <w:p w:rsidR="005C2798" w:rsidRPr="005C2798" w:rsidRDefault="005C2798" w:rsidP="005C2798">
      <w:pPr>
        <w:tabs>
          <w:tab w:val="left" w:pos="720"/>
        </w:tabs>
        <w:jc w:val="both"/>
        <w:rPr>
          <w:b/>
          <w:sz w:val="16"/>
          <w:szCs w:val="16"/>
        </w:rPr>
      </w:pPr>
      <w:r w:rsidRPr="005C2798">
        <w:rPr>
          <w:b/>
          <w:sz w:val="16"/>
          <w:szCs w:val="16"/>
        </w:rPr>
        <w:t xml:space="preserve">      </w:t>
      </w:r>
      <w:r w:rsidRPr="005C2798">
        <w:rPr>
          <w:sz w:val="16"/>
          <w:szCs w:val="16"/>
        </w:rPr>
        <w:t>7.</w:t>
      </w:r>
      <w:r w:rsidRPr="005C2798">
        <w:rPr>
          <w:b/>
          <w:sz w:val="16"/>
          <w:szCs w:val="16"/>
        </w:rPr>
        <w:t xml:space="preserve"> Срок приема заявок на участие в </w:t>
      </w:r>
      <w:r w:rsidRPr="005C2798">
        <w:rPr>
          <w:rStyle w:val="af7"/>
          <w:sz w:val="16"/>
          <w:szCs w:val="16"/>
        </w:rPr>
        <w:t>аукционе</w:t>
      </w:r>
      <w:r w:rsidRPr="005C2798">
        <w:rPr>
          <w:b/>
          <w:sz w:val="16"/>
          <w:szCs w:val="16"/>
        </w:rPr>
        <w:t xml:space="preserve">: </w:t>
      </w:r>
      <w:r w:rsidRPr="005C2798">
        <w:rPr>
          <w:b/>
          <w:bCs/>
          <w:sz w:val="16"/>
          <w:szCs w:val="16"/>
        </w:rPr>
        <w:t>с 14 января 2019 года по 18 февраля 2019  года</w:t>
      </w:r>
      <w:r w:rsidRPr="005C2798">
        <w:rPr>
          <w:sz w:val="16"/>
          <w:szCs w:val="16"/>
        </w:rPr>
        <w:t>.</w:t>
      </w:r>
    </w:p>
    <w:p w:rsidR="005C2798" w:rsidRPr="005C2798" w:rsidRDefault="005C2798" w:rsidP="005C2798">
      <w:pPr>
        <w:tabs>
          <w:tab w:val="left" w:pos="720"/>
        </w:tabs>
        <w:jc w:val="both"/>
        <w:rPr>
          <w:b/>
          <w:sz w:val="16"/>
          <w:szCs w:val="16"/>
        </w:rPr>
      </w:pPr>
      <w:r w:rsidRPr="005C2798">
        <w:rPr>
          <w:b/>
          <w:sz w:val="16"/>
          <w:szCs w:val="16"/>
        </w:rPr>
        <w:t xml:space="preserve">     Заявки с прилагаемыми к ним документами принимаются по адресу: </w:t>
      </w:r>
      <w:r w:rsidRPr="005C2798">
        <w:rPr>
          <w:sz w:val="16"/>
          <w:szCs w:val="16"/>
        </w:rPr>
        <w:t>Костромская область, город Галич, площадь Революции, дом 23 А,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5C2798" w:rsidRPr="005C2798" w:rsidRDefault="005C2798" w:rsidP="005C2798">
      <w:pPr>
        <w:shd w:val="clear" w:color="auto" w:fill="FFFFFF"/>
        <w:tabs>
          <w:tab w:val="left" w:pos="540"/>
        </w:tabs>
        <w:ind w:firstLine="540"/>
        <w:jc w:val="both"/>
        <w:rPr>
          <w:sz w:val="16"/>
          <w:szCs w:val="16"/>
        </w:rPr>
      </w:pPr>
      <w:r w:rsidRPr="005C2798">
        <w:rPr>
          <w:b/>
          <w:sz w:val="16"/>
          <w:szCs w:val="16"/>
        </w:rPr>
        <w:t xml:space="preserve">Порядок приема заявок на участие в </w:t>
      </w:r>
      <w:r w:rsidRPr="005C2798">
        <w:rPr>
          <w:rStyle w:val="af7"/>
          <w:sz w:val="16"/>
          <w:szCs w:val="16"/>
        </w:rPr>
        <w:t>аукционе</w:t>
      </w:r>
      <w:r w:rsidRPr="005C2798">
        <w:rPr>
          <w:b/>
          <w:sz w:val="16"/>
          <w:szCs w:val="16"/>
        </w:rPr>
        <w:t>:</w:t>
      </w:r>
    </w:p>
    <w:p w:rsidR="005C2798" w:rsidRPr="005C2798" w:rsidRDefault="005C2798" w:rsidP="005C2798">
      <w:pPr>
        <w:pStyle w:val="ConsPlusNormalfc"/>
        <w:ind w:firstLine="540"/>
        <w:jc w:val="both"/>
        <w:rPr>
          <w:rFonts w:ascii="Times New Roman" w:hAnsi="Times New Roman" w:cs="Times New Roman"/>
          <w:sz w:val="16"/>
          <w:szCs w:val="16"/>
        </w:rPr>
      </w:pPr>
      <w:r w:rsidRPr="005C2798">
        <w:rPr>
          <w:rFonts w:ascii="Times New Roman" w:hAnsi="Times New Roman" w:cs="Times New Roman"/>
          <w:sz w:val="16"/>
          <w:szCs w:val="16"/>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с прилагаемыми к ней документами и указанием банковских реквизитов счета для возврата задатка. Заявка составляется в 2 (двух) экземплярах, один - остается у «Организатора аукциона», другой - у претендента.</w:t>
      </w:r>
    </w:p>
    <w:p w:rsidR="005C2798" w:rsidRPr="005C2798" w:rsidRDefault="005C2798" w:rsidP="005C2798">
      <w:pPr>
        <w:ind w:firstLine="540"/>
        <w:jc w:val="both"/>
        <w:rPr>
          <w:b/>
          <w:bCs/>
          <w:sz w:val="16"/>
          <w:szCs w:val="16"/>
        </w:rPr>
      </w:pPr>
      <w:r w:rsidRPr="005C2798">
        <w:rPr>
          <w:sz w:val="16"/>
          <w:szCs w:val="16"/>
        </w:rPr>
        <w:t>Один заявитель вправе подать только одну заявку на участие в аукционе.</w:t>
      </w:r>
    </w:p>
    <w:p w:rsidR="005C2798" w:rsidRPr="005C2798" w:rsidRDefault="005C2798" w:rsidP="005C2798">
      <w:pPr>
        <w:ind w:firstLine="540"/>
        <w:jc w:val="both"/>
        <w:rPr>
          <w:sz w:val="16"/>
          <w:szCs w:val="16"/>
        </w:rPr>
      </w:pPr>
      <w:r w:rsidRPr="005C2798">
        <w:rPr>
          <w:b/>
          <w:bCs/>
          <w:sz w:val="16"/>
          <w:szCs w:val="16"/>
        </w:rPr>
        <w:t>К заявке прилагаются:</w:t>
      </w:r>
    </w:p>
    <w:p w:rsidR="005C2798" w:rsidRPr="005C2798" w:rsidRDefault="005C2798" w:rsidP="005C2798">
      <w:pPr>
        <w:jc w:val="both"/>
        <w:rPr>
          <w:sz w:val="16"/>
          <w:szCs w:val="16"/>
        </w:rPr>
      </w:pPr>
      <w:r w:rsidRPr="005C2798">
        <w:rPr>
          <w:sz w:val="16"/>
          <w:szCs w:val="16"/>
        </w:rPr>
        <w:t xml:space="preserve">          1)  копии документов, удостоверяющих личность заявителя (для граждан);</w:t>
      </w:r>
    </w:p>
    <w:p w:rsidR="005C2798" w:rsidRPr="005C2798" w:rsidRDefault="005C2798" w:rsidP="005C2798">
      <w:pPr>
        <w:pStyle w:val="ConsPlusNormalfd"/>
        <w:jc w:val="both"/>
        <w:rPr>
          <w:rFonts w:ascii="Times New Roman" w:eastAsia="Times New Roman" w:hAnsi="Times New Roman" w:cs="Times New Roman"/>
          <w:sz w:val="16"/>
          <w:szCs w:val="16"/>
        </w:rPr>
      </w:pPr>
      <w:r w:rsidRPr="005C2798">
        <w:rPr>
          <w:rFonts w:ascii="Times New Roman" w:eastAsia="Times New Roman" w:hAnsi="Times New Roman" w:cs="Times New Roman"/>
          <w:sz w:val="16"/>
          <w:szCs w:val="16"/>
        </w:rPr>
        <w:t xml:space="preserve">          2</w:t>
      </w:r>
      <w:r w:rsidRPr="005C2798">
        <w:rPr>
          <w:rFonts w:ascii="Times New Roman" w:hAnsi="Times New Roman" w:cs="Times New Roman"/>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5C2798" w:rsidRPr="005C2798" w:rsidRDefault="005C2798" w:rsidP="005C2798">
      <w:pPr>
        <w:pStyle w:val="ConsPlusNormalfd"/>
        <w:jc w:val="both"/>
        <w:rPr>
          <w:rFonts w:ascii="Times New Roman" w:eastAsia="Times New Roman" w:hAnsi="Times New Roman" w:cs="Times New Roman"/>
          <w:sz w:val="16"/>
          <w:szCs w:val="16"/>
        </w:rPr>
      </w:pPr>
      <w:r w:rsidRPr="005C2798">
        <w:rPr>
          <w:rFonts w:ascii="Times New Roman" w:eastAsia="Times New Roman" w:hAnsi="Times New Roman" w:cs="Times New Roman"/>
          <w:sz w:val="16"/>
          <w:szCs w:val="16"/>
        </w:rPr>
        <w:t xml:space="preserve">         3</w:t>
      </w:r>
      <w:r w:rsidRPr="005C2798">
        <w:rPr>
          <w:rFonts w:ascii="Times New Roman" w:hAnsi="Times New Roman" w:cs="Times New Roman"/>
          <w:sz w:val="16"/>
          <w:szCs w:val="16"/>
        </w:rPr>
        <w:t>) документы, подтверждающие внесение задатка.</w:t>
      </w:r>
    </w:p>
    <w:p w:rsidR="005C2798" w:rsidRPr="005C2798" w:rsidRDefault="005C2798" w:rsidP="005C2798">
      <w:pPr>
        <w:pStyle w:val="ConsPlusNormalfd"/>
        <w:jc w:val="both"/>
        <w:rPr>
          <w:rFonts w:ascii="Times New Roman" w:eastAsia="Times New Roman" w:hAnsi="Times New Roman" w:cs="Times New Roman"/>
          <w:sz w:val="16"/>
          <w:szCs w:val="16"/>
        </w:rPr>
      </w:pPr>
      <w:r w:rsidRPr="005C2798">
        <w:rPr>
          <w:rFonts w:ascii="Times New Roman" w:eastAsia="Times New Roman" w:hAnsi="Times New Roman" w:cs="Times New Roman"/>
          <w:sz w:val="16"/>
          <w:szCs w:val="16"/>
        </w:rPr>
        <w:t xml:space="preserve">          </w:t>
      </w:r>
      <w:r w:rsidRPr="005C2798">
        <w:rPr>
          <w:rFonts w:ascii="Times New Roman" w:hAnsi="Times New Roman" w:cs="Times New Roman"/>
          <w:sz w:val="16"/>
          <w:szCs w:val="16"/>
          <w:u w:val="single"/>
        </w:rPr>
        <w:t xml:space="preserve">На каждый лот  </w:t>
      </w:r>
      <w:r w:rsidRPr="005C2798">
        <w:rPr>
          <w:rFonts w:ascii="Times New Roman" w:hAnsi="Times New Roman" w:cs="Times New Roman"/>
          <w:sz w:val="16"/>
          <w:szCs w:val="16"/>
        </w:rPr>
        <w:t xml:space="preserve"> один претендент имеет право подать только одну заявку на участие в аукционе.</w:t>
      </w:r>
    </w:p>
    <w:p w:rsidR="005C2798" w:rsidRPr="005C2798" w:rsidRDefault="005C2798" w:rsidP="005C2798">
      <w:pPr>
        <w:pStyle w:val="ConsPlusNormalfd"/>
        <w:jc w:val="both"/>
        <w:rPr>
          <w:rFonts w:ascii="Times New Roman" w:eastAsia="Times New Roman" w:hAnsi="Times New Roman" w:cs="Times New Roman"/>
          <w:sz w:val="16"/>
          <w:szCs w:val="16"/>
        </w:rPr>
      </w:pPr>
      <w:r w:rsidRPr="005C2798">
        <w:rPr>
          <w:rFonts w:ascii="Times New Roman" w:eastAsia="Times New Roman" w:hAnsi="Times New Roman" w:cs="Times New Roman"/>
          <w:sz w:val="16"/>
          <w:szCs w:val="16"/>
        </w:rPr>
        <w:t xml:space="preserve">       </w:t>
      </w:r>
      <w:r w:rsidRPr="005C2798">
        <w:rPr>
          <w:rFonts w:ascii="Times New Roman" w:hAnsi="Times New Roman" w:cs="Times New Roman"/>
          <w:sz w:val="16"/>
          <w:szCs w:val="16"/>
        </w:rPr>
        <w:t xml:space="preserve">8. </w:t>
      </w:r>
      <w:r w:rsidRPr="005C2798">
        <w:rPr>
          <w:rFonts w:ascii="Times New Roman" w:hAnsi="Times New Roman" w:cs="Times New Roman"/>
          <w:b/>
          <w:bCs/>
          <w:sz w:val="16"/>
          <w:szCs w:val="16"/>
        </w:rPr>
        <w:t>Порядок и срок отзыва заявок.</w:t>
      </w:r>
    </w:p>
    <w:p w:rsidR="005C2798" w:rsidRPr="005C2798" w:rsidRDefault="005C2798" w:rsidP="005C2798">
      <w:pPr>
        <w:pStyle w:val="ConsPlusNormalfd"/>
        <w:jc w:val="both"/>
        <w:rPr>
          <w:rFonts w:ascii="Times New Roman" w:hAnsi="Times New Roman" w:cs="Times New Roman"/>
          <w:sz w:val="16"/>
          <w:szCs w:val="16"/>
        </w:rPr>
      </w:pPr>
      <w:r w:rsidRPr="005C2798">
        <w:rPr>
          <w:rFonts w:ascii="Times New Roman" w:eastAsia="Times New Roman" w:hAnsi="Times New Roman" w:cs="Times New Roman"/>
          <w:sz w:val="16"/>
          <w:szCs w:val="16"/>
        </w:rPr>
        <w:t xml:space="preserve">  </w:t>
      </w:r>
      <w:r w:rsidRPr="005C2798">
        <w:rPr>
          <w:rFonts w:ascii="Times New Roman" w:hAnsi="Times New Roman" w:cs="Times New Roman"/>
          <w:sz w:val="16"/>
          <w:szCs w:val="16"/>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5C2798" w:rsidRPr="005C2798" w:rsidRDefault="005C2798" w:rsidP="005C2798">
      <w:pPr>
        <w:jc w:val="both"/>
        <w:rPr>
          <w:b/>
          <w:bCs/>
          <w:sz w:val="16"/>
          <w:szCs w:val="16"/>
        </w:rPr>
      </w:pPr>
      <w:r w:rsidRPr="005C2798">
        <w:rPr>
          <w:sz w:val="16"/>
          <w:szCs w:val="16"/>
        </w:rPr>
        <w:t xml:space="preserve">       9.</w:t>
      </w:r>
      <w:r w:rsidRPr="005C2798">
        <w:rPr>
          <w:b/>
          <w:bCs/>
          <w:sz w:val="16"/>
          <w:szCs w:val="16"/>
        </w:rPr>
        <w:t xml:space="preserve"> Порядок внесения  и возврата задатков: </w:t>
      </w:r>
    </w:p>
    <w:p w:rsidR="005C2798" w:rsidRPr="005C2798" w:rsidRDefault="005C2798" w:rsidP="005C2798">
      <w:pPr>
        <w:autoSpaceDE w:val="0"/>
        <w:autoSpaceDN w:val="0"/>
        <w:adjustRightInd w:val="0"/>
        <w:ind w:firstLine="567"/>
        <w:jc w:val="both"/>
        <w:rPr>
          <w:b/>
          <w:bCs/>
          <w:sz w:val="16"/>
          <w:szCs w:val="16"/>
        </w:rPr>
      </w:pPr>
      <w:r w:rsidRPr="005C2798">
        <w:rPr>
          <w:sz w:val="16"/>
          <w:szCs w:val="16"/>
        </w:rPr>
        <w:t>Для участия в аукционе претендент вносит задаток на лицевой счет комитета по управлению муниципальным имуществом и земельными ресурсами администрации Галичского муниципального района Костромской области</w:t>
      </w:r>
      <w:r w:rsidRPr="005C2798">
        <w:rPr>
          <w:bCs/>
          <w:sz w:val="16"/>
          <w:szCs w:val="16"/>
        </w:rPr>
        <w:t>.</w:t>
      </w:r>
      <w:r w:rsidRPr="005C2798">
        <w:rPr>
          <w:sz w:val="16"/>
          <w:szCs w:val="16"/>
        </w:rPr>
        <w:t xml:space="preserve"> Срок поступления задатка на лицевой счет – </w:t>
      </w:r>
      <w:r w:rsidRPr="005C2798">
        <w:rPr>
          <w:b/>
          <w:sz w:val="16"/>
          <w:szCs w:val="16"/>
        </w:rPr>
        <w:t>не позднее 17 часов  15 минут  18 февраля  2019 года</w:t>
      </w:r>
      <w:r w:rsidRPr="005C2798">
        <w:rPr>
          <w:sz w:val="16"/>
          <w:szCs w:val="16"/>
        </w:rPr>
        <w:t>.</w:t>
      </w:r>
    </w:p>
    <w:p w:rsidR="005C2798" w:rsidRPr="005C2798" w:rsidRDefault="005C2798" w:rsidP="005C2798">
      <w:pPr>
        <w:ind w:firstLine="567"/>
        <w:jc w:val="both"/>
        <w:rPr>
          <w:sz w:val="16"/>
          <w:szCs w:val="16"/>
        </w:rPr>
      </w:pPr>
      <w:r w:rsidRPr="005C2798">
        <w:rPr>
          <w:sz w:val="16"/>
          <w:szCs w:val="16"/>
        </w:rPr>
        <w:t>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 муниципального района Костромской области / л/с 05413</w:t>
      </w:r>
      <w:r w:rsidRPr="005C2798">
        <w:rPr>
          <w:sz w:val="16"/>
          <w:szCs w:val="16"/>
          <w:lang w:val="en-US"/>
        </w:rPr>
        <w:t>D</w:t>
      </w:r>
      <w:r w:rsidRPr="005C2798">
        <w:rPr>
          <w:sz w:val="16"/>
          <w:szCs w:val="16"/>
        </w:rPr>
        <w:t>00750, ИНН 4403003700, КПП 440301001, счет получателя 40302810934693000124 в отделении Кострома, БИК 043469001, ОКТМО 34708000.</w:t>
      </w:r>
    </w:p>
    <w:p w:rsidR="005C2798" w:rsidRPr="005C2798" w:rsidRDefault="005C2798" w:rsidP="005C2798">
      <w:pPr>
        <w:pStyle w:val="ConsPlusNormalfd"/>
        <w:ind w:firstLine="540"/>
        <w:jc w:val="both"/>
        <w:rPr>
          <w:rStyle w:val="blk"/>
          <w:rFonts w:ascii="Times New Roman" w:hAnsi="Times New Roman"/>
          <w:sz w:val="16"/>
          <w:szCs w:val="16"/>
        </w:rPr>
      </w:pPr>
      <w:r w:rsidRPr="005C2798">
        <w:rPr>
          <w:rFonts w:ascii="Times New Roman" w:hAnsi="Times New Roman" w:cs="Times New Roman"/>
          <w:sz w:val="16"/>
          <w:szCs w:val="16"/>
        </w:rPr>
        <w:t>В платежном поручении должно быть указано местоположение земельного участка.</w:t>
      </w:r>
    </w:p>
    <w:p w:rsidR="005C2798" w:rsidRPr="005C2798" w:rsidRDefault="005C2798" w:rsidP="005C2798">
      <w:pPr>
        <w:ind w:firstLine="851"/>
        <w:jc w:val="both"/>
        <w:rPr>
          <w:rStyle w:val="blk"/>
          <w:sz w:val="16"/>
          <w:szCs w:val="16"/>
        </w:rPr>
      </w:pPr>
      <w:r w:rsidRPr="005C2798">
        <w:rPr>
          <w:rStyle w:val="blk"/>
          <w:sz w:val="16"/>
          <w:szCs w:val="16"/>
        </w:rPr>
        <w:t>Задаток засчитываются в оплату ежегодной арендной платы за земельный участок в случаях, если:</w:t>
      </w:r>
    </w:p>
    <w:p w:rsidR="005C2798" w:rsidRPr="005C2798" w:rsidRDefault="005C2798" w:rsidP="005C2798">
      <w:pPr>
        <w:ind w:firstLine="851"/>
        <w:rPr>
          <w:rStyle w:val="blk"/>
          <w:sz w:val="16"/>
          <w:szCs w:val="16"/>
        </w:rPr>
      </w:pPr>
      <w:r w:rsidRPr="005C2798">
        <w:rPr>
          <w:rStyle w:val="blk"/>
          <w:sz w:val="16"/>
          <w:szCs w:val="16"/>
        </w:rPr>
        <w:t xml:space="preserve">- задаток внесен лицом, признанным победителем аукциона, </w:t>
      </w:r>
    </w:p>
    <w:p w:rsidR="005C2798" w:rsidRPr="005C2798" w:rsidRDefault="005C2798" w:rsidP="005C2798">
      <w:pPr>
        <w:ind w:firstLine="851"/>
        <w:rPr>
          <w:rStyle w:val="blk"/>
          <w:sz w:val="16"/>
          <w:szCs w:val="16"/>
        </w:rPr>
      </w:pPr>
      <w:r w:rsidRPr="005C2798">
        <w:rPr>
          <w:rStyle w:val="blk"/>
          <w:sz w:val="16"/>
          <w:szCs w:val="16"/>
        </w:rPr>
        <w:t>- задаток внесен лицом, признанным единственным участником аукциона, с которым договор аренды заключается в соответствии с пунктами 13, 14 статьи 39.12 Земельного кодекса Российской Федерации,</w:t>
      </w:r>
    </w:p>
    <w:p w:rsidR="005C2798" w:rsidRPr="005C2798" w:rsidRDefault="005C2798" w:rsidP="005C2798">
      <w:pPr>
        <w:ind w:firstLine="851"/>
        <w:jc w:val="both"/>
        <w:rPr>
          <w:rStyle w:val="blk"/>
          <w:sz w:val="16"/>
          <w:szCs w:val="16"/>
        </w:rPr>
      </w:pPr>
      <w:r w:rsidRPr="005C2798">
        <w:rPr>
          <w:rStyle w:val="blk"/>
          <w:sz w:val="16"/>
          <w:szCs w:val="16"/>
        </w:rPr>
        <w:t>- задаток внесен лицом, признанным участником аукциона, и данное лицо является единственным принявшим участие в аукционе участником, с которым договор аренды заключается  в соответствии с пунктом 20 статьи 39.12 Земельного кодекса Российской Федерации.</w:t>
      </w:r>
    </w:p>
    <w:p w:rsidR="005C2798" w:rsidRPr="005C2798" w:rsidRDefault="005C2798" w:rsidP="005C2798">
      <w:pPr>
        <w:ind w:firstLine="851"/>
        <w:jc w:val="both"/>
        <w:rPr>
          <w:sz w:val="16"/>
          <w:szCs w:val="16"/>
        </w:rPr>
      </w:pPr>
      <w:r w:rsidRPr="005C2798">
        <w:rPr>
          <w:rStyle w:val="blk"/>
          <w:sz w:val="16"/>
          <w:szCs w:val="16"/>
        </w:rPr>
        <w:t>Задатки, внесенные этими лицами, не заключившими в установленном порядке договоры аренды земельных участков вследствие уклонения от заключения указанных договоров, не возвращаются.</w:t>
      </w:r>
    </w:p>
    <w:p w:rsidR="005C2798" w:rsidRPr="005C2798" w:rsidRDefault="005C2798" w:rsidP="005C2798">
      <w:pPr>
        <w:ind w:firstLine="851"/>
        <w:rPr>
          <w:sz w:val="16"/>
          <w:szCs w:val="16"/>
        </w:rPr>
      </w:pPr>
      <w:r w:rsidRPr="005C2798">
        <w:rPr>
          <w:sz w:val="16"/>
          <w:szCs w:val="16"/>
        </w:rPr>
        <w:t>Организатор аукциона обязан возвратить внесенный претендентом задаток:</w:t>
      </w:r>
    </w:p>
    <w:p w:rsidR="005C2798" w:rsidRPr="005C2798" w:rsidRDefault="005C2798" w:rsidP="005C2798">
      <w:pPr>
        <w:ind w:firstLine="851"/>
        <w:rPr>
          <w:sz w:val="16"/>
          <w:szCs w:val="16"/>
        </w:rPr>
      </w:pPr>
      <w:r w:rsidRPr="005C2798">
        <w:rPr>
          <w:sz w:val="16"/>
          <w:szCs w:val="16"/>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5C2798" w:rsidRPr="005C2798" w:rsidRDefault="005C2798" w:rsidP="005C2798">
      <w:pPr>
        <w:ind w:firstLine="851"/>
        <w:rPr>
          <w:sz w:val="16"/>
          <w:szCs w:val="16"/>
        </w:rPr>
      </w:pPr>
      <w:r w:rsidRPr="005C2798">
        <w:rPr>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5C2798" w:rsidRPr="005C2798" w:rsidRDefault="005C2798" w:rsidP="005C2798">
      <w:pPr>
        <w:ind w:firstLine="851"/>
        <w:jc w:val="both"/>
        <w:rPr>
          <w:sz w:val="16"/>
          <w:szCs w:val="16"/>
        </w:rPr>
      </w:pPr>
      <w:r w:rsidRPr="005C2798">
        <w:rPr>
          <w:sz w:val="16"/>
          <w:szCs w:val="16"/>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5C2798" w:rsidRPr="005C2798" w:rsidRDefault="005C2798" w:rsidP="005C2798">
      <w:pPr>
        <w:tabs>
          <w:tab w:val="left" w:pos="540"/>
        </w:tabs>
        <w:jc w:val="both"/>
        <w:rPr>
          <w:sz w:val="16"/>
          <w:szCs w:val="16"/>
        </w:rPr>
      </w:pPr>
      <w:r w:rsidRPr="005C2798">
        <w:rPr>
          <w:sz w:val="16"/>
          <w:szCs w:val="16"/>
        </w:rPr>
        <w:t xml:space="preserve">    10. </w:t>
      </w:r>
      <w:r w:rsidRPr="005C2798">
        <w:rPr>
          <w:b/>
          <w:sz w:val="16"/>
          <w:szCs w:val="16"/>
        </w:rPr>
        <w:t xml:space="preserve">Порядок определения участников </w:t>
      </w:r>
      <w:r w:rsidRPr="005C2798">
        <w:rPr>
          <w:rStyle w:val="af7"/>
          <w:sz w:val="16"/>
          <w:szCs w:val="16"/>
        </w:rPr>
        <w:t>аукциона</w:t>
      </w:r>
      <w:r w:rsidRPr="005C2798">
        <w:rPr>
          <w:b/>
          <w:sz w:val="16"/>
          <w:szCs w:val="16"/>
        </w:rPr>
        <w:t>:</w:t>
      </w:r>
    </w:p>
    <w:p w:rsidR="005C2798" w:rsidRPr="005C2798" w:rsidRDefault="005C2798" w:rsidP="005C2798">
      <w:pPr>
        <w:tabs>
          <w:tab w:val="left" w:pos="540"/>
        </w:tabs>
        <w:ind w:firstLine="540"/>
        <w:jc w:val="both"/>
        <w:rPr>
          <w:sz w:val="16"/>
          <w:szCs w:val="16"/>
        </w:rPr>
      </w:pPr>
      <w:r w:rsidRPr="005C2798">
        <w:rPr>
          <w:sz w:val="16"/>
          <w:szCs w:val="16"/>
        </w:rPr>
        <w:t>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5C2798" w:rsidRPr="005C2798" w:rsidRDefault="005C2798" w:rsidP="005C2798">
      <w:pPr>
        <w:ind w:firstLine="540"/>
        <w:jc w:val="both"/>
        <w:rPr>
          <w:sz w:val="16"/>
          <w:szCs w:val="16"/>
        </w:rPr>
      </w:pPr>
      <w:r w:rsidRPr="005C2798">
        <w:rPr>
          <w:sz w:val="16"/>
          <w:szCs w:val="16"/>
        </w:rPr>
        <w:t>Претендент не допускается к участию в аукционе по следующим основаниям:</w:t>
      </w:r>
    </w:p>
    <w:p w:rsidR="005C2798" w:rsidRPr="005C2798" w:rsidRDefault="005C2798" w:rsidP="005C2798">
      <w:pPr>
        <w:pStyle w:val="ConsPlusNormalfd"/>
        <w:ind w:firstLine="540"/>
        <w:jc w:val="both"/>
        <w:rPr>
          <w:rFonts w:ascii="Times New Roman" w:hAnsi="Times New Roman" w:cs="Times New Roman"/>
          <w:sz w:val="16"/>
          <w:szCs w:val="16"/>
        </w:rPr>
      </w:pPr>
      <w:r w:rsidRPr="005C2798">
        <w:rPr>
          <w:rFonts w:ascii="Times New Roman" w:hAnsi="Times New Roman" w:cs="Times New Roman"/>
          <w:sz w:val="16"/>
          <w:szCs w:val="16"/>
        </w:rPr>
        <w:t>1) непредставление необходимых для участия в аукционе документов или представление недостоверных сведений;</w:t>
      </w:r>
    </w:p>
    <w:p w:rsidR="005C2798" w:rsidRPr="005C2798" w:rsidRDefault="005C2798" w:rsidP="005C2798">
      <w:pPr>
        <w:pStyle w:val="ConsPlusNormalfd"/>
        <w:ind w:firstLine="540"/>
        <w:jc w:val="both"/>
        <w:rPr>
          <w:rFonts w:ascii="Times New Roman" w:hAnsi="Times New Roman" w:cs="Times New Roman"/>
          <w:sz w:val="16"/>
          <w:szCs w:val="16"/>
        </w:rPr>
      </w:pPr>
      <w:r w:rsidRPr="005C2798">
        <w:rPr>
          <w:rFonts w:ascii="Times New Roman" w:hAnsi="Times New Roman" w:cs="Times New Roman"/>
          <w:sz w:val="16"/>
          <w:szCs w:val="16"/>
        </w:rPr>
        <w:t>2) не поступление задатка на дату рассмотрения заявок на участие в аукционе;</w:t>
      </w:r>
    </w:p>
    <w:p w:rsidR="005C2798" w:rsidRPr="005C2798" w:rsidRDefault="005C2798" w:rsidP="005C2798">
      <w:pPr>
        <w:pStyle w:val="ConsPlusNormalfd"/>
        <w:ind w:firstLine="540"/>
        <w:jc w:val="both"/>
        <w:rPr>
          <w:rFonts w:ascii="Times New Roman" w:hAnsi="Times New Roman" w:cs="Times New Roman"/>
          <w:sz w:val="16"/>
          <w:szCs w:val="16"/>
        </w:rPr>
      </w:pPr>
      <w:r w:rsidRPr="005C2798">
        <w:rPr>
          <w:rFonts w:ascii="Times New Roman" w:hAnsi="Times New Roman" w:cs="Times New Roman"/>
          <w:sz w:val="16"/>
          <w:szCs w:val="16"/>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5C2798" w:rsidRPr="005C2798" w:rsidRDefault="005C2798" w:rsidP="005C2798">
      <w:pPr>
        <w:pStyle w:val="ConsPlusNormalfd"/>
        <w:tabs>
          <w:tab w:val="left" w:pos="540"/>
        </w:tabs>
        <w:ind w:firstLine="540"/>
        <w:jc w:val="both"/>
        <w:rPr>
          <w:rFonts w:ascii="Times New Roman" w:hAnsi="Times New Roman" w:cs="Times New Roman"/>
          <w:b/>
          <w:bCs/>
          <w:sz w:val="16"/>
          <w:szCs w:val="16"/>
        </w:rPr>
      </w:pPr>
      <w:r w:rsidRPr="005C2798">
        <w:rPr>
          <w:rFonts w:ascii="Times New Roman" w:hAnsi="Times New Roman" w:cs="Times New Roman"/>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5C2798" w:rsidRPr="005C2798" w:rsidRDefault="005C2798" w:rsidP="005C2798">
      <w:pPr>
        <w:jc w:val="both"/>
        <w:rPr>
          <w:sz w:val="16"/>
          <w:szCs w:val="16"/>
        </w:rPr>
      </w:pPr>
      <w:r w:rsidRPr="005C2798">
        <w:rPr>
          <w:b/>
          <w:bCs/>
          <w:sz w:val="16"/>
          <w:szCs w:val="16"/>
        </w:rPr>
        <w:t>Дата, время и место определения участников аукциона, подписания протокола приема заявок —  19 февраля 2019 года с 11:00</w:t>
      </w:r>
      <w:r w:rsidRPr="005C2798">
        <w:rPr>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5C2798" w:rsidRPr="005C2798" w:rsidRDefault="005C2798" w:rsidP="005C2798">
      <w:pPr>
        <w:jc w:val="both"/>
        <w:rPr>
          <w:sz w:val="16"/>
          <w:szCs w:val="16"/>
        </w:rPr>
      </w:pPr>
      <w:r w:rsidRPr="005C2798">
        <w:rPr>
          <w:sz w:val="16"/>
          <w:szCs w:val="16"/>
        </w:rPr>
        <w:lastRenderedPageBreak/>
        <w:t xml:space="preserve">   11.</w:t>
      </w:r>
      <w:r w:rsidRPr="005C2798">
        <w:rPr>
          <w:b/>
          <w:bCs/>
          <w:sz w:val="16"/>
          <w:szCs w:val="16"/>
        </w:rPr>
        <w:t xml:space="preserve"> Порядок проведения аукциона и определения победителя.</w:t>
      </w:r>
    </w:p>
    <w:p w:rsidR="005C2798" w:rsidRPr="005C2798" w:rsidRDefault="005C2798" w:rsidP="005C2798">
      <w:pPr>
        <w:ind w:firstLine="851"/>
        <w:jc w:val="both"/>
        <w:rPr>
          <w:sz w:val="16"/>
          <w:szCs w:val="16"/>
        </w:rPr>
      </w:pPr>
      <w:r w:rsidRPr="005C2798">
        <w:rPr>
          <w:sz w:val="16"/>
          <w:szCs w:val="16"/>
        </w:rPr>
        <w:t xml:space="preserve">Аукцион проводится организатором аукциона в присутствии членов аукционной комиссии и участников аукциона (их представителей) </w:t>
      </w:r>
      <w:r w:rsidRPr="005C2798">
        <w:rPr>
          <w:b/>
          <w:sz w:val="16"/>
          <w:szCs w:val="16"/>
        </w:rPr>
        <w:t>20 февраля</w:t>
      </w:r>
      <w:r w:rsidRPr="005C2798">
        <w:rPr>
          <w:b/>
          <w:bCs/>
          <w:sz w:val="16"/>
          <w:szCs w:val="16"/>
        </w:rPr>
        <w:t xml:space="preserve"> 2019 года с 10 часов 00</w:t>
      </w:r>
      <w:r w:rsidRPr="005C2798">
        <w:rPr>
          <w:sz w:val="16"/>
          <w:szCs w:val="16"/>
        </w:rPr>
        <w:t xml:space="preserve"> минут по московскому 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5C2798" w:rsidRPr="005C2798" w:rsidRDefault="005C2798" w:rsidP="005C2798">
      <w:pPr>
        <w:ind w:firstLine="851"/>
        <w:rPr>
          <w:sz w:val="16"/>
          <w:szCs w:val="16"/>
        </w:rPr>
      </w:pPr>
      <w:r w:rsidRPr="005C2798">
        <w:rPr>
          <w:sz w:val="16"/>
          <w:szCs w:val="16"/>
        </w:rPr>
        <w:t xml:space="preserve">Аукцион ведет аукционист. </w:t>
      </w:r>
    </w:p>
    <w:p w:rsidR="005C2798" w:rsidRPr="005C2798" w:rsidRDefault="005C2798" w:rsidP="005C2798">
      <w:pPr>
        <w:ind w:firstLine="851"/>
        <w:jc w:val="both"/>
        <w:rPr>
          <w:sz w:val="16"/>
          <w:szCs w:val="16"/>
        </w:rPr>
      </w:pPr>
      <w:r w:rsidRPr="005C2798">
        <w:rPr>
          <w:sz w:val="16"/>
          <w:szCs w:val="16"/>
        </w:rPr>
        <w:t>Организатор аукциона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организатор аукциона перед началом аукциона в отношении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билеты (далее — билеты);</w:t>
      </w:r>
    </w:p>
    <w:p w:rsidR="005C2798" w:rsidRPr="005C2798" w:rsidRDefault="005C2798" w:rsidP="005C2798">
      <w:pPr>
        <w:jc w:val="both"/>
        <w:rPr>
          <w:b/>
          <w:bCs/>
          <w:sz w:val="16"/>
          <w:szCs w:val="16"/>
        </w:rPr>
      </w:pPr>
      <w:r w:rsidRPr="005C2798">
        <w:rPr>
          <w:sz w:val="16"/>
          <w:szCs w:val="16"/>
        </w:rPr>
        <w:t xml:space="preserve">         Аукцион проводится в следующем порядке:</w:t>
      </w:r>
    </w:p>
    <w:p w:rsidR="005C2798" w:rsidRPr="005C2798" w:rsidRDefault="005C2798" w:rsidP="005C2798">
      <w:pPr>
        <w:jc w:val="both"/>
        <w:rPr>
          <w:sz w:val="16"/>
          <w:szCs w:val="16"/>
        </w:rPr>
      </w:pPr>
      <w:r w:rsidRPr="005C2798">
        <w:rPr>
          <w:b/>
          <w:bCs/>
          <w:sz w:val="16"/>
          <w:szCs w:val="16"/>
        </w:rPr>
        <w:t xml:space="preserve">         </w:t>
      </w:r>
      <w:r w:rsidRPr="005C2798">
        <w:rPr>
          <w:sz w:val="16"/>
          <w:szCs w:val="16"/>
        </w:rPr>
        <w:t>1) аукцион ведет аукционист;</w:t>
      </w:r>
    </w:p>
    <w:p w:rsidR="005C2798" w:rsidRPr="005C2798" w:rsidRDefault="005C2798" w:rsidP="005C2798">
      <w:pPr>
        <w:jc w:val="both"/>
        <w:rPr>
          <w:sz w:val="16"/>
          <w:szCs w:val="16"/>
        </w:rPr>
      </w:pPr>
      <w:r w:rsidRPr="005C2798">
        <w:rPr>
          <w:sz w:val="16"/>
          <w:szCs w:val="16"/>
        </w:rPr>
        <w:t xml:space="preserve">         2) аукцион начинается с оглашения аукционистом наименования земельного участка, его основных характеристик и начального размера ежегодной арендной платы, «шага аукциона» и порядка проведения аукциона.</w:t>
      </w:r>
    </w:p>
    <w:p w:rsidR="005C2798" w:rsidRPr="005C2798" w:rsidRDefault="005C2798" w:rsidP="005C2798">
      <w:pPr>
        <w:ind w:firstLine="540"/>
        <w:jc w:val="both"/>
        <w:rPr>
          <w:sz w:val="16"/>
          <w:szCs w:val="16"/>
        </w:rPr>
      </w:pPr>
      <w:r w:rsidRPr="005C2798">
        <w:rPr>
          <w:sz w:val="16"/>
          <w:szCs w:val="16"/>
        </w:rPr>
        <w:t>3) участникам аукциона выдаются пронумерованные билеты, которые они поднимают после оглашения аукционистом начального размера ежегодной арендной платы и каждого очередного размера ежегодной арендной платы в случае, если готовы заключить договор аренды в соответствии с этим размером ежегодной арендной платы;</w:t>
      </w:r>
    </w:p>
    <w:p w:rsidR="005C2798" w:rsidRPr="005C2798" w:rsidRDefault="005C2798" w:rsidP="005C2798">
      <w:pPr>
        <w:ind w:firstLine="540"/>
        <w:jc w:val="both"/>
        <w:rPr>
          <w:sz w:val="16"/>
          <w:szCs w:val="16"/>
        </w:rPr>
      </w:pPr>
      <w:r w:rsidRPr="005C2798">
        <w:rPr>
          <w:sz w:val="16"/>
          <w:szCs w:val="16"/>
        </w:rPr>
        <w:t>4) каждый последующий размер ежегодной арендной платы аукционист назначает путем увеличения текущего размера ежегодной арендной платы на «шаг аукциона». После объявления очередного размера ежегодной арендной платы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ежегодной арендной платы в соответствии с «шагом аукциона»;</w:t>
      </w:r>
    </w:p>
    <w:p w:rsidR="005C2798" w:rsidRPr="005C2798" w:rsidRDefault="005C2798" w:rsidP="005C2798">
      <w:pPr>
        <w:ind w:firstLine="540"/>
        <w:jc w:val="both"/>
        <w:rPr>
          <w:sz w:val="16"/>
          <w:szCs w:val="16"/>
        </w:rPr>
      </w:pPr>
      <w:r w:rsidRPr="005C2798">
        <w:rPr>
          <w:sz w:val="16"/>
          <w:szCs w:val="16"/>
        </w:rPr>
        <w:t>5) при отсутствии участников аукциона, готовых заключить договор аренды в соответствии с названным аукционистом размером ежегодной арендной платы, аукционист повторяет этот размер ежегодной арендной платы  3 раза.</w:t>
      </w:r>
    </w:p>
    <w:p w:rsidR="005C2798" w:rsidRPr="005C2798" w:rsidRDefault="005C2798" w:rsidP="005C2798">
      <w:pPr>
        <w:ind w:firstLine="540"/>
        <w:jc w:val="both"/>
        <w:rPr>
          <w:sz w:val="16"/>
          <w:szCs w:val="16"/>
        </w:rPr>
      </w:pPr>
      <w:r w:rsidRPr="005C2798">
        <w:rPr>
          <w:sz w:val="16"/>
          <w:szCs w:val="16"/>
        </w:rPr>
        <w:t>Если после троекратного объявления очередного размера ежегодной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5C2798" w:rsidRPr="005C2798" w:rsidRDefault="005C2798" w:rsidP="005C2798">
      <w:pPr>
        <w:ind w:firstLine="540"/>
        <w:jc w:val="both"/>
        <w:rPr>
          <w:sz w:val="16"/>
          <w:szCs w:val="16"/>
        </w:rPr>
      </w:pPr>
      <w:r w:rsidRPr="005C2798">
        <w:rPr>
          <w:sz w:val="16"/>
          <w:szCs w:val="16"/>
        </w:rPr>
        <w:t>6) по завершении аукциона аукционист объявляет о праве на заключения договора аренды земельного участка, называет размер ежегодной арендной платы и номер билета победителя аукциона.</w:t>
      </w:r>
    </w:p>
    <w:p w:rsidR="005C2798" w:rsidRPr="005C2798" w:rsidRDefault="005C2798" w:rsidP="005C2798">
      <w:pPr>
        <w:ind w:firstLine="851"/>
        <w:jc w:val="both"/>
        <w:rPr>
          <w:sz w:val="16"/>
          <w:szCs w:val="16"/>
        </w:rPr>
      </w:pPr>
      <w:r w:rsidRPr="005C2798">
        <w:rPr>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5C2798" w:rsidRPr="005C2798" w:rsidRDefault="005C2798" w:rsidP="005C2798">
      <w:pPr>
        <w:rPr>
          <w:rStyle w:val="blk"/>
          <w:sz w:val="16"/>
          <w:szCs w:val="16"/>
        </w:rPr>
      </w:pPr>
      <w:r w:rsidRPr="005C2798">
        <w:rPr>
          <w:sz w:val="16"/>
          <w:szCs w:val="16"/>
        </w:rPr>
        <w:t xml:space="preserve">          12.  </w:t>
      </w:r>
      <w:r w:rsidRPr="005C2798">
        <w:rPr>
          <w:b/>
          <w:bCs/>
          <w:sz w:val="16"/>
          <w:szCs w:val="16"/>
        </w:rPr>
        <w:t>Порядок заключения договора аренды земельного участка (Приложение 2).</w:t>
      </w:r>
    </w:p>
    <w:p w:rsidR="005C2798" w:rsidRPr="005C2798" w:rsidRDefault="005C2798" w:rsidP="005C2798">
      <w:pPr>
        <w:ind w:firstLine="851"/>
        <w:jc w:val="both"/>
        <w:rPr>
          <w:rStyle w:val="blk"/>
          <w:sz w:val="16"/>
          <w:szCs w:val="16"/>
        </w:rPr>
      </w:pPr>
      <w:r w:rsidRPr="005C2798">
        <w:rPr>
          <w:rStyle w:val="blk"/>
          <w:sz w:val="16"/>
          <w:szCs w:val="16"/>
        </w:rPr>
        <w:t xml:space="preserve">В случае,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 </w:t>
      </w:r>
    </w:p>
    <w:p w:rsidR="005C2798" w:rsidRPr="005C2798" w:rsidRDefault="005C2798" w:rsidP="005C2798">
      <w:pPr>
        <w:jc w:val="both"/>
        <w:rPr>
          <w:rStyle w:val="blk"/>
          <w:sz w:val="16"/>
          <w:szCs w:val="16"/>
        </w:rPr>
      </w:pPr>
      <w:r w:rsidRPr="005C2798">
        <w:rPr>
          <w:rStyle w:val="blk"/>
          <w:sz w:val="16"/>
          <w:szCs w:val="16"/>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договора аренды. При этом </w:t>
      </w:r>
      <w:r w:rsidRPr="005C2798">
        <w:rPr>
          <w:sz w:val="16"/>
          <w:szCs w:val="16"/>
        </w:rPr>
        <w:t>размер ежегодной арендной платы по договору аренды земельного участка определяется в размере</w:t>
      </w:r>
      <w:r w:rsidRPr="005C2798">
        <w:rPr>
          <w:rStyle w:val="blk"/>
          <w:sz w:val="16"/>
          <w:szCs w:val="16"/>
        </w:rPr>
        <w:t>,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5C2798">
        <w:rPr>
          <w:sz w:val="16"/>
          <w:szCs w:val="16"/>
        </w:rPr>
        <w:t xml:space="preserve"> </w:t>
      </w:r>
    </w:p>
    <w:p w:rsidR="005C2798" w:rsidRPr="005C2798" w:rsidRDefault="005C2798" w:rsidP="005C2798">
      <w:pPr>
        <w:ind w:firstLine="851"/>
        <w:jc w:val="both"/>
        <w:rPr>
          <w:sz w:val="16"/>
          <w:szCs w:val="16"/>
        </w:rPr>
      </w:pPr>
      <w:r w:rsidRPr="005C2798">
        <w:rPr>
          <w:rStyle w:val="blk"/>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
    <w:p w:rsidR="005C2798" w:rsidRPr="005C2798" w:rsidRDefault="005C2798" w:rsidP="005C2798">
      <w:pPr>
        <w:rPr>
          <w:sz w:val="16"/>
          <w:szCs w:val="16"/>
        </w:rPr>
      </w:pPr>
      <w:r w:rsidRPr="005C2798">
        <w:rPr>
          <w:sz w:val="16"/>
          <w:szCs w:val="16"/>
        </w:rPr>
        <w:t xml:space="preserve">      13. </w:t>
      </w:r>
      <w:r w:rsidRPr="005C2798">
        <w:rPr>
          <w:b/>
          <w:bCs/>
          <w:sz w:val="16"/>
          <w:szCs w:val="16"/>
        </w:rPr>
        <w:t>Аукцион признается не состоявшимся в случаях, если:</w:t>
      </w:r>
    </w:p>
    <w:p w:rsidR="005C2798" w:rsidRPr="005C2798" w:rsidRDefault="005C2798" w:rsidP="005C2798">
      <w:pPr>
        <w:ind w:firstLine="851"/>
        <w:jc w:val="both"/>
        <w:rPr>
          <w:rStyle w:val="blk"/>
          <w:sz w:val="16"/>
          <w:szCs w:val="16"/>
        </w:rPr>
      </w:pPr>
      <w:r w:rsidRPr="005C2798">
        <w:rPr>
          <w:sz w:val="16"/>
          <w:szCs w:val="16"/>
        </w:rPr>
        <w:t xml:space="preserve">- </w:t>
      </w:r>
      <w:r w:rsidRPr="005C2798">
        <w:rPr>
          <w:rStyle w:val="blk"/>
          <w:sz w:val="16"/>
          <w:szCs w:val="16"/>
        </w:rPr>
        <w:t>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5C2798" w:rsidRPr="005C2798" w:rsidRDefault="005C2798" w:rsidP="005C2798">
      <w:pPr>
        <w:ind w:firstLine="851"/>
        <w:jc w:val="both"/>
        <w:rPr>
          <w:sz w:val="16"/>
          <w:szCs w:val="16"/>
        </w:rPr>
      </w:pPr>
      <w:r w:rsidRPr="005C2798">
        <w:rPr>
          <w:rStyle w:val="blk"/>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5C2798" w:rsidRPr="005C2798" w:rsidRDefault="005C2798" w:rsidP="005C2798">
      <w:pPr>
        <w:ind w:firstLine="851"/>
        <w:rPr>
          <w:sz w:val="16"/>
          <w:szCs w:val="16"/>
        </w:rPr>
      </w:pPr>
      <w:r w:rsidRPr="005C2798">
        <w:rPr>
          <w:sz w:val="16"/>
          <w:szCs w:val="16"/>
        </w:rPr>
        <w:t xml:space="preserve">- </w:t>
      </w:r>
      <w:r w:rsidRPr="005C2798">
        <w:rPr>
          <w:rStyle w:val="blk"/>
          <w:sz w:val="16"/>
          <w:szCs w:val="16"/>
        </w:rPr>
        <w:t>в аукционе участвовал только один участник,</w:t>
      </w:r>
    </w:p>
    <w:p w:rsidR="005C2798" w:rsidRPr="005C2798" w:rsidRDefault="005C2798" w:rsidP="005C2798">
      <w:pPr>
        <w:ind w:firstLine="851"/>
        <w:rPr>
          <w:rStyle w:val="blk"/>
          <w:sz w:val="16"/>
          <w:szCs w:val="16"/>
        </w:rPr>
      </w:pPr>
      <w:r w:rsidRPr="005C2798">
        <w:rPr>
          <w:sz w:val="16"/>
          <w:szCs w:val="16"/>
        </w:rPr>
        <w:t>-</w:t>
      </w:r>
      <w:r w:rsidRPr="005C2798">
        <w:rPr>
          <w:rStyle w:val="blk"/>
          <w:sz w:val="16"/>
          <w:szCs w:val="16"/>
        </w:rPr>
        <w:t xml:space="preserve"> при проведении аукциона не присутствовал ни один из участников аукциона,</w:t>
      </w:r>
    </w:p>
    <w:p w:rsidR="005C2798" w:rsidRPr="005C2798" w:rsidRDefault="005C2798" w:rsidP="005C2798">
      <w:pPr>
        <w:ind w:firstLine="851"/>
        <w:jc w:val="both"/>
        <w:rPr>
          <w:sz w:val="16"/>
          <w:szCs w:val="16"/>
        </w:rPr>
      </w:pPr>
      <w:r w:rsidRPr="005C2798">
        <w:rPr>
          <w:rStyle w:val="blk"/>
          <w:sz w:val="16"/>
          <w:szCs w:val="16"/>
        </w:rPr>
        <w:t>-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5C2798" w:rsidRPr="005C2798" w:rsidRDefault="005C2798" w:rsidP="005C2798">
      <w:pPr>
        <w:jc w:val="both"/>
        <w:rPr>
          <w:sz w:val="16"/>
          <w:szCs w:val="16"/>
        </w:rPr>
      </w:pPr>
      <w:r w:rsidRPr="005C2798">
        <w:rPr>
          <w:sz w:val="16"/>
          <w:szCs w:val="16"/>
        </w:rPr>
        <w:t xml:space="preserve">        14.</w:t>
      </w:r>
      <w:r w:rsidRPr="005C2798">
        <w:rPr>
          <w:b/>
          <w:sz w:val="16"/>
          <w:szCs w:val="16"/>
        </w:rPr>
        <w:t xml:space="preserve"> Осмотр земельного участка осуществляется</w:t>
      </w:r>
      <w:r w:rsidRPr="005C2798">
        <w:rPr>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по тел. (49437) 2-11-90, либо самостоятельно по месту нахождения участка.</w:t>
      </w:r>
    </w:p>
    <w:p w:rsidR="005C2798" w:rsidRPr="005C2798" w:rsidRDefault="005C2798" w:rsidP="005C2798">
      <w:pPr>
        <w:jc w:val="both"/>
        <w:rPr>
          <w:b/>
          <w:bCs/>
          <w:sz w:val="16"/>
          <w:szCs w:val="16"/>
        </w:rPr>
      </w:pPr>
      <w:r w:rsidRPr="005C2798">
        <w:rPr>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5C2798" w:rsidRPr="005C2798" w:rsidRDefault="005C2798" w:rsidP="005C2798">
      <w:pPr>
        <w:ind w:firstLine="850"/>
        <w:jc w:val="both"/>
        <w:rPr>
          <w:b/>
          <w:bCs/>
          <w:sz w:val="16"/>
          <w:szCs w:val="16"/>
        </w:rPr>
      </w:pPr>
    </w:p>
    <w:p w:rsidR="005C2798" w:rsidRPr="005C2798" w:rsidRDefault="005C2798" w:rsidP="005C2798">
      <w:pPr>
        <w:jc w:val="right"/>
        <w:rPr>
          <w:b/>
          <w:bCs/>
          <w:sz w:val="16"/>
          <w:szCs w:val="16"/>
        </w:rPr>
      </w:pPr>
    </w:p>
    <w:p w:rsidR="005C2798" w:rsidRPr="005C2798" w:rsidRDefault="005C2798" w:rsidP="005C2798">
      <w:pPr>
        <w:jc w:val="right"/>
        <w:rPr>
          <w:b/>
          <w:bCs/>
          <w:color w:val="FF0000"/>
          <w:sz w:val="16"/>
          <w:szCs w:val="16"/>
        </w:rPr>
      </w:pPr>
    </w:p>
    <w:p w:rsidR="005C2798" w:rsidRPr="005C2798" w:rsidRDefault="005C2798" w:rsidP="005C2798">
      <w:pPr>
        <w:jc w:val="right"/>
        <w:rPr>
          <w:rFonts w:eastAsia="Courier New"/>
          <w:sz w:val="16"/>
          <w:szCs w:val="16"/>
          <w:lang w:eastAsia="en-US"/>
        </w:rPr>
      </w:pPr>
      <w:r w:rsidRPr="005C2798">
        <w:rPr>
          <w:b/>
          <w:bCs/>
          <w:sz w:val="16"/>
          <w:szCs w:val="16"/>
        </w:rPr>
        <w:t>Приложение 1</w:t>
      </w:r>
    </w:p>
    <w:p w:rsidR="005C2798" w:rsidRPr="005C2798" w:rsidRDefault="005C2798" w:rsidP="005C2798">
      <w:pPr>
        <w:ind w:firstLine="709"/>
        <w:jc w:val="right"/>
        <w:rPr>
          <w:sz w:val="16"/>
          <w:szCs w:val="16"/>
          <w:u w:val="single"/>
          <w:lang w:eastAsia="en-US"/>
        </w:rPr>
      </w:pPr>
      <w:r w:rsidRPr="005C2798">
        <w:rPr>
          <w:rFonts w:eastAsia="Courier New"/>
          <w:sz w:val="16"/>
          <w:szCs w:val="16"/>
          <w:lang w:eastAsia="en-US"/>
        </w:rPr>
        <w:t xml:space="preserve"> </w:t>
      </w:r>
      <w:r w:rsidRPr="005C2798">
        <w:rPr>
          <w:sz w:val="16"/>
          <w:szCs w:val="16"/>
          <w:u w:val="single"/>
          <w:lang w:eastAsia="en-US"/>
        </w:rPr>
        <w:t xml:space="preserve">Комитет по управлению муниципальным имуществом </w:t>
      </w:r>
    </w:p>
    <w:p w:rsidR="005C2798" w:rsidRPr="005C2798" w:rsidRDefault="005C2798" w:rsidP="005C2798">
      <w:pPr>
        <w:ind w:firstLine="709"/>
        <w:jc w:val="right"/>
        <w:rPr>
          <w:sz w:val="16"/>
          <w:szCs w:val="16"/>
          <w:lang w:eastAsia="en-US"/>
        </w:rPr>
      </w:pPr>
      <w:r w:rsidRPr="005C2798">
        <w:rPr>
          <w:sz w:val="16"/>
          <w:szCs w:val="16"/>
          <w:u w:val="single"/>
          <w:lang w:eastAsia="en-US"/>
        </w:rPr>
        <w:t>и земельными ресурсами администрации</w:t>
      </w:r>
    </w:p>
    <w:p w:rsidR="005C2798" w:rsidRPr="005C2798" w:rsidRDefault="005C2798" w:rsidP="005C2798">
      <w:pPr>
        <w:ind w:firstLine="709"/>
        <w:jc w:val="right"/>
        <w:rPr>
          <w:sz w:val="16"/>
          <w:szCs w:val="16"/>
          <w:u w:val="single"/>
          <w:lang w:eastAsia="en-US"/>
        </w:rPr>
      </w:pPr>
      <w:r w:rsidRPr="005C2798">
        <w:rPr>
          <w:sz w:val="16"/>
          <w:szCs w:val="16"/>
          <w:u w:val="single"/>
          <w:lang w:eastAsia="en-US"/>
        </w:rPr>
        <w:t>Галичского муниципального района</w:t>
      </w:r>
    </w:p>
    <w:p w:rsidR="005C2798" w:rsidRPr="005C2798" w:rsidRDefault="005C2798" w:rsidP="005C2798">
      <w:pPr>
        <w:ind w:firstLine="709"/>
        <w:jc w:val="right"/>
        <w:rPr>
          <w:rFonts w:eastAsia="Courier New"/>
          <w:sz w:val="16"/>
          <w:szCs w:val="16"/>
          <w:lang w:eastAsia="en-US"/>
        </w:rPr>
      </w:pPr>
      <w:r w:rsidRPr="005C2798">
        <w:rPr>
          <w:sz w:val="16"/>
          <w:szCs w:val="16"/>
          <w:u w:val="single"/>
          <w:lang w:eastAsia="en-US"/>
        </w:rPr>
        <w:t>Костромской области</w:t>
      </w:r>
      <w:r w:rsidRPr="005C2798">
        <w:rPr>
          <w:sz w:val="16"/>
          <w:szCs w:val="16"/>
          <w:lang w:eastAsia="en-US"/>
        </w:rPr>
        <w:t xml:space="preserve">                                           </w:t>
      </w:r>
    </w:p>
    <w:p w:rsidR="005C2798" w:rsidRPr="005C2798" w:rsidRDefault="005C2798" w:rsidP="005C2798">
      <w:pPr>
        <w:ind w:firstLine="709"/>
        <w:jc w:val="center"/>
        <w:rPr>
          <w:sz w:val="16"/>
          <w:szCs w:val="16"/>
          <w:lang w:eastAsia="en-US"/>
        </w:rPr>
      </w:pPr>
      <w:r w:rsidRPr="005C2798">
        <w:rPr>
          <w:rFonts w:eastAsia="Courier New"/>
          <w:sz w:val="16"/>
          <w:szCs w:val="16"/>
          <w:lang w:eastAsia="en-US"/>
        </w:rPr>
        <w:t xml:space="preserve">                                                          </w:t>
      </w:r>
      <w:r w:rsidRPr="005C2798">
        <w:rPr>
          <w:sz w:val="16"/>
          <w:szCs w:val="16"/>
          <w:lang w:eastAsia="en-US"/>
        </w:rPr>
        <w:t xml:space="preserve">(наименование ОМС) </w:t>
      </w:r>
    </w:p>
    <w:p w:rsidR="005C2798" w:rsidRPr="005C2798" w:rsidRDefault="005C2798" w:rsidP="005C2798">
      <w:pPr>
        <w:ind w:firstLine="709"/>
        <w:jc w:val="right"/>
        <w:rPr>
          <w:sz w:val="16"/>
          <w:szCs w:val="16"/>
          <w:lang w:eastAsia="en-US"/>
        </w:rPr>
      </w:pPr>
      <w:r w:rsidRPr="005C2798">
        <w:rPr>
          <w:sz w:val="16"/>
          <w:szCs w:val="16"/>
          <w:lang w:eastAsia="en-US"/>
        </w:rPr>
        <w:t xml:space="preserve">                                     от ______________________________________</w:t>
      </w:r>
    </w:p>
    <w:p w:rsidR="005C2798" w:rsidRPr="005C2798" w:rsidRDefault="005C2798" w:rsidP="005C2798">
      <w:pPr>
        <w:ind w:firstLine="709"/>
        <w:jc w:val="center"/>
        <w:rPr>
          <w:sz w:val="16"/>
          <w:szCs w:val="16"/>
          <w:lang w:eastAsia="en-US"/>
        </w:rPr>
      </w:pPr>
      <w:r w:rsidRPr="005C2798">
        <w:rPr>
          <w:sz w:val="16"/>
          <w:szCs w:val="16"/>
          <w:lang w:eastAsia="en-US"/>
        </w:rPr>
        <w:t xml:space="preserve">                                                                                                                  (наименование или Ф.И.О. заявителя)</w:t>
      </w:r>
    </w:p>
    <w:p w:rsidR="005C2798" w:rsidRPr="005C2798" w:rsidRDefault="005C2798" w:rsidP="005C2798">
      <w:pPr>
        <w:ind w:firstLine="709"/>
        <w:jc w:val="right"/>
        <w:rPr>
          <w:sz w:val="16"/>
          <w:szCs w:val="16"/>
          <w:lang w:eastAsia="en-US"/>
        </w:rPr>
      </w:pPr>
      <w:r w:rsidRPr="005C2798">
        <w:rPr>
          <w:sz w:val="16"/>
          <w:szCs w:val="16"/>
          <w:lang w:eastAsia="en-US"/>
        </w:rPr>
        <w:t xml:space="preserve">                                    адрес: __________________________________,</w:t>
      </w:r>
    </w:p>
    <w:p w:rsidR="005C2798" w:rsidRPr="005C2798" w:rsidRDefault="005C2798" w:rsidP="005C2798">
      <w:pPr>
        <w:ind w:firstLine="709"/>
        <w:jc w:val="right"/>
        <w:rPr>
          <w:sz w:val="16"/>
          <w:szCs w:val="16"/>
          <w:lang w:eastAsia="en-US"/>
        </w:rPr>
      </w:pPr>
      <w:r w:rsidRPr="005C2798">
        <w:rPr>
          <w:sz w:val="16"/>
          <w:szCs w:val="16"/>
          <w:lang w:eastAsia="en-US"/>
        </w:rPr>
        <w:t xml:space="preserve">                                     телефон: _________________, факс: _________,</w:t>
      </w:r>
    </w:p>
    <w:p w:rsidR="005C2798" w:rsidRPr="005C2798" w:rsidRDefault="005C2798" w:rsidP="005C2798">
      <w:pPr>
        <w:ind w:firstLine="709"/>
        <w:jc w:val="right"/>
        <w:rPr>
          <w:sz w:val="16"/>
          <w:szCs w:val="16"/>
        </w:rPr>
      </w:pPr>
      <w:r w:rsidRPr="005C2798">
        <w:rPr>
          <w:sz w:val="16"/>
          <w:szCs w:val="16"/>
          <w:lang w:eastAsia="en-US"/>
        </w:rPr>
        <w:t xml:space="preserve">                                     эл. почта: ________________________________</w:t>
      </w:r>
    </w:p>
    <w:p w:rsidR="005C2798" w:rsidRPr="005C2798" w:rsidRDefault="005C2798" w:rsidP="005C2798">
      <w:pPr>
        <w:ind w:firstLine="709"/>
        <w:jc w:val="right"/>
        <w:rPr>
          <w:sz w:val="16"/>
          <w:szCs w:val="16"/>
        </w:rPr>
      </w:pPr>
    </w:p>
    <w:p w:rsidR="005C2798" w:rsidRPr="005C2798" w:rsidRDefault="005C2798" w:rsidP="005C2798">
      <w:pPr>
        <w:ind w:firstLine="709"/>
        <w:jc w:val="center"/>
        <w:rPr>
          <w:sz w:val="16"/>
          <w:szCs w:val="16"/>
          <w:lang w:eastAsia="en-US"/>
        </w:rPr>
      </w:pPr>
      <w:r w:rsidRPr="005C2798">
        <w:rPr>
          <w:b/>
          <w:bCs/>
          <w:sz w:val="16"/>
          <w:szCs w:val="16"/>
          <w:lang w:eastAsia="en-US"/>
        </w:rPr>
        <w:t xml:space="preserve">Заявка на участие в аукционе </w:t>
      </w:r>
    </w:p>
    <w:p w:rsidR="005C2798" w:rsidRPr="005C2798" w:rsidRDefault="005C2798" w:rsidP="005C2798">
      <w:pPr>
        <w:ind w:firstLine="709"/>
        <w:jc w:val="center"/>
        <w:rPr>
          <w:sz w:val="16"/>
          <w:szCs w:val="16"/>
          <w:lang w:eastAsia="en-US"/>
        </w:rPr>
      </w:pPr>
    </w:p>
    <w:p w:rsidR="005C2798" w:rsidRPr="005C2798" w:rsidRDefault="005C2798" w:rsidP="005C2798">
      <w:pPr>
        <w:rPr>
          <w:sz w:val="16"/>
          <w:szCs w:val="16"/>
          <w:lang w:eastAsia="en-US"/>
        </w:rPr>
      </w:pPr>
      <w:r w:rsidRPr="005C2798">
        <w:rPr>
          <w:sz w:val="16"/>
          <w:szCs w:val="16"/>
          <w:lang w:eastAsia="en-US"/>
        </w:rPr>
        <w:t>Заявитель _______________________________________________________________________________________</w:t>
      </w:r>
    </w:p>
    <w:p w:rsidR="005C2798" w:rsidRPr="005C2798" w:rsidRDefault="005C2798" w:rsidP="005C2798">
      <w:pPr>
        <w:ind w:firstLine="709"/>
        <w:rPr>
          <w:sz w:val="16"/>
          <w:szCs w:val="16"/>
          <w:lang w:eastAsia="en-US"/>
        </w:rPr>
      </w:pPr>
      <w:r w:rsidRPr="005C2798">
        <w:rPr>
          <w:sz w:val="16"/>
          <w:szCs w:val="16"/>
          <w:lang w:eastAsia="en-US"/>
        </w:rPr>
        <w:t xml:space="preserve">                            (полное наименование юридического лица, подающего заявку ________________________________________________________________________________________________</w:t>
      </w:r>
    </w:p>
    <w:p w:rsidR="005C2798" w:rsidRPr="005C2798" w:rsidRDefault="005C2798" w:rsidP="005C2798">
      <w:pPr>
        <w:ind w:firstLine="709"/>
        <w:rPr>
          <w:sz w:val="16"/>
          <w:szCs w:val="16"/>
          <w:lang w:eastAsia="en-US"/>
        </w:rPr>
      </w:pPr>
      <w:r w:rsidRPr="005C2798">
        <w:rPr>
          <w:sz w:val="16"/>
          <w:szCs w:val="16"/>
          <w:lang w:eastAsia="en-US"/>
        </w:rPr>
        <w:t xml:space="preserve">                   (фамилия, имя, отчество и паспортные данные подающего заявку)</w:t>
      </w:r>
    </w:p>
    <w:p w:rsidR="005C2798" w:rsidRPr="005C2798" w:rsidRDefault="005C2798" w:rsidP="005C2798">
      <w:pPr>
        <w:rPr>
          <w:sz w:val="16"/>
          <w:szCs w:val="16"/>
          <w:lang w:eastAsia="en-US"/>
        </w:rPr>
      </w:pPr>
      <w:r w:rsidRPr="005C2798">
        <w:rPr>
          <w:sz w:val="16"/>
          <w:szCs w:val="16"/>
          <w:lang w:eastAsia="en-US"/>
        </w:rPr>
        <w:t>в лице __________________________________________________________________________________________</w:t>
      </w:r>
    </w:p>
    <w:p w:rsidR="005C2798" w:rsidRPr="005C2798" w:rsidRDefault="005C2798" w:rsidP="005C2798">
      <w:pPr>
        <w:ind w:firstLine="709"/>
        <w:rPr>
          <w:sz w:val="16"/>
          <w:szCs w:val="16"/>
          <w:lang w:eastAsia="en-US"/>
        </w:rPr>
      </w:pPr>
      <w:r w:rsidRPr="005C2798">
        <w:rPr>
          <w:sz w:val="16"/>
          <w:szCs w:val="16"/>
          <w:lang w:eastAsia="en-US"/>
        </w:rPr>
        <w:t xml:space="preserve">                                                       (фамилия, имя, отчество, должность)</w:t>
      </w:r>
    </w:p>
    <w:p w:rsidR="005C2798" w:rsidRPr="005C2798" w:rsidRDefault="005C2798" w:rsidP="005C2798">
      <w:pPr>
        <w:rPr>
          <w:sz w:val="16"/>
          <w:szCs w:val="16"/>
          <w:lang w:eastAsia="en-US"/>
        </w:rPr>
      </w:pPr>
      <w:r w:rsidRPr="005C2798">
        <w:rPr>
          <w:sz w:val="16"/>
          <w:szCs w:val="16"/>
          <w:lang w:eastAsia="en-US"/>
        </w:rPr>
        <w:lastRenderedPageBreak/>
        <w:t>действующего на основании __________________________________________________________________</w:t>
      </w:r>
    </w:p>
    <w:p w:rsidR="005C2798" w:rsidRPr="005C2798" w:rsidRDefault="005C2798" w:rsidP="005C2798">
      <w:pPr>
        <w:ind w:firstLine="709"/>
        <w:rPr>
          <w:sz w:val="16"/>
          <w:szCs w:val="16"/>
          <w:lang w:eastAsia="en-US"/>
        </w:rPr>
      </w:pPr>
      <w:r w:rsidRPr="005C2798">
        <w:rPr>
          <w:sz w:val="16"/>
          <w:szCs w:val="16"/>
          <w:lang w:eastAsia="en-US"/>
        </w:rPr>
        <w:t xml:space="preserve">                                                      (наименование документа)</w:t>
      </w:r>
    </w:p>
    <w:p w:rsidR="005C2798" w:rsidRPr="005C2798" w:rsidRDefault="005C2798" w:rsidP="005C2798">
      <w:pPr>
        <w:ind w:firstLine="709"/>
        <w:jc w:val="both"/>
        <w:rPr>
          <w:sz w:val="16"/>
          <w:szCs w:val="16"/>
          <w:lang w:eastAsia="en-US"/>
        </w:rPr>
      </w:pPr>
      <w:r w:rsidRPr="005C2798">
        <w:rPr>
          <w:sz w:val="16"/>
          <w:szCs w:val="16"/>
          <w:lang w:eastAsia="en-US"/>
        </w:rPr>
        <w:t xml:space="preserve">Ознакомившись   с   информацией   о   проведении  аукциона, опубликованной в ________________________________________________________________________________________________ </w:t>
      </w:r>
    </w:p>
    <w:p w:rsidR="005C2798" w:rsidRPr="005C2798" w:rsidRDefault="005C2798" w:rsidP="005C2798">
      <w:pPr>
        <w:ind w:firstLine="709"/>
        <w:rPr>
          <w:sz w:val="16"/>
          <w:szCs w:val="16"/>
          <w:lang w:eastAsia="en-US"/>
        </w:rPr>
      </w:pPr>
      <w:r w:rsidRPr="005C2798">
        <w:rPr>
          <w:sz w:val="16"/>
          <w:szCs w:val="16"/>
          <w:lang w:eastAsia="en-US"/>
        </w:rPr>
        <w:t xml:space="preserve">                                    (наименование средства массовой информации)</w:t>
      </w:r>
    </w:p>
    <w:p w:rsidR="005C2798" w:rsidRPr="005C2798" w:rsidRDefault="005C2798" w:rsidP="005C2798">
      <w:pPr>
        <w:jc w:val="both"/>
        <w:rPr>
          <w:sz w:val="16"/>
          <w:szCs w:val="16"/>
          <w:lang w:eastAsia="en-US"/>
        </w:rPr>
      </w:pPr>
      <w:r w:rsidRPr="005C2798">
        <w:rPr>
          <w:sz w:val="16"/>
          <w:szCs w:val="16"/>
          <w:lang w:eastAsia="en-US"/>
        </w:rPr>
        <w:t>№ ___ от "___" ______ 20__ г. просит  допустить  к  участию  в аукционе  по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2798" w:rsidRPr="005C2798" w:rsidRDefault="005C2798" w:rsidP="005C2798">
      <w:pPr>
        <w:ind w:firstLine="709"/>
        <w:jc w:val="center"/>
        <w:rPr>
          <w:sz w:val="16"/>
          <w:szCs w:val="16"/>
          <w:lang w:eastAsia="en-US"/>
        </w:rPr>
      </w:pPr>
      <w:r w:rsidRPr="005C2798">
        <w:rPr>
          <w:sz w:val="16"/>
          <w:szCs w:val="16"/>
          <w:lang w:eastAsia="en-US"/>
        </w:rPr>
        <w:t>(наименование и описание объекта аукциона)</w:t>
      </w:r>
    </w:p>
    <w:p w:rsidR="005C2798" w:rsidRPr="005C2798" w:rsidRDefault="005C2798" w:rsidP="005C2798">
      <w:pPr>
        <w:ind w:firstLine="709"/>
        <w:jc w:val="both"/>
        <w:rPr>
          <w:sz w:val="16"/>
          <w:szCs w:val="16"/>
          <w:lang w:eastAsia="en-US"/>
        </w:rPr>
      </w:pPr>
      <w:r w:rsidRPr="005C2798">
        <w:rPr>
          <w:sz w:val="16"/>
          <w:szCs w:val="16"/>
          <w:lang w:eastAsia="en-US"/>
        </w:rPr>
        <w:t xml:space="preserve">Согласен(ны)   участвовать   в  аукционе  в  соответствии  с </w:t>
      </w:r>
      <w:hyperlink r:id="rId13" w:history="1">
        <w:r w:rsidRPr="005C2798">
          <w:rPr>
            <w:rStyle w:val="a3"/>
            <w:sz w:val="16"/>
            <w:szCs w:val="16"/>
            <w:lang w:eastAsia="en-US"/>
          </w:rPr>
          <w:t>порядком</w:t>
        </w:r>
      </w:hyperlink>
      <w:r w:rsidRPr="005C2798">
        <w:rPr>
          <w:sz w:val="16"/>
          <w:szCs w:val="16"/>
          <w:lang w:eastAsia="en-US"/>
        </w:rPr>
        <w:t xml:space="preserve"> проведения аукциона, установленного Земельным кодексом Российской Федерации. </w:t>
      </w:r>
    </w:p>
    <w:p w:rsidR="005C2798" w:rsidRPr="005C2798" w:rsidRDefault="005C2798" w:rsidP="005C2798">
      <w:pPr>
        <w:ind w:firstLine="709"/>
        <w:jc w:val="both"/>
        <w:rPr>
          <w:sz w:val="16"/>
          <w:szCs w:val="16"/>
          <w:lang w:eastAsia="en-US"/>
        </w:rPr>
      </w:pPr>
      <w:r w:rsidRPr="005C2798">
        <w:rPr>
          <w:sz w:val="16"/>
          <w:szCs w:val="16"/>
          <w:lang w:eastAsia="en-US"/>
        </w:rPr>
        <w:t xml:space="preserve">    Обязуюсь(тся)  в  случае  признания  победителем  аукциона заключить  договор   _______________________земельного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w:t>
      </w:r>
    </w:p>
    <w:p w:rsidR="005C2798" w:rsidRPr="005C2798" w:rsidRDefault="005C2798" w:rsidP="005C2798">
      <w:pPr>
        <w:rPr>
          <w:sz w:val="16"/>
          <w:szCs w:val="16"/>
          <w:lang w:eastAsia="en-US"/>
        </w:rPr>
      </w:pPr>
      <w:r w:rsidRPr="005C2798">
        <w:rPr>
          <w:sz w:val="16"/>
          <w:szCs w:val="16"/>
          <w:lang w:eastAsia="en-US"/>
        </w:rPr>
        <w:t>С  проектом   договора_____________________________ознакомлен(ны).</w:t>
      </w:r>
    </w:p>
    <w:p w:rsidR="005C2798" w:rsidRPr="005C2798" w:rsidRDefault="005C2798" w:rsidP="005C2798">
      <w:pPr>
        <w:ind w:firstLine="709"/>
        <w:jc w:val="both"/>
        <w:rPr>
          <w:sz w:val="16"/>
          <w:szCs w:val="16"/>
          <w:lang w:eastAsia="en-US"/>
        </w:rPr>
      </w:pPr>
      <w:r w:rsidRPr="005C2798">
        <w:rPr>
          <w:sz w:val="16"/>
          <w:szCs w:val="16"/>
          <w:lang w:eastAsia="en-US"/>
        </w:rPr>
        <w:t xml:space="preserve"> К  заявке  прилагаются  следующие документы:</w:t>
      </w:r>
    </w:p>
    <w:p w:rsidR="005C2798" w:rsidRPr="005C2798" w:rsidRDefault="005C2798" w:rsidP="005C2798">
      <w:pPr>
        <w:ind w:firstLine="709"/>
        <w:rPr>
          <w:sz w:val="16"/>
          <w:szCs w:val="16"/>
          <w:lang w:eastAsia="en-US"/>
        </w:rPr>
      </w:pPr>
      <w:r w:rsidRPr="005C2798">
        <w:rPr>
          <w:sz w:val="16"/>
          <w:szCs w:val="16"/>
          <w:lang w:eastAsia="en-US"/>
        </w:rPr>
        <w:t>1)______________________________________________________________</w:t>
      </w:r>
    </w:p>
    <w:p w:rsidR="005C2798" w:rsidRPr="005C2798" w:rsidRDefault="005C2798" w:rsidP="005C2798">
      <w:pPr>
        <w:ind w:firstLine="709"/>
        <w:rPr>
          <w:sz w:val="16"/>
          <w:szCs w:val="16"/>
          <w:lang w:eastAsia="en-US"/>
        </w:rPr>
      </w:pPr>
      <w:r w:rsidRPr="005C2798">
        <w:rPr>
          <w:sz w:val="16"/>
          <w:szCs w:val="16"/>
          <w:lang w:eastAsia="en-US"/>
        </w:rPr>
        <w:t>2)______________________________________________________________</w:t>
      </w:r>
    </w:p>
    <w:p w:rsidR="005C2798" w:rsidRPr="005C2798" w:rsidRDefault="005C2798" w:rsidP="005C2798">
      <w:pPr>
        <w:ind w:firstLine="709"/>
        <w:rPr>
          <w:sz w:val="16"/>
          <w:szCs w:val="16"/>
          <w:lang w:eastAsia="en-US"/>
        </w:rPr>
      </w:pPr>
    </w:p>
    <w:p w:rsidR="005C2798" w:rsidRPr="005C2798" w:rsidRDefault="005C2798" w:rsidP="005C2798">
      <w:pPr>
        <w:ind w:firstLine="709"/>
        <w:jc w:val="both"/>
        <w:rPr>
          <w:sz w:val="16"/>
          <w:szCs w:val="16"/>
          <w:lang w:eastAsia="en-US"/>
        </w:rPr>
      </w:pPr>
      <w:r w:rsidRPr="005C2798">
        <w:rPr>
          <w:sz w:val="16"/>
          <w:szCs w:val="16"/>
          <w:lang w:eastAsia="en-US"/>
        </w:rPr>
        <w:t>Банковские реквизиты для возврата задатка__________________________________________</w:t>
      </w:r>
    </w:p>
    <w:p w:rsidR="005C2798" w:rsidRPr="005C2798" w:rsidRDefault="005C2798" w:rsidP="005C2798">
      <w:pPr>
        <w:jc w:val="both"/>
        <w:rPr>
          <w:sz w:val="16"/>
          <w:szCs w:val="16"/>
        </w:rPr>
      </w:pPr>
      <w:r w:rsidRPr="005C2798">
        <w:rPr>
          <w:sz w:val="16"/>
          <w:szCs w:val="16"/>
          <w:lang w:eastAsia="en-US"/>
        </w:rPr>
        <w:t>_______________________________________________________________________________________</w:t>
      </w:r>
    </w:p>
    <w:p w:rsidR="005C2798" w:rsidRPr="005C2798" w:rsidRDefault="005C2798" w:rsidP="005C2798">
      <w:pPr>
        <w:jc w:val="both"/>
        <w:rPr>
          <w:sz w:val="16"/>
          <w:szCs w:val="16"/>
        </w:rPr>
      </w:pPr>
    </w:p>
    <w:p w:rsidR="005C2798" w:rsidRPr="005C2798" w:rsidRDefault="005C2798" w:rsidP="005C2798">
      <w:pPr>
        <w:jc w:val="both"/>
        <w:rPr>
          <w:sz w:val="16"/>
          <w:szCs w:val="16"/>
          <w:lang w:eastAsia="en-US"/>
        </w:rPr>
      </w:pPr>
      <w:r w:rsidRPr="005C2798">
        <w:rPr>
          <w:sz w:val="16"/>
          <w:szCs w:val="16"/>
        </w:rPr>
        <w:t xml:space="preserve">Информировать меня  о ходе рассмотрения заявки прошу :_____________________ </w:t>
      </w:r>
    </w:p>
    <w:p w:rsidR="005C2798" w:rsidRPr="005C2798" w:rsidRDefault="005C2798" w:rsidP="005C2798">
      <w:pPr>
        <w:ind w:firstLine="709"/>
        <w:jc w:val="both"/>
        <w:rPr>
          <w:sz w:val="16"/>
          <w:szCs w:val="16"/>
          <w:lang w:eastAsia="en-US"/>
        </w:rPr>
      </w:pPr>
    </w:p>
    <w:p w:rsidR="005C2798" w:rsidRPr="005C2798" w:rsidRDefault="005C2798" w:rsidP="005C2798">
      <w:pPr>
        <w:ind w:firstLine="709"/>
        <w:rPr>
          <w:sz w:val="16"/>
          <w:szCs w:val="16"/>
          <w:lang w:eastAsia="en-US"/>
        </w:rPr>
      </w:pPr>
      <w:r w:rsidRPr="005C2798">
        <w:rPr>
          <w:sz w:val="16"/>
          <w:szCs w:val="16"/>
          <w:lang w:eastAsia="en-US"/>
        </w:rPr>
        <w:t>Подпись заявителя _______________ /____________________/</w:t>
      </w:r>
    </w:p>
    <w:p w:rsidR="005C2798" w:rsidRPr="005C2798" w:rsidRDefault="005C2798" w:rsidP="005C2798">
      <w:pPr>
        <w:ind w:firstLine="709"/>
        <w:rPr>
          <w:sz w:val="16"/>
          <w:szCs w:val="16"/>
          <w:lang w:eastAsia="en-US"/>
        </w:rPr>
      </w:pPr>
      <w:r w:rsidRPr="005C2798">
        <w:rPr>
          <w:sz w:val="16"/>
          <w:szCs w:val="16"/>
          <w:lang w:eastAsia="en-US"/>
        </w:rPr>
        <w:t xml:space="preserve">                                           М.П.                               (Ф.И.О)</w:t>
      </w:r>
    </w:p>
    <w:p w:rsidR="005C2798" w:rsidRPr="005C2798" w:rsidRDefault="005C2798" w:rsidP="005C2798">
      <w:pPr>
        <w:ind w:firstLine="709"/>
        <w:rPr>
          <w:sz w:val="16"/>
          <w:szCs w:val="16"/>
          <w:lang w:eastAsia="en-US"/>
        </w:rPr>
      </w:pPr>
    </w:p>
    <w:p w:rsidR="005C2798" w:rsidRPr="005C2798" w:rsidRDefault="005C2798" w:rsidP="005C2798">
      <w:pPr>
        <w:rPr>
          <w:sz w:val="16"/>
          <w:szCs w:val="16"/>
          <w:lang w:eastAsia="en-US"/>
        </w:rPr>
      </w:pPr>
      <w:r w:rsidRPr="005C2798">
        <w:rPr>
          <w:sz w:val="16"/>
          <w:szCs w:val="16"/>
          <w:lang w:eastAsia="en-US"/>
        </w:rPr>
        <w:t>Отметка о принятии заявки: час. ___ мин. ___ "__" _________ 20__ г. № ___</w:t>
      </w:r>
    </w:p>
    <w:p w:rsidR="005C2798" w:rsidRPr="005C2798" w:rsidRDefault="005C2798" w:rsidP="005C2798">
      <w:pPr>
        <w:ind w:firstLine="709"/>
        <w:rPr>
          <w:sz w:val="16"/>
          <w:szCs w:val="16"/>
          <w:lang w:eastAsia="en-US"/>
        </w:rPr>
      </w:pPr>
      <w:r w:rsidRPr="005C2798">
        <w:rPr>
          <w:sz w:val="16"/>
          <w:szCs w:val="16"/>
          <w:lang w:eastAsia="en-US"/>
        </w:rPr>
        <w:t>______________________________________/_____________/</w:t>
      </w:r>
    </w:p>
    <w:p w:rsidR="005C2798" w:rsidRPr="005C2798" w:rsidRDefault="005C2798" w:rsidP="005C2798">
      <w:pPr>
        <w:ind w:firstLine="709"/>
        <w:rPr>
          <w:sz w:val="16"/>
          <w:szCs w:val="16"/>
          <w:lang w:eastAsia="en-US"/>
        </w:rPr>
      </w:pPr>
      <w:r w:rsidRPr="005C2798">
        <w:rPr>
          <w:sz w:val="16"/>
          <w:szCs w:val="16"/>
          <w:lang w:eastAsia="en-US"/>
        </w:rPr>
        <w:t>(Ф.И.О., подпись уполномоченного лица)</w:t>
      </w:r>
    </w:p>
    <w:p w:rsidR="005C2798" w:rsidRPr="005C2798" w:rsidRDefault="005C2798" w:rsidP="005C2798">
      <w:pPr>
        <w:ind w:firstLine="709"/>
        <w:rPr>
          <w:sz w:val="16"/>
          <w:szCs w:val="16"/>
          <w:lang w:eastAsia="en-US"/>
        </w:rPr>
      </w:pPr>
    </w:p>
    <w:p w:rsidR="005C2798" w:rsidRPr="005C2798" w:rsidRDefault="005C2798" w:rsidP="005C2798">
      <w:pPr>
        <w:ind w:firstLine="709"/>
        <w:rPr>
          <w:sz w:val="16"/>
          <w:szCs w:val="16"/>
          <w:lang w:eastAsia="en-US"/>
        </w:rPr>
      </w:pPr>
      <w:r w:rsidRPr="005C2798">
        <w:rPr>
          <w:sz w:val="16"/>
          <w:szCs w:val="16"/>
          <w:lang w:eastAsia="en-US"/>
        </w:rPr>
        <w:t>М.П.</w:t>
      </w:r>
    </w:p>
    <w:p w:rsidR="005C2798" w:rsidRPr="005C2798" w:rsidRDefault="005C2798" w:rsidP="005C2798">
      <w:pPr>
        <w:ind w:firstLine="709"/>
        <w:jc w:val="both"/>
        <w:rPr>
          <w:sz w:val="16"/>
          <w:szCs w:val="16"/>
          <w:lang w:eastAsia="en-US"/>
        </w:rPr>
      </w:pPr>
      <w:r w:rsidRPr="005C2798">
        <w:rPr>
          <w:sz w:val="16"/>
          <w:szCs w:val="16"/>
          <w:lang w:eastAsia="en-US"/>
        </w:rPr>
        <w:t xml:space="preserve">    Заявка составлена в 2-х экземплярах, один из которых остается в администрации, другой - у заявителя.</w:t>
      </w:r>
    </w:p>
    <w:p w:rsidR="005C2798" w:rsidRPr="005C2798" w:rsidRDefault="005C2798" w:rsidP="005C2798">
      <w:pPr>
        <w:ind w:firstLine="709"/>
        <w:rPr>
          <w:sz w:val="16"/>
          <w:szCs w:val="16"/>
          <w:lang w:eastAsia="en-US"/>
        </w:rPr>
      </w:pPr>
    </w:p>
    <w:p w:rsidR="005C2798" w:rsidRPr="005C2798" w:rsidRDefault="005C2798" w:rsidP="005C2798">
      <w:pPr>
        <w:ind w:firstLine="709"/>
        <w:rPr>
          <w:sz w:val="16"/>
          <w:szCs w:val="16"/>
          <w:lang w:eastAsia="en-US"/>
        </w:rPr>
      </w:pPr>
      <w:r w:rsidRPr="005C2798">
        <w:rPr>
          <w:sz w:val="16"/>
          <w:szCs w:val="16"/>
          <w:lang w:eastAsia="en-US"/>
        </w:rPr>
        <w:t>Отметка   в   случае   отказа   заявителю   в  принятии  документов ________________________________</w:t>
      </w:r>
    </w:p>
    <w:p w:rsidR="005C2798" w:rsidRPr="005C2798" w:rsidRDefault="005C2798" w:rsidP="005C2798">
      <w:pPr>
        <w:ind w:firstLine="709"/>
        <w:rPr>
          <w:sz w:val="16"/>
          <w:szCs w:val="16"/>
          <w:lang w:eastAsia="en-US"/>
        </w:rPr>
      </w:pPr>
      <w:r w:rsidRPr="005C2798">
        <w:rPr>
          <w:sz w:val="16"/>
          <w:szCs w:val="16"/>
          <w:lang w:eastAsia="en-US"/>
        </w:rPr>
        <w:t xml:space="preserve">                                                                                                                    (указываются основания для отказа)</w:t>
      </w:r>
    </w:p>
    <w:p w:rsidR="005C2798" w:rsidRPr="005C2798" w:rsidRDefault="005C2798" w:rsidP="005C2798">
      <w:pPr>
        <w:ind w:firstLine="709"/>
        <w:rPr>
          <w:sz w:val="16"/>
          <w:szCs w:val="16"/>
          <w:lang w:eastAsia="en-US"/>
        </w:rPr>
      </w:pPr>
    </w:p>
    <w:p w:rsidR="005C2798" w:rsidRPr="005C2798" w:rsidRDefault="005C2798" w:rsidP="005C2798">
      <w:pPr>
        <w:ind w:firstLine="709"/>
        <w:rPr>
          <w:sz w:val="16"/>
          <w:szCs w:val="16"/>
          <w:lang w:eastAsia="en-US"/>
        </w:rPr>
      </w:pPr>
      <w:r w:rsidRPr="005C2798">
        <w:rPr>
          <w:sz w:val="16"/>
          <w:szCs w:val="16"/>
          <w:lang w:eastAsia="en-US"/>
        </w:rPr>
        <w:t>Документы возвращены "__" _______ 20__ г. _____ часов ___ мин.</w:t>
      </w:r>
    </w:p>
    <w:p w:rsidR="005C2798" w:rsidRPr="005C2798" w:rsidRDefault="005C2798" w:rsidP="005C2798">
      <w:pPr>
        <w:ind w:firstLine="709"/>
        <w:rPr>
          <w:sz w:val="16"/>
          <w:szCs w:val="16"/>
          <w:lang w:eastAsia="en-US"/>
        </w:rPr>
      </w:pPr>
    </w:p>
    <w:p w:rsidR="005C2798" w:rsidRPr="005C2798" w:rsidRDefault="005C2798" w:rsidP="005C2798">
      <w:pPr>
        <w:ind w:firstLine="709"/>
        <w:rPr>
          <w:sz w:val="16"/>
          <w:szCs w:val="16"/>
          <w:lang w:eastAsia="en-US"/>
        </w:rPr>
      </w:pPr>
      <w:r w:rsidRPr="005C2798">
        <w:rPr>
          <w:sz w:val="16"/>
          <w:szCs w:val="16"/>
          <w:lang w:eastAsia="en-US"/>
        </w:rPr>
        <w:t>Подпись заявителя ______________________ /____________________/</w:t>
      </w:r>
    </w:p>
    <w:p w:rsidR="005C2798" w:rsidRPr="005C2798" w:rsidRDefault="005C2798" w:rsidP="005C2798">
      <w:pPr>
        <w:ind w:firstLine="709"/>
        <w:rPr>
          <w:sz w:val="16"/>
          <w:szCs w:val="16"/>
          <w:lang w:eastAsia="en-US"/>
        </w:rPr>
      </w:pPr>
      <w:r w:rsidRPr="005C2798">
        <w:rPr>
          <w:sz w:val="16"/>
          <w:szCs w:val="16"/>
          <w:lang w:eastAsia="en-US"/>
        </w:rPr>
        <w:t xml:space="preserve">                                                                                                  (Ф.И.О)</w:t>
      </w:r>
    </w:p>
    <w:p w:rsidR="005C2798" w:rsidRPr="005C2798" w:rsidRDefault="005C2798" w:rsidP="005C2798">
      <w:pPr>
        <w:ind w:firstLine="709"/>
        <w:rPr>
          <w:sz w:val="16"/>
          <w:szCs w:val="16"/>
          <w:lang w:eastAsia="en-US"/>
        </w:rPr>
      </w:pPr>
      <w:r w:rsidRPr="005C2798">
        <w:rPr>
          <w:sz w:val="16"/>
          <w:szCs w:val="16"/>
          <w:lang w:eastAsia="en-US"/>
        </w:rPr>
        <w:t>Подпись уполномоченного лица _______________/________________/</w:t>
      </w:r>
    </w:p>
    <w:p w:rsidR="005C2798" w:rsidRPr="005C2798" w:rsidRDefault="005C2798" w:rsidP="005C2798">
      <w:pPr>
        <w:ind w:firstLine="709"/>
        <w:rPr>
          <w:sz w:val="16"/>
          <w:szCs w:val="16"/>
        </w:rPr>
      </w:pPr>
      <w:r w:rsidRPr="005C2798">
        <w:rPr>
          <w:sz w:val="16"/>
          <w:szCs w:val="16"/>
          <w:lang w:eastAsia="en-US"/>
        </w:rPr>
        <w:t xml:space="preserve">                                                                                                    (Ф.И.О)</w:t>
      </w:r>
    </w:p>
    <w:p w:rsidR="005C2798" w:rsidRPr="005C2798" w:rsidRDefault="005C2798" w:rsidP="005C2798">
      <w:pPr>
        <w:rPr>
          <w:color w:val="FF0000"/>
          <w:sz w:val="16"/>
          <w:szCs w:val="16"/>
        </w:rPr>
      </w:pPr>
      <w:r w:rsidRPr="005C2798">
        <w:rPr>
          <w:color w:val="FF0000"/>
          <w:sz w:val="16"/>
          <w:szCs w:val="16"/>
        </w:rPr>
        <w:t xml:space="preserve"> </w:t>
      </w:r>
    </w:p>
    <w:p w:rsidR="005C2798" w:rsidRPr="005C2798" w:rsidRDefault="005C2798" w:rsidP="005C2798">
      <w:pPr>
        <w:pStyle w:val="afff1"/>
        <w:tabs>
          <w:tab w:val="left" w:pos="8222"/>
        </w:tabs>
        <w:spacing w:before="0"/>
        <w:jc w:val="right"/>
        <w:rPr>
          <w:sz w:val="16"/>
          <w:szCs w:val="16"/>
        </w:rPr>
      </w:pPr>
      <w:r w:rsidRPr="005C2798">
        <w:rPr>
          <w:b w:val="0"/>
          <w:sz w:val="16"/>
          <w:szCs w:val="16"/>
        </w:rPr>
        <w:t xml:space="preserve">     </w:t>
      </w:r>
      <w:r w:rsidRPr="005C2798">
        <w:rPr>
          <w:sz w:val="16"/>
          <w:szCs w:val="16"/>
        </w:rPr>
        <w:t>Приложение 2</w:t>
      </w:r>
    </w:p>
    <w:p w:rsidR="005C2798" w:rsidRPr="005C2798" w:rsidRDefault="005C2798" w:rsidP="005C2798">
      <w:pPr>
        <w:rPr>
          <w:sz w:val="16"/>
          <w:szCs w:val="16"/>
        </w:rPr>
      </w:pPr>
    </w:p>
    <w:p w:rsidR="005C2798" w:rsidRPr="005C2798" w:rsidRDefault="005C2798" w:rsidP="005C2798">
      <w:pPr>
        <w:pStyle w:val="1"/>
        <w:numPr>
          <w:ilvl w:val="0"/>
          <w:numId w:val="1"/>
        </w:numPr>
        <w:suppressAutoHyphens/>
        <w:rPr>
          <w:bCs/>
          <w:sz w:val="16"/>
          <w:szCs w:val="16"/>
          <w:u w:val="single"/>
        </w:rPr>
      </w:pPr>
      <w:r w:rsidRPr="005C2798">
        <w:rPr>
          <w:bCs/>
          <w:sz w:val="16"/>
          <w:szCs w:val="16"/>
        </w:rPr>
        <w:t>ДОГОВОР    №  _____</w:t>
      </w:r>
    </w:p>
    <w:p w:rsidR="005C2798" w:rsidRPr="005C2798" w:rsidRDefault="005C2798" w:rsidP="005C2798">
      <w:pPr>
        <w:pStyle w:val="1"/>
        <w:numPr>
          <w:ilvl w:val="0"/>
          <w:numId w:val="1"/>
        </w:numPr>
        <w:suppressAutoHyphens/>
        <w:rPr>
          <w:bCs/>
          <w:sz w:val="16"/>
          <w:szCs w:val="16"/>
        </w:rPr>
      </w:pPr>
      <w:r w:rsidRPr="005C2798">
        <w:rPr>
          <w:bCs/>
          <w:sz w:val="16"/>
          <w:szCs w:val="16"/>
        </w:rPr>
        <w:t>аренды земельного участка</w:t>
      </w:r>
    </w:p>
    <w:p w:rsidR="005C2798" w:rsidRPr="005C2798" w:rsidRDefault="005C2798" w:rsidP="005C2798">
      <w:pPr>
        <w:jc w:val="both"/>
        <w:rPr>
          <w:sz w:val="16"/>
          <w:szCs w:val="16"/>
          <w:u w:val="single"/>
        </w:rPr>
      </w:pPr>
      <w:r w:rsidRPr="005C2798">
        <w:rPr>
          <w:sz w:val="16"/>
          <w:szCs w:val="16"/>
        </w:rPr>
        <w:t>г. Галич                                                                                                                       «___»  _________  20__ года</w:t>
      </w:r>
    </w:p>
    <w:p w:rsidR="005C2798" w:rsidRPr="005C2798" w:rsidRDefault="005C2798" w:rsidP="005C2798">
      <w:pPr>
        <w:jc w:val="both"/>
        <w:rPr>
          <w:sz w:val="16"/>
          <w:szCs w:val="16"/>
        </w:rPr>
      </w:pPr>
    </w:p>
    <w:p w:rsidR="005C2798" w:rsidRPr="005C2798" w:rsidRDefault="005C2798" w:rsidP="005C2798">
      <w:pPr>
        <w:jc w:val="both"/>
        <w:rPr>
          <w:sz w:val="16"/>
          <w:szCs w:val="16"/>
        </w:rPr>
      </w:pPr>
      <w:r w:rsidRPr="005C2798">
        <w:rPr>
          <w:sz w:val="16"/>
          <w:szCs w:val="16"/>
        </w:rPr>
        <w:t xml:space="preserve">              Комитет по управлению муниципальным имуществом и земельными ресурсами администрации Галичского  муниципального района, зарегистрирован по адресу: Костромская область, г. Галич, пл. Революции, д. 23а, ИНН 4403003700,  ОГРН 1024401434771, в лице председателя комитета ___________________</w:t>
      </w:r>
      <w:r w:rsidRPr="005C2798">
        <w:rPr>
          <w:b/>
          <w:sz w:val="16"/>
          <w:szCs w:val="16"/>
        </w:rPr>
        <w:t>,</w:t>
      </w:r>
      <w:r w:rsidRPr="005C2798">
        <w:rPr>
          <w:sz w:val="16"/>
          <w:szCs w:val="16"/>
        </w:rPr>
        <w:t xml:space="preserve"> действующего на основании положения о комитете по управлению муниципальным имуществом и земельными ресурсами муниципального района, утвержденного решением Собрания депутатов Галичского муниципального района № ___ от _____________ года «О наделении комитета по управлению муниципальным имуществом и земельными ресурсами муниципального района правами юридического лица», именуемый в дальнейшем Арендодатель с одной стороны и гражданин  РФ  _______________________  ___________</w:t>
      </w:r>
      <w:r w:rsidRPr="005C2798">
        <w:rPr>
          <w:i/>
          <w:sz w:val="16"/>
          <w:szCs w:val="16"/>
        </w:rPr>
        <w:t xml:space="preserve"> </w:t>
      </w:r>
      <w:r w:rsidRPr="005C2798">
        <w:rPr>
          <w:i/>
          <w:iCs/>
          <w:sz w:val="16"/>
          <w:szCs w:val="16"/>
        </w:rPr>
        <w:t xml:space="preserve"> года рождения, паспорт серия  ________   № ________   выдан _____________________________________________________________________________________________  г., проживающая по адресу:  </w:t>
      </w:r>
      <w:r w:rsidRPr="005C2798">
        <w:rPr>
          <w:sz w:val="16"/>
          <w:szCs w:val="16"/>
        </w:rPr>
        <w:t>__________________________________________________________</w:t>
      </w:r>
      <w:r w:rsidRPr="005C2798">
        <w:rPr>
          <w:i/>
          <w:iCs/>
          <w:sz w:val="16"/>
          <w:szCs w:val="16"/>
        </w:rPr>
        <w:t xml:space="preserve">, </w:t>
      </w:r>
      <w:r w:rsidRPr="005C2798">
        <w:rPr>
          <w:bCs/>
          <w:sz w:val="16"/>
          <w:szCs w:val="16"/>
        </w:rPr>
        <w:t xml:space="preserve"> </w:t>
      </w:r>
      <w:r w:rsidRPr="005C2798">
        <w:rPr>
          <w:sz w:val="16"/>
          <w:szCs w:val="16"/>
        </w:rPr>
        <w:t>именуемый в дальнейшем Арендатор, с другой стороны, заключили настоящий договор о нижеследующем:</w:t>
      </w:r>
    </w:p>
    <w:p w:rsidR="005C2798" w:rsidRPr="005C2798" w:rsidRDefault="005C2798" w:rsidP="005C2798">
      <w:pPr>
        <w:jc w:val="center"/>
        <w:rPr>
          <w:b/>
          <w:sz w:val="16"/>
          <w:szCs w:val="16"/>
        </w:rPr>
      </w:pPr>
      <w:r w:rsidRPr="005C2798">
        <w:rPr>
          <w:b/>
          <w:sz w:val="16"/>
          <w:szCs w:val="16"/>
        </w:rPr>
        <w:t>1.</w:t>
      </w:r>
      <w:r w:rsidRPr="005C2798">
        <w:rPr>
          <w:sz w:val="16"/>
          <w:szCs w:val="16"/>
        </w:rPr>
        <w:t xml:space="preserve"> </w:t>
      </w:r>
      <w:r w:rsidRPr="005C2798">
        <w:rPr>
          <w:b/>
          <w:sz w:val="16"/>
          <w:szCs w:val="16"/>
        </w:rPr>
        <w:t>ПРЕДМЕТ И УСЛОВИЯ ДОГОВОРА</w:t>
      </w:r>
    </w:p>
    <w:p w:rsidR="005C2798" w:rsidRPr="005C2798" w:rsidRDefault="005C2798" w:rsidP="005C2798">
      <w:pPr>
        <w:tabs>
          <w:tab w:val="left" w:pos="2595"/>
        </w:tabs>
        <w:jc w:val="both"/>
        <w:rPr>
          <w:i/>
          <w:iCs/>
          <w:sz w:val="16"/>
          <w:szCs w:val="16"/>
        </w:rPr>
      </w:pPr>
      <w:r w:rsidRPr="005C2798">
        <w:rPr>
          <w:sz w:val="16"/>
          <w:szCs w:val="16"/>
        </w:rPr>
        <w:t xml:space="preserve">1.1. Арендодатель передает, а Арендатор принимает и  использует на условиях настоящего договора земельный  участок </w:t>
      </w:r>
      <w:r w:rsidRPr="005C2798">
        <w:rPr>
          <w:b/>
          <w:sz w:val="16"/>
          <w:szCs w:val="16"/>
        </w:rPr>
        <w:t>с кадастровым номером ___________________</w:t>
      </w:r>
      <w:r w:rsidRPr="005C2798">
        <w:rPr>
          <w:sz w:val="16"/>
          <w:szCs w:val="16"/>
        </w:rPr>
        <w:t xml:space="preserve"> общей площадью: </w:t>
      </w:r>
      <w:r w:rsidRPr="005C2798">
        <w:rPr>
          <w:b/>
          <w:sz w:val="16"/>
          <w:szCs w:val="16"/>
        </w:rPr>
        <w:t>_______ кв.м</w:t>
      </w:r>
      <w:r w:rsidRPr="005C2798">
        <w:rPr>
          <w:sz w:val="16"/>
          <w:szCs w:val="16"/>
        </w:rPr>
        <w:t xml:space="preserve">, именуемый в дальнейшем «Участок», </w:t>
      </w:r>
      <w:r w:rsidRPr="005C2798">
        <w:rPr>
          <w:b/>
          <w:sz w:val="16"/>
          <w:szCs w:val="16"/>
        </w:rPr>
        <w:t>расположенный по адресу</w:t>
      </w:r>
      <w:r w:rsidRPr="005C2798">
        <w:rPr>
          <w:sz w:val="16"/>
          <w:szCs w:val="16"/>
        </w:rPr>
        <w:t xml:space="preserve">: </w:t>
      </w:r>
      <w:r w:rsidRPr="005C2798">
        <w:rPr>
          <w:i/>
          <w:iCs/>
          <w:sz w:val="16"/>
          <w:szCs w:val="16"/>
        </w:rPr>
        <w:t xml:space="preserve">__________________________________________________, </w:t>
      </w:r>
      <w:r w:rsidRPr="005C2798">
        <w:rPr>
          <w:b/>
          <w:sz w:val="16"/>
          <w:szCs w:val="16"/>
        </w:rPr>
        <w:t>предоставленный на основании</w:t>
      </w:r>
      <w:r w:rsidRPr="005C2798">
        <w:rPr>
          <w:sz w:val="16"/>
          <w:szCs w:val="16"/>
        </w:rPr>
        <w:t xml:space="preserve">: </w:t>
      </w:r>
      <w:r w:rsidRPr="005C2798">
        <w:rPr>
          <w:i/>
          <w:iCs/>
          <w:sz w:val="16"/>
          <w:szCs w:val="16"/>
        </w:rPr>
        <w:t>_____________________________________________________________________________________________.</w:t>
      </w:r>
    </w:p>
    <w:p w:rsidR="005C2798" w:rsidRPr="005C2798" w:rsidRDefault="005C2798" w:rsidP="005C2798">
      <w:pPr>
        <w:rPr>
          <w:sz w:val="16"/>
          <w:szCs w:val="16"/>
        </w:rPr>
      </w:pPr>
      <w:r w:rsidRPr="005C2798">
        <w:rPr>
          <w:sz w:val="16"/>
          <w:szCs w:val="16"/>
        </w:rPr>
        <w:t>1.2 Характеристика участка</w:t>
      </w:r>
    </w:p>
    <w:p w:rsidR="005C2798" w:rsidRPr="005C2798" w:rsidRDefault="005C2798" w:rsidP="005C2798">
      <w:pPr>
        <w:pStyle w:val="26"/>
        <w:jc w:val="both"/>
        <w:rPr>
          <w:sz w:val="16"/>
          <w:szCs w:val="16"/>
        </w:rPr>
      </w:pPr>
      <w:r w:rsidRPr="005C2798">
        <w:rPr>
          <w:sz w:val="16"/>
          <w:szCs w:val="16"/>
        </w:rPr>
        <w:t>1.2.1 Границы Участка обозначены на прилагаемом к договору  кадастровом  паспорте земельного участка  _____________________  от ____________ г., выданном   Межрайонным отделом № 3 г. Галич филиала ФГБУ  «ФКП Росреестра» по  Костромской  области  (Приложение № 1), который является неотъемлемой частью договора.</w:t>
      </w:r>
    </w:p>
    <w:p w:rsidR="005C2798" w:rsidRPr="005C2798" w:rsidRDefault="005C2798" w:rsidP="005C2798">
      <w:pPr>
        <w:rPr>
          <w:i/>
          <w:iCs/>
          <w:sz w:val="16"/>
          <w:szCs w:val="16"/>
        </w:rPr>
      </w:pPr>
      <w:r w:rsidRPr="005C2798">
        <w:rPr>
          <w:b/>
          <w:sz w:val="16"/>
          <w:szCs w:val="16"/>
        </w:rPr>
        <w:t>1.2.2 Категория земель</w:t>
      </w:r>
      <w:r w:rsidRPr="005C2798">
        <w:rPr>
          <w:sz w:val="16"/>
          <w:szCs w:val="16"/>
        </w:rPr>
        <w:t xml:space="preserve">: </w:t>
      </w:r>
      <w:r w:rsidRPr="005C2798">
        <w:rPr>
          <w:i/>
          <w:iCs/>
          <w:sz w:val="16"/>
          <w:szCs w:val="16"/>
        </w:rPr>
        <w:t xml:space="preserve">_______________________________________________________________________ </w:t>
      </w:r>
    </w:p>
    <w:p w:rsidR="005C2798" w:rsidRPr="005C2798" w:rsidRDefault="005C2798" w:rsidP="005C2798">
      <w:pPr>
        <w:rPr>
          <w:b/>
          <w:i/>
          <w:iCs/>
          <w:sz w:val="16"/>
          <w:szCs w:val="16"/>
          <w:u w:val="single"/>
        </w:rPr>
      </w:pPr>
      <w:r w:rsidRPr="005C2798">
        <w:rPr>
          <w:b/>
          <w:iCs/>
          <w:sz w:val="16"/>
          <w:szCs w:val="16"/>
        </w:rPr>
        <w:t xml:space="preserve">1.2.3 Разрешенное использование участка: </w:t>
      </w:r>
      <w:r w:rsidRPr="005C2798">
        <w:rPr>
          <w:i/>
          <w:iCs/>
          <w:sz w:val="16"/>
          <w:szCs w:val="16"/>
        </w:rPr>
        <w:t>______________________________________________________</w:t>
      </w:r>
    </w:p>
    <w:p w:rsidR="005C2798" w:rsidRPr="005C2798" w:rsidRDefault="005C2798" w:rsidP="005C2798">
      <w:pPr>
        <w:rPr>
          <w:i/>
          <w:iCs/>
          <w:sz w:val="16"/>
          <w:szCs w:val="16"/>
        </w:rPr>
      </w:pPr>
      <w:r w:rsidRPr="005C2798">
        <w:rPr>
          <w:b/>
          <w:sz w:val="16"/>
          <w:szCs w:val="16"/>
        </w:rPr>
        <w:t>1.2.4. Наличие на Участке объектов недвижимости:</w:t>
      </w:r>
      <w:r w:rsidRPr="005C2798">
        <w:rPr>
          <w:i/>
          <w:iCs/>
          <w:sz w:val="16"/>
          <w:szCs w:val="16"/>
        </w:rPr>
        <w:t xml:space="preserve"> ______________________________________________</w:t>
      </w:r>
    </w:p>
    <w:p w:rsidR="005C2798" w:rsidRPr="005C2798" w:rsidRDefault="005C2798" w:rsidP="005C2798">
      <w:pPr>
        <w:rPr>
          <w:i/>
          <w:sz w:val="16"/>
          <w:szCs w:val="16"/>
        </w:rPr>
      </w:pPr>
      <w:r w:rsidRPr="005C2798">
        <w:rPr>
          <w:b/>
          <w:iCs/>
          <w:sz w:val="16"/>
          <w:szCs w:val="16"/>
        </w:rPr>
        <w:t xml:space="preserve">1.2.5 </w:t>
      </w:r>
      <w:r w:rsidRPr="005C2798">
        <w:rPr>
          <w:b/>
          <w:sz w:val="16"/>
          <w:szCs w:val="16"/>
        </w:rPr>
        <w:t xml:space="preserve">Ограничения, обременения: </w:t>
      </w:r>
      <w:r w:rsidRPr="005C2798">
        <w:rPr>
          <w:i/>
          <w:sz w:val="16"/>
          <w:szCs w:val="16"/>
        </w:rPr>
        <w:t>______________________________________________________________</w:t>
      </w:r>
    </w:p>
    <w:p w:rsidR="005C2798" w:rsidRPr="005C2798" w:rsidRDefault="005C2798" w:rsidP="005C2798">
      <w:pPr>
        <w:rPr>
          <w:i/>
          <w:sz w:val="16"/>
          <w:szCs w:val="16"/>
        </w:rPr>
      </w:pPr>
    </w:p>
    <w:p w:rsidR="005C2798" w:rsidRPr="005C2798" w:rsidRDefault="005C2798" w:rsidP="005C2798">
      <w:pPr>
        <w:jc w:val="center"/>
        <w:rPr>
          <w:b/>
          <w:bCs/>
          <w:sz w:val="16"/>
          <w:szCs w:val="16"/>
        </w:rPr>
      </w:pPr>
      <w:r w:rsidRPr="005C2798">
        <w:rPr>
          <w:b/>
          <w:bCs/>
          <w:sz w:val="16"/>
          <w:szCs w:val="16"/>
        </w:rPr>
        <w:t>2.СРОК ДЕЙСТВИЯ ДОГОВОРА И АРЕНДНАЯ ПЛАТА</w:t>
      </w:r>
    </w:p>
    <w:p w:rsidR="005C2798" w:rsidRPr="005C2798" w:rsidRDefault="005C2798" w:rsidP="005C2798">
      <w:pPr>
        <w:tabs>
          <w:tab w:val="left" w:pos="2415"/>
        </w:tabs>
        <w:jc w:val="both"/>
        <w:rPr>
          <w:b/>
          <w:sz w:val="16"/>
          <w:szCs w:val="16"/>
          <w:u w:val="single"/>
        </w:rPr>
      </w:pPr>
      <w:r w:rsidRPr="005C2798">
        <w:rPr>
          <w:sz w:val="16"/>
          <w:szCs w:val="16"/>
        </w:rPr>
        <w:t xml:space="preserve">2.1. Срок действия договора устанавливается </w:t>
      </w:r>
      <w:r w:rsidRPr="005C2798">
        <w:rPr>
          <w:b/>
          <w:sz w:val="16"/>
          <w:szCs w:val="16"/>
        </w:rPr>
        <w:t>с</w:t>
      </w:r>
      <w:r w:rsidRPr="005C2798">
        <w:rPr>
          <w:sz w:val="16"/>
          <w:szCs w:val="16"/>
        </w:rPr>
        <w:t xml:space="preserve"> </w:t>
      </w:r>
      <w:r w:rsidRPr="005C2798">
        <w:rPr>
          <w:b/>
          <w:sz w:val="16"/>
          <w:szCs w:val="16"/>
        </w:rPr>
        <w:t>_________________ года по ______________________ года</w:t>
      </w:r>
    </w:p>
    <w:p w:rsidR="005C2798" w:rsidRPr="005C2798" w:rsidRDefault="005C2798" w:rsidP="005C2798">
      <w:pPr>
        <w:jc w:val="both"/>
        <w:rPr>
          <w:sz w:val="16"/>
          <w:szCs w:val="16"/>
        </w:rPr>
      </w:pPr>
      <w:r w:rsidRPr="005C2798">
        <w:rPr>
          <w:sz w:val="16"/>
          <w:szCs w:val="16"/>
        </w:rPr>
        <w:lastRenderedPageBreak/>
        <w:t xml:space="preserve">2.2. Сумма арендной платы определяется согласно протокола заседания комиссии по проведению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 от _________ 20__ года №______ и составляет: </w:t>
      </w:r>
      <w:r w:rsidRPr="005C2798">
        <w:rPr>
          <w:b/>
          <w:i/>
          <w:iCs/>
          <w:sz w:val="16"/>
          <w:szCs w:val="16"/>
        </w:rPr>
        <w:t xml:space="preserve"> </w:t>
      </w:r>
      <w:r w:rsidRPr="005C2798">
        <w:rPr>
          <w:b/>
          <w:sz w:val="16"/>
          <w:szCs w:val="16"/>
          <w:u w:val="single"/>
        </w:rPr>
        <w:t>__________</w:t>
      </w:r>
      <w:r w:rsidRPr="005C2798">
        <w:rPr>
          <w:b/>
          <w:i/>
          <w:iCs/>
          <w:sz w:val="16"/>
          <w:szCs w:val="16"/>
        </w:rPr>
        <w:t xml:space="preserve">   </w:t>
      </w:r>
      <w:r w:rsidRPr="005C2798">
        <w:rPr>
          <w:sz w:val="16"/>
          <w:szCs w:val="16"/>
          <w:u w:val="single"/>
        </w:rPr>
        <w:t>(</w:t>
      </w:r>
      <w:r w:rsidRPr="005C2798">
        <w:rPr>
          <w:b/>
          <w:sz w:val="16"/>
          <w:szCs w:val="16"/>
          <w:u w:val="single"/>
        </w:rPr>
        <w:t>____________________________</w:t>
      </w:r>
      <w:r w:rsidRPr="005C2798">
        <w:rPr>
          <w:sz w:val="16"/>
          <w:szCs w:val="16"/>
          <w:u w:val="single"/>
        </w:rPr>
        <w:t xml:space="preserve"> )</w:t>
      </w:r>
      <w:r w:rsidRPr="005C2798">
        <w:rPr>
          <w:b/>
          <w:i/>
          <w:iCs/>
          <w:sz w:val="16"/>
          <w:szCs w:val="16"/>
          <w:u w:val="single"/>
        </w:rPr>
        <w:t xml:space="preserve">  </w:t>
      </w:r>
      <w:r w:rsidRPr="005C2798">
        <w:rPr>
          <w:b/>
          <w:i/>
          <w:iCs/>
          <w:sz w:val="16"/>
          <w:szCs w:val="16"/>
        </w:rPr>
        <w:t>руб. __  коп.  в  год</w:t>
      </w:r>
      <w:r w:rsidRPr="005C2798">
        <w:rPr>
          <w:sz w:val="16"/>
          <w:szCs w:val="16"/>
        </w:rPr>
        <w:t xml:space="preserve"> </w:t>
      </w:r>
    </w:p>
    <w:p w:rsidR="005C2798" w:rsidRPr="005C2798" w:rsidRDefault="005C2798" w:rsidP="005C2798">
      <w:pPr>
        <w:jc w:val="both"/>
        <w:rPr>
          <w:sz w:val="16"/>
          <w:szCs w:val="16"/>
        </w:rPr>
      </w:pPr>
      <w:r w:rsidRPr="005C2798">
        <w:rPr>
          <w:sz w:val="16"/>
          <w:szCs w:val="16"/>
        </w:rPr>
        <w:t xml:space="preserve">2.3. Арендная плата за пользование и владение Участком выплачивается равными долями в сроки </w:t>
      </w:r>
      <w:r w:rsidRPr="005C2798">
        <w:rPr>
          <w:b/>
          <w:i/>
          <w:iCs/>
          <w:sz w:val="16"/>
          <w:szCs w:val="16"/>
        </w:rPr>
        <w:t xml:space="preserve">15 мая;  15 ноября </w:t>
      </w:r>
      <w:r w:rsidRPr="005C2798">
        <w:rPr>
          <w:i/>
          <w:iCs/>
          <w:sz w:val="16"/>
          <w:szCs w:val="16"/>
        </w:rPr>
        <w:t xml:space="preserve"> путем перечисления</w:t>
      </w:r>
      <w:r w:rsidRPr="005C2798">
        <w:rPr>
          <w:sz w:val="16"/>
          <w:szCs w:val="16"/>
        </w:rPr>
        <w:t xml:space="preserve">  </w:t>
      </w:r>
      <w:r w:rsidRPr="005C2798">
        <w:rPr>
          <w:b/>
          <w:sz w:val="16"/>
          <w:szCs w:val="16"/>
        </w:rPr>
        <w:t>по реквизитам:</w:t>
      </w:r>
      <w:r w:rsidRPr="005C2798">
        <w:rPr>
          <w:sz w:val="16"/>
          <w:szCs w:val="16"/>
        </w:rPr>
        <w:t xml:space="preserve"> УФК по Костромской области (Комитет по управлению муниципальным имуществом и земельными ресурсами администрация Галичского муниципального района ИНН 4403003700 КПП 440301001), на Расчетный счет 40703810029060100006 БИК 043469001 в  Костромском ОСБ № 8640, ОКТМО 34708000.</w:t>
      </w:r>
    </w:p>
    <w:p w:rsidR="005C2798" w:rsidRPr="005C2798" w:rsidRDefault="005C2798" w:rsidP="005C2798">
      <w:pPr>
        <w:jc w:val="both"/>
        <w:rPr>
          <w:sz w:val="16"/>
          <w:szCs w:val="16"/>
        </w:rPr>
      </w:pPr>
      <w:r w:rsidRPr="005C2798">
        <w:rPr>
          <w:sz w:val="16"/>
          <w:szCs w:val="16"/>
        </w:rPr>
        <w:t>2.4. При внесении арендной платы  Арендатор в платежном поручении указывает номер договора аренды и период, за который производится оплата.</w:t>
      </w:r>
    </w:p>
    <w:p w:rsidR="005C2798" w:rsidRPr="005C2798" w:rsidRDefault="005C2798" w:rsidP="005C2798">
      <w:pPr>
        <w:jc w:val="both"/>
        <w:rPr>
          <w:sz w:val="16"/>
          <w:szCs w:val="16"/>
        </w:rPr>
      </w:pPr>
      <w:r w:rsidRPr="005C2798">
        <w:rPr>
          <w:sz w:val="16"/>
          <w:szCs w:val="16"/>
        </w:rPr>
        <w:t>2.5. Пени, уплачиваемые арендатором, выделяются в платежном поручении отдельной строкой.</w:t>
      </w:r>
    </w:p>
    <w:p w:rsidR="005C2798" w:rsidRPr="005C2798" w:rsidRDefault="005C2798" w:rsidP="005C2798">
      <w:pPr>
        <w:jc w:val="both"/>
        <w:rPr>
          <w:sz w:val="16"/>
          <w:szCs w:val="16"/>
        </w:rPr>
      </w:pPr>
      <w:r w:rsidRPr="005C2798">
        <w:rPr>
          <w:sz w:val="16"/>
          <w:szCs w:val="16"/>
        </w:rPr>
        <w:t>2.6. Платеж, внесенный без указания оплачиваемого периода, распределяется следующим образом:</w:t>
      </w:r>
    </w:p>
    <w:p w:rsidR="005C2798" w:rsidRPr="005C2798" w:rsidRDefault="005C2798" w:rsidP="005C2798">
      <w:pPr>
        <w:tabs>
          <w:tab w:val="left" w:pos="1065"/>
        </w:tabs>
        <w:jc w:val="both"/>
        <w:rPr>
          <w:sz w:val="16"/>
          <w:szCs w:val="16"/>
        </w:rPr>
      </w:pPr>
      <w:r w:rsidRPr="005C2798">
        <w:rPr>
          <w:sz w:val="16"/>
          <w:szCs w:val="16"/>
        </w:rPr>
        <w:tab/>
        <w:t>а) погашается начисленная на дату платежа сумма пеней за несвоевременное внесение арендной платы;</w:t>
      </w:r>
    </w:p>
    <w:p w:rsidR="005C2798" w:rsidRPr="005C2798" w:rsidRDefault="005C2798" w:rsidP="005C2798">
      <w:pPr>
        <w:tabs>
          <w:tab w:val="left" w:pos="1065"/>
        </w:tabs>
        <w:jc w:val="both"/>
        <w:rPr>
          <w:sz w:val="16"/>
          <w:szCs w:val="16"/>
        </w:rPr>
      </w:pPr>
      <w:r w:rsidRPr="005C2798">
        <w:rPr>
          <w:sz w:val="16"/>
          <w:szCs w:val="16"/>
        </w:rPr>
        <w:tab/>
        <w:t>б) в случае превышения платежа над начисленной суммой  пеней погашается задолженность по арендной плате  за первый период ( и последующие  за ним),  в котором образовалась задолженность ;</w:t>
      </w:r>
    </w:p>
    <w:p w:rsidR="005C2798" w:rsidRPr="005C2798" w:rsidRDefault="005C2798" w:rsidP="005C2798">
      <w:pPr>
        <w:tabs>
          <w:tab w:val="left" w:pos="1065"/>
        </w:tabs>
        <w:jc w:val="both"/>
        <w:rPr>
          <w:sz w:val="16"/>
          <w:szCs w:val="16"/>
        </w:rPr>
      </w:pPr>
      <w:r w:rsidRPr="005C2798">
        <w:rPr>
          <w:sz w:val="16"/>
          <w:szCs w:val="16"/>
        </w:rPr>
        <w:tab/>
        <w:t xml:space="preserve"> в) после погашения пеней и всей суммы задолженности по арендной плате оставшаяся сумма считается авансовым внесением арендной платы за ближайший оплачиваемый период.</w:t>
      </w:r>
    </w:p>
    <w:p w:rsidR="005C2798" w:rsidRPr="005C2798" w:rsidRDefault="005C2798" w:rsidP="005C2798">
      <w:pPr>
        <w:jc w:val="both"/>
        <w:rPr>
          <w:sz w:val="16"/>
          <w:szCs w:val="16"/>
        </w:rPr>
      </w:pPr>
      <w:r w:rsidRPr="005C2798">
        <w:rPr>
          <w:sz w:val="16"/>
          <w:szCs w:val="16"/>
        </w:rPr>
        <w:t>2.7. Датой оплаты считается дата зачисления средств на соответствующий расчетный счет.</w:t>
      </w:r>
    </w:p>
    <w:p w:rsidR="005C2798" w:rsidRPr="005C2798" w:rsidRDefault="005C2798" w:rsidP="005C2798">
      <w:pPr>
        <w:jc w:val="both"/>
        <w:rPr>
          <w:sz w:val="16"/>
          <w:szCs w:val="16"/>
        </w:rPr>
      </w:pPr>
      <w:r w:rsidRPr="005C2798">
        <w:rPr>
          <w:sz w:val="16"/>
          <w:szCs w:val="16"/>
        </w:rPr>
        <w:t>2.8. Размер арендной платы может изменяется арендодателем в одностороннем порядке, в соответствии с изменением законодательства Российской Федерации, Костромской области, нормативных актов местного самоуправления. При этом уведомление об изменении размера арендной платы вместе с расчетом направляется арендатору арендодателем. Является неотъемлемой частью договора аренды.</w:t>
      </w:r>
    </w:p>
    <w:p w:rsidR="005C2798" w:rsidRPr="005C2798" w:rsidRDefault="005C2798" w:rsidP="005C2798">
      <w:pPr>
        <w:jc w:val="both"/>
        <w:rPr>
          <w:sz w:val="16"/>
          <w:szCs w:val="16"/>
        </w:rPr>
      </w:pPr>
      <w:r w:rsidRPr="005C2798">
        <w:rPr>
          <w:sz w:val="16"/>
          <w:szCs w:val="16"/>
        </w:rPr>
        <w:t xml:space="preserve">        Новый размер арендной платы устанавливается с момента вступления в силу соответствующих нормативных правовых актов Российской Федерации и  (или) Костромской области, органов местного самоуправления.</w:t>
      </w:r>
    </w:p>
    <w:p w:rsidR="005C2798" w:rsidRPr="005C2798" w:rsidRDefault="005C2798" w:rsidP="005C2798">
      <w:pPr>
        <w:jc w:val="both"/>
        <w:rPr>
          <w:sz w:val="16"/>
          <w:szCs w:val="16"/>
        </w:rPr>
      </w:pPr>
      <w:r w:rsidRPr="005C2798">
        <w:rPr>
          <w:sz w:val="16"/>
          <w:szCs w:val="16"/>
        </w:rPr>
        <w:t>2.9. Изменение арендной платы производится:</w:t>
      </w:r>
    </w:p>
    <w:p w:rsidR="005C2798" w:rsidRPr="005C2798" w:rsidRDefault="005C2798" w:rsidP="005C2798">
      <w:pPr>
        <w:jc w:val="both"/>
        <w:rPr>
          <w:sz w:val="16"/>
          <w:szCs w:val="16"/>
        </w:rPr>
      </w:pPr>
      <w:r w:rsidRPr="005C2798">
        <w:rPr>
          <w:sz w:val="16"/>
          <w:szCs w:val="16"/>
        </w:rPr>
        <w:t>а) по соглашению сторон;</w:t>
      </w:r>
    </w:p>
    <w:p w:rsidR="005C2798" w:rsidRPr="005C2798" w:rsidRDefault="005C2798" w:rsidP="005C2798">
      <w:pPr>
        <w:jc w:val="both"/>
        <w:rPr>
          <w:sz w:val="16"/>
          <w:szCs w:val="16"/>
        </w:rPr>
      </w:pPr>
      <w:r w:rsidRPr="005C2798">
        <w:rPr>
          <w:sz w:val="16"/>
          <w:szCs w:val="16"/>
        </w:rPr>
        <w:t>б) в одностороннем порядке Арендодателем (принимается Арендатором в безусловном порядке):</w:t>
      </w:r>
    </w:p>
    <w:p w:rsidR="005C2798" w:rsidRPr="005C2798" w:rsidRDefault="005C2798" w:rsidP="005C2798">
      <w:pPr>
        <w:numPr>
          <w:ilvl w:val="0"/>
          <w:numId w:val="34"/>
        </w:numPr>
        <w:suppressAutoHyphens w:val="0"/>
        <w:jc w:val="both"/>
        <w:rPr>
          <w:sz w:val="16"/>
          <w:szCs w:val="16"/>
        </w:rPr>
      </w:pPr>
      <w:r w:rsidRPr="005C2798">
        <w:rPr>
          <w:sz w:val="16"/>
          <w:szCs w:val="16"/>
        </w:rPr>
        <w:t>Ежегодно на основании инфляционных коэффициентов</w:t>
      </w:r>
    </w:p>
    <w:p w:rsidR="005C2798" w:rsidRPr="005C2798" w:rsidRDefault="005C2798" w:rsidP="005C2798">
      <w:pPr>
        <w:numPr>
          <w:ilvl w:val="0"/>
          <w:numId w:val="34"/>
        </w:numPr>
        <w:suppressAutoHyphens w:val="0"/>
        <w:jc w:val="both"/>
        <w:rPr>
          <w:sz w:val="16"/>
          <w:szCs w:val="16"/>
        </w:rPr>
      </w:pPr>
      <w:r w:rsidRPr="005C2798">
        <w:rPr>
          <w:sz w:val="16"/>
          <w:szCs w:val="16"/>
        </w:rPr>
        <w:t>По мере введения новых ставок арендной платы</w:t>
      </w:r>
    </w:p>
    <w:p w:rsidR="005C2798" w:rsidRPr="005C2798" w:rsidRDefault="005C2798" w:rsidP="005C2798">
      <w:pPr>
        <w:numPr>
          <w:ilvl w:val="0"/>
          <w:numId w:val="34"/>
        </w:numPr>
        <w:suppressAutoHyphens w:val="0"/>
        <w:jc w:val="both"/>
        <w:rPr>
          <w:sz w:val="16"/>
          <w:szCs w:val="16"/>
        </w:rPr>
      </w:pPr>
      <w:r w:rsidRPr="005C2798">
        <w:rPr>
          <w:sz w:val="16"/>
          <w:szCs w:val="16"/>
        </w:rPr>
        <w:t>В связи с переоценкой имущества</w:t>
      </w:r>
    </w:p>
    <w:p w:rsidR="005C2798" w:rsidRPr="005C2798" w:rsidRDefault="005C2798" w:rsidP="005C2798">
      <w:pPr>
        <w:numPr>
          <w:ilvl w:val="0"/>
          <w:numId w:val="34"/>
        </w:numPr>
        <w:suppressAutoHyphens w:val="0"/>
        <w:jc w:val="both"/>
        <w:rPr>
          <w:sz w:val="16"/>
          <w:szCs w:val="16"/>
        </w:rPr>
      </w:pPr>
      <w:r w:rsidRPr="005C2798">
        <w:rPr>
          <w:sz w:val="16"/>
          <w:szCs w:val="16"/>
        </w:rPr>
        <w:t>В иных случаях, предусмотренных действующим законодательством</w:t>
      </w:r>
    </w:p>
    <w:p w:rsidR="005C2798" w:rsidRPr="005C2798" w:rsidRDefault="005C2798" w:rsidP="005C2798">
      <w:pPr>
        <w:numPr>
          <w:ilvl w:val="0"/>
          <w:numId w:val="34"/>
        </w:numPr>
        <w:suppressAutoHyphens w:val="0"/>
        <w:jc w:val="both"/>
        <w:rPr>
          <w:sz w:val="16"/>
          <w:szCs w:val="16"/>
        </w:rPr>
      </w:pPr>
      <w:r w:rsidRPr="005C2798">
        <w:rPr>
          <w:sz w:val="16"/>
          <w:szCs w:val="16"/>
        </w:rPr>
        <w:t xml:space="preserve">При оценке рыночной стоимости земельного участка, в соответствии с ФЗ  №135-ФЗ «Об оценочной деятельности в РФ». Уведомление о перерасчете арендной платы вместе с расчетом направляется Арендатору Арендодателем. </w:t>
      </w:r>
    </w:p>
    <w:p w:rsidR="005C2798" w:rsidRPr="005C2798" w:rsidRDefault="005C2798" w:rsidP="005C2798">
      <w:pPr>
        <w:ind w:left="360"/>
        <w:jc w:val="both"/>
        <w:rPr>
          <w:sz w:val="16"/>
          <w:szCs w:val="16"/>
        </w:rPr>
      </w:pPr>
      <w:r w:rsidRPr="005C2798">
        <w:rPr>
          <w:sz w:val="16"/>
          <w:szCs w:val="16"/>
        </w:rPr>
        <w:t>Новый размер арендной платы устанавливается со срока указанного в уведомлении</w:t>
      </w:r>
    </w:p>
    <w:p w:rsidR="005C2798" w:rsidRPr="005C2798" w:rsidRDefault="005C2798" w:rsidP="005C2798">
      <w:pPr>
        <w:jc w:val="center"/>
        <w:rPr>
          <w:b/>
          <w:bCs/>
          <w:sz w:val="16"/>
          <w:szCs w:val="16"/>
        </w:rPr>
      </w:pPr>
      <w:r w:rsidRPr="005C2798">
        <w:rPr>
          <w:b/>
          <w:bCs/>
          <w:sz w:val="16"/>
          <w:szCs w:val="16"/>
        </w:rPr>
        <w:t>3. ПРАВА И ОБЯЗАННОСТИ АРЕНДАТОРА.</w:t>
      </w:r>
    </w:p>
    <w:p w:rsidR="005C2798" w:rsidRPr="005C2798" w:rsidRDefault="005C2798" w:rsidP="005C2798">
      <w:pPr>
        <w:jc w:val="both"/>
        <w:rPr>
          <w:sz w:val="16"/>
          <w:szCs w:val="16"/>
        </w:rPr>
      </w:pPr>
      <w:r w:rsidRPr="005C2798">
        <w:rPr>
          <w:sz w:val="16"/>
          <w:szCs w:val="16"/>
        </w:rPr>
        <w:t>3.1. Арендатор обязан:</w:t>
      </w:r>
    </w:p>
    <w:p w:rsidR="005C2798" w:rsidRPr="005C2798" w:rsidRDefault="005C2798" w:rsidP="005C2798">
      <w:pPr>
        <w:jc w:val="both"/>
        <w:rPr>
          <w:sz w:val="16"/>
          <w:szCs w:val="16"/>
        </w:rPr>
      </w:pPr>
      <w:r w:rsidRPr="005C2798">
        <w:rPr>
          <w:sz w:val="16"/>
          <w:szCs w:val="16"/>
        </w:rPr>
        <w:t>3.1.1. Использовать Участок только по целевому назначению в соответствии с пунктом 1.2.3. настоящего договора.</w:t>
      </w:r>
    </w:p>
    <w:p w:rsidR="005C2798" w:rsidRPr="005C2798" w:rsidRDefault="005C2798" w:rsidP="005C2798">
      <w:pPr>
        <w:jc w:val="both"/>
        <w:rPr>
          <w:sz w:val="16"/>
          <w:szCs w:val="16"/>
        </w:rPr>
      </w:pPr>
      <w:r w:rsidRPr="005C2798">
        <w:rPr>
          <w:sz w:val="16"/>
          <w:szCs w:val="16"/>
        </w:rPr>
        <w:t>3.1.2. Своевременно вносить арендную плату в размере и в порядке, установленном настоящим договором.</w:t>
      </w:r>
    </w:p>
    <w:p w:rsidR="005C2798" w:rsidRPr="005C2798" w:rsidRDefault="005C2798" w:rsidP="005C2798">
      <w:pPr>
        <w:jc w:val="both"/>
        <w:rPr>
          <w:sz w:val="16"/>
          <w:szCs w:val="16"/>
        </w:rPr>
      </w:pPr>
      <w:r w:rsidRPr="005C2798">
        <w:rPr>
          <w:sz w:val="16"/>
          <w:szCs w:val="16"/>
        </w:rPr>
        <w:t>3.1.3. Сохранять межевые, геодезические и другие специальные знаки, установленные на Участке в соответствии с законодательством.</w:t>
      </w:r>
    </w:p>
    <w:p w:rsidR="005C2798" w:rsidRPr="005C2798" w:rsidRDefault="005C2798" w:rsidP="005C2798">
      <w:pPr>
        <w:jc w:val="both"/>
        <w:rPr>
          <w:sz w:val="16"/>
          <w:szCs w:val="16"/>
        </w:rPr>
      </w:pPr>
      <w:r w:rsidRPr="005C2798">
        <w:rPr>
          <w:sz w:val="16"/>
          <w:szCs w:val="16"/>
        </w:rPr>
        <w:t>3.1.4.Соблюдать при использовании Участка требования градостроительных регламентов, строительных, экологических, санитарно-гигиенических, противопожарных и иных правил.</w:t>
      </w:r>
    </w:p>
    <w:p w:rsidR="005C2798" w:rsidRPr="005C2798" w:rsidRDefault="005C2798" w:rsidP="005C2798">
      <w:pPr>
        <w:jc w:val="both"/>
        <w:rPr>
          <w:sz w:val="16"/>
          <w:szCs w:val="16"/>
        </w:rPr>
      </w:pPr>
      <w:r w:rsidRPr="005C2798">
        <w:rPr>
          <w:sz w:val="16"/>
          <w:szCs w:val="16"/>
        </w:rPr>
        <w:t>3.1.5.  В случае перехода права собственности на здания, строения, сооружения или их  частей, расположенных на Участке, в разумный срок письменно уведомить Арендодателя о новом  собственнике.</w:t>
      </w:r>
    </w:p>
    <w:p w:rsidR="005C2798" w:rsidRPr="005C2798" w:rsidRDefault="005C2798" w:rsidP="005C2798">
      <w:pPr>
        <w:jc w:val="both"/>
        <w:rPr>
          <w:sz w:val="16"/>
          <w:szCs w:val="16"/>
        </w:rPr>
      </w:pPr>
      <w:r w:rsidRPr="005C2798">
        <w:rPr>
          <w:sz w:val="16"/>
          <w:szCs w:val="16"/>
        </w:rPr>
        <w:t>3.1.6. По   окончании  срока договора или его досрочном прекращении  по любым из оснований передать Участок в надлежащем состоянии по передаточному акту в течение десяти дней.</w:t>
      </w:r>
    </w:p>
    <w:p w:rsidR="005C2798" w:rsidRPr="005C2798" w:rsidRDefault="005C2798" w:rsidP="005C2798">
      <w:pPr>
        <w:jc w:val="both"/>
        <w:rPr>
          <w:sz w:val="16"/>
          <w:szCs w:val="16"/>
        </w:rPr>
      </w:pPr>
      <w:r w:rsidRPr="005C2798">
        <w:rPr>
          <w:sz w:val="16"/>
          <w:szCs w:val="16"/>
        </w:rPr>
        <w:t>В случае если Участок не передан в установленный срок, вносить арендную плату за все время просрочки.</w:t>
      </w:r>
    </w:p>
    <w:p w:rsidR="005C2798" w:rsidRPr="005C2798" w:rsidRDefault="005C2798" w:rsidP="005C2798">
      <w:pPr>
        <w:jc w:val="both"/>
        <w:rPr>
          <w:sz w:val="16"/>
          <w:szCs w:val="16"/>
        </w:rPr>
      </w:pPr>
      <w:r w:rsidRPr="005C2798">
        <w:rPr>
          <w:sz w:val="16"/>
          <w:szCs w:val="16"/>
        </w:rPr>
        <w:t>3.1.7 . В случае  реорганизации  или ликвидации, изменения наименования юридического лица, юридического или почтового адреса;  банковских реквизитов письменно уведомить, в десятидневный срок со дня изменения уведомить Арендодателя о произведенных изменениях.</w:t>
      </w:r>
    </w:p>
    <w:p w:rsidR="005C2798" w:rsidRPr="005C2798" w:rsidRDefault="005C2798" w:rsidP="005C2798">
      <w:pPr>
        <w:pStyle w:val="a4"/>
        <w:tabs>
          <w:tab w:val="left" w:pos="3045"/>
          <w:tab w:val="center" w:pos="5040"/>
        </w:tabs>
        <w:rPr>
          <w:sz w:val="16"/>
          <w:szCs w:val="16"/>
        </w:rPr>
      </w:pPr>
      <w:r w:rsidRPr="005C2798">
        <w:rPr>
          <w:sz w:val="16"/>
          <w:szCs w:val="16"/>
        </w:rPr>
        <w:t>4. ПРАВА И ОБЯЗАННОСТИ АРЕНДОДАТЕЛЯ.</w:t>
      </w:r>
    </w:p>
    <w:p w:rsidR="005C2798" w:rsidRPr="005C2798" w:rsidRDefault="005C2798" w:rsidP="005C2798">
      <w:pPr>
        <w:pStyle w:val="a4"/>
        <w:tabs>
          <w:tab w:val="left" w:pos="3045"/>
        </w:tabs>
        <w:jc w:val="both"/>
        <w:rPr>
          <w:b/>
          <w:bCs/>
          <w:sz w:val="16"/>
          <w:szCs w:val="16"/>
        </w:rPr>
      </w:pPr>
      <w:r w:rsidRPr="005C2798">
        <w:rPr>
          <w:b/>
          <w:bCs/>
          <w:sz w:val="16"/>
          <w:szCs w:val="16"/>
        </w:rPr>
        <w:t>4.1. Арендодатель имеет право осуществлять  контроль   за  использованием Участка Арендатором.</w:t>
      </w:r>
    </w:p>
    <w:p w:rsidR="005C2798" w:rsidRPr="005C2798" w:rsidRDefault="005C2798" w:rsidP="005C2798">
      <w:pPr>
        <w:jc w:val="both"/>
        <w:rPr>
          <w:sz w:val="16"/>
          <w:szCs w:val="16"/>
        </w:rPr>
      </w:pPr>
      <w:r w:rsidRPr="005C2798">
        <w:rPr>
          <w:sz w:val="16"/>
          <w:szCs w:val="16"/>
        </w:rPr>
        <w:t>4.2. Арендодатель обязан:</w:t>
      </w:r>
    </w:p>
    <w:p w:rsidR="005C2798" w:rsidRPr="005C2798" w:rsidRDefault="005C2798" w:rsidP="005C2798">
      <w:pPr>
        <w:jc w:val="both"/>
        <w:rPr>
          <w:sz w:val="16"/>
          <w:szCs w:val="16"/>
        </w:rPr>
      </w:pPr>
      <w:r w:rsidRPr="005C2798">
        <w:rPr>
          <w:sz w:val="16"/>
          <w:szCs w:val="16"/>
        </w:rPr>
        <w:t>4.2.1. Передать Арендатору Участок в состоянии, соответствующем условиям договора.</w:t>
      </w:r>
    </w:p>
    <w:p w:rsidR="005C2798" w:rsidRPr="005C2798" w:rsidRDefault="005C2798" w:rsidP="005C2798">
      <w:pPr>
        <w:jc w:val="both"/>
        <w:rPr>
          <w:sz w:val="16"/>
          <w:szCs w:val="16"/>
        </w:rPr>
      </w:pPr>
      <w:r w:rsidRPr="005C2798">
        <w:rPr>
          <w:sz w:val="16"/>
          <w:szCs w:val="16"/>
        </w:rPr>
        <w:t>4.2.2. В случае изменения номеров счетов для перечисления арендной платы письменно, в десятидневный срок с момента изменения, уведомить Арендатора об изменениях.</w:t>
      </w:r>
    </w:p>
    <w:p w:rsidR="005C2798" w:rsidRPr="005C2798" w:rsidRDefault="005C2798" w:rsidP="005C2798">
      <w:pPr>
        <w:jc w:val="both"/>
        <w:rPr>
          <w:sz w:val="16"/>
          <w:szCs w:val="16"/>
        </w:rPr>
      </w:pPr>
      <w:r w:rsidRPr="005C2798">
        <w:rPr>
          <w:sz w:val="16"/>
          <w:szCs w:val="16"/>
        </w:rPr>
        <w:t xml:space="preserve">4.2.3. По окончании срока действия договора по любым из оснований должен принять Участок по передаточному акту в течение  </w:t>
      </w:r>
      <w:r w:rsidRPr="005C2798">
        <w:rPr>
          <w:sz w:val="16"/>
          <w:szCs w:val="16"/>
          <w:u w:val="single"/>
        </w:rPr>
        <w:t>10</w:t>
      </w:r>
      <w:r w:rsidRPr="005C2798">
        <w:rPr>
          <w:sz w:val="16"/>
          <w:szCs w:val="16"/>
        </w:rPr>
        <w:t xml:space="preserve">   дней.</w:t>
      </w:r>
    </w:p>
    <w:p w:rsidR="005C2798" w:rsidRPr="005C2798" w:rsidRDefault="005C2798" w:rsidP="005C2798">
      <w:pPr>
        <w:tabs>
          <w:tab w:val="left" w:pos="2955"/>
        </w:tabs>
        <w:jc w:val="center"/>
        <w:rPr>
          <w:b/>
          <w:bCs/>
          <w:sz w:val="16"/>
          <w:szCs w:val="16"/>
        </w:rPr>
      </w:pPr>
      <w:r w:rsidRPr="005C2798">
        <w:rPr>
          <w:b/>
          <w:bCs/>
          <w:sz w:val="16"/>
          <w:szCs w:val="16"/>
        </w:rPr>
        <w:t>5. ИЗМЕНЕНИЕ, РАСТОРЖЕНИЕ И ПРЕКРАЩЕНИЕ  ДОГОВОРА.</w:t>
      </w:r>
    </w:p>
    <w:p w:rsidR="005C2798" w:rsidRPr="005C2798" w:rsidRDefault="005C2798" w:rsidP="005C2798">
      <w:pPr>
        <w:tabs>
          <w:tab w:val="left" w:pos="3465"/>
        </w:tabs>
        <w:jc w:val="both"/>
        <w:rPr>
          <w:sz w:val="16"/>
          <w:szCs w:val="16"/>
        </w:rPr>
      </w:pPr>
      <w:r w:rsidRPr="005C2798">
        <w:rPr>
          <w:sz w:val="16"/>
          <w:szCs w:val="16"/>
        </w:rPr>
        <w:t>5.1. Договор аренды прекращается в случае истечения срока, на который он  был заключен,  если ни одна из сторон не заявила о его продлении.</w:t>
      </w:r>
    </w:p>
    <w:p w:rsidR="005C2798" w:rsidRPr="005C2798" w:rsidRDefault="005C2798" w:rsidP="005C2798">
      <w:pPr>
        <w:jc w:val="both"/>
        <w:rPr>
          <w:sz w:val="16"/>
          <w:szCs w:val="16"/>
        </w:rPr>
      </w:pPr>
      <w:r w:rsidRPr="005C2798">
        <w:rPr>
          <w:sz w:val="16"/>
          <w:szCs w:val="16"/>
        </w:rPr>
        <w:t>5.2. Договор может быть расторгнут досрочно по соглашению сторон.</w:t>
      </w:r>
    </w:p>
    <w:p w:rsidR="005C2798" w:rsidRPr="005C2798" w:rsidRDefault="005C2798" w:rsidP="005C2798">
      <w:pPr>
        <w:jc w:val="both"/>
        <w:rPr>
          <w:sz w:val="16"/>
          <w:szCs w:val="16"/>
        </w:rPr>
      </w:pPr>
      <w:r w:rsidRPr="005C2798">
        <w:rPr>
          <w:sz w:val="16"/>
          <w:szCs w:val="16"/>
        </w:rPr>
        <w:t xml:space="preserve">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договора.</w:t>
      </w:r>
    </w:p>
    <w:p w:rsidR="005C2798" w:rsidRPr="005C2798" w:rsidRDefault="005C2798" w:rsidP="005C2798">
      <w:pPr>
        <w:jc w:val="both"/>
        <w:rPr>
          <w:sz w:val="16"/>
          <w:szCs w:val="16"/>
        </w:rPr>
      </w:pPr>
      <w:r w:rsidRPr="005C2798">
        <w:rPr>
          <w:sz w:val="16"/>
          <w:szCs w:val="16"/>
        </w:rPr>
        <w:t>5.3. Договор может быть расторгнут досрочно в одностороннем порядке по требованию  Арендатора.</w:t>
      </w:r>
    </w:p>
    <w:p w:rsidR="005C2798" w:rsidRPr="005C2798" w:rsidRDefault="005C2798" w:rsidP="005C2798">
      <w:pPr>
        <w:jc w:val="both"/>
        <w:rPr>
          <w:sz w:val="16"/>
          <w:szCs w:val="16"/>
        </w:rPr>
      </w:pPr>
      <w:r w:rsidRPr="005C2798">
        <w:rPr>
          <w:sz w:val="16"/>
          <w:szCs w:val="16"/>
        </w:rPr>
        <w:t>5.3.1. Если Арендодатель  не предоставляет Участок в пользование, либо создает препятствия пользованию Арендатора.</w:t>
      </w:r>
    </w:p>
    <w:p w:rsidR="005C2798" w:rsidRPr="005C2798" w:rsidRDefault="005C2798" w:rsidP="005C2798">
      <w:pPr>
        <w:jc w:val="both"/>
        <w:rPr>
          <w:sz w:val="16"/>
          <w:szCs w:val="16"/>
        </w:rPr>
      </w:pPr>
      <w:r w:rsidRPr="005C2798">
        <w:rPr>
          <w:sz w:val="16"/>
          <w:szCs w:val="16"/>
        </w:rPr>
        <w:t>5.3.2. Если переданный Участок имеет препятствующие пользованию им недостатки, которые не были  оговорены Арендодателем при заключении договора.</w:t>
      </w:r>
    </w:p>
    <w:p w:rsidR="005C2798" w:rsidRPr="005C2798" w:rsidRDefault="005C2798" w:rsidP="005C2798">
      <w:pPr>
        <w:jc w:val="both"/>
        <w:rPr>
          <w:sz w:val="16"/>
          <w:szCs w:val="16"/>
        </w:rPr>
      </w:pPr>
      <w:r w:rsidRPr="005C2798">
        <w:rPr>
          <w:sz w:val="16"/>
          <w:szCs w:val="16"/>
        </w:rPr>
        <w:t>5.3.3. По другим основаниям, которые предусмотрены гражданским и земельным законодательством.</w:t>
      </w:r>
    </w:p>
    <w:p w:rsidR="005C2798" w:rsidRPr="005C2798" w:rsidRDefault="005C2798" w:rsidP="005C2798">
      <w:pPr>
        <w:tabs>
          <w:tab w:val="left" w:pos="3765"/>
        </w:tabs>
        <w:jc w:val="center"/>
        <w:rPr>
          <w:b/>
          <w:bCs/>
          <w:sz w:val="16"/>
          <w:szCs w:val="16"/>
        </w:rPr>
      </w:pPr>
      <w:r w:rsidRPr="005C2798">
        <w:rPr>
          <w:b/>
          <w:bCs/>
          <w:sz w:val="16"/>
          <w:szCs w:val="16"/>
        </w:rPr>
        <w:t>6. ПРОЧИЕ УСЛОВИЯ.</w:t>
      </w:r>
    </w:p>
    <w:p w:rsidR="005C2798" w:rsidRPr="005C2798" w:rsidRDefault="005C2798" w:rsidP="005C2798">
      <w:pPr>
        <w:jc w:val="both"/>
        <w:rPr>
          <w:sz w:val="16"/>
          <w:szCs w:val="16"/>
        </w:rPr>
      </w:pPr>
      <w:r w:rsidRPr="005C2798">
        <w:rPr>
          <w:sz w:val="16"/>
          <w:szCs w:val="16"/>
        </w:rPr>
        <w:t>6.1. Все расходы по содержанию Участка несет Арендатор.</w:t>
      </w:r>
    </w:p>
    <w:p w:rsidR="005C2798" w:rsidRPr="005C2798" w:rsidRDefault="005C2798" w:rsidP="005C2798">
      <w:pPr>
        <w:jc w:val="both"/>
        <w:rPr>
          <w:sz w:val="16"/>
          <w:szCs w:val="16"/>
        </w:rPr>
      </w:pPr>
      <w:r w:rsidRPr="005C2798">
        <w:rPr>
          <w:sz w:val="16"/>
          <w:szCs w:val="16"/>
        </w:rPr>
        <w:t>6.2. В случае, когда Арендатор произвел за счет собственных средств неотъемлемые улучшения Участка, их стоимость Арендодателем не  возмещается.</w:t>
      </w:r>
    </w:p>
    <w:p w:rsidR="005C2798" w:rsidRPr="005C2798" w:rsidRDefault="005C2798" w:rsidP="005C2798">
      <w:pPr>
        <w:jc w:val="both"/>
        <w:rPr>
          <w:sz w:val="16"/>
          <w:szCs w:val="16"/>
        </w:rPr>
      </w:pPr>
      <w:r w:rsidRPr="005C2798">
        <w:rPr>
          <w:sz w:val="16"/>
          <w:szCs w:val="16"/>
        </w:rPr>
        <w:t>6.3. При досрочном расторжении  договора внесенные авансом платежи за аренду Участка не возмещаются.</w:t>
      </w:r>
    </w:p>
    <w:p w:rsidR="005C2798" w:rsidRPr="005C2798" w:rsidRDefault="005C2798" w:rsidP="005C2798">
      <w:pPr>
        <w:jc w:val="both"/>
        <w:rPr>
          <w:sz w:val="16"/>
          <w:szCs w:val="16"/>
        </w:rPr>
      </w:pPr>
      <w:r w:rsidRPr="005C2798">
        <w:rPr>
          <w:sz w:val="16"/>
          <w:szCs w:val="16"/>
        </w:rPr>
        <w:t>6.4. Арендатор обязан уведомить Арендодателя о продлении договора аренды не позднее, чем за один месяц до истечения срока действия настоящего договора.</w:t>
      </w:r>
    </w:p>
    <w:p w:rsidR="005C2798" w:rsidRPr="005C2798" w:rsidRDefault="005C2798" w:rsidP="005C2798">
      <w:pPr>
        <w:jc w:val="both"/>
        <w:rPr>
          <w:sz w:val="16"/>
          <w:szCs w:val="16"/>
        </w:rPr>
      </w:pPr>
      <w:r w:rsidRPr="005C2798">
        <w:rPr>
          <w:sz w:val="16"/>
          <w:szCs w:val="16"/>
        </w:rPr>
        <w:t>6.5. Правоотношения сторон, не урегулированные настоящим договором, регулируются действующим законодательством.</w:t>
      </w:r>
    </w:p>
    <w:p w:rsidR="005C2798" w:rsidRPr="005C2798" w:rsidRDefault="005C2798" w:rsidP="005C2798">
      <w:pPr>
        <w:jc w:val="both"/>
        <w:rPr>
          <w:sz w:val="16"/>
          <w:szCs w:val="16"/>
        </w:rPr>
      </w:pPr>
      <w:r w:rsidRPr="005C2798">
        <w:rPr>
          <w:sz w:val="16"/>
          <w:szCs w:val="16"/>
        </w:rPr>
        <w:t>6.6. Все споры и разногласия, возникающие между сторонами в процессе исполнения настоящего договора, разрешаются путем переговоров.</w:t>
      </w:r>
    </w:p>
    <w:p w:rsidR="005C2798" w:rsidRPr="005C2798" w:rsidRDefault="005C2798" w:rsidP="005C2798">
      <w:pPr>
        <w:jc w:val="both"/>
        <w:rPr>
          <w:sz w:val="16"/>
          <w:szCs w:val="16"/>
        </w:rPr>
      </w:pPr>
      <w:r w:rsidRPr="005C2798">
        <w:rPr>
          <w:sz w:val="16"/>
          <w:szCs w:val="16"/>
        </w:rPr>
        <w:t xml:space="preserve">       В случае не достижения взаимоприемлемого результата путем переговоров, споры разрешаются судом или арбитражным судом в соответствии с их компетенцией.</w:t>
      </w:r>
    </w:p>
    <w:p w:rsidR="005C2798" w:rsidRPr="005C2798" w:rsidRDefault="005C2798" w:rsidP="005C2798">
      <w:pPr>
        <w:jc w:val="both"/>
        <w:rPr>
          <w:sz w:val="16"/>
          <w:szCs w:val="16"/>
        </w:rPr>
      </w:pPr>
      <w:r w:rsidRPr="005C2798">
        <w:rPr>
          <w:sz w:val="16"/>
          <w:szCs w:val="16"/>
        </w:rPr>
        <w:t xml:space="preserve"> 6.7.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w:t>
      </w:r>
    </w:p>
    <w:p w:rsidR="005C2798" w:rsidRPr="005C2798" w:rsidRDefault="005C2798" w:rsidP="005C2798">
      <w:pPr>
        <w:jc w:val="center"/>
        <w:rPr>
          <w:b/>
          <w:bCs/>
          <w:sz w:val="16"/>
          <w:szCs w:val="16"/>
        </w:rPr>
      </w:pPr>
      <w:r w:rsidRPr="005C2798">
        <w:rPr>
          <w:b/>
          <w:bCs/>
          <w:sz w:val="16"/>
          <w:szCs w:val="16"/>
        </w:rPr>
        <w:t>7 . ОТВЕТСТВЕННОСТЬ СТОРОН.</w:t>
      </w:r>
    </w:p>
    <w:p w:rsidR="005C2798" w:rsidRPr="005C2798" w:rsidRDefault="005C2798" w:rsidP="005C2798">
      <w:pPr>
        <w:tabs>
          <w:tab w:val="left" w:pos="2895"/>
        </w:tabs>
        <w:jc w:val="both"/>
        <w:rPr>
          <w:sz w:val="16"/>
          <w:szCs w:val="16"/>
        </w:rPr>
      </w:pPr>
      <w:r w:rsidRPr="005C2798">
        <w:rPr>
          <w:sz w:val="16"/>
          <w:szCs w:val="16"/>
        </w:rPr>
        <w:t xml:space="preserve">7.1. При не внесении или несвоевременном внесении Арендатором арендной платы на сумму не внесенных или несвоевременно внесенных арендных платежей начисляется пени в размере 1/300 </w:t>
      </w:r>
    </w:p>
    <w:p w:rsidR="005C2798" w:rsidRPr="005C2798" w:rsidRDefault="005C2798" w:rsidP="005C2798">
      <w:pPr>
        <w:tabs>
          <w:tab w:val="left" w:pos="2895"/>
        </w:tabs>
        <w:jc w:val="both"/>
        <w:rPr>
          <w:sz w:val="16"/>
          <w:szCs w:val="16"/>
        </w:rPr>
      </w:pPr>
      <w:r w:rsidRPr="005C2798">
        <w:rPr>
          <w:sz w:val="16"/>
          <w:szCs w:val="16"/>
        </w:rPr>
        <w:t>ставки рефинансирования Центрального Банка Российской Федерации, действующей на  дату начисления арендной платы за каждый день просрочки.</w:t>
      </w:r>
    </w:p>
    <w:p w:rsidR="005C2798" w:rsidRPr="005C2798" w:rsidRDefault="005C2798" w:rsidP="005C2798">
      <w:pPr>
        <w:jc w:val="both"/>
        <w:rPr>
          <w:sz w:val="16"/>
          <w:szCs w:val="16"/>
        </w:rPr>
      </w:pPr>
      <w:r w:rsidRPr="005C2798">
        <w:rPr>
          <w:sz w:val="16"/>
          <w:szCs w:val="16"/>
        </w:rPr>
        <w:t>7.2. Уплата пени не освобождает Стороны от выполнения обязательств по договору</w:t>
      </w:r>
    </w:p>
    <w:p w:rsidR="005C2798" w:rsidRPr="005C2798" w:rsidRDefault="005C2798" w:rsidP="005C2798">
      <w:pPr>
        <w:jc w:val="both"/>
        <w:rPr>
          <w:sz w:val="16"/>
          <w:szCs w:val="16"/>
        </w:rPr>
      </w:pPr>
      <w:r w:rsidRPr="005C2798">
        <w:rPr>
          <w:sz w:val="16"/>
          <w:szCs w:val="16"/>
        </w:rPr>
        <w:lastRenderedPageBreak/>
        <w:t>7.3. В случае использования Участка способами, повлекшими загрязнение, захламление Участка, его деградацию в результате негативного (вредного) воздействия хозяйственной деятельности, а также в других случаях, предусмотренных законодательством, Арендатор несет ответственность в соответствии с действующим законодательством.</w:t>
      </w:r>
    </w:p>
    <w:p w:rsidR="005C2798" w:rsidRPr="005C2798" w:rsidRDefault="005C2798" w:rsidP="005C2798">
      <w:pPr>
        <w:tabs>
          <w:tab w:val="left" w:pos="2595"/>
          <w:tab w:val="left" w:pos="2940"/>
        </w:tabs>
        <w:jc w:val="center"/>
        <w:rPr>
          <w:b/>
          <w:bCs/>
          <w:sz w:val="16"/>
          <w:szCs w:val="16"/>
        </w:rPr>
      </w:pPr>
      <w:r w:rsidRPr="005C2798">
        <w:rPr>
          <w:b/>
          <w:bCs/>
          <w:sz w:val="16"/>
          <w:szCs w:val="16"/>
        </w:rPr>
        <w:t>8. ПРИЛОЖЕНИЕ К ДОГОВОРУ АРЕНДЫ  УЧАСТКА.</w:t>
      </w:r>
    </w:p>
    <w:p w:rsidR="005C2798" w:rsidRPr="005C2798" w:rsidRDefault="005C2798" w:rsidP="005C2798">
      <w:pPr>
        <w:jc w:val="both"/>
        <w:rPr>
          <w:sz w:val="16"/>
          <w:szCs w:val="16"/>
        </w:rPr>
      </w:pPr>
      <w:r w:rsidRPr="005C2798">
        <w:rPr>
          <w:sz w:val="16"/>
          <w:szCs w:val="16"/>
        </w:rPr>
        <w:t>Неотъемлемыми частями договора являются следующие приложения:</w:t>
      </w:r>
    </w:p>
    <w:p w:rsidR="005C2798" w:rsidRPr="005C2798" w:rsidRDefault="005C2798" w:rsidP="005C2798">
      <w:pPr>
        <w:jc w:val="both"/>
        <w:rPr>
          <w:sz w:val="16"/>
          <w:szCs w:val="16"/>
        </w:rPr>
      </w:pPr>
      <w:r w:rsidRPr="005C2798">
        <w:rPr>
          <w:sz w:val="16"/>
          <w:szCs w:val="16"/>
        </w:rPr>
        <w:t>1. Кадастровый паспорт земельного участка.</w:t>
      </w:r>
    </w:p>
    <w:p w:rsidR="005C2798" w:rsidRPr="005C2798" w:rsidRDefault="005C2798" w:rsidP="005C2798">
      <w:pPr>
        <w:jc w:val="both"/>
        <w:rPr>
          <w:sz w:val="16"/>
          <w:szCs w:val="16"/>
        </w:rPr>
      </w:pPr>
      <w:r w:rsidRPr="005C2798">
        <w:rPr>
          <w:sz w:val="16"/>
          <w:szCs w:val="16"/>
        </w:rPr>
        <w:t>2. Акт приема-передачи земельного участка.</w:t>
      </w:r>
    </w:p>
    <w:p w:rsidR="005C2798" w:rsidRPr="005C2798" w:rsidRDefault="005C2798" w:rsidP="005C2798">
      <w:pPr>
        <w:jc w:val="both"/>
        <w:rPr>
          <w:sz w:val="16"/>
          <w:szCs w:val="16"/>
        </w:rPr>
      </w:pPr>
      <w:r w:rsidRPr="005C2798">
        <w:rPr>
          <w:sz w:val="16"/>
          <w:szCs w:val="16"/>
        </w:rPr>
        <w:t>3. Протокол комиссии.</w:t>
      </w:r>
    </w:p>
    <w:p w:rsidR="005C2798" w:rsidRPr="005C2798" w:rsidRDefault="005C2798" w:rsidP="005C2798">
      <w:pPr>
        <w:tabs>
          <w:tab w:val="left" w:pos="2355"/>
        </w:tabs>
        <w:jc w:val="center"/>
        <w:rPr>
          <w:sz w:val="16"/>
          <w:szCs w:val="16"/>
        </w:rPr>
      </w:pPr>
      <w:r w:rsidRPr="005C2798">
        <w:rPr>
          <w:b/>
          <w:bCs/>
          <w:sz w:val="16"/>
          <w:szCs w:val="16"/>
        </w:rPr>
        <w:t>9. РЕКВИЗИТЫ СТОРОН.</w:t>
      </w:r>
    </w:p>
    <w:p w:rsidR="005C2798" w:rsidRPr="005C2798" w:rsidRDefault="005C2798" w:rsidP="005C2798">
      <w:pPr>
        <w:pStyle w:val="3"/>
        <w:numPr>
          <w:ilvl w:val="2"/>
          <w:numId w:val="1"/>
        </w:numPr>
        <w:spacing w:before="0" w:after="0"/>
        <w:jc w:val="both"/>
        <w:rPr>
          <w:rFonts w:ascii="Times New Roman" w:hAnsi="Times New Roman"/>
          <w:sz w:val="16"/>
          <w:szCs w:val="16"/>
          <w:u w:val="single"/>
        </w:rPr>
      </w:pPr>
      <w:r w:rsidRPr="005C2798">
        <w:rPr>
          <w:rFonts w:ascii="Times New Roman" w:hAnsi="Times New Roman"/>
          <w:sz w:val="16"/>
          <w:szCs w:val="16"/>
        </w:rPr>
        <w:t>Арендодатель:</w:t>
      </w:r>
      <w:r w:rsidRPr="005C2798">
        <w:rPr>
          <w:rFonts w:ascii="Times New Roman" w:hAnsi="Times New Roman"/>
          <w:b w:val="0"/>
          <w:sz w:val="16"/>
          <w:szCs w:val="16"/>
        </w:rPr>
        <w:t xml:space="preserve"> Комитет по управлению муниципальным имуществом и земельными ресурсами   администрации  Галичского муниципального района</w:t>
      </w:r>
    </w:p>
    <w:p w:rsidR="005C2798" w:rsidRPr="005C2798" w:rsidRDefault="005C2798" w:rsidP="005C2798">
      <w:pPr>
        <w:jc w:val="both"/>
        <w:rPr>
          <w:i/>
          <w:iCs/>
          <w:sz w:val="16"/>
          <w:szCs w:val="16"/>
        </w:rPr>
      </w:pPr>
      <w:r w:rsidRPr="005C2798">
        <w:rPr>
          <w:b/>
          <w:sz w:val="16"/>
          <w:szCs w:val="16"/>
        </w:rPr>
        <w:t>Адрес:</w:t>
      </w:r>
      <w:r w:rsidRPr="005C2798">
        <w:rPr>
          <w:sz w:val="16"/>
          <w:szCs w:val="16"/>
        </w:rPr>
        <w:t xml:space="preserve"> </w:t>
      </w:r>
      <w:r w:rsidRPr="005C2798">
        <w:rPr>
          <w:i/>
          <w:iCs/>
          <w:sz w:val="16"/>
          <w:szCs w:val="16"/>
        </w:rPr>
        <w:t>157200,</w:t>
      </w:r>
      <w:r w:rsidRPr="005C2798">
        <w:rPr>
          <w:sz w:val="16"/>
          <w:szCs w:val="16"/>
        </w:rPr>
        <w:t xml:space="preserve"> </w:t>
      </w:r>
      <w:r w:rsidRPr="005C2798">
        <w:rPr>
          <w:i/>
          <w:iCs/>
          <w:sz w:val="16"/>
          <w:szCs w:val="16"/>
        </w:rPr>
        <w:t>Костромская область, г. Галич, пл. Революции 23-а</w:t>
      </w:r>
    </w:p>
    <w:p w:rsidR="005C2798" w:rsidRPr="005C2798" w:rsidRDefault="005C2798" w:rsidP="005C2798">
      <w:pPr>
        <w:jc w:val="both"/>
        <w:rPr>
          <w:sz w:val="16"/>
          <w:szCs w:val="16"/>
        </w:rPr>
      </w:pPr>
      <w:r w:rsidRPr="005C2798">
        <w:rPr>
          <w:b/>
          <w:sz w:val="16"/>
          <w:szCs w:val="16"/>
        </w:rPr>
        <w:t xml:space="preserve">Расчетный счет: </w:t>
      </w:r>
      <w:r w:rsidRPr="005C2798">
        <w:rPr>
          <w:sz w:val="16"/>
          <w:szCs w:val="16"/>
        </w:rPr>
        <w:t xml:space="preserve">40703810029060100006  </w:t>
      </w:r>
    </w:p>
    <w:p w:rsidR="005C2798" w:rsidRPr="005C2798" w:rsidRDefault="005C2798" w:rsidP="005C2798">
      <w:pPr>
        <w:jc w:val="both"/>
        <w:rPr>
          <w:sz w:val="16"/>
          <w:szCs w:val="16"/>
        </w:rPr>
      </w:pPr>
      <w:r w:rsidRPr="005C2798">
        <w:rPr>
          <w:sz w:val="16"/>
          <w:szCs w:val="16"/>
        </w:rPr>
        <w:t xml:space="preserve">ИНН 4403003700, КПП 440301001, БИК 043469001 в Костромском ОСБ № 8640, </w:t>
      </w:r>
    </w:p>
    <w:p w:rsidR="005C2798" w:rsidRPr="005C2798" w:rsidRDefault="005C2798" w:rsidP="005C2798">
      <w:pPr>
        <w:jc w:val="both"/>
        <w:rPr>
          <w:sz w:val="16"/>
          <w:szCs w:val="16"/>
        </w:rPr>
      </w:pPr>
      <w:r w:rsidRPr="005C2798">
        <w:rPr>
          <w:sz w:val="16"/>
          <w:szCs w:val="16"/>
        </w:rPr>
        <w:t>ОКТМО 34708000</w:t>
      </w:r>
    </w:p>
    <w:p w:rsidR="005C2798" w:rsidRPr="005C2798" w:rsidRDefault="005C2798" w:rsidP="005C2798">
      <w:pPr>
        <w:jc w:val="both"/>
        <w:rPr>
          <w:sz w:val="16"/>
          <w:szCs w:val="16"/>
        </w:rPr>
      </w:pPr>
    </w:p>
    <w:p w:rsidR="005C2798" w:rsidRPr="005C2798" w:rsidRDefault="005C2798" w:rsidP="005C2798">
      <w:pPr>
        <w:jc w:val="both"/>
        <w:rPr>
          <w:b/>
          <w:bCs/>
          <w:sz w:val="16"/>
          <w:szCs w:val="16"/>
        </w:rPr>
      </w:pPr>
      <w:r w:rsidRPr="005C2798">
        <w:rPr>
          <w:b/>
          <w:bCs/>
          <w:sz w:val="16"/>
          <w:szCs w:val="16"/>
        </w:rPr>
        <w:t>Арендатор</w:t>
      </w:r>
      <w:r w:rsidRPr="005C2798">
        <w:rPr>
          <w:sz w:val="16"/>
          <w:szCs w:val="16"/>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C2798">
        <w:rPr>
          <w:b/>
          <w:bCs/>
          <w:sz w:val="16"/>
          <w:szCs w:val="16"/>
        </w:rPr>
        <w:t xml:space="preserve">       </w:t>
      </w:r>
    </w:p>
    <w:p w:rsidR="005C2798" w:rsidRPr="005C2798" w:rsidRDefault="005C2798" w:rsidP="005C2798">
      <w:pPr>
        <w:jc w:val="both"/>
        <w:rPr>
          <w:b/>
          <w:bCs/>
          <w:sz w:val="16"/>
          <w:szCs w:val="16"/>
        </w:rPr>
      </w:pPr>
      <w:r w:rsidRPr="005C2798">
        <w:rPr>
          <w:b/>
          <w:bCs/>
          <w:sz w:val="16"/>
          <w:szCs w:val="16"/>
        </w:rPr>
        <w:t xml:space="preserve">                                                 </w:t>
      </w:r>
    </w:p>
    <w:p w:rsidR="005C2798" w:rsidRPr="005C2798" w:rsidRDefault="005C2798" w:rsidP="005C2798">
      <w:pPr>
        <w:jc w:val="both"/>
        <w:rPr>
          <w:b/>
          <w:bCs/>
          <w:sz w:val="16"/>
          <w:szCs w:val="16"/>
        </w:rPr>
      </w:pPr>
      <w:r w:rsidRPr="005C2798">
        <w:rPr>
          <w:b/>
          <w:bCs/>
          <w:sz w:val="16"/>
          <w:szCs w:val="16"/>
        </w:rPr>
        <w:t xml:space="preserve">                                                                Подписи сторон:</w:t>
      </w:r>
    </w:p>
    <w:p w:rsidR="005C2798" w:rsidRPr="005C2798" w:rsidRDefault="005C2798" w:rsidP="005C2798">
      <w:pPr>
        <w:jc w:val="both"/>
        <w:rPr>
          <w:b/>
          <w:bCs/>
          <w:sz w:val="16"/>
          <w:szCs w:val="16"/>
        </w:rPr>
      </w:pPr>
    </w:p>
    <w:tbl>
      <w:tblPr>
        <w:tblW w:w="9464" w:type="dxa"/>
        <w:tblLook w:val="04A0"/>
      </w:tblPr>
      <w:tblGrid>
        <w:gridCol w:w="4644"/>
        <w:gridCol w:w="567"/>
        <w:gridCol w:w="4253"/>
      </w:tblGrid>
      <w:tr w:rsidR="005C2798" w:rsidRPr="005C2798" w:rsidTr="0011690F">
        <w:tc>
          <w:tcPr>
            <w:tcW w:w="4644" w:type="dxa"/>
          </w:tcPr>
          <w:p w:rsidR="005C2798" w:rsidRPr="005C2798" w:rsidRDefault="005C2798" w:rsidP="0011690F">
            <w:pPr>
              <w:jc w:val="center"/>
              <w:rPr>
                <w:bCs/>
                <w:sz w:val="16"/>
                <w:szCs w:val="16"/>
              </w:rPr>
            </w:pPr>
            <w:r w:rsidRPr="005C2798">
              <w:rPr>
                <w:bCs/>
                <w:sz w:val="16"/>
                <w:szCs w:val="16"/>
              </w:rPr>
              <w:t>От арендодателя</w:t>
            </w:r>
          </w:p>
        </w:tc>
        <w:tc>
          <w:tcPr>
            <w:tcW w:w="567" w:type="dxa"/>
          </w:tcPr>
          <w:p w:rsidR="005C2798" w:rsidRPr="005C2798" w:rsidRDefault="005C2798" w:rsidP="0011690F">
            <w:pPr>
              <w:jc w:val="both"/>
              <w:rPr>
                <w:bCs/>
                <w:sz w:val="16"/>
                <w:szCs w:val="16"/>
              </w:rPr>
            </w:pPr>
          </w:p>
        </w:tc>
        <w:tc>
          <w:tcPr>
            <w:tcW w:w="4253" w:type="dxa"/>
          </w:tcPr>
          <w:p w:rsidR="005C2798" w:rsidRPr="005C2798" w:rsidRDefault="005C2798" w:rsidP="0011690F">
            <w:pPr>
              <w:ind w:left="246" w:hanging="246"/>
              <w:jc w:val="center"/>
              <w:rPr>
                <w:bCs/>
                <w:sz w:val="16"/>
                <w:szCs w:val="16"/>
              </w:rPr>
            </w:pPr>
            <w:r w:rsidRPr="005C2798">
              <w:rPr>
                <w:bCs/>
                <w:sz w:val="16"/>
                <w:szCs w:val="16"/>
              </w:rPr>
              <w:t>От Арендатора</w:t>
            </w:r>
          </w:p>
        </w:tc>
      </w:tr>
      <w:tr w:rsidR="005C2798" w:rsidRPr="005C2798" w:rsidTr="0011690F">
        <w:tc>
          <w:tcPr>
            <w:tcW w:w="4644" w:type="dxa"/>
          </w:tcPr>
          <w:p w:rsidR="005C2798" w:rsidRPr="005C2798" w:rsidRDefault="005C2798" w:rsidP="0011690F">
            <w:pPr>
              <w:jc w:val="both"/>
              <w:rPr>
                <w:sz w:val="16"/>
                <w:szCs w:val="16"/>
              </w:rPr>
            </w:pPr>
            <w:r w:rsidRPr="005C2798">
              <w:rPr>
                <w:sz w:val="16"/>
                <w:szCs w:val="16"/>
              </w:rPr>
              <w:t>Председатель комитета</w:t>
            </w:r>
          </w:p>
          <w:p w:rsidR="005C2798" w:rsidRPr="005C2798" w:rsidRDefault="005C2798" w:rsidP="0011690F">
            <w:pPr>
              <w:tabs>
                <w:tab w:val="center" w:pos="4677"/>
              </w:tabs>
              <w:rPr>
                <w:sz w:val="16"/>
                <w:szCs w:val="16"/>
              </w:rPr>
            </w:pPr>
            <w:r w:rsidRPr="005C2798">
              <w:rPr>
                <w:sz w:val="16"/>
                <w:szCs w:val="16"/>
              </w:rPr>
              <w:t>по управлению муниципальным имуществом, и земельными ресурсами администрации Галичского  муниципального района</w:t>
            </w:r>
          </w:p>
          <w:p w:rsidR="005C2798" w:rsidRPr="005C2798" w:rsidRDefault="005C2798" w:rsidP="0011690F">
            <w:pPr>
              <w:tabs>
                <w:tab w:val="center" w:pos="4677"/>
              </w:tabs>
              <w:rPr>
                <w:sz w:val="16"/>
                <w:szCs w:val="16"/>
              </w:rPr>
            </w:pPr>
          </w:p>
          <w:p w:rsidR="005C2798" w:rsidRPr="005C2798" w:rsidRDefault="005C2798" w:rsidP="0011690F">
            <w:pPr>
              <w:tabs>
                <w:tab w:val="center" w:pos="4677"/>
              </w:tabs>
              <w:rPr>
                <w:sz w:val="16"/>
                <w:szCs w:val="16"/>
              </w:rPr>
            </w:pPr>
            <w:r w:rsidRPr="005C2798">
              <w:rPr>
                <w:sz w:val="16"/>
                <w:szCs w:val="16"/>
              </w:rPr>
              <w:t>__________________ФИО</w:t>
            </w:r>
          </w:p>
          <w:p w:rsidR="005C2798" w:rsidRPr="005C2798" w:rsidRDefault="005C2798" w:rsidP="0011690F">
            <w:pPr>
              <w:tabs>
                <w:tab w:val="center" w:pos="4677"/>
              </w:tabs>
              <w:rPr>
                <w:sz w:val="16"/>
                <w:szCs w:val="16"/>
              </w:rPr>
            </w:pPr>
          </w:p>
          <w:p w:rsidR="005C2798" w:rsidRPr="005C2798" w:rsidRDefault="005C2798" w:rsidP="0011690F">
            <w:pPr>
              <w:tabs>
                <w:tab w:val="center" w:pos="4677"/>
              </w:tabs>
              <w:rPr>
                <w:sz w:val="16"/>
                <w:szCs w:val="16"/>
              </w:rPr>
            </w:pPr>
            <w:r w:rsidRPr="005C2798">
              <w:rPr>
                <w:sz w:val="16"/>
                <w:szCs w:val="16"/>
              </w:rPr>
              <w:t>_______________________________________</w:t>
            </w:r>
          </w:p>
          <w:p w:rsidR="005C2798" w:rsidRPr="005C2798" w:rsidRDefault="005C2798" w:rsidP="0011690F">
            <w:pPr>
              <w:tabs>
                <w:tab w:val="center" w:pos="4677"/>
              </w:tabs>
              <w:jc w:val="center"/>
              <w:rPr>
                <w:bCs/>
                <w:sz w:val="16"/>
                <w:szCs w:val="16"/>
              </w:rPr>
            </w:pPr>
            <w:r w:rsidRPr="005C2798">
              <w:rPr>
                <w:sz w:val="16"/>
                <w:szCs w:val="16"/>
              </w:rPr>
              <w:t>(подпись)</w:t>
            </w:r>
          </w:p>
        </w:tc>
        <w:tc>
          <w:tcPr>
            <w:tcW w:w="567" w:type="dxa"/>
          </w:tcPr>
          <w:p w:rsidR="005C2798" w:rsidRPr="005C2798" w:rsidRDefault="005C2798" w:rsidP="0011690F">
            <w:pPr>
              <w:jc w:val="both"/>
              <w:rPr>
                <w:bCs/>
                <w:sz w:val="16"/>
                <w:szCs w:val="16"/>
              </w:rPr>
            </w:pPr>
          </w:p>
        </w:tc>
        <w:tc>
          <w:tcPr>
            <w:tcW w:w="4253" w:type="dxa"/>
          </w:tcPr>
          <w:p w:rsidR="005C2798" w:rsidRPr="005C2798" w:rsidRDefault="005C2798" w:rsidP="0011690F">
            <w:pPr>
              <w:jc w:val="both"/>
              <w:rPr>
                <w:bCs/>
                <w:sz w:val="16"/>
                <w:szCs w:val="16"/>
              </w:rPr>
            </w:pPr>
          </w:p>
          <w:p w:rsidR="005C2798" w:rsidRPr="005C2798" w:rsidRDefault="005C2798" w:rsidP="0011690F">
            <w:pPr>
              <w:jc w:val="both"/>
              <w:rPr>
                <w:bCs/>
                <w:sz w:val="16"/>
                <w:szCs w:val="16"/>
              </w:rPr>
            </w:pPr>
            <w:r w:rsidRPr="005C2798">
              <w:rPr>
                <w:bCs/>
                <w:sz w:val="16"/>
                <w:szCs w:val="16"/>
              </w:rPr>
              <w:t>_______________________________________</w:t>
            </w:r>
          </w:p>
          <w:p w:rsidR="005C2798" w:rsidRPr="005C2798" w:rsidRDefault="005C2798" w:rsidP="0011690F">
            <w:pPr>
              <w:jc w:val="both"/>
              <w:rPr>
                <w:bCs/>
                <w:sz w:val="16"/>
                <w:szCs w:val="16"/>
              </w:rPr>
            </w:pPr>
            <w:r w:rsidRPr="005C2798">
              <w:rPr>
                <w:bCs/>
                <w:sz w:val="16"/>
                <w:szCs w:val="16"/>
              </w:rPr>
              <w:t>______________________________________</w:t>
            </w:r>
          </w:p>
          <w:p w:rsidR="005C2798" w:rsidRPr="005C2798" w:rsidRDefault="005C2798" w:rsidP="0011690F">
            <w:pPr>
              <w:jc w:val="both"/>
              <w:rPr>
                <w:bCs/>
                <w:sz w:val="16"/>
                <w:szCs w:val="16"/>
              </w:rPr>
            </w:pPr>
            <w:r w:rsidRPr="005C2798">
              <w:rPr>
                <w:bCs/>
                <w:sz w:val="16"/>
                <w:szCs w:val="16"/>
              </w:rPr>
              <w:t>_________________________________________</w:t>
            </w:r>
          </w:p>
          <w:p w:rsidR="005C2798" w:rsidRPr="005C2798" w:rsidRDefault="005C2798" w:rsidP="0011690F">
            <w:pPr>
              <w:jc w:val="center"/>
              <w:rPr>
                <w:bCs/>
                <w:sz w:val="16"/>
                <w:szCs w:val="16"/>
              </w:rPr>
            </w:pPr>
            <w:r w:rsidRPr="005C2798">
              <w:rPr>
                <w:bCs/>
                <w:sz w:val="16"/>
                <w:szCs w:val="16"/>
              </w:rPr>
              <w:t>(ФИО)</w:t>
            </w:r>
          </w:p>
          <w:p w:rsidR="005C2798" w:rsidRPr="005C2798" w:rsidRDefault="005C2798" w:rsidP="0011690F">
            <w:pPr>
              <w:jc w:val="both"/>
              <w:rPr>
                <w:bCs/>
                <w:sz w:val="16"/>
                <w:szCs w:val="16"/>
              </w:rPr>
            </w:pPr>
          </w:p>
          <w:p w:rsidR="005C2798" w:rsidRPr="005C2798" w:rsidRDefault="005C2798" w:rsidP="0011690F">
            <w:pPr>
              <w:jc w:val="both"/>
              <w:rPr>
                <w:bCs/>
                <w:sz w:val="16"/>
                <w:szCs w:val="16"/>
              </w:rPr>
            </w:pPr>
          </w:p>
          <w:p w:rsidR="005C2798" w:rsidRPr="005C2798" w:rsidRDefault="005C2798" w:rsidP="0011690F">
            <w:pPr>
              <w:jc w:val="both"/>
              <w:rPr>
                <w:bCs/>
                <w:sz w:val="16"/>
                <w:szCs w:val="16"/>
              </w:rPr>
            </w:pPr>
          </w:p>
          <w:p w:rsidR="005C2798" w:rsidRPr="005C2798" w:rsidRDefault="005C2798" w:rsidP="0011690F">
            <w:pPr>
              <w:jc w:val="both"/>
              <w:rPr>
                <w:bCs/>
                <w:sz w:val="16"/>
                <w:szCs w:val="16"/>
              </w:rPr>
            </w:pPr>
            <w:r w:rsidRPr="005C2798">
              <w:rPr>
                <w:bCs/>
                <w:sz w:val="16"/>
                <w:szCs w:val="16"/>
              </w:rPr>
              <w:t>______________________________________</w:t>
            </w:r>
          </w:p>
          <w:p w:rsidR="005C2798" w:rsidRPr="005C2798" w:rsidRDefault="005C2798" w:rsidP="0011690F">
            <w:pPr>
              <w:jc w:val="center"/>
              <w:rPr>
                <w:bCs/>
                <w:sz w:val="16"/>
                <w:szCs w:val="16"/>
              </w:rPr>
            </w:pPr>
            <w:r w:rsidRPr="005C2798">
              <w:rPr>
                <w:bCs/>
                <w:sz w:val="16"/>
                <w:szCs w:val="16"/>
              </w:rPr>
              <w:t>(подпись)</w:t>
            </w:r>
          </w:p>
        </w:tc>
      </w:tr>
    </w:tbl>
    <w:p w:rsidR="005C2798" w:rsidRPr="005C2798" w:rsidRDefault="005C2798" w:rsidP="005C2798">
      <w:pPr>
        <w:jc w:val="right"/>
        <w:rPr>
          <w:sz w:val="16"/>
          <w:szCs w:val="16"/>
        </w:rPr>
      </w:pPr>
      <w:r w:rsidRPr="005C2798">
        <w:rPr>
          <w:sz w:val="16"/>
          <w:szCs w:val="16"/>
        </w:rPr>
        <w:t xml:space="preserve">                                                                                                                 </w:t>
      </w:r>
    </w:p>
    <w:p w:rsidR="005C2798" w:rsidRPr="005C2798" w:rsidRDefault="005C2798" w:rsidP="005C2798">
      <w:pPr>
        <w:jc w:val="right"/>
        <w:rPr>
          <w:sz w:val="16"/>
          <w:szCs w:val="16"/>
        </w:rPr>
      </w:pPr>
    </w:p>
    <w:p w:rsidR="005C2798" w:rsidRPr="005C2798" w:rsidRDefault="005C2798" w:rsidP="005C2798">
      <w:pPr>
        <w:jc w:val="right"/>
        <w:rPr>
          <w:b/>
          <w:bCs/>
          <w:sz w:val="16"/>
          <w:szCs w:val="16"/>
        </w:rPr>
      </w:pPr>
      <w:r w:rsidRPr="005C2798">
        <w:rPr>
          <w:sz w:val="16"/>
          <w:szCs w:val="16"/>
        </w:rPr>
        <w:t xml:space="preserve">  </w:t>
      </w:r>
      <w:r w:rsidRPr="005C2798">
        <w:rPr>
          <w:b/>
          <w:bCs/>
          <w:sz w:val="16"/>
          <w:szCs w:val="16"/>
        </w:rPr>
        <w:t>Приложение № 2 к договору аренды</w:t>
      </w:r>
    </w:p>
    <w:p w:rsidR="005C2798" w:rsidRPr="005C2798" w:rsidRDefault="005C2798" w:rsidP="005C2798">
      <w:pPr>
        <w:jc w:val="right"/>
        <w:rPr>
          <w:b/>
          <w:bCs/>
          <w:sz w:val="16"/>
          <w:szCs w:val="16"/>
        </w:rPr>
      </w:pPr>
      <w:r w:rsidRPr="005C2798">
        <w:rPr>
          <w:b/>
          <w:bCs/>
          <w:sz w:val="16"/>
          <w:szCs w:val="16"/>
        </w:rPr>
        <w:t xml:space="preserve">                                                                                                                №  _____ от __________ г.</w:t>
      </w:r>
    </w:p>
    <w:p w:rsidR="005C2798" w:rsidRPr="005C2798" w:rsidRDefault="005C2798" w:rsidP="005C2798">
      <w:pPr>
        <w:ind w:left="45"/>
        <w:jc w:val="right"/>
        <w:rPr>
          <w:b/>
          <w:bCs/>
          <w:sz w:val="16"/>
          <w:szCs w:val="16"/>
        </w:rPr>
      </w:pPr>
    </w:p>
    <w:p w:rsidR="005C2798" w:rsidRPr="005C2798" w:rsidRDefault="005C2798" w:rsidP="005C2798">
      <w:pPr>
        <w:pStyle w:val="3"/>
        <w:numPr>
          <w:ilvl w:val="2"/>
          <w:numId w:val="1"/>
        </w:numPr>
        <w:tabs>
          <w:tab w:val="left" w:pos="45"/>
        </w:tabs>
        <w:spacing w:before="0" w:after="0"/>
        <w:ind w:left="45"/>
        <w:jc w:val="center"/>
        <w:rPr>
          <w:rFonts w:ascii="Times New Roman" w:hAnsi="Times New Roman"/>
          <w:sz w:val="16"/>
          <w:szCs w:val="16"/>
        </w:rPr>
      </w:pPr>
    </w:p>
    <w:p w:rsidR="005C2798" w:rsidRPr="005C2798" w:rsidRDefault="005C2798" w:rsidP="005C2798">
      <w:pPr>
        <w:pStyle w:val="3"/>
        <w:numPr>
          <w:ilvl w:val="2"/>
          <w:numId w:val="1"/>
        </w:numPr>
        <w:tabs>
          <w:tab w:val="left" w:pos="45"/>
        </w:tabs>
        <w:spacing w:before="0" w:after="0"/>
        <w:ind w:left="45"/>
        <w:jc w:val="center"/>
        <w:rPr>
          <w:rFonts w:ascii="Times New Roman" w:hAnsi="Times New Roman"/>
          <w:sz w:val="16"/>
          <w:szCs w:val="16"/>
        </w:rPr>
      </w:pPr>
      <w:r w:rsidRPr="005C2798">
        <w:rPr>
          <w:rFonts w:ascii="Times New Roman" w:hAnsi="Times New Roman"/>
          <w:sz w:val="16"/>
          <w:szCs w:val="16"/>
        </w:rPr>
        <w:t>АКТ</w:t>
      </w:r>
    </w:p>
    <w:p w:rsidR="005C2798" w:rsidRPr="005C2798" w:rsidRDefault="005C2798" w:rsidP="005C2798">
      <w:pPr>
        <w:ind w:left="45"/>
        <w:rPr>
          <w:b/>
          <w:sz w:val="16"/>
          <w:szCs w:val="16"/>
        </w:rPr>
      </w:pPr>
    </w:p>
    <w:p w:rsidR="005C2798" w:rsidRPr="005C2798" w:rsidRDefault="005C2798" w:rsidP="005C2798">
      <w:pPr>
        <w:ind w:left="45"/>
        <w:jc w:val="center"/>
        <w:rPr>
          <w:b/>
          <w:bCs/>
          <w:sz w:val="16"/>
          <w:szCs w:val="16"/>
        </w:rPr>
      </w:pPr>
      <w:r w:rsidRPr="005C2798">
        <w:rPr>
          <w:b/>
          <w:sz w:val="16"/>
          <w:szCs w:val="16"/>
        </w:rPr>
        <w:t>ПРИЁМА-СДАЧИ  В АРЕНДУ ЗЕМЕЛЬНОГО УЧАСТКА</w:t>
      </w:r>
    </w:p>
    <w:p w:rsidR="005C2798" w:rsidRPr="005C2798" w:rsidRDefault="005C2798" w:rsidP="005C2798">
      <w:pPr>
        <w:pBdr>
          <w:bottom w:val="single" w:sz="4" w:space="1" w:color="000000"/>
        </w:pBdr>
        <w:tabs>
          <w:tab w:val="right" w:pos="10632"/>
        </w:tabs>
        <w:spacing w:before="240" w:after="360"/>
        <w:ind w:left="45"/>
        <w:rPr>
          <w:b/>
          <w:sz w:val="16"/>
          <w:szCs w:val="16"/>
        </w:rPr>
      </w:pPr>
      <w:r w:rsidRPr="005C2798">
        <w:rPr>
          <w:b/>
          <w:bCs/>
          <w:sz w:val="16"/>
          <w:szCs w:val="16"/>
        </w:rPr>
        <w:t xml:space="preserve">  </w:t>
      </w:r>
      <w:r w:rsidRPr="005C2798">
        <w:rPr>
          <w:sz w:val="16"/>
          <w:szCs w:val="16"/>
        </w:rPr>
        <w:t xml:space="preserve">                                                                                                                </w:t>
      </w:r>
      <w:r w:rsidRPr="005C2798">
        <w:rPr>
          <w:b/>
          <w:bCs/>
          <w:sz w:val="16"/>
          <w:szCs w:val="16"/>
        </w:rPr>
        <w:t xml:space="preserve"> </w:t>
      </w:r>
    </w:p>
    <w:p w:rsidR="005C2798" w:rsidRPr="005C2798" w:rsidRDefault="005C2798" w:rsidP="005C2798">
      <w:pPr>
        <w:tabs>
          <w:tab w:val="left" w:leader="underscore" w:pos="9356"/>
        </w:tabs>
        <w:spacing w:before="240" w:after="120"/>
        <w:rPr>
          <w:b/>
          <w:bCs/>
          <w:sz w:val="16"/>
          <w:szCs w:val="16"/>
        </w:rPr>
      </w:pPr>
      <w:r w:rsidRPr="005C2798">
        <w:rPr>
          <w:b/>
          <w:sz w:val="16"/>
          <w:szCs w:val="16"/>
        </w:rPr>
        <w:t>_________________________________________</w:t>
      </w:r>
      <w:r w:rsidRPr="005C2798">
        <w:rPr>
          <w:sz w:val="16"/>
          <w:szCs w:val="16"/>
        </w:rPr>
        <w:t>, именуемый в дальнейшем "Арендодатель", юридический адрес:</w:t>
      </w:r>
      <w:r w:rsidRPr="005C2798">
        <w:rPr>
          <w:sz w:val="16"/>
          <w:szCs w:val="16"/>
          <w:lang w:eastAsia="ru-RU"/>
        </w:rPr>
        <w:t xml:space="preserve"> </w:t>
      </w:r>
      <w:r w:rsidRPr="005C2798">
        <w:rPr>
          <w:b/>
          <w:sz w:val="16"/>
          <w:szCs w:val="16"/>
          <w:lang w:eastAsia="ru-RU"/>
        </w:rPr>
        <w:t>____________________________________</w:t>
      </w:r>
      <w:r w:rsidRPr="005C2798">
        <w:rPr>
          <w:sz w:val="16"/>
          <w:szCs w:val="16"/>
        </w:rPr>
        <w:t xml:space="preserve"> в лице  </w:t>
      </w:r>
      <w:r w:rsidRPr="005C2798">
        <w:rPr>
          <w:b/>
          <w:sz w:val="16"/>
          <w:szCs w:val="16"/>
          <w:lang w:eastAsia="ru-RU"/>
        </w:rPr>
        <w:t>______________________________________</w:t>
      </w:r>
      <w:r w:rsidRPr="005C2798">
        <w:rPr>
          <w:sz w:val="16"/>
          <w:szCs w:val="16"/>
        </w:rPr>
        <w:t xml:space="preserve">, действующей на основании </w:t>
      </w:r>
      <w:r w:rsidRPr="005C2798">
        <w:rPr>
          <w:sz w:val="16"/>
          <w:szCs w:val="16"/>
          <w:lang w:eastAsia="ru-RU"/>
        </w:rPr>
        <w:t>_______________________________________</w:t>
      </w:r>
      <w:r w:rsidRPr="005C2798">
        <w:rPr>
          <w:b/>
          <w:sz w:val="16"/>
          <w:szCs w:val="16"/>
        </w:rPr>
        <w:t xml:space="preserve"> и гр. </w:t>
      </w:r>
      <w:r w:rsidRPr="005C2798">
        <w:rPr>
          <w:sz w:val="16"/>
          <w:szCs w:val="16"/>
        </w:rPr>
        <w:t>_________________________________________</w:t>
      </w:r>
      <w:r w:rsidRPr="005C2798">
        <w:rPr>
          <w:b/>
          <w:sz w:val="16"/>
          <w:szCs w:val="16"/>
        </w:rPr>
        <w:t xml:space="preserve">, </w:t>
      </w:r>
      <w:r w:rsidRPr="005C2798">
        <w:rPr>
          <w:sz w:val="16"/>
          <w:szCs w:val="16"/>
        </w:rPr>
        <w:t xml:space="preserve">именуемый в дальнейшем "Арендатор",  составили настоящий акт в том, что Арендодатель сдал, а Арендатор принял </w:t>
      </w:r>
      <w:r w:rsidRPr="005C2798">
        <w:rPr>
          <w:sz w:val="16"/>
          <w:szCs w:val="16"/>
          <w:lang w:eastAsia="ru-RU"/>
        </w:rPr>
        <w:t>земельный участок</w:t>
      </w:r>
      <w:r w:rsidRPr="005C2798">
        <w:rPr>
          <w:sz w:val="16"/>
          <w:szCs w:val="16"/>
        </w:rPr>
        <w:t xml:space="preserve">  с кадастровым номером </w:t>
      </w:r>
      <w:r w:rsidRPr="005C2798">
        <w:rPr>
          <w:b/>
          <w:sz w:val="16"/>
          <w:szCs w:val="16"/>
        </w:rPr>
        <w:t>__________________________</w:t>
      </w:r>
      <w:r w:rsidRPr="005C2798">
        <w:rPr>
          <w:sz w:val="16"/>
          <w:szCs w:val="16"/>
        </w:rPr>
        <w:t xml:space="preserve">, площадью </w:t>
      </w:r>
      <w:r w:rsidRPr="005C2798">
        <w:rPr>
          <w:b/>
          <w:bCs/>
          <w:sz w:val="16"/>
          <w:szCs w:val="16"/>
        </w:rPr>
        <w:t>_________</w:t>
      </w:r>
      <w:r w:rsidRPr="005C2798">
        <w:rPr>
          <w:b/>
          <w:sz w:val="16"/>
          <w:szCs w:val="16"/>
        </w:rPr>
        <w:t xml:space="preserve"> </w:t>
      </w:r>
      <w:r w:rsidRPr="005C2798">
        <w:rPr>
          <w:sz w:val="16"/>
          <w:szCs w:val="16"/>
        </w:rPr>
        <w:t>кв.м.</w:t>
      </w:r>
      <w:r w:rsidRPr="005C2798">
        <w:rPr>
          <w:b/>
          <w:bCs/>
          <w:iCs/>
          <w:sz w:val="16"/>
          <w:szCs w:val="16"/>
        </w:rPr>
        <w:t xml:space="preserve">, </w:t>
      </w:r>
      <w:r w:rsidRPr="005C2798">
        <w:rPr>
          <w:iCs/>
          <w:sz w:val="16"/>
          <w:szCs w:val="16"/>
        </w:rPr>
        <w:t>расположенного по адресу: ___________________________________________</w:t>
      </w:r>
      <w:r w:rsidRPr="005C2798">
        <w:rPr>
          <w:b/>
          <w:bCs/>
          <w:iCs/>
          <w:sz w:val="16"/>
          <w:szCs w:val="16"/>
        </w:rPr>
        <w:t xml:space="preserve">, </w:t>
      </w:r>
      <w:r w:rsidRPr="005C2798">
        <w:rPr>
          <w:b/>
          <w:sz w:val="16"/>
          <w:szCs w:val="16"/>
        </w:rPr>
        <w:t xml:space="preserve">под ________________________ </w:t>
      </w:r>
      <w:r w:rsidRPr="005C2798">
        <w:rPr>
          <w:sz w:val="16"/>
          <w:szCs w:val="16"/>
        </w:rPr>
        <w:t xml:space="preserve">в состоянии, пригодном для его использования. </w:t>
      </w:r>
    </w:p>
    <w:p w:rsidR="005C2798" w:rsidRPr="005C2798" w:rsidRDefault="005C2798" w:rsidP="005C2798">
      <w:pPr>
        <w:tabs>
          <w:tab w:val="left" w:leader="underscore" w:pos="9356"/>
        </w:tabs>
        <w:spacing w:before="240" w:after="120"/>
        <w:jc w:val="center"/>
        <w:rPr>
          <w:sz w:val="16"/>
          <w:szCs w:val="16"/>
        </w:rPr>
      </w:pPr>
      <w:r w:rsidRPr="005C2798">
        <w:rPr>
          <w:b/>
          <w:bCs/>
          <w:sz w:val="16"/>
          <w:szCs w:val="16"/>
        </w:rPr>
        <w:t>Подписи сторон</w:t>
      </w:r>
    </w:p>
    <w:p w:rsidR="005C2798" w:rsidRPr="005C2798" w:rsidRDefault="005C2798" w:rsidP="005C2798">
      <w:pPr>
        <w:ind w:left="45"/>
        <w:rPr>
          <w:sz w:val="16"/>
          <w:szCs w:val="16"/>
        </w:rPr>
      </w:pPr>
    </w:p>
    <w:tbl>
      <w:tblPr>
        <w:tblW w:w="0" w:type="auto"/>
        <w:tblInd w:w="55" w:type="dxa"/>
        <w:tblLayout w:type="fixed"/>
        <w:tblCellMar>
          <w:top w:w="55" w:type="dxa"/>
          <w:left w:w="55" w:type="dxa"/>
          <w:bottom w:w="55" w:type="dxa"/>
          <w:right w:w="55" w:type="dxa"/>
        </w:tblCellMar>
        <w:tblLook w:val="0000"/>
      </w:tblPr>
      <w:tblGrid>
        <w:gridCol w:w="5125"/>
        <w:gridCol w:w="5165"/>
      </w:tblGrid>
      <w:tr w:rsidR="005C2798" w:rsidRPr="005C2798" w:rsidTr="0011690F">
        <w:tc>
          <w:tcPr>
            <w:tcW w:w="5125" w:type="dxa"/>
            <w:shd w:val="clear" w:color="auto" w:fill="auto"/>
          </w:tcPr>
          <w:p w:rsidR="005C2798" w:rsidRPr="005C2798" w:rsidRDefault="005C2798" w:rsidP="0011690F">
            <w:pPr>
              <w:pStyle w:val="af6"/>
              <w:snapToGrid w:val="0"/>
              <w:jc w:val="center"/>
              <w:rPr>
                <w:sz w:val="16"/>
                <w:szCs w:val="16"/>
              </w:rPr>
            </w:pPr>
            <w:r w:rsidRPr="005C2798">
              <w:rPr>
                <w:sz w:val="16"/>
                <w:szCs w:val="16"/>
              </w:rPr>
              <w:t>АРЕНДОДАТЕЛЬ</w:t>
            </w:r>
          </w:p>
        </w:tc>
        <w:tc>
          <w:tcPr>
            <w:tcW w:w="5165" w:type="dxa"/>
            <w:shd w:val="clear" w:color="auto" w:fill="auto"/>
          </w:tcPr>
          <w:p w:rsidR="005C2798" w:rsidRPr="005C2798" w:rsidRDefault="005C2798" w:rsidP="0011690F">
            <w:pPr>
              <w:pStyle w:val="af6"/>
              <w:snapToGrid w:val="0"/>
              <w:jc w:val="center"/>
              <w:rPr>
                <w:sz w:val="16"/>
                <w:szCs w:val="16"/>
              </w:rPr>
            </w:pPr>
            <w:r w:rsidRPr="005C2798">
              <w:rPr>
                <w:sz w:val="16"/>
                <w:szCs w:val="16"/>
              </w:rPr>
              <w:t>АРЕНДАТОР</w:t>
            </w:r>
          </w:p>
        </w:tc>
      </w:tr>
      <w:tr w:rsidR="005C2798" w:rsidRPr="005C2798" w:rsidTr="0011690F">
        <w:tc>
          <w:tcPr>
            <w:tcW w:w="5125" w:type="dxa"/>
            <w:shd w:val="clear" w:color="auto" w:fill="auto"/>
          </w:tcPr>
          <w:p w:rsidR="005C2798" w:rsidRPr="005C2798" w:rsidRDefault="005C2798" w:rsidP="0011690F">
            <w:pPr>
              <w:pStyle w:val="af6"/>
              <w:snapToGrid w:val="0"/>
              <w:rPr>
                <w:sz w:val="16"/>
                <w:szCs w:val="16"/>
              </w:rPr>
            </w:pPr>
            <w:r w:rsidRPr="005C2798">
              <w:rPr>
                <w:b/>
                <w:sz w:val="16"/>
                <w:szCs w:val="16"/>
              </w:rPr>
              <w:t>_____________________________________</w:t>
            </w:r>
          </w:p>
        </w:tc>
        <w:tc>
          <w:tcPr>
            <w:tcW w:w="5165" w:type="dxa"/>
            <w:shd w:val="clear" w:color="auto" w:fill="auto"/>
          </w:tcPr>
          <w:p w:rsidR="005C2798" w:rsidRPr="005C2798" w:rsidRDefault="005C2798" w:rsidP="0011690F">
            <w:pPr>
              <w:pStyle w:val="af6"/>
              <w:rPr>
                <w:sz w:val="16"/>
                <w:szCs w:val="16"/>
              </w:rPr>
            </w:pPr>
            <w:r w:rsidRPr="005C2798">
              <w:rPr>
                <w:sz w:val="16"/>
                <w:szCs w:val="16"/>
              </w:rPr>
              <w:t>__________________________________</w:t>
            </w:r>
          </w:p>
        </w:tc>
      </w:tr>
      <w:tr w:rsidR="005C2798" w:rsidRPr="005C2798" w:rsidTr="0011690F">
        <w:tc>
          <w:tcPr>
            <w:tcW w:w="5125" w:type="dxa"/>
            <w:shd w:val="clear" w:color="auto" w:fill="auto"/>
          </w:tcPr>
          <w:p w:rsidR="005C2798" w:rsidRPr="005C2798" w:rsidRDefault="005C2798" w:rsidP="0011690F">
            <w:pPr>
              <w:pStyle w:val="af6"/>
              <w:snapToGrid w:val="0"/>
              <w:rPr>
                <w:sz w:val="16"/>
                <w:szCs w:val="16"/>
              </w:rPr>
            </w:pPr>
          </w:p>
        </w:tc>
        <w:tc>
          <w:tcPr>
            <w:tcW w:w="5165" w:type="dxa"/>
            <w:shd w:val="clear" w:color="auto" w:fill="auto"/>
          </w:tcPr>
          <w:p w:rsidR="005C2798" w:rsidRPr="005C2798" w:rsidRDefault="005C2798" w:rsidP="0011690F">
            <w:pPr>
              <w:pStyle w:val="af6"/>
              <w:snapToGrid w:val="0"/>
              <w:rPr>
                <w:sz w:val="16"/>
                <w:szCs w:val="16"/>
              </w:rPr>
            </w:pPr>
          </w:p>
        </w:tc>
      </w:tr>
    </w:tbl>
    <w:p w:rsidR="005C2798" w:rsidRPr="005C2798" w:rsidRDefault="005C2798" w:rsidP="005C2798">
      <w:pPr>
        <w:jc w:val="both"/>
        <w:rPr>
          <w:sz w:val="16"/>
          <w:szCs w:val="16"/>
        </w:rPr>
      </w:pPr>
    </w:p>
    <w:p w:rsidR="005C2798" w:rsidRPr="005C2798" w:rsidRDefault="005C2798" w:rsidP="005C2798">
      <w:pPr>
        <w:ind w:firstLine="850"/>
        <w:jc w:val="both"/>
        <w:rPr>
          <w:sz w:val="16"/>
          <w:szCs w:val="16"/>
        </w:rPr>
      </w:pPr>
    </w:p>
    <w:p w:rsidR="005C2798" w:rsidRPr="005C2798" w:rsidRDefault="005C2798" w:rsidP="005C2798">
      <w:pPr>
        <w:rPr>
          <w:sz w:val="16"/>
          <w:szCs w:val="16"/>
        </w:rPr>
      </w:pPr>
      <w:r w:rsidRPr="005C2798">
        <w:rPr>
          <w:sz w:val="16"/>
          <w:szCs w:val="16"/>
        </w:rPr>
        <w:t>Председатель КУМИ и ЗР</w:t>
      </w:r>
    </w:p>
    <w:p w:rsidR="005C2798" w:rsidRPr="005C2798" w:rsidRDefault="005C2798" w:rsidP="005C2798">
      <w:pPr>
        <w:rPr>
          <w:sz w:val="16"/>
          <w:szCs w:val="16"/>
        </w:rPr>
      </w:pPr>
      <w:r w:rsidRPr="005C2798">
        <w:rPr>
          <w:sz w:val="16"/>
          <w:szCs w:val="16"/>
        </w:rPr>
        <w:t xml:space="preserve">администрации  Галичского муниципального района </w:t>
      </w:r>
    </w:p>
    <w:p w:rsidR="005C2798" w:rsidRPr="005C2798" w:rsidRDefault="005C2798" w:rsidP="005C2798">
      <w:pPr>
        <w:jc w:val="both"/>
        <w:rPr>
          <w:sz w:val="16"/>
          <w:szCs w:val="16"/>
        </w:rPr>
      </w:pPr>
      <w:r w:rsidRPr="005C2798">
        <w:rPr>
          <w:sz w:val="16"/>
          <w:szCs w:val="16"/>
        </w:rPr>
        <w:t>Костромской области</w:t>
      </w:r>
    </w:p>
    <w:p w:rsidR="005C2798" w:rsidRPr="005C2798" w:rsidRDefault="005C2798" w:rsidP="005C2798">
      <w:pPr>
        <w:jc w:val="both"/>
        <w:rPr>
          <w:sz w:val="16"/>
          <w:szCs w:val="16"/>
        </w:rPr>
      </w:pPr>
      <w:r w:rsidRPr="005C2798">
        <w:rPr>
          <w:sz w:val="16"/>
          <w:szCs w:val="16"/>
        </w:rPr>
        <w:t xml:space="preserve">_________________                </w:t>
      </w:r>
    </w:p>
    <w:p w:rsidR="0006796B" w:rsidRPr="005C2798" w:rsidRDefault="0006796B" w:rsidP="0006796B">
      <w:pPr>
        <w:rPr>
          <w:sz w:val="16"/>
          <w:szCs w:val="16"/>
        </w:rPr>
      </w:pPr>
    </w:p>
    <w:p w:rsidR="0006796B" w:rsidRPr="005C2798" w:rsidRDefault="0006796B" w:rsidP="0006796B">
      <w:pPr>
        <w:rPr>
          <w:sz w:val="16"/>
          <w:szCs w:val="16"/>
        </w:rPr>
      </w:pPr>
    </w:p>
    <w:p w:rsidR="00DA652F" w:rsidRDefault="0006796B" w:rsidP="005E1DE0">
      <w:pPr>
        <w:rPr>
          <w:color w:val="333333"/>
          <w:sz w:val="28"/>
          <w:szCs w:val="28"/>
        </w:rPr>
      </w:pPr>
      <w:r w:rsidRPr="005C2798">
        <w:rPr>
          <w:sz w:val="16"/>
          <w:szCs w:val="16"/>
        </w:rPr>
        <w:t xml:space="preserve"> </w:t>
      </w:r>
      <w:bookmarkStart w:id="4" w:name="Par611"/>
      <w:bookmarkStart w:id="5" w:name="Par648"/>
      <w:bookmarkStart w:id="6" w:name="Par743"/>
      <w:bookmarkEnd w:id="4"/>
      <w:bookmarkEnd w:id="5"/>
      <w:bookmarkEnd w:id="6"/>
    </w:p>
    <w:p w:rsidR="00DA652F" w:rsidRDefault="00DA652F" w:rsidP="00DA652F"/>
    <w:p w:rsidR="004E527E" w:rsidRDefault="004E527E" w:rsidP="004E527E">
      <w:pPr>
        <w:ind w:firstLine="708"/>
        <w:jc w:val="both"/>
        <w:rPr>
          <w:sz w:val="28"/>
          <w:szCs w:val="28"/>
        </w:rPr>
      </w:pPr>
    </w:p>
    <w:p w:rsidR="00FC2262" w:rsidRDefault="00FC2262" w:rsidP="00FC2262">
      <w:pPr>
        <w:pStyle w:val="1"/>
        <w:rPr>
          <w:sz w:val="14"/>
          <w:szCs w:val="14"/>
        </w:rPr>
      </w:pPr>
    </w:p>
    <w:p w:rsidR="00D10A52" w:rsidRPr="000920F0" w:rsidRDefault="00D10A52" w:rsidP="00BE7F8E">
      <w:pPr>
        <w:ind w:right="57"/>
        <w:rPr>
          <w:bCs/>
          <w:sz w:val="6"/>
          <w:szCs w:val="6"/>
        </w:rPr>
      </w:pPr>
    </w:p>
    <w:tbl>
      <w:tblPr>
        <w:tblpPr w:leftFromText="180" w:rightFromText="180" w:vertAnchor="text" w:horzAnchor="margin" w:tblpY="23"/>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7031B7" w:rsidRPr="0013187E" w:rsidTr="009B7D07">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rPr>
            </w:pPr>
            <w:bookmarkStart w:id="7" w:name="_GoBack"/>
            <w:bookmarkEnd w:id="7"/>
          </w:p>
          <w:p w:rsidR="007031B7" w:rsidRPr="0013187E" w:rsidRDefault="007031B7" w:rsidP="006B1511">
            <w:pPr>
              <w:ind w:right="-545"/>
              <w:jc w:val="both"/>
              <w:rPr>
                <w:b/>
                <w:sz w:val="16"/>
                <w:szCs w:val="16"/>
              </w:rPr>
            </w:pPr>
            <w:r w:rsidRPr="0013187E">
              <w:rPr>
                <w:b/>
                <w:sz w:val="16"/>
                <w:szCs w:val="16"/>
                <w:u w:val="single"/>
              </w:rPr>
              <w:t>Издатель:</w:t>
            </w:r>
            <w:r w:rsidRPr="0013187E">
              <w:rPr>
                <w:b/>
                <w:sz w:val="16"/>
                <w:szCs w:val="16"/>
              </w:rPr>
              <w:t xml:space="preserve"> Администрация Галичского </w:t>
            </w:r>
          </w:p>
          <w:p w:rsidR="007031B7" w:rsidRPr="0013187E" w:rsidRDefault="007031B7" w:rsidP="006B1511">
            <w:pPr>
              <w:ind w:right="-545"/>
              <w:jc w:val="both"/>
              <w:rPr>
                <w:b/>
                <w:sz w:val="16"/>
                <w:szCs w:val="16"/>
              </w:rPr>
            </w:pPr>
            <w:r w:rsidRPr="0013187E">
              <w:rPr>
                <w:b/>
                <w:sz w:val="16"/>
                <w:szCs w:val="16"/>
              </w:rPr>
              <w:t>муниципального района</w:t>
            </w:r>
          </w:p>
          <w:p w:rsidR="007031B7" w:rsidRPr="0013187E" w:rsidRDefault="007031B7" w:rsidP="006B1511">
            <w:pPr>
              <w:ind w:right="-545"/>
              <w:jc w:val="both"/>
              <w:rPr>
                <w:b/>
                <w:sz w:val="16"/>
                <w:szCs w:val="16"/>
              </w:rPr>
            </w:pPr>
            <w:r w:rsidRPr="0013187E">
              <w:rPr>
                <w:b/>
                <w:sz w:val="16"/>
                <w:szCs w:val="16"/>
              </w:rPr>
              <w:t xml:space="preserve">Набор, верстка и  печать  выполнены  в </w:t>
            </w:r>
          </w:p>
          <w:p w:rsidR="007031B7" w:rsidRPr="0013187E" w:rsidRDefault="007031B7" w:rsidP="006B1511">
            <w:pPr>
              <w:ind w:right="-545"/>
              <w:jc w:val="both"/>
              <w:rPr>
                <w:b/>
                <w:sz w:val="16"/>
                <w:szCs w:val="16"/>
              </w:rPr>
            </w:pPr>
            <w:r w:rsidRPr="0013187E">
              <w:rPr>
                <w:b/>
                <w:sz w:val="16"/>
                <w:szCs w:val="16"/>
              </w:rPr>
              <w:t>администрации Галичского</w:t>
            </w:r>
          </w:p>
          <w:p w:rsidR="007031B7" w:rsidRPr="0013187E" w:rsidRDefault="007031B7" w:rsidP="006B1511">
            <w:pPr>
              <w:ind w:right="-545"/>
              <w:jc w:val="both"/>
              <w:rPr>
                <w:b/>
                <w:sz w:val="16"/>
                <w:szCs w:val="16"/>
              </w:rPr>
            </w:pPr>
            <w:r w:rsidRPr="0013187E">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u w:val="single"/>
              </w:rPr>
            </w:pPr>
            <w:r w:rsidRPr="0013187E">
              <w:rPr>
                <w:b/>
                <w:sz w:val="16"/>
                <w:szCs w:val="16"/>
              </w:rPr>
              <w:t xml:space="preserve">                       </w:t>
            </w:r>
            <w:r w:rsidRPr="0013187E">
              <w:rPr>
                <w:b/>
                <w:sz w:val="16"/>
                <w:szCs w:val="16"/>
                <w:u w:val="single"/>
              </w:rPr>
              <w:t>АДРЕС:</w:t>
            </w:r>
          </w:p>
          <w:p w:rsidR="007031B7" w:rsidRPr="0013187E" w:rsidRDefault="007031B7" w:rsidP="006B1511">
            <w:pPr>
              <w:ind w:right="-545"/>
              <w:jc w:val="both"/>
              <w:rPr>
                <w:b/>
                <w:sz w:val="16"/>
                <w:szCs w:val="16"/>
              </w:rPr>
            </w:pPr>
            <w:r w:rsidRPr="0013187E">
              <w:rPr>
                <w:b/>
                <w:sz w:val="16"/>
                <w:szCs w:val="16"/>
              </w:rPr>
              <w:t xml:space="preserve">     157201   Костромская область,</w:t>
            </w:r>
          </w:p>
          <w:p w:rsidR="007031B7" w:rsidRPr="0013187E" w:rsidRDefault="007031B7" w:rsidP="006B1511">
            <w:pPr>
              <w:ind w:right="-545"/>
              <w:jc w:val="both"/>
              <w:rPr>
                <w:b/>
                <w:sz w:val="16"/>
                <w:szCs w:val="16"/>
              </w:rPr>
            </w:pPr>
            <w:r w:rsidRPr="0013187E">
              <w:rPr>
                <w:b/>
                <w:sz w:val="16"/>
                <w:szCs w:val="16"/>
              </w:rPr>
              <w:t xml:space="preserve">   г. Галич, пл. Революции, 23 «а»</w:t>
            </w:r>
          </w:p>
          <w:p w:rsidR="007031B7" w:rsidRPr="0013187E" w:rsidRDefault="007031B7" w:rsidP="006B1511">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7031B7" w:rsidRPr="0013187E" w:rsidRDefault="007031B7" w:rsidP="006B1511">
            <w:pPr>
              <w:ind w:right="-545"/>
              <w:jc w:val="both"/>
              <w:rPr>
                <w:b/>
                <w:sz w:val="16"/>
                <w:szCs w:val="16"/>
              </w:rPr>
            </w:pPr>
            <w:r w:rsidRPr="0013187E">
              <w:rPr>
                <w:b/>
                <w:sz w:val="16"/>
                <w:szCs w:val="16"/>
              </w:rPr>
              <w:t xml:space="preserve">   Собрание депутатов – 2-26-06</w:t>
            </w:r>
          </w:p>
          <w:p w:rsidR="007031B7" w:rsidRPr="0013187E" w:rsidRDefault="007031B7" w:rsidP="006B1511">
            <w:pPr>
              <w:ind w:right="-545"/>
              <w:jc w:val="both"/>
              <w:rPr>
                <w:b/>
                <w:sz w:val="16"/>
                <w:szCs w:val="16"/>
              </w:rPr>
            </w:pPr>
            <w:r w:rsidRPr="0013187E">
              <w:rPr>
                <w:b/>
                <w:sz w:val="16"/>
                <w:szCs w:val="16"/>
              </w:rPr>
              <w:t xml:space="preserve">   Управляющий делами –    2-21-04</w:t>
            </w:r>
          </w:p>
          <w:p w:rsidR="007031B7" w:rsidRPr="0013187E" w:rsidRDefault="007031B7" w:rsidP="006B1511">
            <w:pPr>
              <w:ind w:right="-545"/>
              <w:jc w:val="both"/>
              <w:rPr>
                <w:sz w:val="16"/>
                <w:szCs w:val="16"/>
              </w:rPr>
            </w:pPr>
            <w:r w:rsidRPr="0013187E">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 xml:space="preserve">ОБЪЕМ: </w:t>
            </w:r>
            <w:r w:rsidR="005E1DE0">
              <w:rPr>
                <w:b/>
                <w:sz w:val="16"/>
                <w:szCs w:val="16"/>
                <w:u w:val="single"/>
              </w:rPr>
              <w:t>45</w:t>
            </w:r>
            <w:r w:rsidR="005C2798">
              <w:rPr>
                <w:b/>
                <w:sz w:val="16"/>
                <w:szCs w:val="16"/>
                <w:u w:val="single"/>
              </w:rPr>
              <w:t xml:space="preserve"> </w:t>
            </w:r>
            <w:r w:rsidR="00BB41AE">
              <w:rPr>
                <w:b/>
                <w:sz w:val="16"/>
                <w:szCs w:val="16"/>
                <w:u w:val="single"/>
              </w:rPr>
              <w:t>л</w:t>
            </w:r>
            <w:r w:rsidR="004C47D2">
              <w:rPr>
                <w:b/>
                <w:sz w:val="16"/>
                <w:szCs w:val="16"/>
                <w:u w:val="single"/>
              </w:rPr>
              <w:t>ист</w:t>
            </w:r>
            <w:r w:rsidR="00897139">
              <w:rPr>
                <w:b/>
                <w:sz w:val="16"/>
                <w:szCs w:val="16"/>
                <w:u w:val="single"/>
              </w:rPr>
              <w:t>ов</w:t>
            </w:r>
            <w:r w:rsidRPr="0013187E">
              <w:rPr>
                <w:b/>
                <w:sz w:val="16"/>
                <w:szCs w:val="16"/>
              </w:rPr>
              <w:t xml:space="preserve"> А4</w:t>
            </w:r>
          </w:p>
          <w:p w:rsidR="007031B7" w:rsidRPr="0013187E" w:rsidRDefault="007031B7" w:rsidP="005C2798">
            <w:pPr>
              <w:ind w:right="-96"/>
              <w:jc w:val="both"/>
              <w:rPr>
                <w:b/>
                <w:sz w:val="16"/>
                <w:szCs w:val="16"/>
              </w:rPr>
            </w:pPr>
            <w:r w:rsidRPr="0013187E">
              <w:rPr>
                <w:b/>
                <w:sz w:val="16"/>
                <w:szCs w:val="16"/>
              </w:rPr>
              <w:t xml:space="preserve">    Номер подписан </w:t>
            </w:r>
            <w:r w:rsidR="005C2798">
              <w:rPr>
                <w:b/>
                <w:sz w:val="16"/>
                <w:szCs w:val="16"/>
              </w:rPr>
              <w:t>29 декабря</w:t>
            </w:r>
            <w:r w:rsidR="00897139">
              <w:rPr>
                <w:b/>
                <w:sz w:val="16"/>
                <w:szCs w:val="16"/>
              </w:rPr>
              <w:t xml:space="preserve"> </w:t>
            </w:r>
            <w:r w:rsidR="00AD00AA">
              <w:rPr>
                <w:b/>
                <w:sz w:val="16"/>
                <w:szCs w:val="16"/>
              </w:rPr>
              <w:t xml:space="preserve"> </w:t>
            </w:r>
            <w:r w:rsidR="008621F4">
              <w:rPr>
                <w:b/>
                <w:sz w:val="16"/>
                <w:szCs w:val="16"/>
              </w:rPr>
              <w:t>2018</w:t>
            </w:r>
            <w:r w:rsidRPr="0013187E">
              <w:rPr>
                <w:b/>
                <w:sz w:val="16"/>
                <w:szCs w:val="16"/>
              </w:rPr>
              <w:t xml:space="preserve"> г.</w:t>
            </w:r>
          </w:p>
        </w:tc>
      </w:tr>
      <w:tr w:rsidR="007031B7" w:rsidRPr="0013187E" w:rsidTr="009B7D07">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right="-545"/>
              <w:jc w:val="both"/>
              <w:rPr>
                <w:b/>
                <w:sz w:val="16"/>
                <w:szCs w:val="16"/>
              </w:rPr>
            </w:pPr>
            <w:r w:rsidRPr="0013187E">
              <w:rPr>
                <w:b/>
                <w:i/>
                <w:sz w:val="16"/>
                <w:szCs w:val="16"/>
              </w:rPr>
              <w:t>Ответственный за выпуск</w:t>
            </w:r>
            <w:r w:rsidRPr="0013187E">
              <w:rPr>
                <w:b/>
                <w:sz w:val="16"/>
                <w:szCs w:val="16"/>
              </w:rPr>
              <w:t xml:space="preserve">:  </w:t>
            </w:r>
            <w:r w:rsidR="009B7D07">
              <w:rPr>
                <w:b/>
                <w:sz w:val="16"/>
                <w:szCs w:val="16"/>
              </w:rPr>
              <w:t>А.В. Морковкина</w:t>
            </w:r>
          </w:p>
          <w:p w:rsidR="007031B7" w:rsidRPr="0013187E" w:rsidRDefault="007031B7" w:rsidP="006B1511">
            <w:pPr>
              <w:ind w:right="-779"/>
              <w:jc w:val="both"/>
              <w:rPr>
                <w:sz w:val="16"/>
                <w:szCs w:val="16"/>
              </w:rPr>
            </w:pPr>
          </w:p>
        </w:tc>
      </w:tr>
    </w:tbl>
    <w:p w:rsidR="007031B7" w:rsidRPr="0013187E" w:rsidRDefault="007031B7" w:rsidP="00E87B1E">
      <w:pPr>
        <w:rPr>
          <w:sz w:val="16"/>
          <w:szCs w:val="16"/>
        </w:rPr>
      </w:pPr>
    </w:p>
    <w:sectPr w:rsidR="007031B7" w:rsidRPr="0013187E" w:rsidSect="000920F0">
      <w:footerReference w:type="even" r:id="rId14"/>
      <w:footerReference w:type="default" r:id="rId15"/>
      <w:pgSz w:w="11906" w:h="16838"/>
      <w:pgMar w:top="489" w:right="566" w:bottom="142"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284F" w:rsidRDefault="0045284F">
      <w:r>
        <w:separator/>
      </w:r>
    </w:p>
  </w:endnote>
  <w:endnote w:type="continuationSeparator" w:id="1">
    <w:p w:rsidR="0045284F" w:rsidRDefault="004528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3F" w:csb1="00000000"/>
  </w:font>
  <w:font w:name="Courier New">
    <w:panose1 w:val="02070309020205020404"/>
    <w:charset w:val="CC"/>
    <w:family w:val="modern"/>
    <w:pitch w:val="fixed"/>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7CA" w:rsidRDefault="00E527CA" w:rsidP="001A27C7">
    <w:pPr>
      <w:framePr w:wrap="around" w:vAnchor="text" w:hAnchor="margin" w:xAlign="right" w:y="1"/>
    </w:pPr>
    <w:r>
      <w:fldChar w:fldCharType="begin"/>
    </w:r>
    <w:r>
      <w:instrText xml:space="preserve">PAGE  </w:instrText>
    </w:r>
    <w:r>
      <w:fldChar w:fldCharType="end"/>
    </w:r>
  </w:p>
  <w:p w:rsidR="00E527CA" w:rsidRDefault="00E527CA"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7CA" w:rsidRDefault="00E527CA"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284F" w:rsidRDefault="0045284F">
      <w:r>
        <w:separator/>
      </w:r>
    </w:p>
  </w:footnote>
  <w:footnote w:type="continuationSeparator" w:id="1">
    <w:p w:rsidR="0045284F" w:rsidRDefault="0045284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79AB9EA"/>
    <w:lvl w:ilvl="0">
      <w:start w:val="1"/>
      <w:numFmt w:val="decimal"/>
      <w:pStyle w:val="5"/>
      <w:lvlText w:val="%1."/>
      <w:lvlJc w:val="left"/>
      <w:pPr>
        <w:tabs>
          <w:tab w:val="num" w:pos="1492"/>
        </w:tabs>
        <w:ind w:left="1492" w:hanging="360"/>
      </w:pPr>
    </w:lvl>
  </w:abstractNum>
  <w:abstractNum w:abstractNumId="1">
    <w:nsid w:val="00000001"/>
    <w:multiLevelType w:val="multilevel"/>
    <w:tmpl w:val="58FC56F8"/>
    <w:lvl w:ilvl="0">
      <w:start w:val="1"/>
      <w:numFmt w:val="decimal"/>
      <w:lvlText w:val="%1."/>
      <w:lvlJc w:val="left"/>
      <w:pPr>
        <w:ind w:left="0" w:firstLine="0"/>
      </w:pPr>
      <w:rPr>
        <w:rFonts w:cs="Times New Roman"/>
        <w:b w:val="0"/>
        <w:bCs w:val="0"/>
        <w:i w:val="0"/>
        <w:iCs w:val="0"/>
        <w:smallCaps w:val="0"/>
        <w:strike w:val="0"/>
        <w:dstrike w:val="0"/>
        <w:color w:val="000000"/>
        <w:spacing w:val="0"/>
        <w:w w:val="100"/>
        <w:position w:val="0"/>
        <w:sz w:val="28"/>
        <w:szCs w:val="28"/>
        <w:u w:val="none"/>
        <w:effect w:val="none"/>
      </w:rPr>
    </w:lvl>
    <w:lvl w:ilvl="1">
      <w:start w:val="2016"/>
      <w:numFmt w:val="decimal"/>
      <w:lvlText w:val="%2"/>
      <w:lvlJc w:val="left"/>
      <w:pPr>
        <w:ind w:left="0" w:firstLine="0"/>
      </w:pPr>
      <w:rPr>
        <w:rFonts w:cs="Times New Roman"/>
      </w:rPr>
    </w:lvl>
    <w:lvl w:ilvl="2">
      <w:start w:val="1"/>
      <w:numFmt w:val="decimal"/>
      <w:lvlText w:val="%3)"/>
      <w:lvlJc w:val="left"/>
      <w:pPr>
        <w:ind w:left="0" w:firstLine="0"/>
      </w:pPr>
      <w:rPr>
        <w:rFonts w:cs="Times New Roman"/>
      </w:rPr>
    </w:lvl>
    <w:lvl w:ilvl="3">
      <w:start w:val="1"/>
      <w:numFmt w:val="decimal"/>
      <w:lvlText w:val="%4)"/>
      <w:lvlJc w:val="left"/>
      <w:pPr>
        <w:ind w:left="0" w:firstLine="0"/>
      </w:pPr>
      <w:rPr>
        <w:rFonts w:cs="Times New Roman"/>
      </w:rPr>
    </w:lvl>
    <w:lvl w:ilvl="4">
      <w:start w:val="1"/>
      <w:numFmt w:val="decimal"/>
      <w:lvlText w:val="%5)"/>
      <w:lvlJc w:val="left"/>
      <w:pPr>
        <w:ind w:left="0" w:firstLine="0"/>
      </w:pPr>
      <w:rPr>
        <w:rFonts w:cs="Times New Roman"/>
      </w:rPr>
    </w:lvl>
    <w:lvl w:ilvl="5">
      <w:start w:val="1"/>
      <w:numFmt w:val="decimal"/>
      <w:lvlText w:val="%6)"/>
      <w:lvlJc w:val="left"/>
      <w:pPr>
        <w:ind w:left="0" w:firstLine="0"/>
      </w:pPr>
      <w:rPr>
        <w:rFonts w:cs="Times New Roman"/>
      </w:rPr>
    </w:lvl>
    <w:lvl w:ilvl="6">
      <w:start w:val="2016"/>
      <w:numFmt w:val="decimal"/>
      <w:lvlText w:val="%7"/>
      <w:lvlJc w:val="left"/>
      <w:pPr>
        <w:ind w:left="0" w:firstLine="0"/>
      </w:pPr>
      <w:rPr>
        <w:rFonts w:cs="Times New Roman"/>
      </w:rPr>
    </w:lvl>
    <w:lvl w:ilvl="7">
      <w:start w:val="1"/>
      <w:numFmt w:val="decimal"/>
      <w:lvlText w:val="%8)"/>
      <w:lvlJc w:val="left"/>
      <w:pPr>
        <w:ind w:left="0" w:firstLine="0"/>
      </w:pPr>
      <w:rPr>
        <w:rFonts w:cs="Times New Roman"/>
      </w:rPr>
    </w:lvl>
    <w:lvl w:ilvl="8">
      <w:start w:val="1"/>
      <w:numFmt w:val="decimal"/>
      <w:lvlText w:val="%9)"/>
      <w:lvlJc w:val="left"/>
      <w:pPr>
        <w:ind w:left="0" w:firstLine="0"/>
      </w:pPr>
      <w:rPr>
        <w:rFonts w:cs="Times New Roman"/>
      </w:rPr>
    </w:lvl>
  </w:abstractNum>
  <w:abstractNum w:abstractNumId="2">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4"/>
    <w:multiLevelType w:val="singleLevel"/>
    <w:tmpl w:val="00000004"/>
    <w:name w:val="WW8Num37"/>
    <w:lvl w:ilvl="0">
      <w:start w:val="1"/>
      <w:numFmt w:val="decimal"/>
      <w:lvlText w:val="%1)"/>
      <w:lvlJc w:val="left"/>
      <w:pPr>
        <w:tabs>
          <w:tab w:val="num" w:pos="0"/>
        </w:tabs>
        <w:ind w:left="1099" w:hanging="390"/>
      </w:pPr>
      <w:rPr>
        <w:rFonts w:ascii="Times New Roman" w:hAnsi="Times New Roman"/>
        <w:i w:val="0"/>
        <w:color w:val="000000"/>
        <w:sz w:val="28"/>
        <w:u w:val="none"/>
      </w:rPr>
    </w:lvl>
  </w:abstractNum>
  <w:abstractNum w:abstractNumId="5">
    <w:nsid w:val="00000005"/>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8"/>
        <w:szCs w:val="28"/>
        <w:shd w:val="clear" w:color="auto" w:fill="FFFF0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8"/>
        <w:szCs w:val="28"/>
      </w:rPr>
    </w:lvl>
    <w:lvl w:ilvl="2">
      <w:start w:val="3"/>
      <w:numFmt w:val="decimal"/>
      <w:lvlText w:val="%3)"/>
      <w:lvlJc w:val="left"/>
      <w:pPr>
        <w:tabs>
          <w:tab w:val="num" w:pos="1440"/>
        </w:tabs>
        <w:ind w:left="1440" w:hanging="360"/>
      </w:pPr>
      <w:rPr>
        <w:rFonts w:eastAsia="Lucida Sans Unicode" w:cs="Times New Roman"/>
        <w:b/>
        <w:bCs/>
        <w:i w:val="0"/>
        <w:iCs w:val="0"/>
        <w:color w:val="000000"/>
        <w:kern w:val="1"/>
        <w:sz w:val="28"/>
        <w:szCs w:val="28"/>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7"/>
    <w:multiLevelType w:val="multilevel"/>
    <w:tmpl w:val="00000007"/>
    <w:name w:val="WW8Num11"/>
    <w:lvl w:ilvl="0">
      <w:start w:val="1"/>
      <w:numFmt w:val="bullet"/>
      <w:lvlText w:val=""/>
      <w:lvlJc w:val="left"/>
      <w:pPr>
        <w:tabs>
          <w:tab w:val="num" w:pos="1714"/>
        </w:tabs>
        <w:ind w:left="1714" w:hanging="360"/>
      </w:pPr>
      <w:rPr>
        <w:rFonts w:ascii="Symbol" w:hAnsi="Symbol" w:cs="Symbol"/>
        <w:sz w:val="20"/>
      </w:rPr>
    </w:lvl>
    <w:lvl w:ilvl="1">
      <w:start w:val="1"/>
      <w:numFmt w:val="bullet"/>
      <w:lvlText w:val="o"/>
      <w:lvlJc w:val="left"/>
      <w:pPr>
        <w:tabs>
          <w:tab w:val="num" w:pos="2434"/>
        </w:tabs>
        <w:ind w:left="2434" w:hanging="360"/>
      </w:pPr>
      <w:rPr>
        <w:rFonts w:ascii="Courier New" w:hAnsi="Courier New" w:cs="Courier New"/>
        <w:sz w:val="20"/>
      </w:rPr>
    </w:lvl>
    <w:lvl w:ilvl="2">
      <w:start w:val="1"/>
      <w:numFmt w:val="bullet"/>
      <w:lvlText w:val=""/>
      <w:lvlJc w:val="left"/>
      <w:pPr>
        <w:tabs>
          <w:tab w:val="num" w:pos="3154"/>
        </w:tabs>
        <w:ind w:left="3154" w:hanging="360"/>
      </w:pPr>
      <w:rPr>
        <w:rFonts w:ascii="Wingdings" w:hAnsi="Wingdings" w:cs="Wingdings"/>
        <w:sz w:val="20"/>
      </w:rPr>
    </w:lvl>
    <w:lvl w:ilvl="3">
      <w:start w:val="1"/>
      <w:numFmt w:val="bullet"/>
      <w:lvlText w:val=""/>
      <w:lvlJc w:val="left"/>
      <w:pPr>
        <w:tabs>
          <w:tab w:val="num" w:pos="3874"/>
        </w:tabs>
        <w:ind w:left="3874" w:hanging="360"/>
      </w:pPr>
      <w:rPr>
        <w:rFonts w:ascii="Wingdings" w:hAnsi="Wingdings" w:cs="Wingdings"/>
        <w:sz w:val="20"/>
      </w:rPr>
    </w:lvl>
    <w:lvl w:ilvl="4">
      <w:start w:val="1"/>
      <w:numFmt w:val="bullet"/>
      <w:lvlText w:val=""/>
      <w:lvlJc w:val="left"/>
      <w:pPr>
        <w:tabs>
          <w:tab w:val="num" w:pos="4594"/>
        </w:tabs>
        <w:ind w:left="4594" w:hanging="360"/>
      </w:pPr>
      <w:rPr>
        <w:rFonts w:ascii="Wingdings" w:hAnsi="Wingdings" w:cs="Wingdings"/>
        <w:sz w:val="20"/>
      </w:rPr>
    </w:lvl>
    <w:lvl w:ilvl="5">
      <w:start w:val="1"/>
      <w:numFmt w:val="bullet"/>
      <w:lvlText w:val=""/>
      <w:lvlJc w:val="left"/>
      <w:pPr>
        <w:tabs>
          <w:tab w:val="num" w:pos="5314"/>
        </w:tabs>
        <w:ind w:left="5314" w:hanging="360"/>
      </w:pPr>
      <w:rPr>
        <w:rFonts w:ascii="Wingdings" w:hAnsi="Wingdings" w:cs="Wingdings"/>
        <w:sz w:val="20"/>
      </w:rPr>
    </w:lvl>
    <w:lvl w:ilvl="6">
      <w:start w:val="1"/>
      <w:numFmt w:val="bullet"/>
      <w:lvlText w:val=""/>
      <w:lvlJc w:val="left"/>
      <w:pPr>
        <w:tabs>
          <w:tab w:val="num" w:pos="6034"/>
        </w:tabs>
        <w:ind w:left="6034" w:hanging="360"/>
      </w:pPr>
      <w:rPr>
        <w:rFonts w:ascii="Wingdings" w:hAnsi="Wingdings" w:cs="Wingdings"/>
        <w:sz w:val="20"/>
      </w:rPr>
    </w:lvl>
    <w:lvl w:ilvl="7">
      <w:start w:val="1"/>
      <w:numFmt w:val="bullet"/>
      <w:lvlText w:val=""/>
      <w:lvlJc w:val="left"/>
      <w:pPr>
        <w:tabs>
          <w:tab w:val="num" w:pos="6754"/>
        </w:tabs>
        <w:ind w:left="6754" w:hanging="360"/>
      </w:pPr>
      <w:rPr>
        <w:rFonts w:ascii="Wingdings" w:hAnsi="Wingdings" w:cs="Wingdings"/>
        <w:sz w:val="20"/>
      </w:rPr>
    </w:lvl>
    <w:lvl w:ilvl="8">
      <w:start w:val="1"/>
      <w:numFmt w:val="bullet"/>
      <w:lvlText w:val=""/>
      <w:lvlJc w:val="left"/>
      <w:pPr>
        <w:tabs>
          <w:tab w:val="num" w:pos="7474"/>
        </w:tabs>
        <w:ind w:left="7474" w:hanging="360"/>
      </w:pPr>
      <w:rPr>
        <w:rFonts w:ascii="Wingdings" w:hAnsi="Wingdings" w:cs="Wingdings"/>
        <w:sz w:val="20"/>
      </w:rPr>
    </w:lvl>
  </w:abstractNum>
  <w:abstractNum w:abstractNumId="8">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1"/>
      <w:numFmt w:val="decimal"/>
      <w:lvlText w:val="%3."/>
      <w:lvlJc w:val="left"/>
      <w:pPr>
        <w:tabs>
          <w:tab w:val="num" w:pos="1440"/>
        </w:tabs>
        <w:ind w:left="1440" w:hanging="360"/>
      </w:pPr>
      <w:rPr>
        <w:rFonts w:eastAsia="Lucida Sans Unicode" w:cs="Times New Roman"/>
        <w:b/>
        <w:bCs/>
        <w:i w:val="0"/>
        <w:iCs w:val="0"/>
        <w:color w:val="000000"/>
        <w:kern w:val="1"/>
        <w:sz w:val="28"/>
        <w:szCs w:val="28"/>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0">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11">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2">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3">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4">
    <w:nsid w:val="00000120"/>
    <w:multiLevelType w:val="hybridMultilevel"/>
    <w:tmpl w:val="6D6AEC08"/>
    <w:lvl w:ilvl="0" w:tplc="B254BEC8">
      <w:start w:val="1"/>
      <w:numFmt w:val="decimal"/>
      <w:lvlText w:val="%1)"/>
      <w:lvlJc w:val="left"/>
    </w:lvl>
    <w:lvl w:ilvl="1" w:tplc="AE6843AC">
      <w:numFmt w:val="decimal"/>
      <w:lvlText w:val=""/>
      <w:lvlJc w:val="left"/>
    </w:lvl>
    <w:lvl w:ilvl="2" w:tplc="696E3818">
      <w:numFmt w:val="decimal"/>
      <w:lvlText w:val=""/>
      <w:lvlJc w:val="left"/>
    </w:lvl>
    <w:lvl w:ilvl="3" w:tplc="6D909604">
      <w:numFmt w:val="decimal"/>
      <w:lvlText w:val=""/>
      <w:lvlJc w:val="left"/>
    </w:lvl>
    <w:lvl w:ilvl="4" w:tplc="842ADDE4">
      <w:numFmt w:val="decimal"/>
      <w:lvlText w:val=""/>
      <w:lvlJc w:val="left"/>
    </w:lvl>
    <w:lvl w:ilvl="5" w:tplc="17903EAC">
      <w:numFmt w:val="decimal"/>
      <w:lvlText w:val=""/>
      <w:lvlJc w:val="left"/>
    </w:lvl>
    <w:lvl w:ilvl="6" w:tplc="BE429CF0">
      <w:numFmt w:val="decimal"/>
      <w:lvlText w:val=""/>
      <w:lvlJc w:val="left"/>
    </w:lvl>
    <w:lvl w:ilvl="7" w:tplc="14E28B38">
      <w:numFmt w:val="decimal"/>
      <w:lvlText w:val=""/>
      <w:lvlJc w:val="left"/>
    </w:lvl>
    <w:lvl w:ilvl="8" w:tplc="8884CEC0">
      <w:numFmt w:val="decimal"/>
      <w:lvlText w:val=""/>
      <w:lvlJc w:val="left"/>
    </w:lvl>
  </w:abstractNum>
  <w:abstractNum w:abstractNumId="15">
    <w:nsid w:val="0000030A"/>
    <w:multiLevelType w:val="hybridMultilevel"/>
    <w:tmpl w:val="7708E468"/>
    <w:lvl w:ilvl="0" w:tplc="FEB0307C">
      <w:start w:val="3"/>
      <w:numFmt w:val="decimal"/>
      <w:lvlText w:val="%1)"/>
      <w:lvlJc w:val="left"/>
    </w:lvl>
    <w:lvl w:ilvl="1" w:tplc="58BA66FE">
      <w:numFmt w:val="decimal"/>
      <w:lvlText w:val=""/>
      <w:lvlJc w:val="left"/>
    </w:lvl>
    <w:lvl w:ilvl="2" w:tplc="9FF4E858">
      <w:numFmt w:val="decimal"/>
      <w:lvlText w:val=""/>
      <w:lvlJc w:val="left"/>
    </w:lvl>
    <w:lvl w:ilvl="3" w:tplc="F768E79A">
      <w:numFmt w:val="decimal"/>
      <w:lvlText w:val=""/>
      <w:lvlJc w:val="left"/>
    </w:lvl>
    <w:lvl w:ilvl="4" w:tplc="833E66CC">
      <w:numFmt w:val="decimal"/>
      <w:lvlText w:val=""/>
      <w:lvlJc w:val="left"/>
    </w:lvl>
    <w:lvl w:ilvl="5" w:tplc="17080A72">
      <w:numFmt w:val="decimal"/>
      <w:lvlText w:val=""/>
      <w:lvlJc w:val="left"/>
    </w:lvl>
    <w:lvl w:ilvl="6" w:tplc="F2E4CAE4">
      <w:numFmt w:val="decimal"/>
      <w:lvlText w:val=""/>
      <w:lvlJc w:val="left"/>
    </w:lvl>
    <w:lvl w:ilvl="7" w:tplc="3F8C7282">
      <w:numFmt w:val="decimal"/>
      <w:lvlText w:val=""/>
      <w:lvlJc w:val="left"/>
    </w:lvl>
    <w:lvl w:ilvl="8" w:tplc="725E18CA">
      <w:numFmt w:val="decimal"/>
      <w:lvlText w:val=""/>
      <w:lvlJc w:val="left"/>
    </w:lvl>
  </w:abstractNum>
  <w:abstractNum w:abstractNumId="16">
    <w:nsid w:val="00001A49"/>
    <w:multiLevelType w:val="hybridMultilevel"/>
    <w:tmpl w:val="81B22322"/>
    <w:lvl w:ilvl="0" w:tplc="27D44532">
      <w:start w:val="1"/>
      <w:numFmt w:val="bullet"/>
      <w:lvlText w:val="с"/>
      <w:lvlJc w:val="left"/>
    </w:lvl>
    <w:lvl w:ilvl="1" w:tplc="F7D68678">
      <w:numFmt w:val="decimal"/>
      <w:lvlText w:val=""/>
      <w:lvlJc w:val="left"/>
    </w:lvl>
    <w:lvl w:ilvl="2" w:tplc="389E8B90">
      <w:numFmt w:val="decimal"/>
      <w:lvlText w:val=""/>
      <w:lvlJc w:val="left"/>
    </w:lvl>
    <w:lvl w:ilvl="3" w:tplc="98AA3120">
      <w:numFmt w:val="decimal"/>
      <w:lvlText w:val=""/>
      <w:lvlJc w:val="left"/>
    </w:lvl>
    <w:lvl w:ilvl="4" w:tplc="05D2C1B2">
      <w:numFmt w:val="decimal"/>
      <w:lvlText w:val=""/>
      <w:lvlJc w:val="left"/>
    </w:lvl>
    <w:lvl w:ilvl="5" w:tplc="6B565BBE">
      <w:numFmt w:val="decimal"/>
      <w:lvlText w:val=""/>
      <w:lvlJc w:val="left"/>
    </w:lvl>
    <w:lvl w:ilvl="6" w:tplc="09DC7872">
      <w:numFmt w:val="decimal"/>
      <w:lvlText w:val=""/>
      <w:lvlJc w:val="left"/>
    </w:lvl>
    <w:lvl w:ilvl="7" w:tplc="4890523A">
      <w:numFmt w:val="decimal"/>
      <w:lvlText w:val=""/>
      <w:lvlJc w:val="left"/>
    </w:lvl>
    <w:lvl w:ilvl="8" w:tplc="EF3C5C10">
      <w:numFmt w:val="decimal"/>
      <w:lvlText w:val=""/>
      <w:lvlJc w:val="left"/>
    </w:lvl>
  </w:abstractNum>
  <w:abstractNum w:abstractNumId="17">
    <w:nsid w:val="00002213"/>
    <w:multiLevelType w:val="hybridMultilevel"/>
    <w:tmpl w:val="A4DAAD34"/>
    <w:lvl w:ilvl="0" w:tplc="3806CC80">
      <w:start w:val="1"/>
      <w:numFmt w:val="decimal"/>
      <w:lvlText w:val="%1)"/>
      <w:lvlJc w:val="left"/>
    </w:lvl>
    <w:lvl w:ilvl="1" w:tplc="F766B6EA">
      <w:numFmt w:val="decimal"/>
      <w:lvlText w:val=""/>
      <w:lvlJc w:val="left"/>
    </w:lvl>
    <w:lvl w:ilvl="2" w:tplc="B750E55A">
      <w:numFmt w:val="decimal"/>
      <w:lvlText w:val=""/>
      <w:lvlJc w:val="left"/>
    </w:lvl>
    <w:lvl w:ilvl="3" w:tplc="2C924686">
      <w:numFmt w:val="decimal"/>
      <w:lvlText w:val=""/>
      <w:lvlJc w:val="left"/>
    </w:lvl>
    <w:lvl w:ilvl="4" w:tplc="0A2A560E">
      <w:numFmt w:val="decimal"/>
      <w:lvlText w:val=""/>
      <w:lvlJc w:val="left"/>
    </w:lvl>
    <w:lvl w:ilvl="5" w:tplc="E5BA9DEE">
      <w:numFmt w:val="decimal"/>
      <w:lvlText w:val=""/>
      <w:lvlJc w:val="left"/>
    </w:lvl>
    <w:lvl w:ilvl="6" w:tplc="3BA6A22A">
      <w:numFmt w:val="decimal"/>
      <w:lvlText w:val=""/>
      <w:lvlJc w:val="left"/>
    </w:lvl>
    <w:lvl w:ilvl="7" w:tplc="8FC2A888">
      <w:numFmt w:val="decimal"/>
      <w:lvlText w:val=""/>
      <w:lvlJc w:val="left"/>
    </w:lvl>
    <w:lvl w:ilvl="8" w:tplc="0BC60CE2">
      <w:numFmt w:val="decimal"/>
      <w:lvlText w:val=""/>
      <w:lvlJc w:val="left"/>
    </w:lvl>
  </w:abstractNum>
  <w:abstractNum w:abstractNumId="18">
    <w:nsid w:val="00002350"/>
    <w:multiLevelType w:val="hybridMultilevel"/>
    <w:tmpl w:val="7BD03F2E"/>
    <w:lvl w:ilvl="0" w:tplc="55E835E8">
      <w:start w:val="1"/>
      <w:numFmt w:val="bullet"/>
      <w:lvlText w:val="и"/>
      <w:lvlJc w:val="left"/>
    </w:lvl>
    <w:lvl w:ilvl="1" w:tplc="61FEAA9E">
      <w:start w:val="9"/>
      <w:numFmt w:val="decimal"/>
      <w:lvlText w:val="%2)"/>
      <w:lvlJc w:val="left"/>
    </w:lvl>
    <w:lvl w:ilvl="2" w:tplc="E790080E">
      <w:numFmt w:val="decimal"/>
      <w:lvlText w:val=""/>
      <w:lvlJc w:val="left"/>
    </w:lvl>
    <w:lvl w:ilvl="3" w:tplc="5C94FB74">
      <w:numFmt w:val="decimal"/>
      <w:lvlText w:val=""/>
      <w:lvlJc w:val="left"/>
    </w:lvl>
    <w:lvl w:ilvl="4" w:tplc="3BC0A762">
      <w:numFmt w:val="decimal"/>
      <w:lvlText w:val=""/>
      <w:lvlJc w:val="left"/>
    </w:lvl>
    <w:lvl w:ilvl="5" w:tplc="C8F4C208">
      <w:numFmt w:val="decimal"/>
      <w:lvlText w:val=""/>
      <w:lvlJc w:val="left"/>
    </w:lvl>
    <w:lvl w:ilvl="6" w:tplc="2BBAE5D6">
      <w:numFmt w:val="decimal"/>
      <w:lvlText w:val=""/>
      <w:lvlJc w:val="left"/>
    </w:lvl>
    <w:lvl w:ilvl="7" w:tplc="CABADDE0">
      <w:numFmt w:val="decimal"/>
      <w:lvlText w:val=""/>
      <w:lvlJc w:val="left"/>
    </w:lvl>
    <w:lvl w:ilvl="8" w:tplc="5FA01BAE">
      <w:numFmt w:val="decimal"/>
      <w:lvlText w:val=""/>
      <w:lvlJc w:val="left"/>
    </w:lvl>
  </w:abstractNum>
  <w:abstractNum w:abstractNumId="19">
    <w:nsid w:val="0000301C"/>
    <w:multiLevelType w:val="hybridMultilevel"/>
    <w:tmpl w:val="73560C44"/>
    <w:lvl w:ilvl="0" w:tplc="EE26BB46">
      <w:start w:val="1"/>
      <w:numFmt w:val="decimal"/>
      <w:lvlText w:val="%1)"/>
      <w:lvlJc w:val="left"/>
    </w:lvl>
    <w:lvl w:ilvl="1" w:tplc="EAAC7144">
      <w:numFmt w:val="decimal"/>
      <w:lvlText w:val=""/>
      <w:lvlJc w:val="left"/>
    </w:lvl>
    <w:lvl w:ilvl="2" w:tplc="CF44FD32">
      <w:numFmt w:val="decimal"/>
      <w:lvlText w:val=""/>
      <w:lvlJc w:val="left"/>
    </w:lvl>
    <w:lvl w:ilvl="3" w:tplc="1BD405D4">
      <w:numFmt w:val="decimal"/>
      <w:lvlText w:val=""/>
      <w:lvlJc w:val="left"/>
    </w:lvl>
    <w:lvl w:ilvl="4" w:tplc="EA78C548">
      <w:numFmt w:val="decimal"/>
      <w:lvlText w:val=""/>
      <w:lvlJc w:val="left"/>
    </w:lvl>
    <w:lvl w:ilvl="5" w:tplc="EEEC63D0">
      <w:numFmt w:val="decimal"/>
      <w:lvlText w:val=""/>
      <w:lvlJc w:val="left"/>
    </w:lvl>
    <w:lvl w:ilvl="6" w:tplc="C298DC56">
      <w:numFmt w:val="decimal"/>
      <w:lvlText w:val=""/>
      <w:lvlJc w:val="left"/>
    </w:lvl>
    <w:lvl w:ilvl="7" w:tplc="576C3B8E">
      <w:numFmt w:val="decimal"/>
      <w:lvlText w:val=""/>
      <w:lvlJc w:val="left"/>
    </w:lvl>
    <w:lvl w:ilvl="8" w:tplc="4A983BD4">
      <w:numFmt w:val="decimal"/>
      <w:lvlText w:val=""/>
      <w:lvlJc w:val="left"/>
    </w:lvl>
  </w:abstractNum>
  <w:abstractNum w:abstractNumId="20">
    <w:nsid w:val="0000323B"/>
    <w:multiLevelType w:val="hybridMultilevel"/>
    <w:tmpl w:val="260C163E"/>
    <w:lvl w:ilvl="0" w:tplc="C8DE7754">
      <w:start w:val="1"/>
      <w:numFmt w:val="bullet"/>
      <w:lvlText w:val="в"/>
      <w:lvlJc w:val="left"/>
    </w:lvl>
    <w:lvl w:ilvl="1" w:tplc="50A08110">
      <w:start w:val="4"/>
      <w:numFmt w:val="decimal"/>
      <w:lvlText w:val="%2)"/>
      <w:lvlJc w:val="left"/>
    </w:lvl>
    <w:lvl w:ilvl="2" w:tplc="BA5AACCA">
      <w:numFmt w:val="decimal"/>
      <w:lvlText w:val=""/>
      <w:lvlJc w:val="left"/>
    </w:lvl>
    <w:lvl w:ilvl="3" w:tplc="5470C004">
      <w:numFmt w:val="decimal"/>
      <w:lvlText w:val=""/>
      <w:lvlJc w:val="left"/>
    </w:lvl>
    <w:lvl w:ilvl="4" w:tplc="D9D421F2">
      <w:numFmt w:val="decimal"/>
      <w:lvlText w:val=""/>
      <w:lvlJc w:val="left"/>
    </w:lvl>
    <w:lvl w:ilvl="5" w:tplc="CC22C0A2">
      <w:numFmt w:val="decimal"/>
      <w:lvlText w:val=""/>
      <w:lvlJc w:val="left"/>
    </w:lvl>
    <w:lvl w:ilvl="6" w:tplc="863AEC40">
      <w:numFmt w:val="decimal"/>
      <w:lvlText w:val=""/>
      <w:lvlJc w:val="left"/>
    </w:lvl>
    <w:lvl w:ilvl="7" w:tplc="EC9A9100">
      <w:numFmt w:val="decimal"/>
      <w:lvlText w:val=""/>
      <w:lvlJc w:val="left"/>
    </w:lvl>
    <w:lvl w:ilvl="8" w:tplc="2B6E724E">
      <w:numFmt w:val="decimal"/>
      <w:lvlText w:val=""/>
      <w:lvlJc w:val="left"/>
    </w:lvl>
  </w:abstractNum>
  <w:abstractNum w:abstractNumId="21">
    <w:nsid w:val="00003B25"/>
    <w:multiLevelType w:val="hybridMultilevel"/>
    <w:tmpl w:val="E9AC2D46"/>
    <w:lvl w:ilvl="0" w:tplc="4DAEA05C">
      <w:start w:val="1"/>
      <w:numFmt w:val="decimal"/>
      <w:lvlText w:val="%1)"/>
      <w:lvlJc w:val="left"/>
    </w:lvl>
    <w:lvl w:ilvl="1" w:tplc="8CA06C44">
      <w:numFmt w:val="decimal"/>
      <w:lvlText w:val=""/>
      <w:lvlJc w:val="left"/>
    </w:lvl>
    <w:lvl w:ilvl="2" w:tplc="D6CCDF06">
      <w:numFmt w:val="decimal"/>
      <w:lvlText w:val=""/>
      <w:lvlJc w:val="left"/>
    </w:lvl>
    <w:lvl w:ilvl="3" w:tplc="9B42A91C">
      <w:numFmt w:val="decimal"/>
      <w:lvlText w:val=""/>
      <w:lvlJc w:val="left"/>
    </w:lvl>
    <w:lvl w:ilvl="4" w:tplc="3512518C">
      <w:numFmt w:val="decimal"/>
      <w:lvlText w:val=""/>
      <w:lvlJc w:val="left"/>
    </w:lvl>
    <w:lvl w:ilvl="5" w:tplc="FF1A21C8">
      <w:numFmt w:val="decimal"/>
      <w:lvlText w:val=""/>
      <w:lvlJc w:val="left"/>
    </w:lvl>
    <w:lvl w:ilvl="6" w:tplc="3D623E94">
      <w:numFmt w:val="decimal"/>
      <w:lvlText w:val=""/>
      <w:lvlJc w:val="left"/>
    </w:lvl>
    <w:lvl w:ilvl="7" w:tplc="4530B4B2">
      <w:numFmt w:val="decimal"/>
      <w:lvlText w:val=""/>
      <w:lvlJc w:val="left"/>
    </w:lvl>
    <w:lvl w:ilvl="8" w:tplc="AE5A3506">
      <w:numFmt w:val="decimal"/>
      <w:lvlText w:val=""/>
      <w:lvlJc w:val="left"/>
    </w:lvl>
  </w:abstractNum>
  <w:abstractNum w:abstractNumId="22">
    <w:nsid w:val="00003E12"/>
    <w:multiLevelType w:val="hybridMultilevel"/>
    <w:tmpl w:val="2398C054"/>
    <w:lvl w:ilvl="0" w:tplc="08701E3A">
      <w:start w:val="1"/>
      <w:numFmt w:val="decimal"/>
      <w:lvlText w:val="%1)"/>
      <w:lvlJc w:val="left"/>
    </w:lvl>
    <w:lvl w:ilvl="1" w:tplc="EEFE3DF6">
      <w:numFmt w:val="decimal"/>
      <w:lvlText w:val=""/>
      <w:lvlJc w:val="left"/>
    </w:lvl>
    <w:lvl w:ilvl="2" w:tplc="8856D396">
      <w:numFmt w:val="decimal"/>
      <w:lvlText w:val=""/>
      <w:lvlJc w:val="left"/>
    </w:lvl>
    <w:lvl w:ilvl="3" w:tplc="C0DC3FE2">
      <w:numFmt w:val="decimal"/>
      <w:lvlText w:val=""/>
      <w:lvlJc w:val="left"/>
    </w:lvl>
    <w:lvl w:ilvl="4" w:tplc="54105350">
      <w:numFmt w:val="decimal"/>
      <w:lvlText w:val=""/>
      <w:lvlJc w:val="left"/>
    </w:lvl>
    <w:lvl w:ilvl="5" w:tplc="828831E8">
      <w:numFmt w:val="decimal"/>
      <w:lvlText w:val=""/>
      <w:lvlJc w:val="left"/>
    </w:lvl>
    <w:lvl w:ilvl="6" w:tplc="D8C0FD3C">
      <w:numFmt w:val="decimal"/>
      <w:lvlText w:val=""/>
      <w:lvlJc w:val="left"/>
    </w:lvl>
    <w:lvl w:ilvl="7" w:tplc="8720572E">
      <w:numFmt w:val="decimal"/>
      <w:lvlText w:val=""/>
      <w:lvlJc w:val="left"/>
    </w:lvl>
    <w:lvl w:ilvl="8" w:tplc="08A898E8">
      <w:numFmt w:val="decimal"/>
      <w:lvlText w:val=""/>
      <w:lvlJc w:val="left"/>
    </w:lvl>
  </w:abstractNum>
  <w:abstractNum w:abstractNumId="23">
    <w:nsid w:val="0000428B"/>
    <w:multiLevelType w:val="hybridMultilevel"/>
    <w:tmpl w:val="7520DE8A"/>
    <w:lvl w:ilvl="0" w:tplc="E8AA5EC8">
      <w:start w:val="1"/>
      <w:numFmt w:val="bullet"/>
      <w:lvlText w:val="и"/>
      <w:lvlJc w:val="left"/>
    </w:lvl>
    <w:lvl w:ilvl="1" w:tplc="804429B4">
      <w:start w:val="2"/>
      <w:numFmt w:val="decimal"/>
      <w:lvlText w:val="%2."/>
      <w:lvlJc w:val="left"/>
    </w:lvl>
    <w:lvl w:ilvl="2" w:tplc="644640B2">
      <w:numFmt w:val="decimal"/>
      <w:lvlText w:val=""/>
      <w:lvlJc w:val="left"/>
    </w:lvl>
    <w:lvl w:ilvl="3" w:tplc="7FCC279C">
      <w:numFmt w:val="decimal"/>
      <w:lvlText w:val=""/>
      <w:lvlJc w:val="left"/>
    </w:lvl>
    <w:lvl w:ilvl="4" w:tplc="EFF29BFA">
      <w:numFmt w:val="decimal"/>
      <w:lvlText w:val=""/>
      <w:lvlJc w:val="left"/>
    </w:lvl>
    <w:lvl w:ilvl="5" w:tplc="6B7AC480">
      <w:numFmt w:val="decimal"/>
      <w:lvlText w:val=""/>
      <w:lvlJc w:val="left"/>
    </w:lvl>
    <w:lvl w:ilvl="6" w:tplc="D680742A">
      <w:numFmt w:val="decimal"/>
      <w:lvlText w:val=""/>
      <w:lvlJc w:val="left"/>
    </w:lvl>
    <w:lvl w:ilvl="7" w:tplc="C932F5E8">
      <w:numFmt w:val="decimal"/>
      <w:lvlText w:val=""/>
      <w:lvlJc w:val="left"/>
    </w:lvl>
    <w:lvl w:ilvl="8" w:tplc="76C0163A">
      <w:numFmt w:val="decimal"/>
      <w:lvlText w:val=""/>
      <w:lvlJc w:val="left"/>
    </w:lvl>
  </w:abstractNum>
  <w:abstractNum w:abstractNumId="24">
    <w:nsid w:val="00004B40"/>
    <w:multiLevelType w:val="hybridMultilevel"/>
    <w:tmpl w:val="6C9031C6"/>
    <w:lvl w:ilvl="0" w:tplc="F1B09CF6">
      <w:start w:val="2"/>
      <w:numFmt w:val="decimal"/>
      <w:lvlText w:val="%1)"/>
      <w:lvlJc w:val="left"/>
    </w:lvl>
    <w:lvl w:ilvl="1" w:tplc="104209C0">
      <w:numFmt w:val="decimal"/>
      <w:lvlText w:val=""/>
      <w:lvlJc w:val="left"/>
    </w:lvl>
    <w:lvl w:ilvl="2" w:tplc="5E38DE86">
      <w:numFmt w:val="decimal"/>
      <w:lvlText w:val=""/>
      <w:lvlJc w:val="left"/>
    </w:lvl>
    <w:lvl w:ilvl="3" w:tplc="70E0C60E">
      <w:numFmt w:val="decimal"/>
      <w:lvlText w:val=""/>
      <w:lvlJc w:val="left"/>
    </w:lvl>
    <w:lvl w:ilvl="4" w:tplc="843EBDC4">
      <w:numFmt w:val="decimal"/>
      <w:lvlText w:val=""/>
      <w:lvlJc w:val="left"/>
    </w:lvl>
    <w:lvl w:ilvl="5" w:tplc="BE08F30E">
      <w:numFmt w:val="decimal"/>
      <w:lvlText w:val=""/>
      <w:lvlJc w:val="left"/>
    </w:lvl>
    <w:lvl w:ilvl="6" w:tplc="1A22DCF8">
      <w:numFmt w:val="decimal"/>
      <w:lvlText w:val=""/>
      <w:lvlJc w:val="left"/>
    </w:lvl>
    <w:lvl w:ilvl="7" w:tplc="D35C281E">
      <w:numFmt w:val="decimal"/>
      <w:lvlText w:val=""/>
      <w:lvlJc w:val="left"/>
    </w:lvl>
    <w:lvl w:ilvl="8" w:tplc="805E08A2">
      <w:numFmt w:val="decimal"/>
      <w:lvlText w:val=""/>
      <w:lvlJc w:val="left"/>
    </w:lvl>
  </w:abstractNum>
  <w:abstractNum w:abstractNumId="25">
    <w:nsid w:val="00004E45"/>
    <w:multiLevelType w:val="hybridMultilevel"/>
    <w:tmpl w:val="08202E08"/>
    <w:lvl w:ilvl="0" w:tplc="48A2E246">
      <w:start w:val="1"/>
      <w:numFmt w:val="bullet"/>
      <w:lvlText w:val="в"/>
      <w:lvlJc w:val="left"/>
    </w:lvl>
    <w:lvl w:ilvl="1" w:tplc="2DD6BC64">
      <w:start w:val="1"/>
      <w:numFmt w:val="decimal"/>
      <w:lvlText w:val="%2)"/>
      <w:lvlJc w:val="left"/>
    </w:lvl>
    <w:lvl w:ilvl="2" w:tplc="F35469D0">
      <w:numFmt w:val="decimal"/>
      <w:lvlText w:val=""/>
      <w:lvlJc w:val="left"/>
    </w:lvl>
    <w:lvl w:ilvl="3" w:tplc="E5161956">
      <w:numFmt w:val="decimal"/>
      <w:lvlText w:val=""/>
      <w:lvlJc w:val="left"/>
    </w:lvl>
    <w:lvl w:ilvl="4" w:tplc="3C6A36BE">
      <w:numFmt w:val="decimal"/>
      <w:lvlText w:val=""/>
      <w:lvlJc w:val="left"/>
    </w:lvl>
    <w:lvl w:ilvl="5" w:tplc="60200214">
      <w:numFmt w:val="decimal"/>
      <w:lvlText w:val=""/>
      <w:lvlJc w:val="left"/>
    </w:lvl>
    <w:lvl w:ilvl="6" w:tplc="F078DDB2">
      <w:numFmt w:val="decimal"/>
      <w:lvlText w:val=""/>
      <w:lvlJc w:val="left"/>
    </w:lvl>
    <w:lvl w:ilvl="7" w:tplc="7542F1EA">
      <w:numFmt w:val="decimal"/>
      <w:lvlText w:val=""/>
      <w:lvlJc w:val="left"/>
    </w:lvl>
    <w:lvl w:ilvl="8" w:tplc="31D6404C">
      <w:numFmt w:val="decimal"/>
      <w:lvlText w:val=""/>
      <w:lvlJc w:val="left"/>
    </w:lvl>
  </w:abstractNum>
  <w:abstractNum w:abstractNumId="26">
    <w:nsid w:val="00005878"/>
    <w:multiLevelType w:val="hybridMultilevel"/>
    <w:tmpl w:val="6E4EFDC6"/>
    <w:lvl w:ilvl="0" w:tplc="4F18C0B8">
      <w:start w:val="1"/>
      <w:numFmt w:val="bullet"/>
      <w:lvlText w:val="о"/>
      <w:lvlJc w:val="left"/>
    </w:lvl>
    <w:lvl w:ilvl="1" w:tplc="0396E3A4">
      <w:start w:val="3"/>
      <w:numFmt w:val="decimal"/>
      <w:lvlText w:val="%2)"/>
      <w:lvlJc w:val="left"/>
    </w:lvl>
    <w:lvl w:ilvl="2" w:tplc="AE905254">
      <w:numFmt w:val="decimal"/>
      <w:lvlText w:val=""/>
      <w:lvlJc w:val="left"/>
    </w:lvl>
    <w:lvl w:ilvl="3" w:tplc="C580421C">
      <w:numFmt w:val="decimal"/>
      <w:lvlText w:val=""/>
      <w:lvlJc w:val="left"/>
    </w:lvl>
    <w:lvl w:ilvl="4" w:tplc="7ABCE586">
      <w:numFmt w:val="decimal"/>
      <w:lvlText w:val=""/>
      <w:lvlJc w:val="left"/>
    </w:lvl>
    <w:lvl w:ilvl="5" w:tplc="DED8A046">
      <w:numFmt w:val="decimal"/>
      <w:lvlText w:val=""/>
      <w:lvlJc w:val="left"/>
    </w:lvl>
    <w:lvl w:ilvl="6" w:tplc="398E70E6">
      <w:numFmt w:val="decimal"/>
      <w:lvlText w:val=""/>
      <w:lvlJc w:val="left"/>
    </w:lvl>
    <w:lvl w:ilvl="7" w:tplc="CC28CF50">
      <w:numFmt w:val="decimal"/>
      <w:lvlText w:val=""/>
      <w:lvlJc w:val="left"/>
    </w:lvl>
    <w:lvl w:ilvl="8" w:tplc="B596CCA8">
      <w:numFmt w:val="decimal"/>
      <w:lvlText w:val=""/>
      <w:lvlJc w:val="left"/>
    </w:lvl>
  </w:abstractNum>
  <w:abstractNum w:abstractNumId="27">
    <w:nsid w:val="00005CFD"/>
    <w:multiLevelType w:val="hybridMultilevel"/>
    <w:tmpl w:val="83C0D4B0"/>
    <w:lvl w:ilvl="0" w:tplc="15444B2E">
      <w:start w:val="1"/>
      <w:numFmt w:val="bullet"/>
      <w:lvlText w:val="о"/>
      <w:lvlJc w:val="left"/>
    </w:lvl>
    <w:lvl w:ilvl="1" w:tplc="87B00864">
      <w:start w:val="2"/>
      <w:numFmt w:val="decimal"/>
      <w:lvlText w:val="%2)"/>
      <w:lvlJc w:val="left"/>
    </w:lvl>
    <w:lvl w:ilvl="2" w:tplc="49DE413C">
      <w:numFmt w:val="decimal"/>
      <w:lvlText w:val=""/>
      <w:lvlJc w:val="left"/>
    </w:lvl>
    <w:lvl w:ilvl="3" w:tplc="1F3CB4DE">
      <w:numFmt w:val="decimal"/>
      <w:lvlText w:val=""/>
      <w:lvlJc w:val="left"/>
    </w:lvl>
    <w:lvl w:ilvl="4" w:tplc="54CC6804">
      <w:numFmt w:val="decimal"/>
      <w:lvlText w:val=""/>
      <w:lvlJc w:val="left"/>
    </w:lvl>
    <w:lvl w:ilvl="5" w:tplc="D6B2F712">
      <w:numFmt w:val="decimal"/>
      <w:lvlText w:val=""/>
      <w:lvlJc w:val="left"/>
    </w:lvl>
    <w:lvl w:ilvl="6" w:tplc="1AB856E2">
      <w:numFmt w:val="decimal"/>
      <w:lvlText w:val=""/>
      <w:lvlJc w:val="left"/>
    </w:lvl>
    <w:lvl w:ilvl="7" w:tplc="6E205D68">
      <w:numFmt w:val="decimal"/>
      <w:lvlText w:val=""/>
      <w:lvlJc w:val="left"/>
    </w:lvl>
    <w:lvl w:ilvl="8" w:tplc="CDE46048">
      <w:numFmt w:val="decimal"/>
      <w:lvlText w:val=""/>
      <w:lvlJc w:val="left"/>
    </w:lvl>
  </w:abstractNum>
  <w:abstractNum w:abstractNumId="28">
    <w:nsid w:val="000063CB"/>
    <w:multiLevelType w:val="hybridMultilevel"/>
    <w:tmpl w:val="10D05FFC"/>
    <w:lvl w:ilvl="0" w:tplc="DB305170">
      <w:start w:val="1"/>
      <w:numFmt w:val="decimal"/>
      <w:lvlText w:val="%1)"/>
      <w:lvlJc w:val="left"/>
    </w:lvl>
    <w:lvl w:ilvl="1" w:tplc="95E0621C">
      <w:numFmt w:val="decimal"/>
      <w:lvlText w:val=""/>
      <w:lvlJc w:val="left"/>
    </w:lvl>
    <w:lvl w:ilvl="2" w:tplc="4A60A89A">
      <w:numFmt w:val="decimal"/>
      <w:lvlText w:val=""/>
      <w:lvlJc w:val="left"/>
    </w:lvl>
    <w:lvl w:ilvl="3" w:tplc="A866E5B6">
      <w:numFmt w:val="decimal"/>
      <w:lvlText w:val=""/>
      <w:lvlJc w:val="left"/>
    </w:lvl>
    <w:lvl w:ilvl="4" w:tplc="24DC5AF8">
      <w:numFmt w:val="decimal"/>
      <w:lvlText w:val=""/>
      <w:lvlJc w:val="left"/>
    </w:lvl>
    <w:lvl w:ilvl="5" w:tplc="31A027A2">
      <w:numFmt w:val="decimal"/>
      <w:lvlText w:val=""/>
      <w:lvlJc w:val="left"/>
    </w:lvl>
    <w:lvl w:ilvl="6" w:tplc="C32A9596">
      <w:numFmt w:val="decimal"/>
      <w:lvlText w:val=""/>
      <w:lvlJc w:val="left"/>
    </w:lvl>
    <w:lvl w:ilvl="7" w:tplc="08BC96E4">
      <w:numFmt w:val="decimal"/>
      <w:lvlText w:val=""/>
      <w:lvlJc w:val="left"/>
    </w:lvl>
    <w:lvl w:ilvl="8" w:tplc="1408BC34">
      <w:numFmt w:val="decimal"/>
      <w:lvlText w:val=""/>
      <w:lvlJc w:val="left"/>
    </w:lvl>
  </w:abstractNum>
  <w:abstractNum w:abstractNumId="29">
    <w:nsid w:val="000066BB"/>
    <w:multiLevelType w:val="hybridMultilevel"/>
    <w:tmpl w:val="04DA6D3E"/>
    <w:lvl w:ilvl="0" w:tplc="70E6A85E">
      <w:start w:val="1"/>
      <w:numFmt w:val="bullet"/>
      <w:lvlText w:val="и"/>
      <w:lvlJc w:val="left"/>
    </w:lvl>
    <w:lvl w:ilvl="1" w:tplc="A50E8B20">
      <w:start w:val="1"/>
      <w:numFmt w:val="decimal"/>
      <w:lvlText w:val="%2."/>
      <w:lvlJc w:val="left"/>
    </w:lvl>
    <w:lvl w:ilvl="2" w:tplc="CA2EBD20">
      <w:numFmt w:val="decimal"/>
      <w:lvlText w:val=""/>
      <w:lvlJc w:val="left"/>
    </w:lvl>
    <w:lvl w:ilvl="3" w:tplc="FFBA39BA">
      <w:numFmt w:val="decimal"/>
      <w:lvlText w:val=""/>
      <w:lvlJc w:val="left"/>
    </w:lvl>
    <w:lvl w:ilvl="4" w:tplc="E7DECE76">
      <w:numFmt w:val="decimal"/>
      <w:lvlText w:val=""/>
      <w:lvlJc w:val="left"/>
    </w:lvl>
    <w:lvl w:ilvl="5" w:tplc="18026B2C">
      <w:numFmt w:val="decimal"/>
      <w:lvlText w:val=""/>
      <w:lvlJc w:val="left"/>
    </w:lvl>
    <w:lvl w:ilvl="6" w:tplc="05166A0C">
      <w:numFmt w:val="decimal"/>
      <w:lvlText w:val=""/>
      <w:lvlJc w:val="left"/>
    </w:lvl>
    <w:lvl w:ilvl="7" w:tplc="BCDCD984">
      <w:numFmt w:val="decimal"/>
      <w:lvlText w:val=""/>
      <w:lvlJc w:val="left"/>
    </w:lvl>
    <w:lvl w:ilvl="8" w:tplc="4D5C5A02">
      <w:numFmt w:val="decimal"/>
      <w:lvlText w:val=""/>
      <w:lvlJc w:val="left"/>
    </w:lvl>
  </w:abstractNum>
  <w:abstractNum w:abstractNumId="30">
    <w:nsid w:val="00006B36"/>
    <w:multiLevelType w:val="hybridMultilevel"/>
    <w:tmpl w:val="F98E7B6C"/>
    <w:lvl w:ilvl="0" w:tplc="82D4659E">
      <w:start w:val="1"/>
      <w:numFmt w:val="bullet"/>
      <w:lvlText w:val="о"/>
      <w:lvlJc w:val="left"/>
    </w:lvl>
    <w:lvl w:ilvl="1" w:tplc="CF92917C">
      <w:start w:val="1"/>
      <w:numFmt w:val="decimal"/>
      <w:lvlText w:val="%2)"/>
      <w:lvlJc w:val="left"/>
    </w:lvl>
    <w:lvl w:ilvl="2" w:tplc="EBC6BB94">
      <w:numFmt w:val="decimal"/>
      <w:lvlText w:val=""/>
      <w:lvlJc w:val="left"/>
    </w:lvl>
    <w:lvl w:ilvl="3" w:tplc="CF8EFB2C">
      <w:numFmt w:val="decimal"/>
      <w:lvlText w:val=""/>
      <w:lvlJc w:val="left"/>
    </w:lvl>
    <w:lvl w:ilvl="4" w:tplc="4DCAB08C">
      <w:numFmt w:val="decimal"/>
      <w:lvlText w:val=""/>
      <w:lvlJc w:val="left"/>
    </w:lvl>
    <w:lvl w:ilvl="5" w:tplc="92869676">
      <w:numFmt w:val="decimal"/>
      <w:lvlText w:val=""/>
      <w:lvlJc w:val="left"/>
    </w:lvl>
    <w:lvl w:ilvl="6" w:tplc="AB42AF86">
      <w:numFmt w:val="decimal"/>
      <w:lvlText w:val=""/>
      <w:lvlJc w:val="left"/>
    </w:lvl>
    <w:lvl w:ilvl="7" w:tplc="25CA33AC">
      <w:numFmt w:val="decimal"/>
      <w:lvlText w:val=""/>
      <w:lvlJc w:val="left"/>
    </w:lvl>
    <w:lvl w:ilvl="8" w:tplc="C7ACAC38">
      <w:numFmt w:val="decimal"/>
      <w:lvlText w:val=""/>
      <w:lvlJc w:val="left"/>
    </w:lvl>
  </w:abstractNum>
  <w:abstractNum w:abstractNumId="31">
    <w:nsid w:val="00006B89"/>
    <w:multiLevelType w:val="hybridMultilevel"/>
    <w:tmpl w:val="31F63470"/>
    <w:lvl w:ilvl="0" w:tplc="21AAF5CA">
      <w:start w:val="1"/>
      <w:numFmt w:val="bullet"/>
      <w:lvlText w:val="с"/>
      <w:lvlJc w:val="left"/>
    </w:lvl>
    <w:lvl w:ilvl="1" w:tplc="F2623300">
      <w:start w:val="1"/>
      <w:numFmt w:val="decimal"/>
      <w:lvlText w:val="%2)"/>
      <w:lvlJc w:val="left"/>
    </w:lvl>
    <w:lvl w:ilvl="2" w:tplc="E42C0868">
      <w:numFmt w:val="decimal"/>
      <w:lvlText w:val=""/>
      <w:lvlJc w:val="left"/>
    </w:lvl>
    <w:lvl w:ilvl="3" w:tplc="BC34A852">
      <w:numFmt w:val="decimal"/>
      <w:lvlText w:val=""/>
      <w:lvlJc w:val="left"/>
    </w:lvl>
    <w:lvl w:ilvl="4" w:tplc="F13E5902">
      <w:numFmt w:val="decimal"/>
      <w:lvlText w:val=""/>
      <w:lvlJc w:val="left"/>
    </w:lvl>
    <w:lvl w:ilvl="5" w:tplc="07689362">
      <w:numFmt w:val="decimal"/>
      <w:lvlText w:val=""/>
      <w:lvlJc w:val="left"/>
    </w:lvl>
    <w:lvl w:ilvl="6" w:tplc="BB32FB10">
      <w:numFmt w:val="decimal"/>
      <w:lvlText w:val=""/>
      <w:lvlJc w:val="left"/>
    </w:lvl>
    <w:lvl w:ilvl="7" w:tplc="221032AC">
      <w:numFmt w:val="decimal"/>
      <w:lvlText w:val=""/>
      <w:lvlJc w:val="left"/>
    </w:lvl>
    <w:lvl w:ilvl="8" w:tplc="618CA542">
      <w:numFmt w:val="decimal"/>
      <w:lvlText w:val=""/>
      <w:lvlJc w:val="left"/>
    </w:lvl>
  </w:abstractNum>
  <w:abstractNum w:abstractNumId="32">
    <w:nsid w:val="00006E5D"/>
    <w:multiLevelType w:val="hybridMultilevel"/>
    <w:tmpl w:val="61267708"/>
    <w:lvl w:ilvl="0" w:tplc="D5F0F412">
      <w:start w:val="1"/>
      <w:numFmt w:val="decimal"/>
      <w:lvlText w:val="%1)"/>
      <w:lvlJc w:val="left"/>
    </w:lvl>
    <w:lvl w:ilvl="1" w:tplc="0850599E">
      <w:numFmt w:val="decimal"/>
      <w:lvlText w:val=""/>
      <w:lvlJc w:val="left"/>
    </w:lvl>
    <w:lvl w:ilvl="2" w:tplc="5B34347A">
      <w:numFmt w:val="decimal"/>
      <w:lvlText w:val=""/>
      <w:lvlJc w:val="left"/>
    </w:lvl>
    <w:lvl w:ilvl="3" w:tplc="9F7A81F4">
      <w:numFmt w:val="decimal"/>
      <w:lvlText w:val=""/>
      <w:lvlJc w:val="left"/>
    </w:lvl>
    <w:lvl w:ilvl="4" w:tplc="FAA2D05A">
      <w:numFmt w:val="decimal"/>
      <w:lvlText w:val=""/>
      <w:lvlJc w:val="left"/>
    </w:lvl>
    <w:lvl w:ilvl="5" w:tplc="BA3E4D5E">
      <w:numFmt w:val="decimal"/>
      <w:lvlText w:val=""/>
      <w:lvlJc w:val="left"/>
    </w:lvl>
    <w:lvl w:ilvl="6" w:tplc="6F5EC806">
      <w:numFmt w:val="decimal"/>
      <w:lvlText w:val=""/>
      <w:lvlJc w:val="left"/>
    </w:lvl>
    <w:lvl w:ilvl="7" w:tplc="3F66753C">
      <w:numFmt w:val="decimal"/>
      <w:lvlText w:val=""/>
      <w:lvlJc w:val="left"/>
    </w:lvl>
    <w:lvl w:ilvl="8" w:tplc="EC6469DA">
      <w:numFmt w:val="decimal"/>
      <w:lvlText w:val=""/>
      <w:lvlJc w:val="left"/>
    </w:lvl>
  </w:abstractNum>
  <w:abstractNum w:abstractNumId="33">
    <w:nsid w:val="0000759A"/>
    <w:multiLevelType w:val="hybridMultilevel"/>
    <w:tmpl w:val="3DCE80C4"/>
    <w:lvl w:ilvl="0" w:tplc="49908ABC">
      <w:start w:val="1"/>
      <w:numFmt w:val="bullet"/>
      <w:lvlText w:val="и"/>
      <w:lvlJc w:val="left"/>
    </w:lvl>
    <w:lvl w:ilvl="1" w:tplc="E20A3176">
      <w:start w:val="7"/>
      <w:numFmt w:val="decimal"/>
      <w:lvlText w:val="%2)"/>
      <w:lvlJc w:val="left"/>
    </w:lvl>
    <w:lvl w:ilvl="2" w:tplc="D90E84BA">
      <w:numFmt w:val="decimal"/>
      <w:lvlText w:val=""/>
      <w:lvlJc w:val="left"/>
    </w:lvl>
    <w:lvl w:ilvl="3" w:tplc="46025142">
      <w:numFmt w:val="decimal"/>
      <w:lvlText w:val=""/>
      <w:lvlJc w:val="left"/>
    </w:lvl>
    <w:lvl w:ilvl="4" w:tplc="B3B49834">
      <w:numFmt w:val="decimal"/>
      <w:lvlText w:val=""/>
      <w:lvlJc w:val="left"/>
    </w:lvl>
    <w:lvl w:ilvl="5" w:tplc="9B2670EC">
      <w:numFmt w:val="decimal"/>
      <w:lvlText w:val=""/>
      <w:lvlJc w:val="left"/>
    </w:lvl>
    <w:lvl w:ilvl="6" w:tplc="AF6E97A0">
      <w:numFmt w:val="decimal"/>
      <w:lvlText w:val=""/>
      <w:lvlJc w:val="left"/>
    </w:lvl>
    <w:lvl w:ilvl="7" w:tplc="391A27CC">
      <w:numFmt w:val="decimal"/>
      <w:lvlText w:val=""/>
      <w:lvlJc w:val="left"/>
    </w:lvl>
    <w:lvl w:ilvl="8" w:tplc="21AC0ED6">
      <w:numFmt w:val="decimal"/>
      <w:lvlText w:val=""/>
      <w:lvlJc w:val="left"/>
    </w:lvl>
  </w:abstractNum>
  <w:abstractNum w:abstractNumId="34">
    <w:nsid w:val="0E853513"/>
    <w:multiLevelType w:val="hybridMultilevel"/>
    <w:tmpl w:val="4198E8BC"/>
    <w:lvl w:ilvl="0" w:tplc="D8085A44">
      <w:start w:val="1"/>
      <w:numFmt w:val="decimal"/>
      <w:lvlText w:val="%1."/>
      <w:lvlJc w:val="left"/>
      <w:pPr>
        <w:ind w:left="1020" w:hanging="495"/>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35">
    <w:nsid w:val="0F7E782E"/>
    <w:multiLevelType w:val="multilevel"/>
    <w:tmpl w:val="629ED62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37">
    <w:nsid w:val="19B1552C"/>
    <w:multiLevelType w:val="hybridMultilevel"/>
    <w:tmpl w:val="B70AADC4"/>
    <w:lvl w:ilvl="0" w:tplc="EBBAC74E">
      <w:start w:val="17"/>
      <w:numFmt w:val="decimal"/>
      <w:lvlText w:val="%1."/>
      <w:lvlJc w:val="left"/>
      <w:pPr>
        <w:ind w:left="1110" w:hanging="375"/>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38">
    <w:nsid w:val="226A6A2B"/>
    <w:multiLevelType w:val="hybridMultilevel"/>
    <w:tmpl w:val="47F4AE20"/>
    <w:lvl w:ilvl="0" w:tplc="91D06954">
      <w:start w:val="1"/>
      <w:numFmt w:val="decimal"/>
      <w:lvlText w:val="%1."/>
      <w:lvlJc w:val="left"/>
      <w:pPr>
        <w:ind w:left="1777" w:hanging="390"/>
      </w:pPr>
      <w:rPr>
        <w:rFonts w:hint="default"/>
      </w:rPr>
    </w:lvl>
    <w:lvl w:ilvl="1" w:tplc="04190019" w:tentative="1">
      <w:start w:val="1"/>
      <w:numFmt w:val="lowerLetter"/>
      <w:lvlText w:val="%2."/>
      <w:lvlJc w:val="left"/>
      <w:pPr>
        <w:ind w:left="2467" w:hanging="360"/>
      </w:pPr>
    </w:lvl>
    <w:lvl w:ilvl="2" w:tplc="0419001B" w:tentative="1">
      <w:start w:val="1"/>
      <w:numFmt w:val="lowerRoman"/>
      <w:lvlText w:val="%3."/>
      <w:lvlJc w:val="right"/>
      <w:pPr>
        <w:ind w:left="3187" w:hanging="180"/>
      </w:pPr>
    </w:lvl>
    <w:lvl w:ilvl="3" w:tplc="0419000F" w:tentative="1">
      <w:start w:val="1"/>
      <w:numFmt w:val="decimal"/>
      <w:lvlText w:val="%4."/>
      <w:lvlJc w:val="left"/>
      <w:pPr>
        <w:ind w:left="3907" w:hanging="360"/>
      </w:pPr>
    </w:lvl>
    <w:lvl w:ilvl="4" w:tplc="04190019" w:tentative="1">
      <w:start w:val="1"/>
      <w:numFmt w:val="lowerLetter"/>
      <w:lvlText w:val="%5."/>
      <w:lvlJc w:val="left"/>
      <w:pPr>
        <w:ind w:left="4627" w:hanging="360"/>
      </w:pPr>
    </w:lvl>
    <w:lvl w:ilvl="5" w:tplc="0419001B" w:tentative="1">
      <w:start w:val="1"/>
      <w:numFmt w:val="lowerRoman"/>
      <w:lvlText w:val="%6."/>
      <w:lvlJc w:val="right"/>
      <w:pPr>
        <w:ind w:left="5347" w:hanging="180"/>
      </w:pPr>
    </w:lvl>
    <w:lvl w:ilvl="6" w:tplc="0419000F" w:tentative="1">
      <w:start w:val="1"/>
      <w:numFmt w:val="decimal"/>
      <w:lvlText w:val="%7."/>
      <w:lvlJc w:val="left"/>
      <w:pPr>
        <w:ind w:left="6067" w:hanging="360"/>
      </w:pPr>
    </w:lvl>
    <w:lvl w:ilvl="7" w:tplc="04190019" w:tentative="1">
      <w:start w:val="1"/>
      <w:numFmt w:val="lowerLetter"/>
      <w:lvlText w:val="%8."/>
      <w:lvlJc w:val="left"/>
      <w:pPr>
        <w:ind w:left="6787" w:hanging="360"/>
      </w:pPr>
    </w:lvl>
    <w:lvl w:ilvl="8" w:tplc="0419001B" w:tentative="1">
      <w:start w:val="1"/>
      <w:numFmt w:val="lowerRoman"/>
      <w:lvlText w:val="%9."/>
      <w:lvlJc w:val="right"/>
      <w:pPr>
        <w:ind w:left="7507" w:hanging="180"/>
      </w:pPr>
    </w:lvl>
  </w:abstractNum>
  <w:abstractNum w:abstractNumId="39">
    <w:nsid w:val="24F207E9"/>
    <w:multiLevelType w:val="hybridMultilevel"/>
    <w:tmpl w:val="06AC4A5E"/>
    <w:lvl w:ilvl="0" w:tplc="D324909E">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9F84626"/>
    <w:multiLevelType w:val="multilevel"/>
    <w:tmpl w:val="C4C43A6E"/>
    <w:lvl w:ilvl="0">
      <w:start w:val="3"/>
      <w:numFmt w:val="decimal"/>
      <w:lvlText w:val="%1."/>
      <w:lvlJc w:val="left"/>
      <w:pPr>
        <w:ind w:left="450" w:hanging="450"/>
      </w:pPr>
      <w:rPr>
        <w:rFonts w:ascii="Times New Roman" w:hAnsi="Times New Roman" w:cs="Times New Roman" w:hint="default"/>
      </w:rPr>
    </w:lvl>
    <w:lvl w:ilvl="1">
      <w:start w:val="1"/>
      <w:numFmt w:val="decimal"/>
      <w:lvlText w:val="%1.%2."/>
      <w:lvlJc w:val="left"/>
      <w:pPr>
        <w:ind w:left="1270" w:hanging="720"/>
      </w:pPr>
      <w:rPr>
        <w:rFonts w:ascii="Times New Roman" w:hAnsi="Times New Roman" w:cs="Times New Roman" w:hint="default"/>
      </w:rPr>
    </w:lvl>
    <w:lvl w:ilvl="2">
      <w:start w:val="1"/>
      <w:numFmt w:val="decimal"/>
      <w:lvlText w:val="%1.%2.%3."/>
      <w:lvlJc w:val="left"/>
      <w:pPr>
        <w:ind w:left="1820" w:hanging="720"/>
      </w:pPr>
      <w:rPr>
        <w:rFonts w:ascii="Times New Roman" w:hAnsi="Times New Roman" w:cs="Times New Roman" w:hint="default"/>
      </w:rPr>
    </w:lvl>
    <w:lvl w:ilvl="3">
      <w:start w:val="1"/>
      <w:numFmt w:val="decimal"/>
      <w:lvlText w:val="%1.%2.%3.%4."/>
      <w:lvlJc w:val="left"/>
      <w:pPr>
        <w:ind w:left="2730" w:hanging="1080"/>
      </w:pPr>
      <w:rPr>
        <w:rFonts w:ascii="Times New Roman" w:hAnsi="Times New Roman" w:cs="Times New Roman" w:hint="default"/>
      </w:rPr>
    </w:lvl>
    <w:lvl w:ilvl="4">
      <w:start w:val="1"/>
      <w:numFmt w:val="decimal"/>
      <w:lvlText w:val="%1.%2.%3.%4.%5."/>
      <w:lvlJc w:val="left"/>
      <w:pPr>
        <w:ind w:left="3640" w:hanging="1440"/>
      </w:pPr>
      <w:rPr>
        <w:rFonts w:ascii="Times New Roman" w:hAnsi="Times New Roman" w:cs="Times New Roman" w:hint="default"/>
      </w:rPr>
    </w:lvl>
    <w:lvl w:ilvl="5">
      <w:start w:val="1"/>
      <w:numFmt w:val="decimal"/>
      <w:lvlText w:val="%1.%2.%3.%4.%5.%6."/>
      <w:lvlJc w:val="left"/>
      <w:pPr>
        <w:ind w:left="4190" w:hanging="1440"/>
      </w:pPr>
      <w:rPr>
        <w:rFonts w:ascii="Times New Roman" w:hAnsi="Times New Roman" w:cs="Times New Roman" w:hint="default"/>
      </w:rPr>
    </w:lvl>
    <w:lvl w:ilvl="6">
      <w:start w:val="1"/>
      <w:numFmt w:val="decimal"/>
      <w:lvlText w:val="%1.%2.%3.%4.%5.%6.%7."/>
      <w:lvlJc w:val="left"/>
      <w:pPr>
        <w:ind w:left="5100" w:hanging="1800"/>
      </w:pPr>
      <w:rPr>
        <w:rFonts w:ascii="Times New Roman" w:hAnsi="Times New Roman" w:cs="Times New Roman" w:hint="default"/>
      </w:rPr>
    </w:lvl>
    <w:lvl w:ilvl="7">
      <w:start w:val="1"/>
      <w:numFmt w:val="decimal"/>
      <w:lvlText w:val="%1.%2.%3.%4.%5.%6.%7.%8."/>
      <w:lvlJc w:val="left"/>
      <w:pPr>
        <w:ind w:left="6010" w:hanging="2160"/>
      </w:pPr>
      <w:rPr>
        <w:rFonts w:ascii="Times New Roman" w:hAnsi="Times New Roman" w:cs="Times New Roman" w:hint="default"/>
      </w:rPr>
    </w:lvl>
    <w:lvl w:ilvl="8">
      <w:start w:val="1"/>
      <w:numFmt w:val="decimal"/>
      <w:lvlText w:val="%1.%2.%3.%4.%5.%6.%7.%8.%9."/>
      <w:lvlJc w:val="left"/>
      <w:pPr>
        <w:ind w:left="6560" w:hanging="2160"/>
      </w:pPr>
      <w:rPr>
        <w:rFonts w:ascii="Times New Roman" w:hAnsi="Times New Roman" w:cs="Times New Roman" w:hint="default"/>
      </w:rPr>
    </w:lvl>
  </w:abstractNum>
  <w:abstractNum w:abstractNumId="41">
    <w:nsid w:val="2B687A45"/>
    <w:multiLevelType w:val="hybridMultilevel"/>
    <w:tmpl w:val="4198E8BC"/>
    <w:lvl w:ilvl="0" w:tplc="D8085A44">
      <w:start w:val="1"/>
      <w:numFmt w:val="decimal"/>
      <w:lvlText w:val="%1."/>
      <w:lvlJc w:val="left"/>
      <w:pPr>
        <w:ind w:left="1020" w:hanging="495"/>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42">
    <w:nsid w:val="2B6B539C"/>
    <w:multiLevelType w:val="hybridMultilevel"/>
    <w:tmpl w:val="790064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3">
    <w:nsid w:val="33546D71"/>
    <w:multiLevelType w:val="hybridMultilevel"/>
    <w:tmpl w:val="13E22DF4"/>
    <w:lvl w:ilvl="0" w:tplc="0419000F">
      <w:start w:val="1"/>
      <w:numFmt w:val="decimal"/>
      <w:lvlText w:val="%1."/>
      <w:lvlJc w:val="left"/>
      <w:pPr>
        <w:ind w:left="2960" w:hanging="360"/>
      </w:pPr>
      <w:rPr>
        <w:rFonts w:cs="Times New Roman" w:hint="default"/>
      </w:rPr>
    </w:lvl>
    <w:lvl w:ilvl="1" w:tplc="04190019">
      <w:start w:val="1"/>
      <w:numFmt w:val="lowerLetter"/>
      <w:lvlText w:val="%2."/>
      <w:lvlJc w:val="left"/>
      <w:pPr>
        <w:ind w:left="3680" w:hanging="360"/>
      </w:pPr>
      <w:rPr>
        <w:rFonts w:cs="Times New Roman"/>
      </w:rPr>
    </w:lvl>
    <w:lvl w:ilvl="2" w:tplc="0419001B">
      <w:start w:val="1"/>
      <w:numFmt w:val="lowerRoman"/>
      <w:lvlText w:val="%3."/>
      <w:lvlJc w:val="right"/>
      <w:pPr>
        <w:ind w:left="4400" w:hanging="180"/>
      </w:pPr>
      <w:rPr>
        <w:rFonts w:cs="Times New Roman"/>
      </w:rPr>
    </w:lvl>
    <w:lvl w:ilvl="3" w:tplc="0419000F">
      <w:start w:val="1"/>
      <w:numFmt w:val="decimal"/>
      <w:lvlText w:val="%4."/>
      <w:lvlJc w:val="left"/>
      <w:pPr>
        <w:ind w:left="5120" w:hanging="360"/>
      </w:pPr>
      <w:rPr>
        <w:rFonts w:cs="Times New Roman"/>
      </w:rPr>
    </w:lvl>
    <w:lvl w:ilvl="4" w:tplc="04190019">
      <w:start w:val="1"/>
      <w:numFmt w:val="lowerLetter"/>
      <w:lvlText w:val="%5."/>
      <w:lvlJc w:val="left"/>
      <w:pPr>
        <w:ind w:left="5840" w:hanging="360"/>
      </w:pPr>
      <w:rPr>
        <w:rFonts w:cs="Times New Roman"/>
      </w:rPr>
    </w:lvl>
    <w:lvl w:ilvl="5" w:tplc="0419001B">
      <w:start w:val="1"/>
      <w:numFmt w:val="lowerRoman"/>
      <w:lvlText w:val="%6."/>
      <w:lvlJc w:val="right"/>
      <w:pPr>
        <w:ind w:left="6560" w:hanging="180"/>
      </w:pPr>
      <w:rPr>
        <w:rFonts w:cs="Times New Roman"/>
      </w:rPr>
    </w:lvl>
    <w:lvl w:ilvl="6" w:tplc="0419000F">
      <w:start w:val="1"/>
      <w:numFmt w:val="decimal"/>
      <w:lvlText w:val="%7."/>
      <w:lvlJc w:val="left"/>
      <w:pPr>
        <w:ind w:left="7280" w:hanging="360"/>
      </w:pPr>
      <w:rPr>
        <w:rFonts w:cs="Times New Roman"/>
      </w:rPr>
    </w:lvl>
    <w:lvl w:ilvl="7" w:tplc="04190019">
      <w:start w:val="1"/>
      <w:numFmt w:val="lowerLetter"/>
      <w:lvlText w:val="%8."/>
      <w:lvlJc w:val="left"/>
      <w:pPr>
        <w:ind w:left="8000" w:hanging="360"/>
      </w:pPr>
      <w:rPr>
        <w:rFonts w:cs="Times New Roman"/>
      </w:rPr>
    </w:lvl>
    <w:lvl w:ilvl="8" w:tplc="0419001B">
      <w:start w:val="1"/>
      <w:numFmt w:val="lowerRoman"/>
      <w:lvlText w:val="%9."/>
      <w:lvlJc w:val="right"/>
      <w:pPr>
        <w:ind w:left="8720" w:hanging="180"/>
      </w:pPr>
      <w:rPr>
        <w:rFonts w:cs="Times New Roman"/>
      </w:rPr>
    </w:lvl>
  </w:abstractNum>
  <w:abstractNum w:abstractNumId="44">
    <w:nsid w:val="39064CA3"/>
    <w:multiLevelType w:val="hybridMultilevel"/>
    <w:tmpl w:val="0A329D28"/>
    <w:lvl w:ilvl="0" w:tplc="39164FCE">
      <w:start w:val="32"/>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6D687126"/>
    <w:multiLevelType w:val="hybridMultilevel"/>
    <w:tmpl w:val="C01EB2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D6A4858"/>
    <w:multiLevelType w:val="hybridMultilevel"/>
    <w:tmpl w:val="B0426732"/>
    <w:lvl w:ilvl="0" w:tplc="0419000F">
      <w:start w:val="21"/>
      <w:numFmt w:val="decimal"/>
      <w:lvlText w:val="%1."/>
      <w:lvlJc w:val="left"/>
      <w:pPr>
        <w:ind w:left="1211"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8">
    <w:nsid w:val="74B35927"/>
    <w:multiLevelType w:val="multilevel"/>
    <w:tmpl w:val="EFE015BC"/>
    <w:lvl w:ilvl="0">
      <w:start w:val="2"/>
      <w:numFmt w:val="decimal"/>
      <w:lvlText w:val="%1."/>
      <w:lvlJc w:val="left"/>
      <w:pPr>
        <w:ind w:left="675" w:hanging="675"/>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5824"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9">
    <w:nsid w:val="77B4039D"/>
    <w:multiLevelType w:val="multilevel"/>
    <w:tmpl w:val="0AD4E6BA"/>
    <w:lvl w:ilvl="0">
      <w:start w:val="7"/>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0">
    <w:nsid w:val="790472E8"/>
    <w:multiLevelType w:val="multilevel"/>
    <w:tmpl w:val="FB126AFC"/>
    <w:lvl w:ilvl="0">
      <w:start w:val="1"/>
      <w:numFmt w:val="decimal"/>
      <w:lvlText w:val="%1."/>
      <w:lvlJc w:val="left"/>
      <w:pPr>
        <w:ind w:left="420" w:hanging="420"/>
      </w:pPr>
      <w:rPr>
        <w:rFonts w:hint="default"/>
      </w:rPr>
    </w:lvl>
    <w:lvl w:ilvl="1">
      <w:start w:val="1"/>
      <w:numFmt w:val="decimal"/>
      <w:lvlText w:val="%1.%2."/>
      <w:lvlJc w:val="left"/>
      <w:pPr>
        <w:ind w:left="2720"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1">
    <w:nsid w:val="7BDE4831"/>
    <w:multiLevelType w:val="hybridMultilevel"/>
    <w:tmpl w:val="5BA41DA4"/>
    <w:lvl w:ilvl="0" w:tplc="0419000F">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7E2E04A7"/>
    <w:multiLevelType w:val="multilevel"/>
    <w:tmpl w:val="5E30EA16"/>
    <w:lvl w:ilvl="0">
      <w:start w:val="6"/>
      <w:numFmt w:val="decimal"/>
      <w:lvlText w:val="%1."/>
      <w:lvlJc w:val="left"/>
      <w:pPr>
        <w:ind w:left="450" w:hanging="450"/>
      </w:pPr>
      <w:rPr>
        <w:rFonts w:hint="default"/>
      </w:rPr>
    </w:lvl>
    <w:lvl w:ilvl="1">
      <w:start w:val="1"/>
      <w:numFmt w:val="decimal"/>
      <w:lvlText w:val="%1.%2."/>
      <w:lvlJc w:val="left"/>
      <w:pPr>
        <w:ind w:left="1320" w:hanging="72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400" w:hanging="180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960" w:hanging="2160"/>
      </w:pPr>
      <w:rPr>
        <w:rFonts w:hint="default"/>
      </w:rPr>
    </w:lvl>
  </w:abstractNum>
  <w:num w:numId="1">
    <w:abstractNumId w:val="2"/>
  </w:num>
  <w:num w:numId="2">
    <w:abstractNumId w:val="3"/>
  </w:num>
  <w:num w:numId="3">
    <w:abstractNumId w:val="4"/>
  </w:num>
  <w:num w:numId="4">
    <w:abstractNumId w:val="7"/>
  </w:num>
  <w:num w:numId="5">
    <w:abstractNumId w:val="0"/>
    <w:lvlOverride w:ilvl="0">
      <w:startOverride w:val="1"/>
    </w:lvlOverride>
  </w:num>
  <w:num w:numId="6">
    <w:abstractNumId w:val="5"/>
  </w:num>
  <w:num w:numId="7">
    <w:abstractNumId w:val="6"/>
  </w:num>
  <w:num w:numId="8">
    <w:abstractNumId w:val="8"/>
  </w:num>
  <w:num w:numId="9">
    <w:abstractNumId w:val="29"/>
  </w:num>
  <w:num w:numId="10">
    <w:abstractNumId w:val="23"/>
  </w:num>
  <w:num w:numId="11">
    <w:abstractNumId w:val="21"/>
  </w:num>
  <w:num w:numId="12">
    <w:abstractNumId w:val="32"/>
  </w:num>
  <w:num w:numId="13">
    <w:abstractNumId w:val="28"/>
  </w:num>
  <w:num w:numId="14">
    <w:abstractNumId w:val="25"/>
  </w:num>
  <w:num w:numId="15">
    <w:abstractNumId w:val="20"/>
  </w:num>
  <w:num w:numId="16">
    <w:abstractNumId w:val="17"/>
  </w:num>
  <w:num w:numId="17">
    <w:abstractNumId w:val="31"/>
  </w:num>
  <w:num w:numId="18">
    <w:abstractNumId w:val="15"/>
  </w:num>
  <w:num w:numId="19">
    <w:abstractNumId w:val="19"/>
  </w:num>
  <w:num w:numId="20">
    <w:abstractNumId w:val="14"/>
  </w:num>
  <w:num w:numId="21">
    <w:abstractNumId w:val="33"/>
  </w:num>
  <w:num w:numId="22">
    <w:abstractNumId w:val="18"/>
  </w:num>
  <w:num w:numId="23">
    <w:abstractNumId w:val="24"/>
  </w:num>
  <w:num w:numId="24">
    <w:abstractNumId w:val="26"/>
  </w:num>
  <w:num w:numId="25">
    <w:abstractNumId w:val="30"/>
  </w:num>
  <w:num w:numId="26">
    <w:abstractNumId w:val="27"/>
  </w:num>
  <w:num w:numId="27">
    <w:abstractNumId w:val="22"/>
  </w:num>
  <w:num w:numId="28">
    <w:abstractNumId w:val="39"/>
  </w:num>
  <w:num w:numId="29">
    <w:abstractNumId w:val="47"/>
  </w:num>
  <w:num w:numId="30">
    <w:abstractNumId w:val="37"/>
  </w:num>
  <w:num w:numId="31">
    <w:abstractNumId w:val="44"/>
  </w:num>
  <w:num w:numId="32">
    <w:abstractNumId w:val="16"/>
  </w:num>
  <w:num w:numId="33">
    <w:abstractNumId w:val="42"/>
  </w:num>
  <w:num w:numId="34">
    <w:abstractNumId w:val="45"/>
  </w:num>
  <w:num w:numId="35">
    <w:abstractNumId w:val="43"/>
  </w:num>
  <w:num w:numId="36">
    <w:abstractNumId w:val="50"/>
  </w:num>
  <w:num w:numId="37">
    <w:abstractNumId w:val="40"/>
  </w:num>
  <w:num w:numId="38">
    <w:abstractNumId w:val="46"/>
  </w:num>
  <w:num w:numId="39">
    <w:abstractNumId w:val="52"/>
  </w:num>
  <w:num w:numId="40">
    <w:abstractNumId w:val="48"/>
  </w:num>
  <w:num w:numId="41">
    <w:abstractNumId w:val="49"/>
  </w:num>
  <w:num w:numId="42">
    <w:abstractNumId w:val="35"/>
  </w:num>
  <w:num w:numId="43">
    <w:abstractNumId w:val="34"/>
  </w:num>
  <w:num w:numId="44">
    <w:abstractNumId w:val="41"/>
  </w:num>
  <w:num w:numId="45">
    <w:abstractNumId w:val="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8"/>
  </w:num>
  <w:num w:numId="47">
    <w:abstractNumId w:val="1"/>
    <w:lvlOverride w:ilvl="0">
      <w:startOverride w:val="1"/>
    </w:lvlOverride>
    <w:lvlOverride w:ilvl="1">
      <w:startOverride w:val="2016"/>
    </w:lvlOverride>
    <w:lvlOverride w:ilvl="2">
      <w:startOverride w:val="1"/>
    </w:lvlOverride>
    <w:lvlOverride w:ilvl="3">
      <w:startOverride w:val="1"/>
    </w:lvlOverride>
    <w:lvlOverride w:ilvl="4">
      <w:startOverride w:val="1"/>
    </w:lvlOverride>
    <w:lvlOverride w:ilvl="5">
      <w:startOverride w:val="1"/>
    </w:lvlOverride>
    <w:lvlOverride w:ilvl="6">
      <w:startOverride w:val="2016"/>
    </w:lvlOverride>
    <w:lvlOverride w:ilvl="7">
      <w:startOverride w:val="1"/>
    </w:lvlOverride>
    <w:lvlOverride w:ilvl="8">
      <w:startOverride w:val="1"/>
    </w:lvlOverride>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hdrShapeDefaults>
    <o:shapedefaults v:ext="edit" spidmax="205826"/>
  </w:hdrShapeDefaults>
  <w:footnotePr>
    <w:footnote w:id="0"/>
    <w:footnote w:id="1"/>
  </w:footnotePr>
  <w:endnotePr>
    <w:endnote w:id="0"/>
    <w:endnote w:id="1"/>
  </w:endnotePr>
  <w:compat/>
  <w:rsids>
    <w:rsidRoot w:val="00823B1D"/>
    <w:rsid w:val="0000030E"/>
    <w:rsid w:val="00000DA5"/>
    <w:rsid w:val="00004B7B"/>
    <w:rsid w:val="0000586E"/>
    <w:rsid w:val="0001171C"/>
    <w:rsid w:val="00011DE1"/>
    <w:rsid w:val="00011F6A"/>
    <w:rsid w:val="00016568"/>
    <w:rsid w:val="00016F29"/>
    <w:rsid w:val="00016FC8"/>
    <w:rsid w:val="00017FB5"/>
    <w:rsid w:val="00025814"/>
    <w:rsid w:val="00030547"/>
    <w:rsid w:val="00031EF9"/>
    <w:rsid w:val="00034429"/>
    <w:rsid w:val="000423FA"/>
    <w:rsid w:val="000426A0"/>
    <w:rsid w:val="00043730"/>
    <w:rsid w:val="00043ED0"/>
    <w:rsid w:val="000441F7"/>
    <w:rsid w:val="00044E21"/>
    <w:rsid w:val="00046461"/>
    <w:rsid w:val="000476A0"/>
    <w:rsid w:val="00047E31"/>
    <w:rsid w:val="00050028"/>
    <w:rsid w:val="00050E68"/>
    <w:rsid w:val="0005149F"/>
    <w:rsid w:val="00053763"/>
    <w:rsid w:val="00053A57"/>
    <w:rsid w:val="000545E1"/>
    <w:rsid w:val="00060E0A"/>
    <w:rsid w:val="000614A0"/>
    <w:rsid w:val="00061728"/>
    <w:rsid w:val="000634BE"/>
    <w:rsid w:val="00064675"/>
    <w:rsid w:val="00064DBF"/>
    <w:rsid w:val="0006567B"/>
    <w:rsid w:val="0006796B"/>
    <w:rsid w:val="00071299"/>
    <w:rsid w:val="00071EAD"/>
    <w:rsid w:val="00072B9C"/>
    <w:rsid w:val="00072BB7"/>
    <w:rsid w:val="0007358A"/>
    <w:rsid w:val="00073F2B"/>
    <w:rsid w:val="000776D4"/>
    <w:rsid w:val="00083001"/>
    <w:rsid w:val="0008450B"/>
    <w:rsid w:val="00084D99"/>
    <w:rsid w:val="00087867"/>
    <w:rsid w:val="00087A42"/>
    <w:rsid w:val="00087E1E"/>
    <w:rsid w:val="000909CA"/>
    <w:rsid w:val="000920F0"/>
    <w:rsid w:val="000926AB"/>
    <w:rsid w:val="00094EA1"/>
    <w:rsid w:val="00095828"/>
    <w:rsid w:val="00097D9D"/>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521"/>
    <w:rsid w:val="000D49E9"/>
    <w:rsid w:val="000D598E"/>
    <w:rsid w:val="000E113C"/>
    <w:rsid w:val="000E4173"/>
    <w:rsid w:val="000E4FA7"/>
    <w:rsid w:val="000E5C8E"/>
    <w:rsid w:val="000E618B"/>
    <w:rsid w:val="000E66A3"/>
    <w:rsid w:val="000E69B6"/>
    <w:rsid w:val="000E7381"/>
    <w:rsid w:val="000F2335"/>
    <w:rsid w:val="000F36F6"/>
    <w:rsid w:val="000F59F9"/>
    <w:rsid w:val="000F67C4"/>
    <w:rsid w:val="000F6E1A"/>
    <w:rsid w:val="00100AEE"/>
    <w:rsid w:val="00100C43"/>
    <w:rsid w:val="00102A64"/>
    <w:rsid w:val="00103778"/>
    <w:rsid w:val="00103C3F"/>
    <w:rsid w:val="001046A5"/>
    <w:rsid w:val="001101E9"/>
    <w:rsid w:val="00112897"/>
    <w:rsid w:val="0011690F"/>
    <w:rsid w:val="00117DDF"/>
    <w:rsid w:val="00121824"/>
    <w:rsid w:val="001225EE"/>
    <w:rsid w:val="00122B1F"/>
    <w:rsid w:val="00124CDC"/>
    <w:rsid w:val="00130563"/>
    <w:rsid w:val="00130FD1"/>
    <w:rsid w:val="0013187E"/>
    <w:rsid w:val="001354D6"/>
    <w:rsid w:val="00136492"/>
    <w:rsid w:val="00137817"/>
    <w:rsid w:val="00142034"/>
    <w:rsid w:val="00142CBA"/>
    <w:rsid w:val="00143248"/>
    <w:rsid w:val="001515DD"/>
    <w:rsid w:val="0015180A"/>
    <w:rsid w:val="001522BC"/>
    <w:rsid w:val="00155084"/>
    <w:rsid w:val="001556F4"/>
    <w:rsid w:val="0015671A"/>
    <w:rsid w:val="0015742B"/>
    <w:rsid w:val="0016250F"/>
    <w:rsid w:val="0016295E"/>
    <w:rsid w:val="00163ED1"/>
    <w:rsid w:val="0016569E"/>
    <w:rsid w:val="00167180"/>
    <w:rsid w:val="00170F37"/>
    <w:rsid w:val="00171B8A"/>
    <w:rsid w:val="00175BE7"/>
    <w:rsid w:val="00175CF9"/>
    <w:rsid w:val="00182B3C"/>
    <w:rsid w:val="00182D32"/>
    <w:rsid w:val="0018326A"/>
    <w:rsid w:val="001874A8"/>
    <w:rsid w:val="001908D9"/>
    <w:rsid w:val="00193F8A"/>
    <w:rsid w:val="001940DB"/>
    <w:rsid w:val="0019469E"/>
    <w:rsid w:val="00194BAC"/>
    <w:rsid w:val="00195DE1"/>
    <w:rsid w:val="00196FEB"/>
    <w:rsid w:val="001977E1"/>
    <w:rsid w:val="001A10C5"/>
    <w:rsid w:val="001A27C7"/>
    <w:rsid w:val="001B1A0E"/>
    <w:rsid w:val="001B1A72"/>
    <w:rsid w:val="001B3C40"/>
    <w:rsid w:val="001B431E"/>
    <w:rsid w:val="001B558F"/>
    <w:rsid w:val="001B7DFE"/>
    <w:rsid w:val="001C2519"/>
    <w:rsid w:val="001C4186"/>
    <w:rsid w:val="001C5898"/>
    <w:rsid w:val="001C601F"/>
    <w:rsid w:val="001D0597"/>
    <w:rsid w:val="001D3416"/>
    <w:rsid w:val="001D6C9B"/>
    <w:rsid w:val="001E1C24"/>
    <w:rsid w:val="001E22FD"/>
    <w:rsid w:val="001E2821"/>
    <w:rsid w:val="001E591E"/>
    <w:rsid w:val="001E6D29"/>
    <w:rsid w:val="001E7B78"/>
    <w:rsid w:val="001E7C69"/>
    <w:rsid w:val="001F2F44"/>
    <w:rsid w:val="001F72C6"/>
    <w:rsid w:val="00200343"/>
    <w:rsid w:val="00201804"/>
    <w:rsid w:val="00201E94"/>
    <w:rsid w:val="00203CF8"/>
    <w:rsid w:val="00205D5D"/>
    <w:rsid w:val="00205DBE"/>
    <w:rsid w:val="00205EC1"/>
    <w:rsid w:val="00207BB3"/>
    <w:rsid w:val="002100F6"/>
    <w:rsid w:val="0021377B"/>
    <w:rsid w:val="002139C4"/>
    <w:rsid w:val="00215B12"/>
    <w:rsid w:val="00215DDE"/>
    <w:rsid w:val="00216BC6"/>
    <w:rsid w:val="00225384"/>
    <w:rsid w:val="00225A38"/>
    <w:rsid w:val="002273CD"/>
    <w:rsid w:val="002308BD"/>
    <w:rsid w:val="002326E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667A0"/>
    <w:rsid w:val="00270276"/>
    <w:rsid w:val="002712EF"/>
    <w:rsid w:val="002713FD"/>
    <w:rsid w:val="00271B4E"/>
    <w:rsid w:val="002726A5"/>
    <w:rsid w:val="00272863"/>
    <w:rsid w:val="00272F37"/>
    <w:rsid w:val="00273E91"/>
    <w:rsid w:val="0027429F"/>
    <w:rsid w:val="0027742E"/>
    <w:rsid w:val="0027778C"/>
    <w:rsid w:val="00283334"/>
    <w:rsid w:val="00284EC5"/>
    <w:rsid w:val="00285C9F"/>
    <w:rsid w:val="002875AA"/>
    <w:rsid w:val="0028798A"/>
    <w:rsid w:val="00287A6E"/>
    <w:rsid w:val="00287F7B"/>
    <w:rsid w:val="002900CB"/>
    <w:rsid w:val="00290331"/>
    <w:rsid w:val="00291330"/>
    <w:rsid w:val="00291C5D"/>
    <w:rsid w:val="002942FF"/>
    <w:rsid w:val="002A3705"/>
    <w:rsid w:val="002A4456"/>
    <w:rsid w:val="002A6359"/>
    <w:rsid w:val="002A7242"/>
    <w:rsid w:val="002B1185"/>
    <w:rsid w:val="002B3E14"/>
    <w:rsid w:val="002B560F"/>
    <w:rsid w:val="002B737C"/>
    <w:rsid w:val="002C0064"/>
    <w:rsid w:val="002C057B"/>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6E67"/>
    <w:rsid w:val="002F7051"/>
    <w:rsid w:val="0030241D"/>
    <w:rsid w:val="00302461"/>
    <w:rsid w:val="00303E47"/>
    <w:rsid w:val="00304541"/>
    <w:rsid w:val="00304B29"/>
    <w:rsid w:val="00306747"/>
    <w:rsid w:val="003152D5"/>
    <w:rsid w:val="00315375"/>
    <w:rsid w:val="0031744B"/>
    <w:rsid w:val="003221CE"/>
    <w:rsid w:val="0032263B"/>
    <w:rsid w:val="00322F3F"/>
    <w:rsid w:val="00326328"/>
    <w:rsid w:val="00327B2F"/>
    <w:rsid w:val="00327B93"/>
    <w:rsid w:val="003316F9"/>
    <w:rsid w:val="00331F36"/>
    <w:rsid w:val="003332C1"/>
    <w:rsid w:val="00333D42"/>
    <w:rsid w:val="003353F6"/>
    <w:rsid w:val="0034083E"/>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65D1D"/>
    <w:rsid w:val="003701EC"/>
    <w:rsid w:val="0037050C"/>
    <w:rsid w:val="00371FB4"/>
    <w:rsid w:val="00373B1E"/>
    <w:rsid w:val="00373E2C"/>
    <w:rsid w:val="00376210"/>
    <w:rsid w:val="00376BB0"/>
    <w:rsid w:val="00380257"/>
    <w:rsid w:val="00381FD5"/>
    <w:rsid w:val="0038270B"/>
    <w:rsid w:val="0038293A"/>
    <w:rsid w:val="003834AD"/>
    <w:rsid w:val="003847EF"/>
    <w:rsid w:val="0038517C"/>
    <w:rsid w:val="00387A52"/>
    <w:rsid w:val="00390CD0"/>
    <w:rsid w:val="003933AD"/>
    <w:rsid w:val="003934E1"/>
    <w:rsid w:val="00396698"/>
    <w:rsid w:val="00396DE9"/>
    <w:rsid w:val="00397FFD"/>
    <w:rsid w:val="003A06AC"/>
    <w:rsid w:val="003A0C9D"/>
    <w:rsid w:val="003A1E1A"/>
    <w:rsid w:val="003A2D7A"/>
    <w:rsid w:val="003A3CCE"/>
    <w:rsid w:val="003A4087"/>
    <w:rsid w:val="003A490E"/>
    <w:rsid w:val="003A6F50"/>
    <w:rsid w:val="003A7B20"/>
    <w:rsid w:val="003B0C18"/>
    <w:rsid w:val="003B37E1"/>
    <w:rsid w:val="003B6031"/>
    <w:rsid w:val="003B6777"/>
    <w:rsid w:val="003B7F90"/>
    <w:rsid w:val="003C088A"/>
    <w:rsid w:val="003C2498"/>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6305"/>
    <w:rsid w:val="003E75A8"/>
    <w:rsid w:val="003F0134"/>
    <w:rsid w:val="003F06CA"/>
    <w:rsid w:val="003F1307"/>
    <w:rsid w:val="003F515A"/>
    <w:rsid w:val="003F52CD"/>
    <w:rsid w:val="003F5762"/>
    <w:rsid w:val="003F5A57"/>
    <w:rsid w:val="003F7454"/>
    <w:rsid w:val="0040010B"/>
    <w:rsid w:val="00400961"/>
    <w:rsid w:val="004033D7"/>
    <w:rsid w:val="00410A68"/>
    <w:rsid w:val="00411369"/>
    <w:rsid w:val="00411493"/>
    <w:rsid w:val="00412E57"/>
    <w:rsid w:val="00414B81"/>
    <w:rsid w:val="0041644C"/>
    <w:rsid w:val="00417387"/>
    <w:rsid w:val="00425C01"/>
    <w:rsid w:val="00425FBD"/>
    <w:rsid w:val="004279B1"/>
    <w:rsid w:val="00427B65"/>
    <w:rsid w:val="00427D0D"/>
    <w:rsid w:val="00427E97"/>
    <w:rsid w:val="00430000"/>
    <w:rsid w:val="00430B21"/>
    <w:rsid w:val="004315A9"/>
    <w:rsid w:val="00432F18"/>
    <w:rsid w:val="00436F89"/>
    <w:rsid w:val="004419C8"/>
    <w:rsid w:val="004432CB"/>
    <w:rsid w:val="00450DC4"/>
    <w:rsid w:val="00451D38"/>
    <w:rsid w:val="004522EE"/>
    <w:rsid w:val="0045284F"/>
    <w:rsid w:val="0045345E"/>
    <w:rsid w:val="00453E16"/>
    <w:rsid w:val="00455172"/>
    <w:rsid w:val="00457FFC"/>
    <w:rsid w:val="00465B35"/>
    <w:rsid w:val="00467311"/>
    <w:rsid w:val="00467A6B"/>
    <w:rsid w:val="00467A8D"/>
    <w:rsid w:val="00470D87"/>
    <w:rsid w:val="00471D76"/>
    <w:rsid w:val="00472291"/>
    <w:rsid w:val="00473EE7"/>
    <w:rsid w:val="00473FB5"/>
    <w:rsid w:val="00475164"/>
    <w:rsid w:val="004758AF"/>
    <w:rsid w:val="00475FAE"/>
    <w:rsid w:val="00481BC7"/>
    <w:rsid w:val="00481E4A"/>
    <w:rsid w:val="0048284E"/>
    <w:rsid w:val="00485392"/>
    <w:rsid w:val="00486228"/>
    <w:rsid w:val="004901B9"/>
    <w:rsid w:val="00492B13"/>
    <w:rsid w:val="00496804"/>
    <w:rsid w:val="004977A5"/>
    <w:rsid w:val="004979E6"/>
    <w:rsid w:val="004A29AB"/>
    <w:rsid w:val="004A3135"/>
    <w:rsid w:val="004A4D52"/>
    <w:rsid w:val="004A7D42"/>
    <w:rsid w:val="004B19FD"/>
    <w:rsid w:val="004B2AF8"/>
    <w:rsid w:val="004B2B59"/>
    <w:rsid w:val="004B44B7"/>
    <w:rsid w:val="004B57EC"/>
    <w:rsid w:val="004B6EF0"/>
    <w:rsid w:val="004B79D6"/>
    <w:rsid w:val="004B7D72"/>
    <w:rsid w:val="004B7FE3"/>
    <w:rsid w:val="004C33F4"/>
    <w:rsid w:val="004C3CB4"/>
    <w:rsid w:val="004C47D2"/>
    <w:rsid w:val="004C756A"/>
    <w:rsid w:val="004D1522"/>
    <w:rsid w:val="004D2142"/>
    <w:rsid w:val="004D3E5D"/>
    <w:rsid w:val="004D7758"/>
    <w:rsid w:val="004E38FB"/>
    <w:rsid w:val="004E3905"/>
    <w:rsid w:val="004E4027"/>
    <w:rsid w:val="004E4932"/>
    <w:rsid w:val="004E527E"/>
    <w:rsid w:val="004E63B2"/>
    <w:rsid w:val="004E7450"/>
    <w:rsid w:val="004E77C5"/>
    <w:rsid w:val="004F15F8"/>
    <w:rsid w:val="004F1610"/>
    <w:rsid w:val="004F3361"/>
    <w:rsid w:val="004F3E60"/>
    <w:rsid w:val="004F52EC"/>
    <w:rsid w:val="004F56A8"/>
    <w:rsid w:val="00504109"/>
    <w:rsid w:val="00505C83"/>
    <w:rsid w:val="00510172"/>
    <w:rsid w:val="00510681"/>
    <w:rsid w:val="00511895"/>
    <w:rsid w:val="00516F75"/>
    <w:rsid w:val="00517DF9"/>
    <w:rsid w:val="005213D2"/>
    <w:rsid w:val="00522A46"/>
    <w:rsid w:val="00523667"/>
    <w:rsid w:val="00524666"/>
    <w:rsid w:val="00525009"/>
    <w:rsid w:val="00526FE9"/>
    <w:rsid w:val="0053059A"/>
    <w:rsid w:val="005331F8"/>
    <w:rsid w:val="005355AA"/>
    <w:rsid w:val="005368FA"/>
    <w:rsid w:val="00536B62"/>
    <w:rsid w:val="00541501"/>
    <w:rsid w:val="00542975"/>
    <w:rsid w:val="0054435F"/>
    <w:rsid w:val="0055140C"/>
    <w:rsid w:val="00551622"/>
    <w:rsid w:val="0055221F"/>
    <w:rsid w:val="005529D2"/>
    <w:rsid w:val="00557250"/>
    <w:rsid w:val="0056245D"/>
    <w:rsid w:val="005635AB"/>
    <w:rsid w:val="00573A9D"/>
    <w:rsid w:val="00574019"/>
    <w:rsid w:val="00574813"/>
    <w:rsid w:val="0057557C"/>
    <w:rsid w:val="0057630F"/>
    <w:rsid w:val="00580F3A"/>
    <w:rsid w:val="005837EF"/>
    <w:rsid w:val="00584263"/>
    <w:rsid w:val="00584C15"/>
    <w:rsid w:val="005853E9"/>
    <w:rsid w:val="00590BD0"/>
    <w:rsid w:val="00591291"/>
    <w:rsid w:val="00592C68"/>
    <w:rsid w:val="00596887"/>
    <w:rsid w:val="005971F4"/>
    <w:rsid w:val="00597BD9"/>
    <w:rsid w:val="005A0514"/>
    <w:rsid w:val="005A11C8"/>
    <w:rsid w:val="005A324B"/>
    <w:rsid w:val="005A7256"/>
    <w:rsid w:val="005B34D7"/>
    <w:rsid w:val="005B3BC1"/>
    <w:rsid w:val="005B3DB7"/>
    <w:rsid w:val="005B40DE"/>
    <w:rsid w:val="005B45EF"/>
    <w:rsid w:val="005C1D2E"/>
    <w:rsid w:val="005C2538"/>
    <w:rsid w:val="005C2798"/>
    <w:rsid w:val="005C2DFF"/>
    <w:rsid w:val="005C36DB"/>
    <w:rsid w:val="005D23D5"/>
    <w:rsid w:val="005D6227"/>
    <w:rsid w:val="005D79A6"/>
    <w:rsid w:val="005E05BC"/>
    <w:rsid w:val="005E08C7"/>
    <w:rsid w:val="005E09DF"/>
    <w:rsid w:val="005E0BDE"/>
    <w:rsid w:val="005E0E46"/>
    <w:rsid w:val="005E1179"/>
    <w:rsid w:val="005E1195"/>
    <w:rsid w:val="005E1DE0"/>
    <w:rsid w:val="005E531C"/>
    <w:rsid w:val="005F13C4"/>
    <w:rsid w:val="005F2E7A"/>
    <w:rsid w:val="005F461C"/>
    <w:rsid w:val="005F555C"/>
    <w:rsid w:val="005F62AE"/>
    <w:rsid w:val="00601A15"/>
    <w:rsid w:val="00606963"/>
    <w:rsid w:val="00607479"/>
    <w:rsid w:val="00610225"/>
    <w:rsid w:val="00611066"/>
    <w:rsid w:val="00612E00"/>
    <w:rsid w:val="00616110"/>
    <w:rsid w:val="00620543"/>
    <w:rsid w:val="0062181B"/>
    <w:rsid w:val="00621CC7"/>
    <w:rsid w:val="006238D8"/>
    <w:rsid w:val="0062400A"/>
    <w:rsid w:val="00630339"/>
    <w:rsid w:val="006315ED"/>
    <w:rsid w:val="00635A03"/>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C03"/>
    <w:rsid w:val="00666D29"/>
    <w:rsid w:val="00667861"/>
    <w:rsid w:val="00667E7F"/>
    <w:rsid w:val="00671BAA"/>
    <w:rsid w:val="00673BCC"/>
    <w:rsid w:val="00674A4B"/>
    <w:rsid w:val="00674E57"/>
    <w:rsid w:val="00675B40"/>
    <w:rsid w:val="00676D30"/>
    <w:rsid w:val="00682349"/>
    <w:rsid w:val="00682962"/>
    <w:rsid w:val="00685BCF"/>
    <w:rsid w:val="00686A3A"/>
    <w:rsid w:val="00687D4F"/>
    <w:rsid w:val="006930CC"/>
    <w:rsid w:val="00693838"/>
    <w:rsid w:val="006943F6"/>
    <w:rsid w:val="006956E6"/>
    <w:rsid w:val="00695E52"/>
    <w:rsid w:val="006A14F5"/>
    <w:rsid w:val="006A342A"/>
    <w:rsid w:val="006A404D"/>
    <w:rsid w:val="006A41B8"/>
    <w:rsid w:val="006A5D00"/>
    <w:rsid w:val="006A6FD3"/>
    <w:rsid w:val="006B057A"/>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0DC"/>
    <w:rsid w:val="006F215B"/>
    <w:rsid w:val="006F4A66"/>
    <w:rsid w:val="00700893"/>
    <w:rsid w:val="007031B7"/>
    <w:rsid w:val="00703FCD"/>
    <w:rsid w:val="00711620"/>
    <w:rsid w:val="00711686"/>
    <w:rsid w:val="00712099"/>
    <w:rsid w:val="00714CE3"/>
    <w:rsid w:val="00715716"/>
    <w:rsid w:val="007175D9"/>
    <w:rsid w:val="00721728"/>
    <w:rsid w:val="00721EDE"/>
    <w:rsid w:val="0072595E"/>
    <w:rsid w:val="00726AD6"/>
    <w:rsid w:val="00726BBC"/>
    <w:rsid w:val="00726F83"/>
    <w:rsid w:val="00730CDD"/>
    <w:rsid w:val="007344F9"/>
    <w:rsid w:val="00736C3E"/>
    <w:rsid w:val="00736D6A"/>
    <w:rsid w:val="0074058E"/>
    <w:rsid w:val="0074503E"/>
    <w:rsid w:val="0074552F"/>
    <w:rsid w:val="00745AC2"/>
    <w:rsid w:val="0074629C"/>
    <w:rsid w:val="007503FC"/>
    <w:rsid w:val="00750C6D"/>
    <w:rsid w:val="007544A9"/>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1F21"/>
    <w:rsid w:val="00797C52"/>
    <w:rsid w:val="007A2413"/>
    <w:rsid w:val="007A2967"/>
    <w:rsid w:val="007A71E4"/>
    <w:rsid w:val="007B14ED"/>
    <w:rsid w:val="007B1FF4"/>
    <w:rsid w:val="007C0234"/>
    <w:rsid w:val="007C2956"/>
    <w:rsid w:val="007C352B"/>
    <w:rsid w:val="007C4142"/>
    <w:rsid w:val="007C5F93"/>
    <w:rsid w:val="007C6B63"/>
    <w:rsid w:val="007D1683"/>
    <w:rsid w:val="007D1BE9"/>
    <w:rsid w:val="007D53FF"/>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265B3"/>
    <w:rsid w:val="00830231"/>
    <w:rsid w:val="008403E4"/>
    <w:rsid w:val="008415A3"/>
    <w:rsid w:val="0084200B"/>
    <w:rsid w:val="00843B57"/>
    <w:rsid w:val="0084530E"/>
    <w:rsid w:val="00851B12"/>
    <w:rsid w:val="008525C2"/>
    <w:rsid w:val="008527E5"/>
    <w:rsid w:val="00854A24"/>
    <w:rsid w:val="00856915"/>
    <w:rsid w:val="00856981"/>
    <w:rsid w:val="00856C87"/>
    <w:rsid w:val="008579FD"/>
    <w:rsid w:val="008621F4"/>
    <w:rsid w:val="00862940"/>
    <w:rsid w:val="0086474C"/>
    <w:rsid w:val="0086551F"/>
    <w:rsid w:val="00870A81"/>
    <w:rsid w:val="008759B7"/>
    <w:rsid w:val="00875DAA"/>
    <w:rsid w:val="00877031"/>
    <w:rsid w:val="008813D7"/>
    <w:rsid w:val="00881567"/>
    <w:rsid w:val="0088190A"/>
    <w:rsid w:val="008863C5"/>
    <w:rsid w:val="008866CE"/>
    <w:rsid w:val="008867AD"/>
    <w:rsid w:val="008871BE"/>
    <w:rsid w:val="008904F6"/>
    <w:rsid w:val="00892FE9"/>
    <w:rsid w:val="008956E3"/>
    <w:rsid w:val="00897139"/>
    <w:rsid w:val="008B4090"/>
    <w:rsid w:val="008C0334"/>
    <w:rsid w:val="008C2582"/>
    <w:rsid w:val="008C440C"/>
    <w:rsid w:val="008C4F52"/>
    <w:rsid w:val="008C567D"/>
    <w:rsid w:val="008C698F"/>
    <w:rsid w:val="008C6ADF"/>
    <w:rsid w:val="008D09CC"/>
    <w:rsid w:val="008D2089"/>
    <w:rsid w:val="008D518E"/>
    <w:rsid w:val="008D6F8E"/>
    <w:rsid w:val="008D7E02"/>
    <w:rsid w:val="008E08A3"/>
    <w:rsid w:val="008E6563"/>
    <w:rsid w:val="008F0032"/>
    <w:rsid w:val="008F0300"/>
    <w:rsid w:val="008F04F1"/>
    <w:rsid w:val="008F253E"/>
    <w:rsid w:val="008F6A24"/>
    <w:rsid w:val="008F71ED"/>
    <w:rsid w:val="008F7225"/>
    <w:rsid w:val="008F7EAC"/>
    <w:rsid w:val="009033F1"/>
    <w:rsid w:val="0090387D"/>
    <w:rsid w:val="0090589A"/>
    <w:rsid w:val="00911076"/>
    <w:rsid w:val="009126BB"/>
    <w:rsid w:val="00916487"/>
    <w:rsid w:val="00920554"/>
    <w:rsid w:val="009217F8"/>
    <w:rsid w:val="009222D6"/>
    <w:rsid w:val="00923C00"/>
    <w:rsid w:val="00923E27"/>
    <w:rsid w:val="009248EF"/>
    <w:rsid w:val="009249D3"/>
    <w:rsid w:val="00925CD5"/>
    <w:rsid w:val="00927248"/>
    <w:rsid w:val="009313EB"/>
    <w:rsid w:val="00932110"/>
    <w:rsid w:val="00934300"/>
    <w:rsid w:val="00934A4A"/>
    <w:rsid w:val="00935610"/>
    <w:rsid w:val="0094205F"/>
    <w:rsid w:val="0094508E"/>
    <w:rsid w:val="00947174"/>
    <w:rsid w:val="009478EC"/>
    <w:rsid w:val="00947DF0"/>
    <w:rsid w:val="00950A0B"/>
    <w:rsid w:val="00951DE9"/>
    <w:rsid w:val="00953348"/>
    <w:rsid w:val="009538F3"/>
    <w:rsid w:val="00953C35"/>
    <w:rsid w:val="0095533F"/>
    <w:rsid w:val="009627D7"/>
    <w:rsid w:val="00962A70"/>
    <w:rsid w:val="009652F9"/>
    <w:rsid w:val="00965DB4"/>
    <w:rsid w:val="00973878"/>
    <w:rsid w:val="00974524"/>
    <w:rsid w:val="00974899"/>
    <w:rsid w:val="00975AA5"/>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5290"/>
    <w:rsid w:val="009B7D07"/>
    <w:rsid w:val="009C1F9B"/>
    <w:rsid w:val="009C5D97"/>
    <w:rsid w:val="009C731E"/>
    <w:rsid w:val="009D0588"/>
    <w:rsid w:val="009D0628"/>
    <w:rsid w:val="009D30EB"/>
    <w:rsid w:val="009D6D08"/>
    <w:rsid w:val="009E08A3"/>
    <w:rsid w:val="009E0E08"/>
    <w:rsid w:val="009E1019"/>
    <w:rsid w:val="009E188E"/>
    <w:rsid w:val="009E5205"/>
    <w:rsid w:val="009E5280"/>
    <w:rsid w:val="009E52CB"/>
    <w:rsid w:val="009F12E2"/>
    <w:rsid w:val="009F39D5"/>
    <w:rsid w:val="009F419A"/>
    <w:rsid w:val="009F42DD"/>
    <w:rsid w:val="009F5CDA"/>
    <w:rsid w:val="009F6905"/>
    <w:rsid w:val="00A0080C"/>
    <w:rsid w:val="00A01B0C"/>
    <w:rsid w:val="00A02F86"/>
    <w:rsid w:val="00A06B06"/>
    <w:rsid w:val="00A078E5"/>
    <w:rsid w:val="00A11DBC"/>
    <w:rsid w:val="00A11F7B"/>
    <w:rsid w:val="00A12924"/>
    <w:rsid w:val="00A12B67"/>
    <w:rsid w:val="00A13772"/>
    <w:rsid w:val="00A16AA2"/>
    <w:rsid w:val="00A268D1"/>
    <w:rsid w:val="00A26A0C"/>
    <w:rsid w:val="00A27156"/>
    <w:rsid w:val="00A27CEF"/>
    <w:rsid w:val="00A323C6"/>
    <w:rsid w:val="00A3250A"/>
    <w:rsid w:val="00A33E39"/>
    <w:rsid w:val="00A34594"/>
    <w:rsid w:val="00A40E39"/>
    <w:rsid w:val="00A42F24"/>
    <w:rsid w:val="00A447D2"/>
    <w:rsid w:val="00A451D2"/>
    <w:rsid w:val="00A45A95"/>
    <w:rsid w:val="00A45C6F"/>
    <w:rsid w:val="00A47C71"/>
    <w:rsid w:val="00A5201E"/>
    <w:rsid w:val="00A532ED"/>
    <w:rsid w:val="00A538DB"/>
    <w:rsid w:val="00A53F9B"/>
    <w:rsid w:val="00A55CA7"/>
    <w:rsid w:val="00A57393"/>
    <w:rsid w:val="00A6029B"/>
    <w:rsid w:val="00A60DD2"/>
    <w:rsid w:val="00A61E7A"/>
    <w:rsid w:val="00A65168"/>
    <w:rsid w:val="00A65397"/>
    <w:rsid w:val="00A65E12"/>
    <w:rsid w:val="00A70CE7"/>
    <w:rsid w:val="00A71679"/>
    <w:rsid w:val="00A768DA"/>
    <w:rsid w:val="00A7788A"/>
    <w:rsid w:val="00A77FA9"/>
    <w:rsid w:val="00A80855"/>
    <w:rsid w:val="00A852F2"/>
    <w:rsid w:val="00A86C1C"/>
    <w:rsid w:val="00A86D78"/>
    <w:rsid w:val="00A903BE"/>
    <w:rsid w:val="00A9199F"/>
    <w:rsid w:val="00A93CED"/>
    <w:rsid w:val="00A95079"/>
    <w:rsid w:val="00A9574A"/>
    <w:rsid w:val="00A96259"/>
    <w:rsid w:val="00A97D86"/>
    <w:rsid w:val="00AA2E87"/>
    <w:rsid w:val="00AA3CA9"/>
    <w:rsid w:val="00AA49AE"/>
    <w:rsid w:val="00AB2E95"/>
    <w:rsid w:val="00AB3E9B"/>
    <w:rsid w:val="00AB585F"/>
    <w:rsid w:val="00AB5AAD"/>
    <w:rsid w:val="00AB771E"/>
    <w:rsid w:val="00AC0FE8"/>
    <w:rsid w:val="00AC135C"/>
    <w:rsid w:val="00AC1FD1"/>
    <w:rsid w:val="00AC2B09"/>
    <w:rsid w:val="00AC5ACE"/>
    <w:rsid w:val="00AC71B4"/>
    <w:rsid w:val="00AC7490"/>
    <w:rsid w:val="00AD00AA"/>
    <w:rsid w:val="00AD23B9"/>
    <w:rsid w:val="00AD3936"/>
    <w:rsid w:val="00AD558B"/>
    <w:rsid w:val="00AD5ABF"/>
    <w:rsid w:val="00AD6017"/>
    <w:rsid w:val="00AD659B"/>
    <w:rsid w:val="00AE01B1"/>
    <w:rsid w:val="00AE2921"/>
    <w:rsid w:val="00AE3A1D"/>
    <w:rsid w:val="00AE532C"/>
    <w:rsid w:val="00AE5ED4"/>
    <w:rsid w:val="00AE6010"/>
    <w:rsid w:val="00AE667D"/>
    <w:rsid w:val="00AE687A"/>
    <w:rsid w:val="00AF2C1C"/>
    <w:rsid w:val="00AF474C"/>
    <w:rsid w:val="00B02012"/>
    <w:rsid w:val="00B03678"/>
    <w:rsid w:val="00B0443D"/>
    <w:rsid w:val="00B0596B"/>
    <w:rsid w:val="00B07724"/>
    <w:rsid w:val="00B1203D"/>
    <w:rsid w:val="00B125F5"/>
    <w:rsid w:val="00B14244"/>
    <w:rsid w:val="00B15B60"/>
    <w:rsid w:val="00B15E8D"/>
    <w:rsid w:val="00B1790C"/>
    <w:rsid w:val="00B220B0"/>
    <w:rsid w:val="00B22CE8"/>
    <w:rsid w:val="00B22D39"/>
    <w:rsid w:val="00B24DBE"/>
    <w:rsid w:val="00B2564C"/>
    <w:rsid w:val="00B25C8C"/>
    <w:rsid w:val="00B268C5"/>
    <w:rsid w:val="00B327C5"/>
    <w:rsid w:val="00B3372F"/>
    <w:rsid w:val="00B33C21"/>
    <w:rsid w:val="00B34628"/>
    <w:rsid w:val="00B40859"/>
    <w:rsid w:val="00B4123D"/>
    <w:rsid w:val="00B43C3E"/>
    <w:rsid w:val="00B45BA1"/>
    <w:rsid w:val="00B46255"/>
    <w:rsid w:val="00B47517"/>
    <w:rsid w:val="00B5058F"/>
    <w:rsid w:val="00B51961"/>
    <w:rsid w:val="00B53881"/>
    <w:rsid w:val="00B548DA"/>
    <w:rsid w:val="00B57B3A"/>
    <w:rsid w:val="00B619F2"/>
    <w:rsid w:val="00B6263D"/>
    <w:rsid w:val="00B62D26"/>
    <w:rsid w:val="00B64A9B"/>
    <w:rsid w:val="00B674D9"/>
    <w:rsid w:val="00B74BB7"/>
    <w:rsid w:val="00B76564"/>
    <w:rsid w:val="00B76BC4"/>
    <w:rsid w:val="00B81B52"/>
    <w:rsid w:val="00B862D6"/>
    <w:rsid w:val="00B87490"/>
    <w:rsid w:val="00B90496"/>
    <w:rsid w:val="00B91052"/>
    <w:rsid w:val="00B913A5"/>
    <w:rsid w:val="00B94098"/>
    <w:rsid w:val="00B97608"/>
    <w:rsid w:val="00BA214E"/>
    <w:rsid w:val="00BA2F01"/>
    <w:rsid w:val="00BA384E"/>
    <w:rsid w:val="00BA45CA"/>
    <w:rsid w:val="00BB0E91"/>
    <w:rsid w:val="00BB2CFB"/>
    <w:rsid w:val="00BB41AE"/>
    <w:rsid w:val="00BB60E6"/>
    <w:rsid w:val="00BC0C07"/>
    <w:rsid w:val="00BC32D4"/>
    <w:rsid w:val="00BC636F"/>
    <w:rsid w:val="00BC7919"/>
    <w:rsid w:val="00BD3A3D"/>
    <w:rsid w:val="00BD4A6D"/>
    <w:rsid w:val="00BD4E27"/>
    <w:rsid w:val="00BD5CBB"/>
    <w:rsid w:val="00BD7E59"/>
    <w:rsid w:val="00BE1039"/>
    <w:rsid w:val="00BE2284"/>
    <w:rsid w:val="00BE2D53"/>
    <w:rsid w:val="00BE2DC9"/>
    <w:rsid w:val="00BE3A4E"/>
    <w:rsid w:val="00BE4A57"/>
    <w:rsid w:val="00BE6BC7"/>
    <w:rsid w:val="00BE6FFF"/>
    <w:rsid w:val="00BE7F8E"/>
    <w:rsid w:val="00BF5D3A"/>
    <w:rsid w:val="00C05A91"/>
    <w:rsid w:val="00C07266"/>
    <w:rsid w:val="00C07848"/>
    <w:rsid w:val="00C100FA"/>
    <w:rsid w:val="00C11DB1"/>
    <w:rsid w:val="00C12F77"/>
    <w:rsid w:val="00C13E3B"/>
    <w:rsid w:val="00C1506A"/>
    <w:rsid w:val="00C17DDF"/>
    <w:rsid w:val="00C201D2"/>
    <w:rsid w:val="00C215BD"/>
    <w:rsid w:val="00C22926"/>
    <w:rsid w:val="00C23A48"/>
    <w:rsid w:val="00C24AB1"/>
    <w:rsid w:val="00C257F8"/>
    <w:rsid w:val="00C25EA0"/>
    <w:rsid w:val="00C32643"/>
    <w:rsid w:val="00C35879"/>
    <w:rsid w:val="00C35D10"/>
    <w:rsid w:val="00C36820"/>
    <w:rsid w:val="00C36AA7"/>
    <w:rsid w:val="00C36E7F"/>
    <w:rsid w:val="00C415D0"/>
    <w:rsid w:val="00C41BD1"/>
    <w:rsid w:val="00C47434"/>
    <w:rsid w:val="00C50920"/>
    <w:rsid w:val="00C51736"/>
    <w:rsid w:val="00C55923"/>
    <w:rsid w:val="00C55C22"/>
    <w:rsid w:val="00C56A0B"/>
    <w:rsid w:val="00C56D06"/>
    <w:rsid w:val="00C6066E"/>
    <w:rsid w:val="00C723AC"/>
    <w:rsid w:val="00C733C3"/>
    <w:rsid w:val="00C74C32"/>
    <w:rsid w:val="00C77935"/>
    <w:rsid w:val="00C801FC"/>
    <w:rsid w:val="00C817D9"/>
    <w:rsid w:val="00C81C8A"/>
    <w:rsid w:val="00C82F9B"/>
    <w:rsid w:val="00C85DC6"/>
    <w:rsid w:val="00C92C1F"/>
    <w:rsid w:val="00C948F0"/>
    <w:rsid w:val="00C95AD6"/>
    <w:rsid w:val="00CA0C0D"/>
    <w:rsid w:val="00CA0C31"/>
    <w:rsid w:val="00CA34FC"/>
    <w:rsid w:val="00CA3807"/>
    <w:rsid w:val="00CA5719"/>
    <w:rsid w:val="00CB4572"/>
    <w:rsid w:val="00CB5B6A"/>
    <w:rsid w:val="00CB5D58"/>
    <w:rsid w:val="00CB6347"/>
    <w:rsid w:val="00CC4478"/>
    <w:rsid w:val="00CC4A56"/>
    <w:rsid w:val="00CD2910"/>
    <w:rsid w:val="00CD568E"/>
    <w:rsid w:val="00CD5E5F"/>
    <w:rsid w:val="00CD71E5"/>
    <w:rsid w:val="00CE1D03"/>
    <w:rsid w:val="00CE23A8"/>
    <w:rsid w:val="00CE2BB2"/>
    <w:rsid w:val="00CE2E95"/>
    <w:rsid w:val="00CE48C7"/>
    <w:rsid w:val="00CE6243"/>
    <w:rsid w:val="00CE76C2"/>
    <w:rsid w:val="00CE7E89"/>
    <w:rsid w:val="00CF04C7"/>
    <w:rsid w:val="00CF139B"/>
    <w:rsid w:val="00CF1FC0"/>
    <w:rsid w:val="00CF3058"/>
    <w:rsid w:val="00CF39DA"/>
    <w:rsid w:val="00CF450E"/>
    <w:rsid w:val="00CF5F7B"/>
    <w:rsid w:val="00D00E5F"/>
    <w:rsid w:val="00D017F8"/>
    <w:rsid w:val="00D0268C"/>
    <w:rsid w:val="00D02A23"/>
    <w:rsid w:val="00D07DB3"/>
    <w:rsid w:val="00D10A52"/>
    <w:rsid w:val="00D1144F"/>
    <w:rsid w:val="00D135C7"/>
    <w:rsid w:val="00D1377D"/>
    <w:rsid w:val="00D152C3"/>
    <w:rsid w:val="00D1578D"/>
    <w:rsid w:val="00D16CB5"/>
    <w:rsid w:val="00D205EE"/>
    <w:rsid w:val="00D22181"/>
    <w:rsid w:val="00D22751"/>
    <w:rsid w:val="00D233AD"/>
    <w:rsid w:val="00D239AA"/>
    <w:rsid w:val="00D26FA1"/>
    <w:rsid w:val="00D31042"/>
    <w:rsid w:val="00D33DA5"/>
    <w:rsid w:val="00D3529A"/>
    <w:rsid w:val="00D37CAC"/>
    <w:rsid w:val="00D45DA8"/>
    <w:rsid w:val="00D46139"/>
    <w:rsid w:val="00D47085"/>
    <w:rsid w:val="00D50DF7"/>
    <w:rsid w:val="00D51148"/>
    <w:rsid w:val="00D512D1"/>
    <w:rsid w:val="00D51412"/>
    <w:rsid w:val="00D54F22"/>
    <w:rsid w:val="00D553D0"/>
    <w:rsid w:val="00D57EDC"/>
    <w:rsid w:val="00D601C6"/>
    <w:rsid w:val="00D66CC8"/>
    <w:rsid w:val="00D66D58"/>
    <w:rsid w:val="00D67BA1"/>
    <w:rsid w:val="00D74600"/>
    <w:rsid w:val="00D74B95"/>
    <w:rsid w:val="00D765B3"/>
    <w:rsid w:val="00D80F5B"/>
    <w:rsid w:val="00D824F0"/>
    <w:rsid w:val="00D83ECB"/>
    <w:rsid w:val="00D85F07"/>
    <w:rsid w:val="00D8627F"/>
    <w:rsid w:val="00D9129A"/>
    <w:rsid w:val="00D92C55"/>
    <w:rsid w:val="00D93083"/>
    <w:rsid w:val="00D94236"/>
    <w:rsid w:val="00D9581A"/>
    <w:rsid w:val="00D97F4F"/>
    <w:rsid w:val="00DA0939"/>
    <w:rsid w:val="00DA1A58"/>
    <w:rsid w:val="00DA2953"/>
    <w:rsid w:val="00DA5048"/>
    <w:rsid w:val="00DA652F"/>
    <w:rsid w:val="00DA6558"/>
    <w:rsid w:val="00DB0E2F"/>
    <w:rsid w:val="00DB1860"/>
    <w:rsid w:val="00DB1969"/>
    <w:rsid w:val="00DB1C36"/>
    <w:rsid w:val="00DB2AAD"/>
    <w:rsid w:val="00DB4367"/>
    <w:rsid w:val="00DB5392"/>
    <w:rsid w:val="00DB57A4"/>
    <w:rsid w:val="00DB7E12"/>
    <w:rsid w:val="00DC1C34"/>
    <w:rsid w:val="00DC7986"/>
    <w:rsid w:val="00DD11B4"/>
    <w:rsid w:val="00DD345D"/>
    <w:rsid w:val="00DD3475"/>
    <w:rsid w:val="00DD4441"/>
    <w:rsid w:val="00DE0DDD"/>
    <w:rsid w:val="00DE3A9D"/>
    <w:rsid w:val="00DF697E"/>
    <w:rsid w:val="00DF7E1A"/>
    <w:rsid w:val="00E0185D"/>
    <w:rsid w:val="00E0225B"/>
    <w:rsid w:val="00E04918"/>
    <w:rsid w:val="00E04C51"/>
    <w:rsid w:val="00E118B4"/>
    <w:rsid w:val="00E11E63"/>
    <w:rsid w:val="00E12161"/>
    <w:rsid w:val="00E12CB3"/>
    <w:rsid w:val="00E15F66"/>
    <w:rsid w:val="00E16EC1"/>
    <w:rsid w:val="00E17E22"/>
    <w:rsid w:val="00E20CED"/>
    <w:rsid w:val="00E2117B"/>
    <w:rsid w:val="00E21CB2"/>
    <w:rsid w:val="00E2351B"/>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27CA"/>
    <w:rsid w:val="00E53F10"/>
    <w:rsid w:val="00E547C4"/>
    <w:rsid w:val="00E54C02"/>
    <w:rsid w:val="00E6257F"/>
    <w:rsid w:val="00E65E56"/>
    <w:rsid w:val="00E6778F"/>
    <w:rsid w:val="00E721DE"/>
    <w:rsid w:val="00E74EF3"/>
    <w:rsid w:val="00E76AC5"/>
    <w:rsid w:val="00E80230"/>
    <w:rsid w:val="00E84C80"/>
    <w:rsid w:val="00E852EF"/>
    <w:rsid w:val="00E85758"/>
    <w:rsid w:val="00E86B1A"/>
    <w:rsid w:val="00E87164"/>
    <w:rsid w:val="00E871A1"/>
    <w:rsid w:val="00E87B1E"/>
    <w:rsid w:val="00E919A6"/>
    <w:rsid w:val="00E919D0"/>
    <w:rsid w:val="00E91C49"/>
    <w:rsid w:val="00E9298A"/>
    <w:rsid w:val="00E92BC9"/>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1C5C"/>
    <w:rsid w:val="00ED49A8"/>
    <w:rsid w:val="00ED621B"/>
    <w:rsid w:val="00ED631A"/>
    <w:rsid w:val="00ED7828"/>
    <w:rsid w:val="00EE1350"/>
    <w:rsid w:val="00EE269F"/>
    <w:rsid w:val="00EE2757"/>
    <w:rsid w:val="00EE3502"/>
    <w:rsid w:val="00EE78E8"/>
    <w:rsid w:val="00EF400F"/>
    <w:rsid w:val="00EF6D92"/>
    <w:rsid w:val="00EF7118"/>
    <w:rsid w:val="00EF765F"/>
    <w:rsid w:val="00F00AA4"/>
    <w:rsid w:val="00F02989"/>
    <w:rsid w:val="00F02BC4"/>
    <w:rsid w:val="00F033CC"/>
    <w:rsid w:val="00F052AA"/>
    <w:rsid w:val="00F064A8"/>
    <w:rsid w:val="00F07868"/>
    <w:rsid w:val="00F10E2E"/>
    <w:rsid w:val="00F11872"/>
    <w:rsid w:val="00F129C3"/>
    <w:rsid w:val="00F15AD8"/>
    <w:rsid w:val="00F2047B"/>
    <w:rsid w:val="00F223AE"/>
    <w:rsid w:val="00F245D5"/>
    <w:rsid w:val="00F26193"/>
    <w:rsid w:val="00F278E4"/>
    <w:rsid w:val="00F30AFA"/>
    <w:rsid w:val="00F34DDA"/>
    <w:rsid w:val="00F422C7"/>
    <w:rsid w:val="00F440A3"/>
    <w:rsid w:val="00F4580E"/>
    <w:rsid w:val="00F4640D"/>
    <w:rsid w:val="00F53E50"/>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6B4C"/>
    <w:rsid w:val="00F86F24"/>
    <w:rsid w:val="00F87997"/>
    <w:rsid w:val="00F909DB"/>
    <w:rsid w:val="00F93E2E"/>
    <w:rsid w:val="00F93F76"/>
    <w:rsid w:val="00FA0255"/>
    <w:rsid w:val="00FA6692"/>
    <w:rsid w:val="00FA6EFC"/>
    <w:rsid w:val="00FB1398"/>
    <w:rsid w:val="00FB2102"/>
    <w:rsid w:val="00FB3C78"/>
    <w:rsid w:val="00FB6369"/>
    <w:rsid w:val="00FB6C59"/>
    <w:rsid w:val="00FB6CF6"/>
    <w:rsid w:val="00FB6DFD"/>
    <w:rsid w:val="00FB797B"/>
    <w:rsid w:val="00FC2262"/>
    <w:rsid w:val="00FC2EA8"/>
    <w:rsid w:val="00FC42C0"/>
    <w:rsid w:val="00FC51C3"/>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uiPriority="99"/>
    <w:lsdException w:name="annotation text" w:locked="1" w:uiPriority="99"/>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uiPriority="99"/>
    <w:lsdException w:name="annotation reference" w:locked="1" w:uiPriority="99"/>
    <w:lsdException w:name="line number" w:locked="1"/>
    <w:lsdException w:name="page number" w:locked="1"/>
    <w:lsdException w:name="endnote reference" w:locked="1" w:uiPriority="99"/>
    <w:lsdException w:name="endnote text" w:locked="1" w:uiPriority="99"/>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uiPriority="99"/>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uiPriority="99"/>
    <w:lsdException w:name="Body Text Indent 3" w:locked="1" w:uiPriority="99"/>
    <w:lsdException w:name="Block Text" w:locked="1"/>
    <w:lsdException w:name="Hyperlink" w:locked="1"/>
    <w:lsdException w:name="FollowedHyperlink" w:locked="1" w:uiPriority="99"/>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uiPriority="34"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uiPriority="99"/>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uiPriority="99"/>
    <w:lsdException w:name="Table Theme" w:lock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0">
    <w:name w:val="heading 5"/>
    <w:basedOn w:val="a"/>
    <w:next w:val="a"/>
    <w:link w:val="51"/>
    <w:qFormat/>
    <w:rsid w:val="00CF04C7"/>
    <w:pPr>
      <w:spacing w:before="240" w:after="60"/>
      <w:outlineLvl w:val="4"/>
    </w:pPr>
    <w:rPr>
      <w:rFonts w:ascii="Calibri" w:hAnsi="Calibri"/>
      <w:b/>
      <w:bCs/>
      <w:i/>
      <w:iCs/>
      <w:sz w:val="26"/>
      <w:szCs w:val="26"/>
    </w:rPr>
  </w:style>
  <w:style w:type="paragraph" w:styleId="6">
    <w:name w:val="heading 6"/>
    <w:basedOn w:val="a"/>
    <w:next w:val="a"/>
    <w:link w:val="60"/>
    <w:uiPriority w:val="9"/>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locked/>
    <w:rsid w:val="00934A4A"/>
    <w:rPr>
      <w:rFonts w:cs="Times New Roman"/>
      <w:sz w:val="28"/>
    </w:rPr>
  </w:style>
  <w:style w:type="character" w:customStyle="1" w:styleId="20">
    <w:name w:val="Заголовок 2 Знак"/>
    <w:basedOn w:val="a0"/>
    <w:link w:val="2"/>
    <w:qFormat/>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1">
    <w:name w:val="Заголовок 5 Знак"/>
    <w:basedOn w:val="a0"/>
    <w:link w:val="50"/>
    <w:uiPriority w:val="9"/>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uiPriority w:val="9"/>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styleId="a3">
    <w:name w:val="Hyperlink"/>
    <w:basedOn w:val="a0"/>
    <w:rsid w:val="00084D99"/>
    <w:rPr>
      <w:rFonts w:cs="Times New Roman"/>
      <w:color w:val="0000FF"/>
      <w:u w:val="single"/>
    </w:rPr>
  </w:style>
  <w:style w:type="paragraph" w:styleId="a4">
    <w:name w:val="Body Text"/>
    <w:basedOn w:val="a"/>
    <w:link w:val="a5"/>
    <w:uiPriority w:val="99"/>
    <w:rsid w:val="00084D99"/>
    <w:pPr>
      <w:suppressAutoHyphens w:val="0"/>
      <w:spacing w:after="120"/>
    </w:pPr>
    <w:rPr>
      <w:lang w:eastAsia="ru-RU"/>
    </w:rPr>
  </w:style>
  <w:style w:type="character" w:customStyle="1" w:styleId="a5">
    <w:name w:val="Основной текст Знак"/>
    <w:basedOn w:val="a0"/>
    <w:link w:val="a4"/>
    <w:uiPriority w:val="99"/>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uiPriority w:val="99"/>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uiPriority w:val="99"/>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uiPriority w:val="99"/>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uiPriority w:val="99"/>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uiPriority w:val="99"/>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uiPriority w:val="99"/>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uiPriority w:val="34"/>
    <w:qFormat/>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uiPriority w:val="99"/>
    <w:rsid w:val="00D33DA5"/>
    <w:pPr>
      <w:suppressAutoHyphens w:val="0"/>
    </w:pPr>
  </w:style>
  <w:style w:type="character" w:customStyle="1" w:styleId="afa">
    <w:name w:val="Текст сноски Знак"/>
    <w:basedOn w:val="a0"/>
    <w:link w:val="af9"/>
    <w:uiPriority w:val="99"/>
    <w:locked/>
    <w:rsid w:val="00D33DA5"/>
    <w:rPr>
      <w:rFonts w:cs="Times New Roman"/>
    </w:rPr>
  </w:style>
  <w:style w:type="character" w:styleId="afb">
    <w:name w:val="footnote reference"/>
    <w:basedOn w:val="a0"/>
    <w:uiPriority w:val="99"/>
    <w:rsid w:val="00D33DA5"/>
    <w:rPr>
      <w:rFonts w:cs="Times New Roman"/>
      <w:vertAlign w:val="superscript"/>
    </w:rPr>
  </w:style>
  <w:style w:type="character" w:styleId="afc">
    <w:name w:val="endnote reference"/>
    <w:basedOn w:val="a0"/>
    <w:uiPriority w:val="99"/>
    <w:rsid w:val="00D33DA5"/>
    <w:rPr>
      <w:rFonts w:cs="Times New Roman"/>
      <w:vertAlign w:val="superscript"/>
    </w:rPr>
  </w:style>
  <w:style w:type="paragraph" w:styleId="afd">
    <w:name w:val="Balloon Text"/>
    <w:basedOn w:val="a"/>
    <w:link w:val="afe"/>
    <w:uiPriority w:val="99"/>
    <w:rsid w:val="00D33DA5"/>
    <w:pPr>
      <w:suppressAutoHyphens w:val="0"/>
    </w:pPr>
    <w:rPr>
      <w:rFonts w:ascii="Tahoma" w:hAnsi="Tahoma"/>
      <w:sz w:val="16"/>
      <w:szCs w:val="16"/>
    </w:rPr>
  </w:style>
  <w:style w:type="character" w:customStyle="1" w:styleId="afe">
    <w:name w:val="Текст выноски Знак"/>
    <w:basedOn w:val="a0"/>
    <w:link w:val="afd"/>
    <w:uiPriority w:val="99"/>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uiPriority w:val="99"/>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uiPriority w:val="34"/>
    <w:locked/>
    <w:rsid w:val="008579FD"/>
    <w:rPr>
      <w:sz w:val="24"/>
    </w:rPr>
  </w:style>
  <w:style w:type="paragraph" w:customStyle="1" w:styleId="2b">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uiPriority w:val="99"/>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uiPriority w:val="99"/>
    <w:semiHidden/>
    <w:rsid w:val="00EF7118"/>
    <w:pPr>
      <w:spacing w:after="120"/>
      <w:ind w:left="283"/>
    </w:pPr>
    <w:rPr>
      <w:sz w:val="16"/>
      <w:szCs w:val="16"/>
    </w:rPr>
  </w:style>
  <w:style w:type="character" w:customStyle="1" w:styleId="34">
    <w:name w:val="Основной текст с отступом 3 Знак"/>
    <w:basedOn w:val="a0"/>
    <w:link w:val="33"/>
    <w:uiPriority w:val="99"/>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c">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uiPriority w:val="99"/>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uiPriority w:val="99"/>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uiPriority w:val="99"/>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d">
    <w:name w:val="2"/>
    <w:basedOn w:val="a"/>
    <w:rsid w:val="003A7B20"/>
    <w:pPr>
      <w:spacing w:before="100" w:after="100"/>
    </w:pPr>
    <w:rPr>
      <w:sz w:val="24"/>
      <w:szCs w:val="24"/>
    </w:rPr>
  </w:style>
  <w:style w:type="paragraph" w:styleId="afff4">
    <w:name w:val="No Spacing"/>
    <w:qFormat/>
    <w:rsid w:val="003A7B20"/>
    <w:pPr>
      <w:suppressAutoHyphens/>
    </w:pPr>
    <w:rPr>
      <w:rFonts w:ascii="Calibri" w:eastAsia="Calibri" w:hAnsi="Calibri" w:cs="Calibri"/>
      <w:sz w:val="22"/>
      <w:szCs w:val="22"/>
      <w:lang w:eastAsia="ar-SA"/>
    </w:rPr>
  </w:style>
  <w:style w:type="paragraph" w:customStyle="1" w:styleId="ConsPlusNormal5">
    <w:name w:val="ConsPlusNormal"/>
    <w:rsid w:val="00465B35"/>
    <w:pPr>
      <w:suppressAutoHyphens/>
    </w:pPr>
    <w:rPr>
      <w:rFonts w:ascii="Arial" w:eastAsia="Arial" w:hAnsi="Arial" w:cs="Tahoma"/>
      <w:szCs w:val="24"/>
      <w:lang w:eastAsia="zh-CN" w:bidi="hi-IN"/>
    </w:rPr>
  </w:style>
  <w:style w:type="paragraph" w:styleId="afff5">
    <w:name w:val="List Paragraph"/>
    <w:basedOn w:val="a"/>
    <w:uiPriority w:val="99"/>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6">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2">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e">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f">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0">
    <w:name w:val="Название объекта2"/>
    <w:basedOn w:val="a"/>
    <w:rsid w:val="00E80230"/>
    <w:pPr>
      <w:suppressLineNumbers/>
      <w:spacing w:before="120" w:after="120"/>
    </w:pPr>
    <w:rPr>
      <w:rFonts w:cs="Mangal"/>
      <w:i/>
      <w:iCs/>
      <w:sz w:val="24"/>
      <w:szCs w:val="24"/>
      <w:lang w:eastAsia="zh-CN"/>
    </w:rPr>
  </w:style>
  <w:style w:type="paragraph" w:customStyle="1" w:styleId="2f1">
    <w:name w:val="Указатель2"/>
    <w:basedOn w:val="a"/>
    <w:rsid w:val="00E80230"/>
    <w:pPr>
      <w:suppressLineNumbers/>
    </w:pPr>
    <w:rPr>
      <w:rFonts w:cs="Mangal"/>
      <w:sz w:val="24"/>
      <w:szCs w:val="24"/>
      <w:lang w:eastAsia="zh-CN"/>
    </w:rPr>
  </w:style>
  <w:style w:type="paragraph" w:customStyle="1" w:styleId="ConsPlusNormal7">
    <w:name w:val="ConsPlusNormal"/>
    <w:rsid w:val="008C698F"/>
    <w:pPr>
      <w:suppressAutoHyphens/>
    </w:pPr>
    <w:rPr>
      <w:rFonts w:ascii="Arial" w:eastAsia="Arial" w:hAnsi="Arial" w:cs="Tahoma"/>
      <w:szCs w:val="24"/>
      <w:lang w:eastAsia="zh-CN" w:bidi="hi-IN"/>
    </w:rPr>
  </w:style>
  <w:style w:type="paragraph" w:customStyle="1" w:styleId="ConsPlusNormal8">
    <w:name w:val="ConsPlusNormal"/>
    <w:rsid w:val="00E2117B"/>
    <w:pPr>
      <w:suppressAutoHyphens/>
    </w:pPr>
    <w:rPr>
      <w:rFonts w:ascii="Arial" w:eastAsia="Arial" w:hAnsi="Arial" w:cs="Tahoma"/>
      <w:szCs w:val="24"/>
      <w:lang w:eastAsia="zh-CN" w:bidi="hi-IN"/>
    </w:rPr>
  </w:style>
  <w:style w:type="paragraph" w:customStyle="1" w:styleId="ConsPlusNormal9">
    <w:name w:val="ConsPlusNormal"/>
    <w:rsid w:val="00064675"/>
    <w:pPr>
      <w:suppressAutoHyphens/>
    </w:pPr>
    <w:rPr>
      <w:rFonts w:ascii="Arial" w:eastAsia="Arial" w:hAnsi="Arial" w:cs="Tahoma"/>
      <w:szCs w:val="24"/>
      <w:lang w:eastAsia="zh-CN" w:bidi="hi-IN"/>
    </w:rPr>
  </w:style>
  <w:style w:type="paragraph" w:customStyle="1" w:styleId="ConsPlusNormala">
    <w:name w:val="ConsPlusNormal"/>
    <w:rsid w:val="006D002A"/>
    <w:pPr>
      <w:suppressAutoHyphens/>
    </w:pPr>
    <w:rPr>
      <w:rFonts w:ascii="Arial" w:eastAsia="Arial" w:hAnsi="Arial" w:cs="Tahoma"/>
      <w:szCs w:val="24"/>
      <w:lang w:eastAsia="zh-CN" w:bidi="hi-IN"/>
    </w:rPr>
  </w:style>
  <w:style w:type="paragraph" w:customStyle="1" w:styleId="ConsPlusNormalb">
    <w:name w:val="ConsPlusNormal"/>
    <w:rsid w:val="001B1A72"/>
    <w:pPr>
      <w:suppressAutoHyphens/>
    </w:pPr>
    <w:rPr>
      <w:rFonts w:ascii="Arial" w:eastAsia="Arial" w:hAnsi="Arial" w:cs="Tahoma"/>
      <w:szCs w:val="24"/>
      <w:lang w:eastAsia="zh-CN" w:bidi="hi-IN"/>
    </w:rPr>
  </w:style>
  <w:style w:type="paragraph" w:customStyle="1" w:styleId="ConsPlusNormalc">
    <w:name w:val="ConsPlusNormal"/>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basedOn w:val="19"/>
    <w:uiPriority w:val="99"/>
    <w:rsid w:val="00B87490"/>
    <w:rPr>
      <w:rFonts w:ascii="Times New Roman" w:eastAsia="Times New Roman" w:hAnsi="Times New Roman" w:cs="Times New Roman"/>
    </w:rPr>
  </w:style>
  <w:style w:type="character" w:customStyle="1" w:styleId="afffa">
    <w:name w:val="Тема примечания Знак"/>
    <w:basedOn w:val="afff9"/>
    <w:uiPriority w:val="9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uiPriority w:val="99"/>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basedOn w:val="a"/>
    <w:link w:val="1f6"/>
    <w:uiPriority w:val="99"/>
    <w:locked/>
    <w:rsid w:val="00B87490"/>
  </w:style>
  <w:style w:type="character" w:customStyle="1" w:styleId="1f6">
    <w:name w:val="Текст примечания Знак1"/>
    <w:basedOn w:val="a0"/>
    <w:link w:val="afffb"/>
    <w:uiPriority w:val="99"/>
    <w:rsid w:val="00B87490"/>
    <w:rPr>
      <w:lang w:eastAsia="ar-SA"/>
    </w:rPr>
  </w:style>
  <w:style w:type="paragraph" w:styleId="afffc">
    <w:name w:val="annotation subject"/>
    <w:basedOn w:val="1f5"/>
    <w:next w:val="1f5"/>
    <w:link w:val="1f7"/>
    <w:uiPriority w:val="99"/>
    <w:locked/>
    <w:rsid w:val="00B87490"/>
    <w:rPr>
      <w:b/>
      <w:bCs/>
    </w:rPr>
  </w:style>
  <w:style w:type="character" w:customStyle="1" w:styleId="1f7">
    <w:name w:val="Тема примечания Знак1"/>
    <w:basedOn w:val="1f6"/>
    <w:link w:val="afffc"/>
    <w:uiPriority w:val="99"/>
    <w:rsid w:val="00B87490"/>
    <w:rPr>
      <w:b/>
      <w:bCs/>
      <w:lang w:eastAsia="zh-CN"/>
    </w:rPr>
  </w:style>
  <w:style w:type="paragraph" w:customStyle="1" w:styleId="ConsPlusNormald">
    <w:name w:val="ConsPlusNormal"/>
    <w:rsid w:val="00781447"/>
    <w:pPr>
      <w:suppressAutoHyphens/>
    </w:pPr>
    <w:rPr>
      <w:rFonts w:ascii="Arial" w:eastAsia="Arial" w:hAnsi="Arial" w:cs="Tahoma"/>
      <w:szCs w:val="24"/>
      <w:lang w:eastAsia="zh-CN" w:bidi="hi-IN"/>
    </w:rPr>
  </w:style>
  <w:style w:type="paragraph" w:customStyle="1" w:styleId="ConsPlusNormale">
    <w:name w:val="ConsPlusNormal"/>
    <w:rsid w:val="00EB1F45"/>
    <w:pPr>
      <w:suppressAutoHyphens/>
    </w:pPr>
    <w:rPr>
      <w:rFonts w:ascii="Arial" w:eastAsia="Arial" w:hAnsi="Arial" w:cs="Tahoma"/>
      <w:szCs w:val="24"/>
      <w:lang w:eastAsia="zh-CN" w:bidi="hi-IN"/>
    </w:rPr>
  </w:style>
  <w:style w:type="paragraph" w:customStyle="1" w:styleId="ConsPlusNormalf">
    <w:name w:val="ConsPlusNormal"/>
    <w:rsid w:val="00BB0E91"/>
    <w:pPr>
      <w:suppressAutoHyphens/>
    </w:pPr>
    <w:rPr>
      <w:rFonts w:ascii="Arial" w:eastAsia="Arial" w:hAnsi="Arial" w:cs="Tahoma"/>
      <w:szCs w:val="24"/>
      <w:lang w:eastAsia="zh-CN" w:bidi="hi-IN"/>
    </w:rPr>
  </w:style>
  <w:style w:type="paragraph" w:customStyle="1" w:styleId="ConsPlusNormalf0">
    <w:name w:val="ConsPlusNormal"/>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f1">
    <w:name w:val="ConsPlusNormal"/>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f2">
    <w:name w:val="ConsPlusNormal"/>
    <w:rsid w:val="00B2564C"/>
    <w:pPr>
      <w:suppressAutoHyphens/>
    </w:pPr>
    <w:rPr>
      <w:rFonts w:ascii="Arial" w:eastAsia="Arial" w:hAnsi="Arial" w:cs="Tahoma"/>
      <w:szCs w:val="24"/>
      <w:lang w:eastAsia="zh-CN" w:bidi="hi-IN"/>
    </w:rPr>
  </w:style>
  <w:style w:type="paragraph" w:customStyle="1" w:styleId="ConsPlusNormalf3">
    <w:name w:val="ConsPlusNormal"/>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f4">
    <w:name w:val="ConsPlusNormal"/>
    <w:rsid w:val="00D97F4F"/>
    <w:pPr>
      <w:widowControl w:val="0"/>
      <w:suppressAutoHyphens/>
      <w:autoSpaceDE w:val="0"/>
    </w:pPr>
    <w:rPr>
      <w:rFonts w:ascii="Arial" w:eastAsia="Arial" w:hAnsi="Arial" w:cs="Arial"/>
      <w:lang w:eastAsia="hi-IN" w:bidi="hi-IN"/>
    </w:rPr>
  </w:style>
  <w:style w:type="character" w:customStyle="1" w:styleId="80">
    <w:name w:val="Заголовок 8 Знак"/>
    <w:basedOn w:val="a0"/>
    <w:link w:val="8"/>
    <w:rsid w:val="00D97F4F"/>
    <w:rPr>
      <w:i/>
      <w:iCs/>
      <w:sz w:val="24"/>
      <w:szCs w:val="24"/>
      <w:lang w:eastAsia="ar-SA"/>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3">
    <w:name w:val="Основной текст 2 Знак1"/>
    <w:basedOn w:val="a0"/>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f5">
    <w:name w:val="ConsPlusNormal"/>
    <w:rsid w:val="006956E6"/>
    <w:pPr>
      <w:suppressAutoHyphens/>
    </w:pPr>
    <w:rPr>
      <w:rFonts w:ascii="Arial" w:eastAsia="Arial" w:hAnsi="Arial" w:cs="Tahoma"/>
      <w:szCs w:val="24"/>
      <w:lang w:eastAsia="zh-CN" w:bidi="hi-IN"/>
    </w:rPr>
  </w:style>
  <w:style w:type="paragraph" w:customStyle="1" w:styleId="ConsPlusNormalf6">
    <w:name w:val="ConsPlusNormal"/>
    <w:rsid w:val="003F06CA"/>
    <w:pPr>
      <w:suppressAutoHyphens/>
    </w:pPr>
    <w:rPr>
      <w:rFonts w:ascii="Arial" w:eastAsia="Arial" w:hAnsi="Arial" w:cs="Tahoma"/>
      <w:szCs w:val="24"/>
      <w:lang w:eastAsia="zh-CN" w:bidi="hi-IN"/>
    </w:rPr>
  </w:style>
  <w:style w:type="paragraph" w:customStyle="1" w:styleId="ConsPlusNormalf7">
    <w:name w:val="ConsPlusNormal"/>
    <w:rsid w:val="0016569E"/>
    <w:pPr>
      <w:suppressAutoHyphens/>
    </w:pPr>
    <w:rPr>
      <w:rFonts w:ascii="Arial" w:eastAsia="Arial" w:hAnsi="Arial" w:cs="Tahoma"/>
      <w:szCs w:val="24"/>
      <w:lang w:eastAsia="zh-CN" w:bidi="hi-IN"/>
    </w:rPr>
  </w:style>
  <w:style w:type="paragraph" w:customStyle="1" w:styleId="ConsPlusNormalf8">
    <w:name w:val="ConsPlusNormal"/>
    <w:rsid w:val="00923E27"/>
    <w:pPr>
      <w:suppressAutoHyphens/>
    </w:pPr>
    <w:rPr>
      <w:rFonts w:ascii="Arial" w:eastAsia="Arial" w:hAnsi="Arial" w:cs="Tahoma"/>
      <w:szCs w:val="24"/>
      <w:lang w:eastAsia="zh-CN" w:bidi="hi-IN"/>
    </w:rPr>
  </w:style>
  <w:style w:type="paragraph" w:customStyle="1" w:styleId="ConsPlusNormalf9">
    <w:name w:val="ConsPlusNormal"/>
    <w:rsid w:val="00C215BD"/>
    <w:pPr>
      <w:widowControl w:val="0"/>
      <w:suppressAutoHyphens/>
      <w:autoSpaceDE w:val="0"/>
    </w:pPr>
    <w:rPr>
      <w:rFonts w:ascii="Arial" w:eastAsia="Arial" w:hAnsi="Arial" w:cs="Arial"/>
      <w:lang w:eastAsia="hi-IN" w:bidi="hi-IN"/>
    </w:rPr>
  </w:style>
  <w:style w:type="paragraph" w:customStyle="1" w:styleId="ConsPlusNormalfa">
    <w:name w:val="ConsPlusNormal"/>
    <w:rsid w:val="0062181B"/>
    <w:pPr>
      <w:suppressAutoHyphens/>
    </w:pPr>
    <w:rPr>
      <w:rFonts w:ascii="Arial" w:eastAsia="Arial" w:hAnsi="Arial" w:cs="Tahoma"/>
      <w:szCs w:val="24"/>
      <w:lang w:eastAsia="zh-CN" w:bidi="hi-IN"/>
    </w:rPr>
  </w:style>
  <w:style w:type="paragraph" w:customStyle="1" w:styleId="ConsPlusNormalfb">
    <w:name w:val="ConsPlusNormal"/>
    <w:rsid w:val="00E65E56"/>
    <w:pPr>
      <w:suppressAutoHyphens/>
    </w:pPr>
    <w:rPr>
      <w:rFonts w:ascii="Arial" w:eastAsia="Arial" w:hAnsi="Arial" w:cs="Tahoma"/>
      <w:szCs w:val="24"/>
      <w:lang w:eastAsia="zh-CN" w:bidi="hi-IN"/>
    </w:rPr>
  </w:style>
  <w:style w:type="paragraph" w:customStyle="1" w:styleId="100">
    <w:name w:val="10"/>
    <w:basedOn w:val="a"/>
    <w:rsid w:val="00ED1C5C"/>
    <w:pPr>
      <w:suppressAutoHyphens w:val="0"/>
      <w:spacing w:before="100" w:beforeAutospacing="1" w:after="100" w:afterAutospacing="1"/>
    </w:pPr>
    <w:rPr>
      <w:sz w:val="24"/>
      <w:szCs w:val="24"/>
      <w:lang w:eastAsia="ru-RU"/>
    </w:rPr>
  </w:style>
  <w:style w:type="paragraph" w:customStyle="1" w:styleId="consplusnonformat0">
    <w:name w:val="consplusnonformat"/>
    <w:basedOn w:val="a"/>
    <w:rsid w:val="00ED1C5C"/>
    <w:pPr>
      <w:suppressAutoHyphens w:val="0"/>
      <w:spacing w:before="100" w:beforeAutospacing="1" w:after="100" w:afterAutospacing="1"/>
    </w:pPr>
    <w:rPr>
      <w:sz w:val="24"/>
      <w:szCs w:val="24"/>
      <w:lang w:eastAsia="ru-RU"/>
    </w:rPr>
  </w:style>
  <w:style w:type="paragraph" w:customStyle="1" w:styleId="ConsPlusNormalfc">
    <w:name w:val="ConsPlusNormal"/>
    <w:rsid w:val="0084530E"/>
    <w:pPr>
      <w:suppressAutoHyphens/>
    </w:pPr>
    <w:rPr>
      <w:rFonts w:ascii="Arial" w:eastAsia="Arial" w:hAnsi="Arial" w:cs="Tahoma"/>
      <w:szCs w:val="24"/>
      <w:lang w:eastAsia="zh-CN" w:bidi="hi-IN"/>
    </w:rPr>
  </w:style>
  <w:style w:type="paragraph" w:customStyle="1" w:styleId="p10">
    <w:name w:val="p1"/>
    <w:basedOn w:val="a"/>
    <w:rsid w:val="00897139"/>
    <w:pPr>
      <w:suppressAutoHyphens w:val="0"/>
      <w:spacing w:before="100" w:beforeAutospacing="1" w:after="100" w:afterAutospacing="1"/>
    </w:pPr>
    <w:rPr>
      <w:sz w:val="24"/>
      <w:szCs w:val="24"/>
      <w:lang w:eastAsia="ru-RU"/>
    </w:rPr>
  </w:style>
  <w:style w:type="character" w:customStyle="1" w:styleId="s11">
    <w:name w:val="s1"/>
    <w:basedOn w:val="a0"/>
    <w:rsid w:val="00897139"/>
  </w:style>
  <w:style w:type="paragraph" w:customStyle="1" w:styleId="headertexttopleveltextcentertext">
    <w:name w:val="headertext topleveltext centertext"/>
    <w:basedOn w:val="a"/>
    <w:rsid w:val="003C088A"/>
    <w:pPr>
      <w:suppressAutoHyphens w:val="0"/>
      <w:spacing w:before="100" w:beforeAutospacing="1" w:after="100" w:afterAutospacing="1"/>
    </w:pPr>
    <w:rPr>
      <w:sz w:val="24"/>
      <w:szCs w:val="24"/>
      <w:lang w:eastAsia="ru-RU"/>
    </w:rPr>
  </w:style>
  <w:style w:type="paragraph" w:styleId="5">
    <w:name w:val="List Number 5"/>
    <w:basedOn w:val="a"/>
    <w:locked/>
    <w:rsid w:val="003C088A"/>
    <w:pPr>
      <w:widowControl w:val="0"/>
      <w:numPr>
        <w:numId w:val="5"/>
      </w:numPr>
      <w:suppressAutoHyphens w:val="0"/>
      <w:autoSpaceDE w:val="0"/>
      <w:autoSpaceDN w:val="0"/>
      <w:adjustRightInd w:val="0"/>
      <w:contextualSpacing/>
    </w:pPr>
    <w:rPr>
      <w:lang w:eastAsia="ru-RU"/>
    </w:rPr>
  </w:style>
  <w:style w:type="paragraph" w:customStyle="1" w:styleId="afffd">
    <w:name w:val="Таблицы (моноширинный)"/>
    <w:basedOn w:val="a"/>
    <w:next w:val="a"/>
    <w:rsid w:val="003C088A"/>
    <w:pPr>
      <w:suppressAutoHyphens w:val="0"/>
      <w:autoSpaceDE w:val="0"/>
      <w:autoSpaceDN w:val="0"/>
      <w:adjustRightInd w:val="0"/>
      <w:jc w:val="both"/>
    </w:pPr>
    <w:rPr>
      <w:rFonts w:ascii="Courier New" w:hAnsi="Courier New" w:cs="Courier New"/>
      <w:sz w:val="24"/>
      <w:szCs w:val="24"/>
      <w:lang w:eastAsia="ru-RU"/>
    </w:rPr>
  </w:style>
  <w:style w:type="paragraph" w:customStyle="1" w:styleId="afffe">
    <w:name w:val="Знак"/>
    <w:basedOn w:val="a"/>
    <w:rsid w:val="00C77935"/>
    <w:pPr>
      <w:suppressAutoHyphens w:val="0"/>
      <w:spacing w:before="100" w:beforeAutospacing="1" w:after="100" w:afterAutospacing="1"/>
    </w:pPr>
    <w:rPr>
      <w:rFonts w:ascii="Tahoma" w:hAnsi="Tahoma"/>
      <w:lang w:val="en-US" w:eastAsia="en-US"/>
    </w:rPr>
  </w:style>
  <w:style w:type="paragraph" w:customStyle="1" w:styleId="Heading">
    <w:name w:val="Heading"/>
    <w:rsid w:val="00DA652F"/>
    <w:pPr>
      <w:widowControl w:val="0"/>
      <w:autoSpaceDE w:val="0"/>
      <w:autoSpaceDN w:val="0"/>
      <w:adjustRightInd w:val="0"/>
    </w:pPr>
    <w:rPr>
      <w:rFonts w:ascii="Arial" w:hAnsi="Arial" w:cs="Arial"/>
      <w:b/>
      <w:bCs/>
      <w:sz w:val="22"/>
      <w:szCs w:val="22"/>
    </w:rPr>
  </w:style>
  <w:style w:type="paragraph" w:customStyle="1" w:styleId="1f9">
    <w:name w:val="Знак Знак Знак Знак1 Знак Знак"/>
    <w:basedOn w:val="a"/>
    <w:rsid w:val="00DA652F"/>
    <w:pPr>
      <w:widowControl w:val="0"/>
      <w:suppressAutoHyphens w:val="0"/>
      <w:adjustRightInd w:val="0"/>
      <w:spacing w:before="100" w:beforeAutospacing="1" w:after="100" w:afterAutospacing="1" w:line="360" w:lineRule="atLeast"/>
      <w:jc w:val="both"/>
    </w:pPr>
    <w:rPr>
      <w:rFonts w:ascii="Tahoma" w:hAnsi="Tahoma"/>
      <w:lang w:val="en-US" w:eastAsia="en-US"/>
    </w:rPr>
  </w:style>
  <w:style w:type="paragraph" w:customStyle="1" w:styleId="p120">
    <w:name w:val="p12"/>
    <w:basedOn w:val="a"/>
    <w:rsid w:val="00DA652F"/>
    <w:pPr>
      <w:suppressAutoHyphens w:val="0"/>
      <w:spacing w:before="100" w:beforeAutospacing="1" w:after="100" w:afterAutospacing="1"/>
    </w:pPr>
    <w:rPr>
      <w:sz w:val="24"/>
      <w:szCs w:val="24"/>
      <w:lang w:eastAsia="ru-RU"/>
    </w:rPr>
  </w:style>
  <w:style w:type="paragraph" w:customStyle="1" w:styleId="msonormalcxspmiddle">
    <w:name w:val="msonormalcxspmiddle"/>
    <w:basedOn w:val="a"/>
    <w:rsid w:val="00DA652F"/>
    <w:pPr>
      <w:suppressAutoHyphens w:val="0"/>
      <w:spacing w:before="100" w:beforeAutospacing="1" w:after="100" w:afterAutospacing="1"/>
    </w:pPr>
    <w:rPr>
      <w:rFonts w:ascii="Verdana" w:eastAsia="Calibri" w:hAnsi="Verdana" w:cs="Verdana"/>
      <w:color w:val="333333"/>
      <w:sz w:val="22"/>
      <w:szCs w:val="22"/>
      <w:lang w:eastAsia="ru-RU"/>
    </w:rPr>
  </w:style>
  <w:style w:type="paragraph" w:customStyle="1" w:styleId="ConsPlusNormalfd">
    <w:name w:val="ConsPlusNormal"/>
    <w:rsid w:val="005C2798"/>
    <w:pPr>
      <w:suppressAutoHyphens/>
    </w:pPr>
    <w:rPr>
      <w:rFonts w:ascii="Arial" w:eastAsia="Arial" w:hAnsi="Arial" w:cs="Tahoma"/>
      <w:szCs w:val="24"/>
      <w:lang w:eastAsia="zh-CN" w:bidi="hi-IN"/>
    </w:rPr>
  </w:style>
  <w:style w:type="paragraph" w:customStyle="1" w:styleId="52">
    <w:name w:val="Абзац списка5"/>
    <w:basedOn w:val="a"/>
    <w:rsid w:val="0011690F"/>
    <w:pPr>
      <w:suppressAutoHyphens w:val="0"/>
      <w:spacing w:after="200" w:line="276" w:lineRule="auto"/>
      <w:ind w:left="720"/>
      <w:contextualSpacing/>
    </w:pPr>
    <w:rPr>
      <w:rFonts w:ascii="Calibri" w:hAnsi="Calibri"/>
      <w:sz w:val="22"/>
      <w:szCs w:val="22"/>
      <w:lang w:eastAsia="en-US"/>
    </w:rPr>
  </w:style>
  <w:style w:type="paragraph" w:customStyle="1" w:styleId="formattexttopleveltext">
    <w:name w:val="formattext topleveltext"/>
    <w:basedOn w:val="a"/>
    <w:rsid w:val="00322F3F"/>
    <w:pPr>
      <w:suppressAutoHyphens w:val="0"/>
      <w:spacing w:before="100" w:beforeAutospacing="1" w:after="100" w:afterAutospacing="1"/>
    </w:pPr>
    <w:rPr>
      <w:sz w:val="24"/>
      <w:szCs w:val="24"/>
      <w:lang w:eastAsia="ru-RU"/>
    </w:rPr>
  </w:style>
  <w:style w:type="character" w:customStyle="1" w:styleId="1fa">
    <w:name w:val="Текст выноски Знак1"/>
    <w:basedOn w:val="a0"/>
    <w:uiPriority w:val="99"/>
    <w:semiHidden/>
    <w:locked/>
    <w:rsid w:val="00322F3F"/>
    <w:rPr>
      <w:rFonts w:ascii="Tahoma" w:eastAsia="Times New Roman" w:hAnsi="Tahoma" w:cs="Tahoma"/>
      <w:sz w:val="16"/>
      <w:szCs w:val="16"/>
    </w:rPr>
  </w:style>
  <w:style w:type="character" w:customStyle="1" w:styleId="1fb">
    <w:name w:val="Текст сноски Знак1"/>
    <w:basedOn w:val="a0"/>
    <w:uiPriority w:val="99"/>
    <w:semiHidden/>
    <w:rsid w:val="00322F3F"/>
    <w:rPr>
      <w:rFonts w:ascii="Times New Roman" w:eastAsia="Times New Roman" w:hAnsi="Times New Roman"/>
      <w:lang w:eastAsia="en-US"/>
    </w:rPr>
  </w:style>
  <w:style w:type="character" w:customStyle="1" w:styleId="1fc">
    <w:name w:val="Основной текст с отступом Знак1"/>
    <w:basedOn w:val="a0"/>
    <w:semiHidden/>
    <w:rsid w:val="00322F3F"/>
    <w:rPr>
      <w:rFonts w:ascii="Times New Roman" w:eastAsia="Times New Roman" w:hAnsi="Times New Roman"/>
      <w:sz w:val="22"/>
      <w:szCs w:val="22"/>
      <w:lang w:eastAsia="en-US"/>
    </w:rPr>
  </w:style>
  <w:style w:type="character" w:customStyle="1" w:styleId="1fd">
    <w:name w:val="Основной текст Знак1"/>
    <w:basedOn w:val="a0"/>
    <w:uiPriority w:val="99"/>
    <w:semiHidden/>
    <w:rsid w:val="00322F3F"/>
    <w:rPr>
      <w:rFonts w:ascii="Times New Roman" w:eastAsia="Times New Roman" w:hAnsi="Times New Roman"/>
      <w:sz w:val="22"/>
      <w:szCs w:val="22"/>
      <w:lang w:eastAsia="en-US"/>
    </w:rPr>
  </w:style>
  <w:style w:type="character" w:customStyle="1" w:styleId="214">
    <w:name w:val="Основной текст с отступом 2 Знак1"/>
    <w:basedOn w:val="a0"/>
    <w:uiPriority w:val="99"/>
    <w:semiHidden/>
    <w:rsid w:val="00322F3F"/>
    <w:rPr>
      <w:rFonts w:ascii="Times New Roman" w:eastAsia="Times New Roman" w:hAnsi="Times New Roman"/>
      <w:sz w:val="22"/>
      <w:szCs w:val="22"/>
      <w:lang w:eastAsia="en-US"/>
    </w:rPr>
  </w:style>
  <w:style w:type="character" w:customStyle="1" w:styleId="1fe">
    <w:name w:val="Нижний колонтитул Знак1"/>
    <w:basedOn w:val="a0"/>
    <w:uiPriority w:val="99"/>
    <w:semiHidden/>
    <w:rsid w:val="00322F3F"/>
    <w:rPr>
      <w:rFonts w:ascii="Times New Roman" w:eastAsia="Times New Roman" w:hAnsi="Times New Roman"/>
      <w:sz w:val="22"/>
      <w:szCs w:val="22"/>
      <w:lang w:eastAsia="en-US"/>
    </w:rPr>
  </w:style>
  <w:style w:type="character" w:customStyle="1" w:styleId="312">
    <w:name w:val="Основной текст с отступом 3 Знак1"/>
    <w:basedOn w:val="a0"/>
    <w:uiPriority w:val="99"/>
    <w:semiHidden/>
    <w:rsid w:val="00322F3F"/>
    <w:rPr>
      <w:rFonts w:ascii="Times New Roman" w:eastAsia="Times New Roman" w:hAnsi="Times New Roman"/>
      <w:sz w:val="16"/>
      <w:szCs w:val="16"/>
      <w:lang w:eastAsia="en-US"/>
    </w:rPr>
  </w:style>
  <w:style w:type="character" w:customStyle="1" w:styleId="1ff">
    <w:name w:val="Верхний колонтитул Знак1"/>
    <w:basedOn w:val="a0"/>
    <w:uiPriority w:val="99"/>
    <w:semiHidden/>
    <w:rsid w:val="00322F3F"/>
    <w:rPr>
      <w:rFonts w:ascii="Times New Roman" w:eastAsia="Times New Roman" w:hAnsi="Times New Roman"/>
      <w:sz w:val="22"/>
      <w:szCs w:val="22"/>
      <w:lang w:eastAsia="en-US"/>
    </w:rPr>
  </w:style>
  <w:style w:type="character" w:customStyle="1" w:styleId="1ff0">
    <w:name w:val="Текст концевой сноски Знак1"/>
    <w:basedOn w:val="a0"/>
    <w:uiPriority w:val="99"/>
    <w:semiHidden/>
    <w:rsid w:val="00322F3F"/>
    <w:rPr>
      <w:rFonts w:ascii="Times New Roman" w:eastAsia="Times New Roman" w:hAnsi="Times New Roman"/>
      <w:lang w:eastAsia="en-US"/>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24434662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795100464">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092435620">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ABFCE6C8D4D4D5A79889D6D17FF6C70F40C0773EB6EFA7E7F2C07028060FF623309E37FD6B1D06DC25EC13A9u2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dmgalich.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EF755C4370FA147D41147CBF8E758387D43B13EB9E8DEA7453F817AB052472031073E3B6CB92FF65C1DD41634AEBE19575120D9ECF12BM4u2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consultantplus://offline/ref=1EF755C4370FA147D41147CBF8E75838764EB239B0EA83AD4D668D78B75D1837364E323A6CB92DF75442D10325F6B31C4C4E23C5F0F32A4BM2uCL"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4C514-EE70-463B-B46D-B7DCFEB5D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766</TotalTime>
  <Pages>45</Pages>
  <Words>27334</Words>
  <Characters>155809</Characters>
  <Application>Microsoft Office Word</Application>
  <DocSecurity>0</DocSecurity>
  <Lines>1298</Lines>
  <Paragraphs>365</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182778</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subject/>
  <dc:creator>Пользователь</dc:creator>
  <cp:keywords/>
  <dc:description/>
  <cp:lastModifiedBy>TENSOR</cp:lastModifiedBy>
  <cp:revision>35</cp:revision>
  <cp:lastPrinted>2019-01-04T09:22:00Z</cp:lastPrinted>
  <dcterms:created xsi:type="dcterms:W3CDTF">2018-08-17T11:31:00Z</dcterms:created>
  <dcterms:modified xsi:type="dcterms:W3CDTF">2019-01-21T13:07:00Z</dcterms:modified>
</cp:coreProperties>
</file>