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3C" w:rsidRPr="00A61EBE" w:rsidRDefault="00A24C3C" w:rsidP="00A24C3C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bCs w:val="0"/>
          <w:szCs w:val="28"/>
        </w:rPr>
      </w:pPr>
      <w:r w:rsidRPr="00A61EBE">
        <w:rPr>
          <w:rFonts w:ascii="Times New Roman" w:hAnsi="Times New Roman"/>
          <w:szCs w:val="28"/>
        </w:rPr>
        <w:t>АДМИНИСТРАЦИЯ</w:t>
      </w:r>
    </w:p>
    <w:p w:rsidR="00A24C3C" w:rsidRPr="00A61EBE" w:rsidRDefault="00A24C3C" w:rsidP="00A24C3C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bCs w:val="0"/>
          <w:szCs w:val="28"/>
        </w:rPr>
      </w:pPr>
      <w:r w:rsidRPr="00A61EBE">
        <w:rPr>
          <w:rFonts w:ascii="Times New Roman" w:hAnsi="Times New Roman"/>
          <w:szCs w:val="28"/>
        </w:rPr>
        <w:t>ГАЛИЧСКОГО МУНИЦИПАЛЬНОГО  РАЙОНА</w:t>
      </w:r>
    </w:p>
    <w:p w:rsidR="00A24C3C" w:rsidRPr="00A61EBE" w:rsidRDefault="00A24C3C" w:rsidP="00A24C3C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bCs w:val="0"/>
          <w:szCs w:val="28"/>
        </w:rPr>
      </w:pPr>
      <w:r w:rsidRPr="00A61EBE">
        <w:rPr>
          <w:rFonts w:ascii="Times New Roman" w:hAnsi="Times New Roman"/>
          <w:szCs w:val="28"/>
        </w:rPr>
        <w:t>КОСТРОМСКОЙ ОБЛАСТИ</w:t>
      </w:r>
    </w:p>
    <w:p w:rsidR="00A24C3C" w:rsidRDefault="00A24C3C" w:rsidP="00A24C3C">
      <w:pPr>
        <w:rPr>
          <w:b/>
          <w:bCs/>
          <w:sz w:val="28"/>
          <w:szCs w:val="28"/>
          <w:lang w:val="ru-RU"/>
        </w:rPr>
      </w:pPr>
    </w:p>
    <w:p w:rsidR="00A24C3C" w:rsidRDefault="00A24C3C" w:rsidP="00A24C3C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157201, Костромская обл., г. Галич, пл. Революции, 23«а»</w:t>
      </w:r>
    </w:p>
    <w:p w:rsidR="00A24C3C" w:rsidRDefault="00A24C3C" w:rsidP="00A24C3C">
      <w:pPr>
        <w:jc w:val="center"/>
        <w:rPr>
          <w:sz w:val="28"/>
          <w:szCs w:val="28"/>
          <w:lang w:val="ru-RU"/>
        </w:rPr>
      </w:pPr>
      <w:r>
        <w:rPr>
          <w:b/>
          <w:bCs/>
          <w:sz w:val="26"/>
          <w:szCs w:val="26"/>
          <w:lang w:val="ru-RU"/>
        </w:rPr>
        <w:t>тел/факс:(49437) 2-17-02</w:t>
      </w:r>
    </w:p>
    <w:p w:rsidR="00A24C3C" w:rsidRDefault="00A24C3C" w:rsidP="00A24C3C">
      <w:pPr>
        <w:rPr>
          <w:sz w:val="28"/>
          <w:szCs w:val="28"/>
          <w:lang w:val="ru-RU"/>
        </w:rPr>
      </w:pPr>
    </w:p>
    <w:p w:rsidR="00A24C3C" w:rsidRDefault="00A24C3C" w:rsidP="00A24C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>
        <w:rPr>
          <w:b/>
          <w:bCs/>
          <w:sz w:val="28"/>
          <w:szCs w:val="28"/>
          <w:lang w:val="ru-RU"/>
        </w:rPr>
        <w:t>Информационное сообщение</w:t>
      </w:r>
    </w:p>
    <w:p w:rsidR="00A24C3C" w:rsidRDefault="00A24C3C" w:rsidP="00A24C3C">
      <w:pPr>
        <w:rPr>
          <w:sz w:val="28"/>
          <w:szCs w:val="28"/>
          <w:lang w:val="ru-RU"/>
        </w:rPr>
      </w:pPr>
    </w:p>
    <w:p w:rsidR="00A24C3C" w:rsidRDefault="00A24C3C" w:rsidP="00A24C3C">
      <w:pPr>
        <w:rPr>
          <w:sz w:val="28"/>
          <w:szCs w:val="28"/>
          <w:lang w:val="ru-RU"/>
        </w:rPr>
      </w:pPr>
    </w:p>
    <w:p w:rsidR="00A24C3C" w:rsidRDefault="00A24C3C" w:rsidP="00A24C3C">
      <w:pPr>
        <w:pStyle w:val="a4"/>
        <w:ind w:firstLine="709"/>
        <w:jc w:val="both"/>
        <w:rPr>
          <w:sz w:val="28"/>
          <w:szCs w:val="28"/>
        </w:rPr>
      </w:pPr>
      <w:r w:rsidRPr="00A61EBE">
        <w:rPr>
          <w:sz w:val="28"/>
          <w:szCs w:val="28"/>
        </w:rPr>
        <w:t xml:space="preserve">В соответствии </w:t>
      </w:r>
      <w:r w:rsidRPr="00A62064">
        <w:rPr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Pr="00A61EBE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27 июля 2010 года  № 190-ФЗ </w:t>
      </w:r>
      <w:r w:rsidRPr="00A61EBE">
        <w:rPr>
          <w:sz w:val="28"/>
          <w:szCs w:val="28"/>
        </w:rPr>
        <w:t>«О теплоснабжении»,</w:t>
      </w:r>
      <w:r>
        <w:rPr>
          <w:sz w:val="28"/>
          <w:szCs w:val="28"/>
        </w:rPr>
        <w:t xml:space="preserve"> Постановлением Правительства РФ от 22 февраля</w:t>
      </w:r>
      <w:r w:rsidRPr="00A6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 года  № 154 «О требованиях к схемам теплоснабжения, порядку их разработки и утверждения»  </w:t>
      </w:r>
      <w:r w:rsidRPr="00A84BB5">
        <w:rPr>
          <w:sz w:val="28"/>
          <w:szCs w:val="28"/>
        </w:rPr>
        <w:t xml:space="preserve">администрация Галичского муниципального района сообщает о начале </w:t>
      </w:r>
      <w:r>
        <w:rPr>
          <w:sz w:val="28"/>
          <w:szCs w:val="28"/>
        </w:rPr>
        <w:t>разработки актуализ</w:t>
      </w:r>
      <w:r w:rsidRPr="00A84BB5"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рованной </w:t>
      </w:r>
      <w:r w:rsidRPr="00A84BB5">
        <w:rPr>
          <w:sz w:val="28"/>
          <w:szCs w:val="28"/>
        </w:rPr>
        <w:t xml:space="preserve"> схемы теплоснабжения  сельских поселений Галичского муниципального района.</w:t>
      </w:r>
    </w:p>
    <w:p w:rsidR="00A24C3C" w:rsidRDefault="00A24C3C" w:rsidP="00A24C3C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Действующая с</w:t>
      </w:r>
      <w:r w:rsidRPr="00B54113">
        <w:rPr>
          <w:color w:val="000000"/>
          <w:sz w:val="28"/>
          <w:szCs w:val="28"/>
          <w:lang w:val="ru-RU"/>
        </w:rPr>
        <w:t>хем</w:t>
      </w:r>
      <w:r>
        <w:rPr>
          <w:color w:val="000000"/>
          <w:sz w:val="28"/>
          <w:szCs w:val="28"/>
          <w:lang w:val="ru-RU"/>
        </w:rPr>
        <w:t>а</w:t>
      </w:r>
      <w:r w:rsidRPr="00B54113">
        <w:rPr>
          <w:color w:val="000000"/>
          <w:sz w:val="28"/>
          <w:szCs w:val="28"/>
          <w:lang w:val="ru-RU"/>
        </w:rPr>
        <w:t xml:space="preserve"> теплоснабжения </w:t>
      </w:r>
      <w:r>
        <w:rPr>
          <w:color w:val="000000"/>
          <w:sz w:val="28"/>
          <w:szCs w:val="28"/>
          <w:lang w:val="ru-RU"/>
        </w:rPr>
        <w:t>сельских поселений Галичского муниципального района</w:t>
      </w:r>
      <w:r w:rsidRPr="00B54113">
        <w:rPr>
          <w:color w:val="000000"/>
          <w:sz w:val="28"/>
          <w:szCs w:val="28"/>
          <w:lang w:val="ru-RU"/>
        </w:rPr>
        <w:t>, размещен</w:t>
      </w:r>
      <w:r>
        <w:rPr>
          <w:color w:val="000000"/>
          <w:sz w:val="28"/>
          <w:szCs w:val="28"/>
          <w:lang w:val="ru-RU"/>
        </w:rPr>
        <w:t>а на официальном сайте а</w:t>
      </w:r>
      <w:r w:rsidRPr="00B54113">
        <w:rPr>
          <w:color w:val="000000"/>
          <w:sz w:val="28"/>
          <w:szCs w:val="28"/>
          <w:lang w:val="ru-RU"/>
        </w:rPr>
        <w:t>дминистрации: </w:t>
      </w:r>
      <w:r>
        <w:rPr>
          <w:color w:val="000000"/>
          <w:sz w:val="28"/>
          <w:szCs w:val="28"/>
          <w:lang w:val="ru-RU"/>
        </w:rPr>
        <w:t>http://gal-mr.ru. Раздел «Районное хозяйство. ЖКХ»</w:t>
      </w:r>
    </w:p>
    <w:p w:rsidR="007B02F3" w:rsidRDefault="007B02F3"/>
    <w:sectPr w:rsidR="007B02F3" w:rsidSect="007B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4C3C"/>
    <w:rsid w:val="007B02F3"/>
    <w:rsid w:val="00A2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2">
    <w:name w:val="heading 2"/>
    <w:basedOn w:val="a"/>
    <w:next w:val="a0"/>
    <w:link w:val="20"/>
    <w:qFormat/>
    <w:rsid w:val="00A24C3C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4C3C"/>
    <w:rPr>
      <w:rFonts w:ascii="Arial" w:eastAsia="Andale Sans UI" w:hAnsi="Arial" w:cs="Tahoma"/>
      <w:b/>
      <w:bCs/>
      <w:kern w:val="1"/>
      <w:sz w:val="32"/>
      <w:szCs w:val="32"/>
      <w:lang/>
    </w:rPr>
  </w:style>
  <w:style w:type="paragraph" w:styleId="a4">
    <w:name w:val="Normal (Web)"/>
    <w:basedOn w:val="a"/>
    <w:unhideWhenUsed/>
    <w:rsid w:val="00A24C3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0">
    <w:name w:val="Body Text"/>
    <w:basedOn w:val="a"/>
    <w:link w:val="a5"/>
    <w:uiPriority w:val="99"/>
    <w:semiHidden/>
    <w:unhideWhenUsed/>
    <w:rsid w:val="00A24C3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24C3C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diakov.net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Хмылова</dc:creator>
  <cp:keywords/>
  <dc:description/>
  <cp:lastModifiedBy>Хмылова</cp:lastModifiedBy>
  <cp:revision>2</cp:revision>
  <dcterms:created xsi:type="dcterms:W3CDTF">2019-02-18T12:09:00Z</dcterms:created>
  <dcterms:modified xsi:type="dcterms:W3CDTF">2019-02-18T12:10:00Z</dcterms:modified>
</cp:coreProperties>
</file>