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74A" w:rsidRDefault="0060474A" w:rsidP="006047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74A">
        <w:rPr>
          <w:rFonts w:ascii="Times New Roman" w:hAnsi="Times New Roman" w:cs="Times New Roman"/>
          <w:b/>
          <w:sz w:val="24"/>
          <w:szCs w:val="24"/>
        </w:rPr>
        <w:t>Польза или вред</w:t>
      </w:r>
      <w:bookmarkStart w:id="0" w:name="_GoBack"/>
      <w:bookmarkEnd w:id="0"/>
      <w:r w:rsidR="00200CAB">
        <w:rPr>
          <w:rFonts w:ascii="Times New Roman" w:hAnsi="Times New Roman" w:cs="Times New Roman"/>
          <w:b/>
          <w:sz w:val="24"/>
          <w:szCs w:val="24"/>
        </w:rPr>
        <w:t>?</w:t>
      </w:r>
    </w:p>
    <w:p w:rsidR="0060474A" w:rsidRPr="0060474A" w:rsidRDefault="0060474A" w:rsidP="006047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AB9" w:rsidRPr="008627D1" w:rsidRDefault="0060474A" w:rsidP="00084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7D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-32385</wp:posOffset>
            </wp:positionH>
            <wp:positionV relativeFrom="margin">
              <wp:posOffset>450850</wp:posOffset>
            </wp:positionV>
            <wp:extent cx="2362200" cy="1647825"/>
            <wp:effectExtent l="0" t="0" r="0" b="9525"/>
            <wp:wrapSquare wrapText="bothSides"/>
            <wp:docPr id="1" name="Рисунок 1" descr="Z:\Земельный надзор\Куцакова Е.А\Фото для слушаний\Шальнова\1\IMG_27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Земельный надзор\Куцакова Е.А\Фото для слушаний\Шальнова\1\IMG_276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84AB9" w:rsidRPr="008627D1">
        <w:rPr>
          <w:rFonts w:ascii="Times New Roman" w:hAnsi="Times New Roman" w:cs="Times New Roman"/>
          <w:sz w:val="24"/>
          <w:szCs w:val="24"/>
        </w:rPr>
        <w:t xml:space="preserve">Не смотря на сложившееся мнение о том, что навоз является ценным органическим удобрением, свежий навоз является токсичным как для почвы, так и для растений и животных соответственно. Свежий навоз является потенциальным загрязнителем почвенного слоя, который на начальном этапе разложения в результате многочисленных химических реакций в окружающую почву выделяет множество газов, неблагоприятных для корневой системы растений. Даже при небольшом количестве таких химических соединений растение получит химические ожоги, а при большом количестве выделяемых газов посевы могут полностью погибнуть. </w:t>
      </w:r>
    </w:p>
    <w:p w:rsidR="00084AB9" w:rsidRPr="008627D1" w:rsidRDefault="00084AB9" w:rsidP="00084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7D1">
        <w:rPr>
          <w:rFonts w:ascii="Times New Roman" w:hAnsi="Times New Roman" w:cs="Times New Roman"/>
          <w:sz w:val="24"/>
          <w:szCs w:val="24"/>
        </w:rPr>
        <w:t>Не спроста проекты птицефабрик, животноводческих комплексов предусматривают навоз</w:t>
      </w:r>
      <w:proofErr w:type="gramStart"/>
      <w:r w:rsidRPr="008627D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627D1">
        <w:rPr>
          <w:rFonts w:ascii="Times New Roman" w:hAnsi="Times New Roman" w:cs="Times New Roman"/>
          <w:sz w:val="24"/>
          <w:szCs w:val="24"/>
        </w:rPr>
        <w:t xml:space="preserve"> и пометохранилища, в них в течение</w:t>
      </w:r>
      <w:r w:rsidR="000139AD">
        <w:rPr>
          <w:rFonts w:ascii="Times New Roman" w:hAnsi="Times New Roman" w:cs="Times New Roman"/>
          <w:sz w:val="24"/>
          <w:szCs w:val="24"/>
        </w:rPr>
        <w:t xml:space="preserve"> от</w:t>
      </w:r>
      <w:r w:rsidRPr="008627D1">
        <w:rPr>
          <w:rFonts w:ascii="Times New Roman" w:hAnsi="Times New Roman" w:cs="Times New Roman"/>
          <w:sz w:val="24"/>
          <w:szCs w:val="24"/>
        </w:rPr>
        <w:t xml:space="preserve"> 3</w:t>
      </w:r>
      <w:r w:rsidR="000139AD">
        <w:rPr>
          <w:rFonts w:ascii="Times New Roman" w:hAnsi="Times New Roman" w:cs="Times New Roman"/>
          <w:sz w:val="24"/>
          <w:szCs w:val="24"/>
        </w:rPr>
        <w:t xml:space="preserve">-х до </w:t>
      </w:r>
      <w:r w:rsidRPr="008627D1">
        <w:rPr>
          <w:rFonts w:ascii="Times New Roman" w:hAnsi="Times New Roman" w:cs="Times New Roman"/>
          <w:sz w:val="24"/>
          <w:szCs w:val="24"/>
        </w:rPr>
        <w:t>6</w:t>
      </w:r>
      <w:r w:rsidR="000139AD">
        <w:rPr>
          <w:rFonts w:ascii="Times New Roman" w:hAnsi="Times New Roman" w:cs="Times New Roman"/>
          <w:sz w:val="24"/>
          <w:szCs w:val="24"/>
        </w:rPr>
        <w:t>-ти</w:t>
      </w:r>
      <w:r w:rsidRPr="008627D1">
        <w:rPr>
          <w:rFonts w:ascii="Times New Roman" w:hAnsi="Times New Roman" w:cs="Times New Roman"/>
          <w:sz w:val="24"/>
          <w:szCs w:val="24"/>
        </w:rPr>
        <w:t xml:space="preserve"> месяцев в результате биотермиче</w:t>
      </w:r>
      <w:r w:rsidR="008627D1" w:rsidRPr="008627D1">
        <w:rPr>
          <w:rFonts w:ascii="Times New Roman" w:hAnsi="Times New Roman" w:cs="Times New Roman"/>
          <w:sz w:val="24"/>
          <w:szCs w:val="24"/>
        </w:rPr>
        <w:t>с</w:t>
      </w:r>
      <w:r w:rsidRPr="008627D1">
        <w:rPr>
          <w:rFonts w:ascii="Times New Roman" w:hAnsi="Times New Roman" w:cs="Times New Roman"/>
          <w:sz w:val="24"/>
          <w:szCs w:val="24"/>
        </w:rPr>
        <w:t>ких процессов отходы животноводческого производства перепревают, а уже затем внос</w:t>
      </w:r>
      <w:r w:rsidR="008627D1" w:rsidRPr="008627D1">
        <w:rPr>
          <w:rFonts w:ascii="Times New Roman" w:hAnsi="Times New Roman" w:cs="Times New Roman"/>
          <w:sz w:val="24"/>
          <w:szCs w:val="24"/>
        </w:rPr>
        <w:t>я</w:t>
      </w:r>
      <w:r w:rsidRPr="008627D1">
        <w:rPr>
          <w:rFonts w:ascii="Times New Roman" w:hAnsi="Times New Roman" w:cs="Times New Roman"/>
          <w:sz w:val="24"/>
          <w:szCs w:val="24"/>
        </w:rPr>
        <w:t>тся в качестве органического удобрения.</w:t>
      </w:r>
    </w:p>
    <w:p w:rsidR="00387677" w:rsidRDefault="00387677" w:rsidP="00084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7D1">
        <w:rPr>
          <w:rFonts w:ascii="Times New Roman" w:hAnsi="Times New Roman" w:cs="Times New Roman"/>
          <w:sz w:val="24"/>
          <w:szCs w:val="24"/>
        </w:rPr>
        <w:t xml:space="preserve">Согласно Федерального классификационного каталога отходов навоз крупного рогатого скота свежий, навоз крупного рогатого скота перепревший, равно как и навоз и помет других сельскохозяйственных животных и птицы, является отходом </w:t>
      </w:r>
      <w:r w:rsidR="008627D1" w:rsidRPr="008627D1">
        <w:rPr>
          <w:rFonts w:ascii="Times New Roman" w:hAnsi="Times New Roman" w:cs="Times New Roman"/>
          <w:sz w:val="24"/>
          <w:szCs w:val="24"/>
        </w:rPr>
        <w:t xml:space="preserve">животноводческого производства </w:t>
      </w:r>
      <w:r w:rsidRPr="008627D1">
        <w:rPr>
          <w:rFonts w:ascii="Times New Roman" w:hAnsi="Times New Roman" w:cs="Times New Roman"/>
          <w:sz w:val="24"/>
          <w:szCs w:val="24"/>
        </w:rPr>
        <w:t>(4 и 5 класс опасности).</w:t>
      </w:r>
    </w:p>
    <w:p w:rsidR="000139AD" w:rsidRPr="008627D1" w:rsidRDefault="000139AD" w:rsidP="00013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8627D1">
        <w:rPr>
          <w:rFonts w:ascii="Times New Roman" w:hAnsi="Times New Roman" w:cs="Times New Roman"/>
          <w:sz w:val="24"/>
          <w:szCs w:val="24"/>
        </w:rPr>
        <w:t>правление Россельхознадзора по Костромской и Ивановской областям информирует, что в ходе осуществления надзорной деятельности, одним из распространенных видов выявляемых правонарушений является складирование на сельскохозяйственных угодьях отходов производства животноводства и птицеводства (навоз, помет).</w:t>
      </w:r>
    </w:p>
    <w:p w:rsidR="00084AB9" w:rsidRPr="008627D1" w:rsidRDefault="00084AB9" w:rsidP="00084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7D1">
        <w:rPr>
          <w:rFonts w:ascii="Times New Roman" w:hAnsi="Times New Roman" w:cs="Times New Roman"/>
          <w:sz w:val="24"/>
          <w:szCs w:val="24"/>
        </w:rPr>
        <w:t xml:space="preserve">В целях надзора за обеспечением защиты земель от загрязнения опасными химическими веществами сотрудниками Управления земельные </w:t>
      </w:r>
      <w:proofErr w:type="gramStart"/>
      <w:r w:rsidRPr="008627D1">
        <w:rPr>
          <w:rFonts w:ascii="Times New Roman" w:hAnsi="Times New Roman" w:cs="Times New Roman"/>
          <w:sz w:val="24"/>
          <w:szCs w:val="24"/>
        </w:rPr>
        <w:t>участки</w:t>
      </w:r>
      <w:proofErr w:type="gramEnd"/>
      <w:r w:rsidRPr="008627D1">
        <w:rPr>
          <w:rFonts w:ascii="Times New Roman" w:hAnsi="Times New Roman" w:cs="Times New Roman"/>
          <w:sz w:val="24"/>
          <w:szCs w:val="24"/>
        </w:rPr>
        <w:t xml:space="preserve"> на которых складируется навоз, </w:t>
      </w:r>
      <w:r w:rsidR="000139AD">
        <w:rPr>
          <w:rFonts w:ascii="Times New Roman" w:hAnsi="Times New Roman" w:cs="Times New Roman"/>
          <w:sz w:val="24"/>
          <w:szCs w:val="24"/>
        </w:rPr>
        <w:t>обследуются путем отбора проб.</w:t>
      </w:r>
    </w:p>
    <w:p w:rsidR="00084AB9" w:rsidRPr="008627D1" w:rsidRDefault="00084AB9" w:rsidP="00084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7D1">
        <w:rPr>
          <w:rFonts w:ascii="Times New Roman" w:hAnsi="Times New Roman" w:cs="Times New Roman"/>
          <w:sz w:val="24"/>
          <w:szCs w:val="24"/>
        </w:rPr>
        <w:t>Лабораторные испытания проводятся в независимых аккредитованных лабораториях. В случаях выявления превышения предельно допустимых концентраций опасных химических веществ в почве, наступает административная ответственность по ч.2 ст. 8.6КоАП РФ.</w:t>
      </w:r>
    </w:p>
    <w:p w:rsidR="00084AB9" w:rsidRPr="008627D1" w:rsidRDefault="00084AB9" w:rsidP="00084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7D1">
        <w:rPr>
          <w:rFonts w:ascii="Times New Roman" w:hAnsi="Times New Roman" w:cs="Times New Roman"/>
          <w:sz w:val="24"/>
          <w:szCs w:val="24"/>
        </w:rPr>
        <w:t>Земельным кодексом определено, что правообладатели обязаны использовать земельные участки способами, которые не должны наносить вред окружающей среде как природному объекту, осуществлять мероприятия по охране земель, не допу</w:t>
      </w:r>
      <w:r w:rsidR="008627D1" w:rsidRPr="008627D1">
        <w:rPr>
          <w:rFonts w:ascii="Times New Roman" w:hAnsi="Times New Roman" w:cs="Times New Roman"/>
          <w:sz w:val="24"/>
          <w:szCs w:val="24"/>
        </w:rPr>
        <w:t>скать загрязнение, захламление, в том числе отходами производства и потребления. Н</w:t>
      </w:r>
      <w:r w:rsidRPr="008627D1">
        <w:rPr>
          <w:rFonts w:ascii="Times New Roman" w:hAnsi="Times New Roman" w:cs="Times New Roman"/>
          <w:sz w:val="24"/>
          <w:szCs w:val="24"/>
        </w:rPr>
        <w:t>е выполнение установленных требований и обязательных мероприятий по улучшению, защите земель и охране почв является административным правонарушением, ответственность за которое предусмотрена ч.2 ст.8.7 КоАП РФ.</w:t>
      </w:r>
    </w:p>
    <w:p w:rsidR="00084AB9" w:rsidRPr="008627D1" w:rsidRDefault="00084AB9" w:rsidP="00084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7D1">
        <w:rPr>
          <w:rFonts w:ascii="Times New Roman" w:hAnsi="Times New Roman" w:cs="Times New Roman"/>
          <w:sz w:val="24"/>
          <w:szCs w:val="24"/>
        </w:rPr>
        <w:t xml:space="preserve">К административной ответственности за данный вид нарушения </w:t>
      </w:r>
      <w:r w:rsidR="00387677" w:rsidRPr="008627D1">
        <w:rPr>
          <w:rFonts w:ascii="Times New Roman" w:hAnsi="Times New Roman" w:cs="Times New Roman"/>
          <w:sz w:val="24"/>
          <w:szCs w:val="24"/>
        </w:rPr>
        <w:t>правообладатель земель сельскохозяйственного назначения</w:t>
      </w:r>
      <w:r w:rsidRPr="008627D1">
        <w:rPr>
          <w:rFonts w:ascii="Times New Roman" w:hAnsi="Times New Roman" w:cs="Times New Roman"/>
          <w:sz w:val="24"/>
          <w:szCs w:val="24"/>
        </w:rPr>
        <w:t xml:space="preserve"> привлека</w:t>
      </w:r>
      <w:r w:rsidR="00387677" w:rsidRPr="008627D1">
        <w:rPr>
          <w:rFonts w:ascii="Times New Roman" w:hAnsi="Times New Roman" w:cs="Times New Roman"/>
          <w:sz w:val="24"/>
          <w:szCs w:val="24"/>
        </w:rPr>
        <w:t>ются,</w:t>
      </w:r>
      <w:r w:rsidRPr="008627D1">
        <w:rPr>
          <w:rFonts w:ascii="Times New Roman" w:hAnsi="Times New Roman" w:cs="Times New Roman"/>
          <w:sz w:val="24"/>
          <w:szCs w:val="24"/>
        </w:rPr>
        <w:t xml:space="preserve"> как по результатам проведенных проверок</w:t>
      </w:r>
      <w:proofErr w:type="gramStart"/>
      <w:r w:rsidR="00C16532" w:rsidRPr="008627D1">
        <w:rPr>
          <w:rFonts w:ascii="Times New Roman" w:hAnsi="Times New Roman" w:cs="Times New Roman"/>
          <w:sz w:val="24"/>
          <w:szCs w:val="24"/>
        </w:rPr>
        <w:t>,</w:t>
      </w:r>
      <w:r w:rsidRPr="008627D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627D1">
        <w:rPr>
          <w:rFonts w:ascii="Times New Roman" w:hAnsi="Times New Roman" w:cs="Times New Roman"/>
          <w:sz w:val="24"/>
          <w:szCs w:val="24"/>
        </w:rPr>
        <w:t>огласно утвержденных планов, так и по фактам выявленных нарушений по результатам проведенных административных расследований.</w:t>
      </w:r>
    </w:p>
    <w:p w:rsidR="00C16532" w:rsidRPr="008627D1" w:rsidRDefault="00C16532" w:rsidP="00084A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7D1">
        <w:rPr>
          <w:rFonts w:ascii="Times New Roman" w:hAnsi="Times New Roman" w:cs="Times New Roman"/>
          <w:b/>
          <w:sz w:val="24"/>
          <w:szCs w:val="24"/>
        </w:rPr>
        <w:t>При возникновении вопросов</w:t>
      </w:r>
      <w:r w:rsidR="000139AD">
        <w:rPr>
          <w:rFonts w:ascii="Times New Roman" w:hAnsi="Times New Roman" w:cs="Times New Roman"/>
          <w:b/>
          <w:sz w:val="24"/>
          <w:szCs w:val="24"/>
        </w:rPr>
        <w:t>, связанных с</w:t>
      </w:r>
      <w:r w:rsidR="00200CAB">
        <w:rPr>
          <w:rFonts w:ascii="Times New Roman" w:hAnsi="Times New Roman" w:cs="Times New Roman"/>
          <w:b/>
          <w:sz w:val="24"/>
          <w:szCs w:val="24"/>
        </w:rPr>
        <w:t xml:space="preserve"> загрязнением земель сельхозназначения,</w:t>
      </w:r>
      <w:r w:rsidRPr="008627D1">
        <w:rPr>
          <w:rFonts w:ascii="Times New Roman" w:hAnsi="Times New Roman" w:cs="Times New Roman"/>
          <w:b/>
          <w:sz w:val="24"/>
          <w:szCs w:val="24"/>
        </w:rPr>
        <w:t xml:space="preserve"> просим обращаться в Управление</w:t>
      </w:r>
      <w:r w:rsidR="00200CAB">
        <w:rPr>
          <w:rFonts w:ascii="Times New Roman" w:hAnsi="Times New Roman" w:cs="Times New Roman"/>
          <w:b/>
          <w:sz w:val="24"/>
          <w:szCs w:val="24"/>
        </w:rPr>
        <w:t xml:space="preserve"> Россельхознадзора по Костромской и </w:t>
      </w:r>
      <w:proofErr w:type="gramStart"/>
      <w:r w:rsidR="00200CAB">
        <w:rPr>
          <w:rFonts w:ascii="Times New Roman" w:hAnsi="Times New Roman" w:cs="Times New Roman"/>
          <w:b/>
          <w:sz w:val="24"/>
          <w:szCs w:val="24"/>
        </w:rPr>
        <w:t>Ивановской</w:t>
      </w:r>
      <w:proofErr w:type="gramEnd"/>
      <w:r w:rsidR="00200CAB">
        <w:rPr>
          <w:rFonts w:ascii="Times New Roman" w:hAnsi="Times New Roman" w:cs="Times New Roman"/>
          <w:b/>
          <w:sz w:val="24"/>
          <w:szCs w:val="24"/>
        </w:rPr>
        <w:t xml:space="preserve"> областям</w:t>
      </w:r>
      <w:r w:rsidRPr="008627D1">
        <w:rPr>
          <w:rFonts w:ascii="Times New Roman" w:hAnsi="Times New Roman" w:cs="Times New Roman"/>
          <w:b/>
          <w:sz w:val="24"/>
          <w:szCs w:val="24"/>
        </w:rPr>
        <w:t xml:space="preserve">, где Вы получите необходимые разъяснения и помощь по телефону </w:t>
      </w:r>
      <w:r w:rsidR="000139AD">
        <w:rPr>
          <w:rFonts w:ascii="Times New Roman" w:hAnsi="Times New Roman" w:cs="Times New Roman"/>
          <w:b/>
          <w:sz w:val="24"/>
          <w:szCs w:val="24"/>
        </w:rPr>
        <w:t>8 (4942) 37-01-76 или 35-97-61</w:t>
      </w:r>
      <w:r w:rsidR="00200CAB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C16532" w:rsidRPr="008627D1" w:rsidSect="00233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B090E"/>
    <w:rsid w:val="000139AD"/>
    <w:rsid w:val="00084AB9"/>
    <w:rsid w:val="001046C4"/>
    <w:rsid w:val="00142B82"/>
    <w:rsid w:val="00200CAB"/>
    <w:rsid w:val="002333F7"/>
    <w:rsid w:val="00387677"/>
    <w:rsid w:val="004B090E"/>
    <w:rsid w:val="00513BF4"/>
    <w:rsid w:val="00585A2E"/>
    <w:rsid w:val="0060474A"/>
    <w:rsid w:val="007C0327"/>
    <w:rsid w:val="008627D1"/>
    <w:rsid w:val="00C16532"/>
    <w:rsid w:val="00C56AE6"/>
    <w:rsid w:val="00F21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47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47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Владимировна Аристова</dc:creator>
  <cp:lastModifiedBy>Мария</cp:lastModifiedBy>
  <cp:revision>2</cp:revision>
  <cp:lastPrinted>2017-09-13T08:23:00Z</cp:lastPrinted>
  <dcterms:created xsi:type="dcterms:W3CDTF">2017-09-14T11:54:00Z</dcterms:created>
  <dcterms:modified xsi:type="dcterms:W3CDTF">2017-09-14T11:54:00Z</dcterms:modified>
</cp:coreProperties>
</file>