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933" w:rsidRDefault="00606753" w:rsidP="00BB409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Департамент культуры Костромской области в рамках сотрудничества по проекту «Россия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Этномире</w:t>
      </w:r>
      <w:proofErr w:type="spellEnd"/>
      <w:r>
        <w:rPr>
          <w:rFonts w:ascii="Times New Roman" w:hAnsi="Times New Roman" w:cs="Times New Roman"/>
          <w:sz w:val="28"/>
          <w:szCs w:val="28"/>
        </w:rPr>
        <w:t>» приглашает</w:t>
      </w:r>
      <w:r w:rsidR="00BB409C" w:rsidRPr="00BB409C">
        <w:rPr>
          <w:rFonts w:ascii="Times New Roman" w:hAnsi="Times New Roman" w:cs="Times New Roman"/>
          <w:sz w:val="28"/>
          <w:szCs w:val="28"/>
        </w:rPr>
        <w:t xml:space="preserve"> инвесторов и заинтересованных лиц  для сотрудничества в </w:t>
      </w:r>
      <w:r>
        <w:rPr>
          <w:rFonts w:ascii="Times New Roman" w:hAnsi="Times New Roman" w:cs="Times New Roman"/>
          <w:sz w:val="28"/>
          <w:szCs w:val="28"/>
        </w:rPr>
        <w:t>строительстве</w:t>
      </w:r>
      <w:r w:rsidR="00BB409C">
        <w:rPr>
          <w:rFonts w:ascii="Times New Roman" w:hAnsi="Times New Roman" w:cs="Times New Roman"/>
          <w:sz w:val="28"/>
          <w:szCs w:val="28"/>
        </w:rPr>
        <w:t xml:space="preserve"> </w:t>
      </w:r>
      <w:r w:rsidR="00BB409C" w:rsidRPr="00BB409C">
        <w:rPr>
          <w:rFonts w:ascii="Times New Roman" w:hAnsi="Times New Roman" w:cs="Times New Roman"/>
          <w:sz w:val="28"/>
          <w:szCs w:val="28"/>
        </w:rPr>
        <w:t xml:space="preserve">на территории культурно-образовательного центра «ЭТНОМИР» Дома </w:t>
      </w:r>
      <w:r w:rsidR="00BB409C">
        <w:rPr>
          <w:rFonts w:ascii="Times New Roman" w:hAnsi="Times New Roman" w:cs="Times New Roman"/>
          <w:sz w:val="28"/>
          <w:szCs w:val="28"/>
        </w:rPr>
        <w:t xml:space="preserve">- </w:t>
      </w:r>
      <w:r w:rsidR="00BB409C" w:rsidRPr="00BB409C">
        <w:rPr>
          <w:rFonts w:ascii="Times New Roman" w:hAnsi="Times New Roman" w:cs="Times New Roman"/>
          <w:sz w:val="28"/>
          <w:szCs w:val="28"/>
        </w:rPr>
        <w:t>павильона Костромской области</w:t>
      </w:r>
      <w:r w:rsidR="00BB409C">
        <w:rPr>
          <w:rFonts w:ascii="Times New Roman" w:hAnsi="Times New Roman" w:cs="Times New Roman"/>
          <w:sz w:val="28"/>
          <w:szCs w:val="28"/>
        </w:rPr>
        <w:t>. В павильоне планируется мини-производство (сыроварение, пекарня, мини- кондитерская, вышивка, ткачество и т. д.) мастерские, сувенирные лавки  и другие постройки, воссоздающие аутентичную культуру и передающие колорит традиционной жизни региона.</w:t>
      </w:r>
    </w:p>
    <w:p w:rsidR="00BB409C" w:rsidRPr="00BB409C" w:rsidRDefault="00606753" w:rsidP="00BB409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Инвестирование в строительс</w:t>
      </w:r>
      <w:r w:rsidR="00BB409C">
        <w:rPr>
          <w:rFonts w:ascii="Times New Roman" w:hAnsi="Times New Roman" w:cs="Times New Roman"/>
          <w:sz w:val="28"/>
          <w:szCs w:val="28"/>
        </w:rPr>
        <w:t>тве Дома (площадь о</w:t>
      </w:r>
      <w:r>
        <w:rPr>
          <w:rFonts w:ascii="Times New Roman" w:hAnsi="Times New Roman" w:cs="Times New Roman"/>
          <w:sz w:val="28"/>
          <w:szCs w:val="28"/>
        </w:rPr>
        <w:t xml:space="preserve">т </w:t>
      </w:r>
      <w:r w:rsidR="00BB409C">
        <w:rPr>
          <w:rFonts w:ascii="Times New Roman" w:hAnsi="Times New Roman" w:cs="Times New Roman"/>
          <w:sz w:val="28"/>
          <w:szCs w:val="28"/>
        </w:rPr>
        <w:t xml:space="preserve"> 300</w:t>
      </w:r>
      <w:r>
        <w:rPr>
          <w:rFonts w:ascii="Times New Roman" w:hAnsi="Times New Roman" w:cs="Times New Roman"/>
          <w:sz w:val="28"/>
          <w:szCs w:val="28"/>
        </w:rPr>
        <w:t xml:space="preserve">  планируется на выделенном земельном участке площадью 1000 кв. м.).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Земельный участок, с подведёнными коммуникациями: электричество, газ, вода, канализация, интернет, передаётся на основании договора дарения, </w:t>
      </w:r>
      <w:proofErr w:type="gramEnd"/>
    </w:p>
    <w:p w:rsidR="00BB409C" w:rsidRDefault="00BB409C"/>
    <w:sectPr w:rsidR="00BB409C" w:rsidSect="006F09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409C"/>
    <w:rsid w:val="00312BA8"/>
    <w:rsid w:val="00606753"/>
    <w:rsid w:val="006F0933"/>
    <w:rsid w:val="00BB409C"/>
    <w:rsid w:val="00E95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9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Мария</cp:lastModifiedBy>
  <cp:revision>2</cp:revision>
  <dcterms:created xsi:type="dcterms:W3CDTF">2017-11-10T12:24:00Z</dcterms:created>
  <dcterms:modified xsi:type="dcterms:W3CDTF">2017-11-10T12:24:00Z</dcterms:modified>
</cp:coreProperties>
</file>