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91" w:rsidRPr="00ED1A91" w:rsidRDefault="00ED1A91" w:rsidP="00ED1A91">
      <w:pPr>
        <w:jc w:val="both"/>
        <w:rPr>
          <w:rFonts w:ascii="Times New Roman" w:hAnsi="Times New Roman" w:cs="Times New Roman"/>
          <w:sz w:val="28"/>
          <w:szCs w:val="28"/>
        </w:rPr>
      </w:pPr>
      <w:bookmarkStart w:id="0" w:name="_GoBack"/>
      <w:proofErr w:type="spellStart"/>
      <w:r w:rsidRPr="00ED1A91">
        <w:rPr>
          <w:rFonts w:ascii="Times New Roman" w:hAnsi="Times New Roman" w:cs="Times New Roman"/>
          <w:sz w:val="28"/>
          <w:szCs w:val="28"/>
        </w:rPr>
        <w:t>Россельхознадзор</w:t>
      </w:r>
      <w:proofErr w:type="spellEnd"/>
      <w:r w:rsidRPr="00ED1A91">
        <w:rPr>
          <w:rFonts w:ascii="Times New Roman" w:hAnsi="Times New Roman" w:cs="Times New Roman"/>
          <w:sz w:val="28"/>
          <w:szCs w:val="28"/>
        </w:rPr>
        <w:t>.  Выявлены недоброкачественные вакцины для предотвращения болезней кроликов</w:t>
      </w:r>
    </w:p>
    <w:bookmarkEnd w:id="0"/>
    <w:p w:rsidR="00ED1A91" w:rsidRPr="00ED1A91" w:rsidRDefault="00ED1A91" w:rsidP="00ED1A91">
      <w:pPr>
        <w:jc w:val="both"/>
        <w:rPr>
          <w:rFonts w:ascii="Times New Roman" w:hAnsi="Times New Roman" w:cs="Times New Roman"/>
          <w:sz w:val="28"/>
          <w:szCs w:val="28"/>
        </w:rPr>
      </w:pPr>
      <w:r>
        <w:rPr>
          <w:rFonts w:ascii="Times New Roman" w:hAnsi="Times New Roman" w:cs="Times New Roman"/>
          <w:sz w:val="28"/>
          <w:szCs w:val="28"/>
        </w:rPr>
        <w:tab/>
      </w:r>
      <w:r w:rsidRPr="00ED1A91">
        <w:rPr>
          <w:rFonts w:ascii="Times New Roman" w:hAnsi="Times New Roman" w:cs="Times New Roman"/>
          <w:sz w:val="28"/>
          <w:szCs w:val="28"/>
        </w:rPr>
        <w:t xml:space="preserve">Управление Россельхознадзора по Костромской и Ивановской областям сообщает, что при проведении контроля качества лекарственных средств для ветеринарного применения выявлено несоответствие установленным требованиям </w:t>
      </w:r>
      <w:proofErr w:type="gramStart"/>
      <w:r w:rsidRPr="00ED1A91">
        <w:rPr>
          <w:rFonts w:ascii="Times New Roman" w:hAnsi="Times New Roman" w:cs="Times New Roman"/>
          <w:sz w:val="28"/>
          <w:szCs w:val="28"/>
        </w:rPr>
        <w:t>качества образцов вакцин производства предприятий Владимирской области</w:t>
      </w:r>
      <w:proofErr w:type="gramEnd"/>
      <w:r w:rsidRPr="00ED1A91">
        <w:rPr>
          <w:rFonts w:ascii="Times New Roman" w:hAnsi="Times New Roman" w:cs="Times New Roman"/>
          <w:sz w:val="28"/>
          <w:szCs w:val="28"/>
        </w:rPr>
        <w:t>.</w:t>
      </w:r>
    </w:p>
    <w:p w:rsidR="00ED1A91" w:rsidRPr="00ED1A91" w:rsidRDefault="00ED1A91" w:rsidP="00ED1A91">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ED1A91">
        <w:rPr>
          <w:rFonts w:ascii="Times New Roman" w:hAnsi="Times New Roman" w:cs="Times New Roman"/>
          <w:sz w:val="28"/>
          <w:szCs w:val="28"/>
        </w:rPr>
        <w:t xml:space="preserve">Выявлено несоответствие установленным требованиям качества образца препарата «Ассоциированная вакцина против </w:t>
      </w:r>
      <w:proofErr w:type="spellStart"/>
      <w:r w:rsidRPr="00ED1A91">
        <w:rPr>
          <w:rFonts w:ascii="Times New Roman" w:hAnsi="Times New Roman" w:cs="Times New Roman"/>
          <w:sz w:val="28"/>
          <w:szCs w:val="28"/>
        </w:rPr>
        <w:t>миксоматоза</w:t>
      </w:r>
      <w:proofErr w:type="spellEnd"/>
      <w:r w:rsidRPr="00ED1A91">
        <w:rPr>
          <w:rFonts w:ascii="Times New Roman" w:hAnsi="Times New Roman" w:cs="Times New Roman"/>
          <w:sz w:val="28"/>
          <w:szCs w:val="28"/>
        </w:rPr>
        <w:t xml:space="preserve"> и вирусной геморрагической болезни кроликов сухая» производства ФГБНУ </w:t>
      </w:r>
      <w:proofErr w:type="spellStart"/>
      <w:r w:rsidRPr="00ED1A91">
        <w:rPr>
          <w:rFonts w:ascii="Times New Roman" w:hAnsi="Times New Roman" w:cs="Times New Roman"/>
          <w:sz w:val="28"/>
          <w:szCs w:val="28"/>
        </w:rPr>
        <w:t>ФИЦВиМ</w:t>
      </w:r>
      <w:proofErr w:type="spellEnd"/>
      <w:r w:rsidRPr="00ED1A91">
        <w:rPr>
          <w:rFonts w:ascii="Times New Roman" w:hAnsi="Times New Roman" w:cs="Times New Roman"/>
          <w:sz w:val="28"/>
          <w:szCs w:val="28"/>
        </w:rPr>
        <w:t xml:space="preserve"> серии 12–17, дата выработки 05.2017года, установленным требованиям «</w:t>
      </w:r>
      <w:proofErr w:type="spellStart"/>
      <w:r w:rsidRPr="00ED1A91">
        <w:rPr>
          <w:rFonts w:ascii="Times New Roman" w:hAnsi="Times New Roman" w:cs="Times New Roman"/>
          <w:sz w:val="28"/>
          <w:szCs w:val="28"/>
        </w:rPr>
        <w:t>гемаглютинирующая</w:t>
      </w:r>
      <w:proofErr w:type="spellEnd"/>
      <w:r w:rsidRPr="00ED1A91">
        <w:rPr>
          <w:rFonts w:ascii="Times New Roman" w:hAnsi="Times New Roman" w:cs="Times New Roman"/>
          <w:sz w:val="28"/>
          <w:szCs w:val="28"/>
        </w:rPr>
        <w:t xml:space="preserve"> активность вируса ГБК», отобранного территориальным Управлением Россельхознадзора по Ярославской области.</w:t>
      </w:r>
      <w:proofErr w:type="gramEnd"/>
    </w:p>
    <w:p w:rsidR="00ED1A91" w:rsidRPr="00ED1A91" w:rsidRDefault="00ED1A91" w:rsidP="00ED1A91">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ED1A91">
        <w:rPr>
          <w:rFonts w:ascii="Times New Roman" w:hAnsi="Times New Roman" w:cs="Times New Roman"/>
          <w:sz w:val="28"/>
          <w:szCs w:val="28"/>
        </w:rPr>
        <w:t>Выявлено несоответствие установленным требованиям качества образца препарата «Вакцина против вирусной геморрагической болезни кроликов жидкая инактивированная» производства ОАО «Покровский завод биопрепаратов» серии 6, срока годности до 01.10.2018 года установленным требованиям по показателям «внешний вид и цвет» и «наличие механических примесей, трещин, нарушение укупорки и маркировки», отобранного территориальным Управлением Россельхознадзора по Ростовской,</w:t>
      </w:r>
      <w:proofErr w:type="gramEnd"/>
      <w:r w:rsidRPr="00ED1A91">
        <w:rPr>
          <w:rFonts w:ascii="Times New Roman" w:hAnsi="Times New Roman" w:cs="Times New Roman"/>
          <w:sz w:val="28"/>
          <w:szCs w:val="28"/>
        </w:rPr>
        <w:t xml:space="preserve"> Волгоградской и Астраханской областям и Республике Калмыкия.</w:t>
      </w:r>
    </w:p>
    <w:p w:rsidR="00ED1A91" w:rsidRPr="00ED1A91" w:rsidRDefault="00ED1A91" w:rsidP="00ED1A91">
      <w:pPr>
        <w:jc w:val="both"/>
        <w:rPr>
          <w:rFonts w:ascii="Times New Roman" w:hAnsi="Times New Roman" w:cs="Times New Roman"/>
          <w:sz w:val="28"/>
          <w:szCs w:val="28"/>
        </w:rPr>
      </w:pPr>
      <w:r>
        <w:rPr>
          <w:rFonts w:ascii="Times New Roman" w:hAnsi="Times New Roman" w:cs="Times New Roman"/>
          <w:sz w:val="28"/>
          <w:szCs w:val="28"/>
        </w:rPr>
        <w:tab/>
      </w:r>
      <w:r w:rsidRPr="00ED1A91">
        <w:rPr>
          <w:rFonts w:ascii="Times New Roman" w:hAnsi="Times New Roman" w:cs="Times New Roman"/>
          <w:sz w:val="28"/>
          <w:szCs w:val="28"/>
        </w:rPr>
        <w:t>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w:t>
      </w:r>
      <w:proofErr w:type="gramStart"/>
      <w:r w:rsidRPr="00ED1A91">
        <w:rPr>
          <w:rFonts w:ascii="Times New Roman" w:hAnsi="Times New Roman" w:cs="Times New Roman"/>
          <w:sz w:val="28"/>
          <w:szCs w:val="28"/>
        </w:rPr>
        <w:t>дств дл</w:t>
      </w:r>
      <w:proofErr w:type="gramEnd"/>
      <w:r w:rsidRPr="00ED1A91">
        <w:rPr>
          <w:rFonts w:ascii="Times New Roman" w:hAnsi="Times New Roman" w:cs="Times New Roman"/>
          <w:sz w:val="28"/>
          <w:szCs w:val="28"/>
        </w:rPr>
        <w:t xml:space="preserve">я ветеринарного применения, утвержденного приказом Минсельхоза России от 26.03.2013 года №149, </w:t>
      </w:r>
      <w:proofErr w:type="spellStart"/>
      <w:r w:rsidRPr="00ED1A91">
        <w:rPr>
          <w:rFonts w:ascii="Times New Roman" w:hAnsi="Times New Roman" w:cs="Times New Roman"/>
          <w:sz w:val="28"/>
          <w:szCs w:val="28"/>
        </w:rPr>
        <w:t>Россельхознадзор</w:t>
      </w:r>
      <w:proofErr w:type="spellEnd"/>
      <w:r w:rsidRPr="00ED1A91">
        <w:rPr>
          <w:rFonts w:ascii="Times New Roman" w:hAnsi="Times New Roman" w:cs="Times New Roman"/>
          <w:sz w:val="28"/>
          <w:szCs w:val="28"/>
        </w:rPr>
        <w:t xml:space="preserve"> уведомляет о приостановлении реализации указанных серий лекарственных средств для ветеринарного применения.</w:t>
      </w:r>
    </w:p>
    <w:p w:rsidR="005D49C9" w:rsidRPr="00ED1A91" w:rsidRDefault="00ED1A91" w:rsidP="00ED1A91">
      <w:pPr>
        <w:jc w:val="both"/>
        <w:rPr>
          <w:rFonts w:ascii="Times New Roman" w:hAnsi="Times New Roman" w:cs="Times New Roman"/>
          <w:sz w:val="28"/>
          <w:szCs w:val="28"/>
        </w:rPr>
      </w:pPr>
      <w:r>
        <w:rPr>
          <w:rFonts w:ascii="Times New Roman" w:hAnsi="Times New Roman" w:cs="Times New Roman"/>
          <w:sz w:val="28"/>
          <w:szCs w:val="28"/>
        </w:rPr>
        <w:tab/>
      </w:r>
      <w:r w:rsidRPr="00ED1A91">
        <w:rPr>
          <w:rFonts w:ascii="Times New Roman" w:hAnsi="Times New Roman" w:cs="Times New Roman"/>
          <w:sz w:val="28"/>
          <w:szCs w:val="28"/>
        </w:rPr>
        <w:t>Вниманию хозяйствующих субъектов! Недоброкачественные лекарственные средства для ветеринарного применения несут угрозу здоровью и жизни животных. Применение вакцин не соответствующего качества может привести к вспышке инфекционных заболеваний среди животных. В соответствии со статьями 57 и 59 Федерального закона от 12.04.2010 № 61-ФЗ «Об обращении лекарственных средств» контрафактные лекарственные препараты подлежат изъятию из оборота.</w:t>
      </w:r>
    </w:p>
    <w:sectPr w:rsidR="005D49C9" w:rsidRPr="00ED1A91" w:rsidSect="00121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D1A91"/>
    <w:rsid w:val="001218F3"/>
    <w:rsid w:val="00171ED0"/>
    <w:rsid w:val="005D49C9"/>
    <w:rsid w:val="00ED1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Коротаев</dc:creator>
  <cp:lastModifiedBy>Мария</cp:lastModifiedBy>
  <cp:revision>2</cp:revision>
  <dcterms:created xsi:type="dcterms:W3CDTF">2017-12-27T11:09:00Z</dcterms:created>
  <dcterms:modified xsi:type="dcterms:W3CDTF">2017-12-27T11:09:00Z</dcterms:modified>
</cp:coreProperties>
</file>