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CF" w:rsidRDefault="000D49CF" w:rsidP="00222F20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30443" w:rsidRPr="006C7643" w:rsidRDefault="00B27EEC" w:rsidP="00222F20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764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Вниманию хозяйствующих субъектов!</w:t>
      </w:r>
    </w:p>
    <w:p w:rsidR="00320158" w:rsidRPr="006C7643" w:rsidRDefault="00320158" w:rsidP="00222F20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764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 перехода к обязательной электронной ветеринарной сертификации осталось менее 40 дней!</w:t>
      </w:r>
    </w:p>
    <w:p w:rsidR="00C30443" w:rsidRPr="006C7643" w:rsidRDefault="00C7792D" w:rsidP="00222F2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Россельхознадзора по Костромской и Ивановской областям предупреждает, что в</w:t>
      </w:r>
      <w:r w:rsidR="007F0908"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соответствии </w:t>
      </w:r>
      <w:r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требованиями Федерального закона от 13.07.2015 N243-ФЗ "О внесении изменений в Закон Российской Федерации "О ветеринарии" и отдельные законодательные акты Российской Федерации" </w:t>
      </w:r>
      <w:r w:rsidR="007F0908"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1 января 2018 года оформление ветеринарных сопроводительных документов </w:t>
      </w:r>
      <w:r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</w:t>
      </w:r>
      <w:r w:rsidR="007F0908"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проводиться в электроннойформе. </w:t>
      </w:r>
    </w:p>
    <w:p w:rsidR="002111CE" w:rsidRDefault="00055469" w:rsidP="00222F2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означает, что бумажных бланков, к которым все привыкли, не будет, ветеринарные сопроводительные документы будут оформляться только в электронном виде с использованием Федеральной государственной системы в </w:t>
      </w:r>
      <w:r w:rsidR="002111C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области ветеринарии "Меркурий".</w:t>
      </w:r>
    </w:p>
    <w:p w:rsidR="00055469" w:rsidRPr="006C7643" w:rsidRDefault="00055469" w:rsidP="00222F2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того, расширен перечень продукции, на которую с 1 января 2018 года необходимо оформлять ветеринарные сопроводительные документы. В перечень внесены готовая молочная продукция, готовые или консервированные продукты из мяса, мясных субпродуктов, рыбы и многие другие товары, содержащие продукцию </w:t>
      </w:r>
      <w:r w:rsidR="00937CB6"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сырье </w:t>
      </w:r>
      <w:r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животного происхождения</w:t>
      </w:r>
      <w:proofErr w:type="gramStart"/>
      <w:r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>.П</w:t>
      </w:r>
      <w:proofErr w:type="gramEnd"/>
      <w:r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еречень подконтрольных товаров, подлежащих сопровождению ветеринарными сопроводительными документами, утвержден приказом Минсельхоза России от 18 декабря 2015 года № 648 (зарегистрирован в Минюсте России 17 февраля 2016 г. № 41118).</w:t>
      </w:r>
    </w:p>
    <w:p w:rsidR="00937CB6" w:rsidRPr="006C7643" w:rsidRDefault="00937CB6" w:rsidP="00937CB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Электронная ветеринарная сертификация на основе ФГИС "Меркурий" обеспечивает внедрение национальной системы прослеживаемости продукции животного происхождения "от поля до прилавка" и предоставляет возможность поиска и отзыва из оборота опасной и некачественной продукции.</w:t>
      </w:r>
      <w:r w:rsidRPr="006C7643">
        <w:rPr>
          <w:rFonts w:ascii="Times New Roman" w:hAnsi="Times New Roman" w:cs="Times New Roman"/>
          <w:sz w:val="32"/>
          <w:szCs w:val="32"/>
        </w:rPr>
        <w:t>Система позволяет</w:t>
      </w:r>
      <w:r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исключить возможность легализации на продовольственном рынке небезопасной продукции, а также продукции неизвестного происхождения, контрабандной и ввезенной незаконным образом.</w:t>
      </w:r>
    </w:p>
    <w:p w:rsidR="00937CB6" w:rsidRPr="006C7643" w:rsidRDefault="00937CB6" w:rsidP="00937CB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поступлении продукции не только на предприятия по переработке или на оптово-розничные базы, но и в магазины розничной торговли, в сеть общественного питания (кафе, столовые и др.), в школы, детские сады, больницы на нее должен быть оформлен электронный ветеринарный сопроводительный документ и погашен уполномоченным лицом в течение одних суток после поступления груза.</w:t>
      </w:r>
    </w:p>
    <w:p w:rsidR="00222F20" w:rsidRPr="006C7643" w:rsidRDefault="00C7792D" w:rsidP="00222F20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Кроме того, перевод сертификации в электронную форму позволит хозяйствующим субъектам и органам власти снизить финансовые затраты, связанные с оформлением документов на </w:t>
      </w:r>
      <w:bookmarkStart w:id="0" w:name="_GoBack"/>
      <w:bookmarkEnd w:id="0"/>
      <w:r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>бумажных носителях, создать более комфортные условия для бизнеса. Так</w:t>
      </w:r>
      <w:proofErr w:type="gramStart"/>
      <w:r w:rsidR="007E3399"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6C7643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6C7643">
        <w:rPr>
          <w:rFonts w:ascii="Times New Roman" w:hAnsi="Times New Roman" w:cs="Times New Roman"/>
          <w:sz w:val="32"/>
          <w:szCs w:val="32"/>
        </w:rPr>
        <w:t>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 смогут самостоятельно оформлять ветеринарные сопроводительные документы</w:t>
      </w:r>
      <w:r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продукцию животного происхождения</w:t>
      </w:r>
      <w:r w:rsidR="007E3399"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входящую в Перечень, утвержденный </w:t>
      </w:r>
      <w:r w:rsidRPr="006C7643">
        <w:rPr>
          <w:rFonts w:ascii="Times New Roman" w:hAnsi="Times New Roman" w:cs="Times New Roman"/>
          <w:sz w:val="32"/>
          <w:szCs w:val="32"/>
        </w:rPr>
        <w:t>Приказ</w:t>
      </w:r>
      <w:r w:rsidR="007E3399" w:rsidRPr="006C7643">
        <w:rPr>
          <w:rFonts w:ascii="Times New Roman" w:hAnsi="Times New Roman" w:cs="Times New Roman"/>
          <w:sz w:val="32"/>
          <w:szCs w:val="32"/>
        </w:rPr>
        <w:t>ом</w:t>
      </w:r>
      <w:r w:rsidRPr="006C7643">
        <w:rPr>
          <w:rFonts w:ascii="Times New Roman" w:hAnsi="Times New Roman" w:cs="Times New Roman"/>
          <w:sz w:val="32"/>
          <w:szCs w:val="32"/>
        </w:rPr>
        <w:t xml:space="preserve"> Минсельхоза России от 18.12.2015 N 646</w:t>
      </w:r>
      <w:r w:rsidR="007E3399" w:rsidRPr="006C7643">
        <w:rPr>
          <w:rFonts w:ascii="Times New Roman" w:hAnsi="Times New Roman" w:cs="Times New Roman"/>
          <w:sz w:val="32"/>
          <w:szCs w:val="32"/>
        </w:rPr>
        <w:t>.</w:t>
      </w:r>
    </w:p>
    <w:p w:rsidR="00B27EEC" w:rsidRPr="006C7643" w:rsidRDefault="007F0908" w:rsidP="00222F20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Переход на электронную ветеринарную сертификацию </w:t>
      </w:r>
      <w:r w:rsidR="00320158"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осуществляется </w:t>
      </w:r>
      <w:r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конца 2017 года</w:t>
      </w:r>
      <w:proofErr w:type="gramStart"/>
      <w:r w:rsidRPr="006C764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22F20" w:rsidRPr="006C764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222F20" w:rsidRPr="006C7643">
        <w:rPr>
          <w:rFonts w:ascii="Times New Roman" w:hAnsi="Times New Roman" w:cs="Times New Roman"/>
          <w:sz w:val="32"/>
          <w:szCs w:val="32"/>
        </w:rPr>
        <w:t xml:space="preserve"> целях недопущения сбоев в работе и приостановления бизнес процессов предлагаем не затягивать регистрацию до последнего момента, а подготовиться к работе в новых условиях в настоящее время.</w:t>
      </w:r>
    </w:p>
    <w:p w:rsidR="00BB66E3" w:rsidRPr="006C7643" w:rsidRDefault="007E3399" w:rsidP="00222F20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sz w:val="32"/>
          <w:szCs w:val="32"/>
        </w:rPr>
      </w:pPr>
      <w:r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Для осуществления оформления ветеринарных сопроводительных документов в электронном виде хозяйствующие субъекты должны получить доступ в   Ф</w:t>
      </w:r>
      <w:r w:rsidR="00222F20"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едеральную Государственную Информационную Систему </w:t>
      </w:r>
      <w:r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«Меркурий».</w:t>
      </w:r>
    </w:p>
    <w:p w:rsidR="00D96047" w:rsidRPr="006C7643" w:rsidRDefault="007E3399" w:rsidP="00222F20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Регистрация в ФГИС «Меркурий» проводится территориальным управлением Россельхознадзора. </w:t>
      </w:r>
      <w:r w:rsidR="005265D2"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Хозяйствующие субъекты </w:t>
      </w:r>
      <w:r w:rsidR="00222F20"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региона</w:t>
      </w:r>
      <w:r w:rsidR="005265D2"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должны направить заявление  в  Управлени</w:t>
      </w:r>
      <w:r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е Россельхознадзора </w:t>
      </w:r>
      <w:r w:rsidR="005265D2"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по Костромской и </w:t>
      </w:r>
      <w:proofErr w:type="gramStart"/>
      <w:r w:rsidR="005265D2"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Ивановской</w:t>
      </w:r>
      <w:proofErr w:type="gramEnd"/>
      <w:r w:rsidR="005265D2"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областям по адресу: 156013, г. Кострома, проспект </w:t>
      </w:r>
      <w:r w:rsidR="001F3265"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</w:t>
      </w:r>
      <w:r w:rsidR="005265D2"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ира, д. 53А.  </w:t>
      </w:r>
    </w:p>
    <w:p w:rsidR="00EC6C2E" w:rsidRPr="006C7643" w:rsidRDefault="00D96047" w:rsidP="00222F20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proofErr w:type="gramStart"/>
      <w:r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Образцы заявлений на предоставление доступа в  ФГИС «Меркурий», а также пояснения по их заполнению и справочная информация  расположена на сайт</w:t>
      </w:r>
      <w:r w:rsidR="00EC6C2E"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е</w:t>
      </w:r>
      <w:r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Управления Россельхознадзора по Костромской и Ивановской областям</w:t>
      </w:r>
      <w:r w:rsidR="00BB66E3"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: </w:t>
      </w:r>
      <w:hyperlink r:id="rId5" w:history="1">
        <w:r w:rsidR="000D49CF" w:rsidRPr="00702815">
          <w:rPr>
            <w:rStyle w:val="a6"/>
            <w:rFonts w:ascii="Times New Roman" w:eastAsia="Times New Roman" w:hAnsi="Times New Roman" w:cs="Times New Roman"/>
            <w:bCs/>
            <w:kern w:val="36"/>
            <w:sz w:val="32"/>
            <w:szCs w:val="32"/>
            <w:lang w:eastAsia="ru-RU"/>
          </w:rPr>
          <w:t>http://rsn-ki.ru/data/help/index.aspx</w:t>
        </w:r>
      </w:hyperlink>
      <w:r w:rsidR="008632BD"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и </w:t>
      </w:r>
      <w:r w:rsidR="008632BD" w:rsidRPr="006C7643">
        <w:rPr>
          <w:rFonts w:ascii="Times New Roman" w:eastAsia="Times New Roman" w:hAnsi="Times New Roman" w:cs="Times New Roman"/>
          <w:bCs/>
          <w:color w:val="2E74B5" w:themeColor="accent1" w:themeShade="BF"/>
          <w:kern w:val="36"/>
          <w:sz w:val="32"/>
          <w:szCs w:val="32"/>
          <w:u w:val="single"/>
          <w:lang w:eastAsia="ru-RU"/>
        </w:rPr>
        <w:t>http://rsn-ki.ru/index.aspx</w:t>
      </w:r>
      <w:r w:rsidR="008632BD"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в раздел</w:t>
      </w:r>
      <w:r w:rsidR="00055469"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е меню</w:t>
      </w:r>
      <w:r w:rsidR="008632BD"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«Документация для электронной ветеринарной сертификации» и</w:t>
      </w:r>
      <w:r w:rsidR="00055469"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«Полезная информация», - закладка </w:t>
      </w:r>
      <w:r w:rsidR="000A07BE" w:rsidRPr="006C764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«Справочная информация».</w:t>
      </w:r>
      <w:proofErr w:type="gramEnd"/>
    </w:p>
    <w:sectPr w:rsidR="00EC6C2E" w:rsidRPr="006C7643" w:rsidSect="002111CE">
      <w:pgSz w:w="11906" w:h="16838"/>
      <w:pgMar w:top="28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B4"/>
    <w:rsid w:val="00055469"/>
    <w:rsid w:val="000A07BE"/>
    <w:rsid w:val="000D49CF"/>
    <w:rsid w:val="000E6697"/>
    <w:rsid w:val="001F3265"/>
    <w:rsid w:val="002111CE"/>
    <w:rsid w:val="00222F20"/>
    <w:rsid w:val="0026229E"/>
    <w:rsid w:val="00320158"/>
    <w:rsid w:val="00433254"/>
    <w:rsid w:val="005265D2"/>
    <w:rsid w:val="006C7643"/>
    <w:rsid w:val="007E3399"/>
    <w:rsid w:val="007F0908"/>
    <w:rsid w:val="00832B3D"/>
    <w:rsid w:val="008632BD"/>
    <w:rsid w:val="00937CB6"/>
    <w:rsid w:val="00996057"/>
    <w:rsid w:val="009D0647"/>
    <w:rsid w:val="009E24B4"/>
    <w:rsid w:val="00A25301"/>
    <w:rsid w:val="00AE6C86"/>
    <w:rsid w:val="00B27EEC"/>
    <w:rsid w:val="00BB66E3"/>
    <w:rsid w:val="00BE02FF"/>
    <w:rsid w:val="00C30443"/>
    <w:rsid w:val="00C7792D"/>
    <w:rsid w:val="00D96047"/>
    <w:rsid w:val="00E451D5"/>
    <w:rsid w:val="00EC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FF"/>
  </w:style>
  <w:style w:type="paragraph" w:styleId="1">
    <w:name w:val="heading 1"/>
    <w:basedOn w:val="a"/>
    <w:link w:val="10"/>
    <w:qFormat/>
    <w:rsid w:val="007E3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05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E3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265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sn-ki.ru/data/help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98777-58C0-4701-87A7-63FCC179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 Петренкова</dc:creator>
  <cp:keywords/>
  <dc:description/>
  <cp:lastModifiedBy>Мария</cp:lastModifiedBy>
  <cp:revision>2</cp:revision>
  <cp:lastPrinted>2017-11-22T10:11:00Z</cp:lastPrinted>
  <dcterms:created xsi:type="dcterms:W3CDTF">2017-11-23T05:44:00Z</dcterms:created>
  <dcterms:modified xsi:type="dcterms:W3CDTF">2017-11-23T05:44:00Z</dcterms:modified>
</cp:coreProperties>
</file>