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61" w:rsidRPr="00360661" w:rsidRDefault="00360661" w:rsidP="0036066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Cs w:val="24"/>
          <w:lang w:val="en-US" w:eastAsia="ar-SA"/>
        </w:rPr>
      </w:pPr>
      <w:r w:rsidRPr="00360661">
        <w:rPr>
          <w:rFonts w:ascii="Times New Roman" w:hAnsi="Times New Roman" w:cs="Times New Roman"/>
        </w:rPr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 filled="t">
            <v:fill color2="black"/>
            <v:imagedata r:id="rId5" o:title=""/>
          </v:shape>
          <o:OLEObject Type="Embed" ProgID="Microsoft" ShapeID="_x0000_i1025" DrawAspect="Content" ObjectID="_1526800802" r:id="rId6"/>
        </w:object>
      </w:r>
    </w:p>
    <w:p w:rsidR="00360661" w:rsidRPr="006849DF" w:rsidRDefault="00360661" w:rsidP="00360661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 w:cs="Times New Roman"/>
          <w:b/>
          <w:bCs/>
          <w:lang w:val="en-US" w:eastAsia="ar-SA"/>
        </w:rPr>
      </w:pPr>
    </w:p>
    <w:p w:rsidR="00360661" w:rsidRPr="00360661" w:rsidRDefault="00360661" w:rsidP="00360661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360661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АДМИНИСТРАЦИЯ </w:t>
      </w:r>
    </w:p>
    <w:p w:rsidR="00360661" w:rsidRPr="00360661" w:rsidRDefault="00360661" w:rsidP="00360661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360661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ГАЛИЧСКОГО МУНИЦИПАЛЬНОГО  РАЙОНА </w:t>
      </w:r>
    </w:p>
    <w:p w:rsidR="00360661" w:rsidRPr="00360661" w:rsidRDefault="00360661" w:rsidP="00360661">
      <w:pPr>
        <w:keepNext/>
        <w:numPr>
          <w:ilvl w:val="1"/>
          <w:numId w:val="0"/>
        </w:numPr>
        <w:tabs>
          <w:tab w:val="num" w:pos="576"/>
        </w:tabs>
        <w:spacing w:after="0" w:line="240" w:lineRule="auto"/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360661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КОСТРОМСКОЙ ОБЛАСТИ</w:t>
      </w:r>
    </w:p>
    <w:p w:rsidR="00360661" w:rsidRPr="006849DF" w:rsidRDefault="00360661" w:rsidP="00360661">
      <w:pPr>
        <w:spacing w:after="0" w:line="240" w:lineRule="auto"/>
        <w:rPr>
          <w:rFonts w:ascii="Times New Roman" w:hAnsi="Times New Roman" w:cs="Times New Roman"/>
          <w:sz w:val="28"/>
          <w:szCs w:val="32"/>
          <w:lang w:eastAsia="ar-SA"/>
        </w:rPr>
      </w:pPr>
    </w:p>
    <w:p w:rsidR="00360661" w:rsidRPr="00360661" w:rsidRDefault="00360661" w:rsidP="00360661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32"/>
          <w:szCs w:val="32"/>
          <w:lang w:eastAsia="ar-SA"/>
        </w:rPr>
      </w:pPr>
      <w:proofErr w:type="gramStart"/>
      <w:r w:rsidRPr="00360661">
        <w:rPr>
          <w:rFonts w:ascii="Times New Roman" w:hAnsi="Times New Roman" w:cs="Times New Roman"/>
          <w:sz w:val="32"/>
          <w:szCs w:val="32"/>
          <w:lang w:eastAsia="ar-SA"/>
        </w:rPr>
        <w:t>П</w:t>
      </w:r>
      <w:proofErr w:type="gramEnd"/>
      <w:r w:rsidRPr="00360661">
        <w:rPr>
          <w:rFonts w:ascii="Times New Roman" w:hAnsi="Times New Roman" w:cs="Times New Roman"/>
          <w:sz w:val="32"/>
          <w:szCs w:val="32"/>
          <w:lang w:eastAsia="ar-SA"/>
        </w:rPr>
        <w:t xml:space="preserve"> О С Т А Н О В Л Е Н И Е</w:t>
      </w: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0661" w:rsidRPr="00360661" w:rsidRDefault="0032509E" w:rsidP="00360661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от   «</w:t>
      </w:r>
      <w:r w:rsidR="00CC4AA5">
        <w:rPr>
          <w:rFonts w:ascii="Times New Roman" w:hAnsi="Times New Roman" w:cs="Times New Roman"/>
          <w:sz w:val="28"/>
          <w:lang w:eastAsia="ar-SA"/>
        </w:rPr>
        <w:t xml:space="preserve"> 30 </w:t>
      </w:r>
      <w:r>
        <w:rPr>
          <w:rFonts w:ascii="Times New Roman" w:hAnsi="Times New Roman" w:cs="Times New Roman"/>
          <w:sz w:val="28"/>
          <w:lang w:eastAsia="ar-SA"/>
        </w:rPr>
        <w:t xml:space="preserve">»  </w:t>
      </w:r>
      <w:r w:rsidR="007D04F8">
        <w:rPr>
          <w:rFonts w:ascii="Times New Roman" w:hAnsi="Times New Roman" w:cs="Times New Roman"/>
          <w:sz w:val="28"/>
          <w:lang w:eastAsia="ar-SA"/>
        </w:rPr>
        <w:t>мая</w:t>
      </w:r>
      <w:r>
        <w:rPr>
          <w:rFonts w:ascii="Times New Roman" w:hAnsi="Times New Roman" w:cs="Times New Roman"/>
          <w:sz w:val="28"/>
          <w:lang w:eastAsia="ar-SA"/>
        </w:rPr>
        <w:t xml:space="preserve"> 2016 года  №  </w:t>
      </w:r>
      <w:r w:rsidR="00CC4AA5">
        <w:rPr>
          <w:rFonts w:ascii="Times New Roman" w:hAnsi="Times New Roman" w:cs="Times New Roman"/>
          <w:sz w:val="28"/>
          <w:lang w:eastAsia="ar-SA"/>
        </w:rPr>
        <w:t>96</w:t>
      </w: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  <w:lang w:eastAsia="ar-SA"/>
        </w:rPr>
      </w:pPr>
    </w:p>
    <w:p w:rsidR="00360661" w:rsidRPr="00360661" w:rsidRDefault="00360661" w:rsidP="003250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60661">
        <w:rPr>
          <w:rFonts w:ascii="Times New Roman" w:hAnsi="Times New Roman" w:cs="Times New Roman"/>
          <w:sz w:val="28"/>
          <w:szCs w:val="28"/>
          <w:lang w:eastAsia="ar-SA"/>
        </w:rPr>
        <w:t>г. Галич</w:t>
      </w:r>
    </w:p>
    <w:p w:rsidR="00360661" w:rsidRPr="00360661" w:rsidRDefault="00360661" w:rsidP="00360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9639"/>
      </w:tblGrid>
      <w:tr w:rsidR="00360661" w:rsidRPr="00360661" w:rsidTr="00A66259">
        <w:tc>
          <w:tcPr>
            <w:tcW w:w="9639" w:type="dxa"/>
          </w:tcPr>
          <w:p w:rsidR="00360661" w:rsidRPr="00360661" w:rsidRDefault="00360661" w:rsidP="0036066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6066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О внесении изменений в постановление администрации Галичского муниципального района от 30 ноября 2015 года № 201</w:t>
            </w:r>
          </w:p>
        </w:tc>
      </w:tr>
    </w:tbl>
    <w:p w:rsidR="00360661" w:rsidRPr="00360661" w:rsidRDefault="00360661" w:rsidP="0036066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60661" w:rsidRPr="00360661" w:rsidRDefault="00360661" w:rsidP="00360661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60661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законодательством:</w:t>
      </w:r>
    </w:p>
    <w:p w:rsidR="00360661" w:rsidRPr="00360661" w:rsidRDefault="00360661" w:rsidP="00360661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0661">
        <w:rPr>
          <w:rFonts w:ascii="Times New Roman" w:hAnsi="Times New Roman" w:cs="Times New Roman"/>
          <w:sz w:val="28"/>
          <w:szCs w:val="28"/>
          <w:lang w:eastAsia="ar-SA"/>
        </w:rPr>
        <w:t>ПОСТАНОВЛЯЮ:</w:t>
      </w:r>
    </w:p>
    <w:p w:rsidR="00360661" w:rsidRPr="00360661" w:rsidRDefault="00360661" w:rsidP="00360661">
      <w:pPr>
        <w:numPr>
          <w:ilvl w:val="0"/>
          <w:numId w:val="1"/>
        </w:numPr>
        <w:tabs>
          <w:tab w:val="num" w:pos="18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661">
        <w:rPr>
          <w:rFonts w:ascii="Times New Roman" w:hAnsi="Times New Roman" w:cs="Times New Roman"/>
          <w:sz w:val="28"/>
          <w:szCs w:val="28"/>
        </w:rPr>
        <w:t>Внести в постановление администрации Галичского муниципального района от 30 ноября 2015 года № 201 «Об 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подготовке и выдаче градостроительного плана земельного участка, в том  числе в электронном виде» (в редакции постановления от 14 марта 2016 года № 28</w:t>
      </w:r>
      <w:r w:rsidR="0032509E">
        <w:rPr>
          <w:rFonts w:ascii="Times New Roman" w:hAnsi="Times New Roman" w:cs="Times New Roman"/>
          <w:sz w:val="28"/>
          <w:szCs w:val="28"/>
        </w:rPr>
        <w:t>, от 25 марта 2016 года № 44</w:t>
      </w:r>
      <w:r w:rsidRPr="00360661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360661" w:rsidRPr="00360661" w:rsidRDefault="00360661" w:rsidP="0036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61">
        <w:rPr>
          <w:rFonts w:ascii="Times New Roman" w:hAnsi="Times New Roman" w:cs="Times New Roman"/>
        </w:rPr>
        <w:t xml:space="preserve">             </w:t>
      </w:r>
      <w:r w:rsidRPr="00360661">
        <w:rPr>
          <w:rFonts w:ascii="Times New Roman" w:hAnsi="Times New Roman" w:cs="Times New Roman"/>
          <w:sz w:val="28"/>
          <w:szCs w:val="28"/>
        </w:rPr>
        <w:t>1) в пункте 12 цифру «12» заменить цифрой «10»;</w:t>
      </w:r>
    </w:p>
    <w:p w:rsidR="00360661" w:rsidRPr="00360661" w:rsidRDefault="00360661" w:rsidP="0036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61">
        <w:rPr>
          <w:rFonts w:ascii="Times New Roman" w:hAnsi="Times New Roman" w:cs="Times New Roman"/>
          <w:sz w:val="28"/>
          <w:szCs w:val="28"/>
        </w:rPr>
        <w:t xml:space="preserve">           2) пункт 21 дополнить абзацем следующего содержания:</w:t>
      </w:r>
    </w:p>
    <w:p w:rsidR="00360661" w:rsidRPr="00360661" w:rsidRDefault="00360661" w:rsidP="00360661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0661">
        <w:rPr>
          <w:rFonts w:ascii="Times New Roman" w:hAnsi="Times New Roman"/>
          <w:sz w:val="28"/>
          <w:szCs w:val="28"/>
        </w:rPr>
        <w:t>«</w:t>
      </w:r>
      <w:r w:rsidRPr="00360661">
        <w:rPr>
          <w:rFonts w:ascii="Times New Roman" w:hAnsi="Times New Roman"/>
          <w:color w:val="000000"/>
          <w:sz w:val="28"/>
          <w:szCs w:val="28"/>
        </w:rPr>
        <w:t>В</w:t>
      </w:r>
      <w:r w:rsidRPr="00360661">
        <w:rPr>
          <w:rFonts w:ascii="Times New Roman" w:hAnsi="Times New Roman"/>
          <w:sz w:val="28"/>
          <w:szCs w:val="28"/>
        </w:rPr>
        <w:t xml:space="preserve"> приеме заявления,  поступившего в электронном виде, отказывается в случае если:</w:t>
      </w:r>
    </w:p>
    <w:p w:rsidR="00360661" w:rsidRPr="00360661" w:rsidRDefault="00360661" w:rsidP="003606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0661">
        <w:rPr>
          <w:rFonts w:ascii="Times New Roman" w:hAnsi="Times New Roman" w:cs="Times New Roman"/>
          <w:color w:val="000000"/>
          <w:sz w:val="28"/>
          <w:szCs w:val="28"/>
        </w:rPr>
        <w:t xml:space="preserve"> 1) заявление в электронной форме подписано с использованием электронной подписи, не принадлежащей заявителю;</w:t>
      </w:r>
    </w:p>
    <w:p w:rsidR="00360661" w:rsidRPr="0032509E" w:rsidRDefault="00360661" w:rsidP="003250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0661">
        <w:rPr>
          <w:rFonts w:ascii="Times New Roman" w:hAnsi="Times New Roman" w:cs="Times New Roman"/>
          <w:color w:val="000000"/>
          <w:sz w:val="28"/>
          <w:szCs w:val="28"/>
        </w:rPr>
        <w:t xml:space="preserve"> 2) заявление поступило с пустыми полями</w:t>
      </w:r>
      <w:proofErr w:type="gramStart"/>
      <w:r w:rsidRPr="00360661">
        <w:rPr>
          <w:rFonts w:ascii="Times New Roman" w:hAnsi="Times New Roman" w:cs="Times New Roman"/>
          <w:iCs/>
          <w:color w:val="000000"/>
          <w:sz w:val="28"/>
          <w:szCs w:val="28"/>
        </w:rPr>
        <w:t>.»;</w:t>
      </w:r>
      <w:proofErr w:type="gramEnd"/>
    </w:p>
    <w:p w:rsidR="00360661" w:rsidRPr="00360661" w:rsidRDefault="00360661" w:rsidP="00360661">
      <w:pPr>
        <w:autoSpaceDE w:val="0"/>
        <w:autoSpaceDN w:val="0"/>
        <w:spacing w:after="0" w:line="240" w:lineRule="auto"/>
        <w:ind w:left="1"/>
        <w:jc w:val="both"/>
        <w:rPr>
          <w:rFonts w:ascii="Times New Roman" w:hAnsi="Times New Roman" w:cs="Times New Roman"/>
          <w:sz w:val="28"/>
          <w:szCs w:val="28"/>
        </w:rPr>
      </w:pPr>
      <w:r w:rsidRPr="0036066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509E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360661">
        <w:rPr>
          <w:rFonts w:ascii="Times New Roman" w:hAnsi="Times New Roman" w:cs="Times New Roman"/>
          <w:iCs/>
          <w:color w:val="000000"/>
          <w:sz w:val="28"/>
          <w:szCs w:val="28"/>
        </w:rPr>
        <w:t>) в пункте 85:</w:t>
      </w:r>
    </w:p>
    <w:p w:rsidR="00360661" w:rsidRPr="00360661" w:rsidRDefault="00360661" w:rsidP="00360661">
      <w:pPr>
        <w:pStyle w:val="1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0661">
        <w:rPr>
          <w:rFonts w:ascii="Times New Roman" w:hAnsi="Times New Roman"/>
          <w:sz w:val="28"/>
          <w:szCs w:val="28"/>
        </w:rPr>
        <w:t>слова «Жалоба подается в письменной форме на бумажном носителе, в электронной форме в» заменить словами «Жалоба подается в письменной форме на бумажном носителе, в электронной форме  руководителю»;</w:t>
      </w:r>
      <w:proofErr w:type="gramEnd"/>
    </w:p>
    <w:p w:rsidR="00360661" w:rsidRPr="00360661" w:rsidRDefault="00360661" w:rsidP="003606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60661">
        <w:rPr>
          <w:rFonts w:ascii="Times New Roman" w:hAnsi="Times New Roman" w:cs="Times New Roman"/>
          <w:sz w:val="28"/>
          <w:szCs w:val="28"/>
        </w:rPr>
        <w:t xml:space="preserve">         дополнить абзацем следующего содержания:</w:t>
      </w:r>
    </w:p>
    <w:p w:rsidR="00360661" w:rsidRPr="00360661" w:rsidRDefault="00360661" w:rsidP="00360661">
      <w:pPr>
        <w:pStyle w:val="ConsPlusNormal"/>
        <w:ind w:firstLine="540"/>
        <w:jc w:val="both"/>
        <w:rPr>
          <w:lang w:eastAsia="en-US"/>
        </w:rPr>
      </w:pPr>
      <w:r w:rsidRPr="00360661">
        <w:rPr>
          <w:iCs/>
          <w:color w:val="000000"/>
        </w:rPr>
        <w:t xml:space="preserve"> </w:t>
      </w:r>
      <w:bookmarkStart w:id="0" w:name="_GoBack"/>
      <w:bookmarkEnd w:id="0"/>
      <w:proofErr w:type="gramStart"/>
      <w:r w:rsidRPr="00360661">
        <w:rPr>
          <w:iCs/>
          <w:color w:val="000000"/>
        </w:rPr>
        <w:t>«</w:t>
      </w:r>
      <w:r w:rsidRPr="00360661">
        <w:rPr>
          <w:lang w:eastAsia="en-US"/>
        </w:rPr>
        <w:t xml:space="preserve">Жалоба на решения и (или) действия (бездействие) </w:t>
      </w:r>
      <w:r w:rsidRPr="00360661">
        <w:rPr>
          <w:iCs/>
        </w:rPr>
        <w:t>администрации Галичского муниципального района</w:t>
      </w:r>
      <w:r w:rsidRPr="00360661">
        <w:rPr>
          <w:i/>
          <w:iCs/>
        </w:rPr>
        <w:t xml:space="preserve">, </w:t>
      </w:r>
      <w:r w:rsidRPr="00360661">
        <w:rPr>
          <w:lang w:eastAsia="en-US"/>
        </w:rPr>
        <w:t xml:space="preserve">должностных лиц </w:t>
      </w:r>
      <w:r w:rsidRPr="00360661">
        <w:rPr>
          <w:color w:val="000000"/>
        </w:rPr>
        <w:t xml:space="preserve">администрации Галичского муниципального района </w:t>
      </w:r>
      <w:r w:rsidRPr="00360661">
        <w:rPr>
          <w:lang w:eastAsia="en-US"/>
        </w:rPr>
        <w:t xml:space="preserve">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</w:t>
      </w:r>
      <w:r w:rsidRPr="00360661">
        <w:rPr>
          <w:lang w:eastAsia="en-US"/>
        </w:rPr>
        <w:lastRenderedPageBreak/>
        <w:t xml:space="preserve">соответствии с </w:t>
      </w:r>
      <w:hyperlink r:id="rId7" w:history="1">
        <w:r w:rsidRPr="00360661">
          <w:rPr>
            <w:lang w:eastAsia="en-US"/>
          </w:rPr>
          <w:t>частью 2 статьи 6</w:t>
        </w:r>
      </w:hyperlink>
      <w:r w:rsidRPr="00360661">
        <w:rPr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 w:rsidRPr="00360661">
        <w:rPr>
          <w:lang w:eastAsia="en-US"/>
        </w:rPr>
        <w:t xml:space="preserve"> такими лицами в порядке, установленном настоящей главой, 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Pr="00360661">
        <w:rPr>
          <w:lang w:eastAsia="en-US"/>
        </w:rPr>
        <w:t>.».</w:t>
      </w:r>
      <w:proofErr w:type="gramEnd"/>
    </w:p>
    <w:p w:rsidR="00360661" w:rsidRPr="00360661" w:rsidRDefault="00360661" w:rsidP="0036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61">
        <w:rPr>
          <w:rFonts w:ascii="Times New Roman" w:hAnsi="Times New Roman" w:cs="Times New Roman"/>
          <w:sz w:val="28"/>
          <w:szCs w:val="28"/>
          <w:lang w:eastAsia="ar-SA"/>
        </w:rPr>
        <w:t xml:space="preserve">            2. Настоящее постановление вступает в силу со дня официального опубликования.</w:t>
      </w: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</w:rPr>
      </w:pP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</w:rPr>
      </w:pP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</w:rPr>
      </w:pPr>
    </w:p>
    <w:p w:rsidR="00360661" w:rsidRPr="00360661" w:rsidRDefault="00360661" w:rsidP="00360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0661"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</w:p>
    <w:p w:rsidR="00360661" w:rsidRPr="0032509E" w:rsidRDefault="00360661" w:rsidP="0032509E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360661">
        <w:rPr>
          <w:rFonts w:ascii="Times New Roman" w:hAnsi="Times New Roman" w:cs="Times New Roman"/>
          <w:sz w:val="28"/>
          <w:szCs w:val="28"/>
          <w:lang w:eastAsia="ar-SA"/>
        </w:rPr>
        <w:t>муниципального  района</w:t>
      </w:r>
      <w:r w:rsidRPr="0036066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6066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36066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6066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6066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360661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А.Н. Потехин  </w:t>
      </w:r>
      <w:r w:rsidR="0032509E">
        <w:rPr>
          <w:rFonts w:ascii="Times New Roman" w:hAnsi="Times New Roman" w:cs="Times New Roman"/>
          <w:sz w:val="28"/>
          <w:szCs w:val="28"/>
          <w:lang w:eastAsia="ar-SA"/>
        </w:rPr>
        <w:br w:type="page"/>
      </w: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311"/>
        <w:gridCol w:w="2734"/>
        <w:gridCol w:w="3299"/>
      </w:tblGrid>
      <w:tr w:rsidR="00360661" w:rsidRPr="00360661" w:rsidTr="00A66259">
        <w:tc>
          <w:tcPr>
            <w:tcW w:w="3311" w:type="dxa"/>
          </w:tcPr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61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</w:tc>
        <w:tc>
          <w:tcPr>
            <w:tcW w:w="2734" w:type="dxa"/>
          </w:tcPr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61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3299" w:type="dxa"/>
          </w:tcPr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61">
              <w:rPr>
                <w:rFonts w:ascii="Times New Roman" w:hAnsi="Times New Roman" w:cs="Times New Roman"/>
                <w:sz w:val="28"/>
                <w:szCs w:val="28"/>
              </w:rPr>
              <w:t>В.А. Фоменко</w:t>
            </w:r>
          </w:p>
        </w:tc>
      </w:tr>
      <w:tr w:rsidR="00360661" w:rsidRPr="00360661" w:rsidTr="00A66259">
        <w:tc>
          <w:tcPr>
            <w:tcW w:w="3311" w:type="dxa"/>
          </w:tcPr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61" w:rsidRPr="00360661" w:rsidTr="00A66259">
        <w:tc>
          <w:tcPr>
            <w:tcW w:w="3311" w:type="dxa"/>
          </w:tcPr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6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3299" w:type="dxa"/>
          </w:tcPr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61">
              <w:rPr>
                <w:rFonts w:ascii="Times New Roman" w:hAnsi="Times New Roman" w:cs="Times New Roman"/>
                <w:sz w:val="28"/>
                <w:szCs w:val="28"/>
              </w:rPr>
              <w:t>С.В. Розова</w:t>
            </w:r>
          </w:p>
        </w:tc>
      </w:tr>
      <w:tr w:rsidR="00360661" w:rsidRPr="00360661" w:rsidTr="00A66259">
        <w:tc>
          <w:tcPr>
            <w:tcW w:w="3311" w:type="dxa"/>
          </w:tcPr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61" w:rsidRPr="00360661" w:rsidTr="00A66259">
        <w:tc>
          <w:tcPr>
            <w:tcW w:w="3311" w:type="dxa"/>
          </w:tcPr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61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   </w:t>
            </w:r>
          </w:p>
        </w:tc>
        <w:tc>
          <w:tcPr>
            <w:tcW w:w="3299" w:type="dxa"/>
          </w:tcPr>
          <w:p w:rsidR="00360661" w:rsidRPr="00360661" w:rsidRDefault="00360661" w:rsidP="00360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0661">
              <w:rPr>
                <w:rFonts w:ascii="Times New Roman" w:hAnsi="Times New Roman" w:cs="Times New Roman"/>
                <w:sz w:val="28"/>
                <w:szCs w:val="28"/>
              </w:rPr>
              <w:t>Т.Н. Рогозинникова</w:t>
            </w:r>
          </w:p>
        </w:tc>
      </w:tr>
    </w:tbl>
    <w:p w:rsidR="00360661" w:rsidRPr="00360661" w:rsidRDefault="00360661" w:rsidP="003606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61">
        <w:rPr>
          <w:rFonts w:ascii="Times New Roman" w:hAnsi="Times New Roman" w:cs="Times New Roman"/>
          <w:sz w:val="28"/>
          <w:szCs w:val="28"/>
        </w:rPr>
        <w:t>Готовил ________________ В.Н. Сорокина</w:t>
      </w: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  <w:r w:rsidRPr="00360661">
        <w:rPr>
          <w:rFonts w:ascii="Times New Roman" w:hAnsi="Times New Roman" w:cs="Times New Roman"/>
          <w:color w:val="808080"/>
          <w:sz w:val="28"/>
          <w:szCs w:val="28"/>
        </w:rPr>
        <w:t>В дело – 2 экз.</w:t>
      </w: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  <w:color w:val="808080"/>
          <w:sz w:val="28"/>
          <w:szCs w:val="28"/>
        </w:rPr>
      </w:pPr>
      <w:r w:rsidRPr="00360661">
        <w:rPr>
          <w:rFonts w:ascii="Times New Roman" w:hAnsi="Times New Roman" w:cs="Times New Roman"/>
          <w:color w:val="808080"/>
          <w:sz w:val="28"/>
          <w:szCs w:val="28"/>
        </w:rPr>
        <w:t>сектор архитектуры и строительства - 1 экз.</w:t>
      </w: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</w:rPr>
      </w:pP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</w:rPr>
      </w:pP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</w:rPr>
      </w:pPr>
    </w:p>
    <w:p w:rsidR="00360661" w:rsidRPr="00360661" w:rsidRDefault="00360661" w:rsidP="00360661">
      <w:pPr>
        <w:spacing w:after="0" w:line="240" w:lineRule="auto"/>
        <w:rPr>
          <w:rFonts w:ascii="Times New Roman" w:hAnsi="Times New Roman" w:cs="Times New Roman"/>
        </w:rPr>
      </w:pPr>
    </w:p>
    <w:p w:rsidR="00360661" w:rsidRDefault="00360661" w:rsidP="00360661"/>
    <w:p w:rsidR="00084993" w:rsidRDefault="00084993"/>
    <w:sectPr w:rsidR="00084993" w:rsidSect="006849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661"/>
    <w:rsid w:val="00084993"/>
    <w:rsid w:val="0012670D"/>
    <w:rsid w:val="0032509E"/>
    <w:rsid w:val="00360661"/>
    <w:rsid w:val="004665E0"/>
    <w:rsid w:val="006849DF"/>
    <w:rsid w:val="007D04F8"/>
    <w:rsid w:val="00CC4AA5"/>
    <w:rsid w:val="00F1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0D"/>
  </w:style>
  <w:style w:type="paragraph" w:styleId="2">
    <w:name w:val="heading 2"/>
    <w:basedOn w:val="a"/>
    <w:next w:val="a"/>
    <w:link w:val="20"/>
    <w:qFormat/>
    <w:rsid w:val="003606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0661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rsid w:val="00360661"/>
    <w:rPr>
      <w:color w:val="0000FF"/>
      <w:u w:val="single"/>
    </w:rPr>
  </w:style>
  <w:style w:type="paragraph" w:customStyle="1" w:styleId="ConsPlusNormal">
    <w:name w:val="ConsPlusNormal"/>
    <w:rsid w:val="003606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36066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60A48FD46A854914A74BBD563D6E53F2448A714BEFD9F69C2E6957F6F620764C534BC48706D97CnAo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409</Words>
  <Characters>2332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2016-06-07T05:37:00Z</cp:lastPrinted>
  <dcterms:created xsi:type="dcterms:W3CDTF">2016-06-06T07:44:00Z</dcterms:created>
  <dcterms:modified xsi:type="dcterms:W3CDTF">2016-06-07T06:34:00Z</dcterms:modified>
</cp:coreProperties>
</file>