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CD" w:rsidRDefault="002541CD" w:rsidP="002541CD"/>
    <w:p w:rsidR="002541CD" w:rsidRPr="002541CD" w:rsidRDefault="002541CD" w:rsidP="002541CD">
      <w:pPr>
        <w:rPr>
          <w:b/>
        </w:rPr>
      </w:pPr>
      <w:r w:rsidRPr="002541CD">
        <w:rPr>
          <w:b/>
        </w:rPr>
        <w:t>До 15 дней сокращен срок выдачи сертификата на материнский капитал</w:t>
      </w:r>
    </w:p>
    <w:p w:rsidR="002541CD" w:rsidRDefault="002541CD" w:rsidP="002541CD"/>
    <w:p w:rsidR="002541CD" w:rsidRDefault="002541CD" w:rsidP="002541CD">
      <w:pPr>
        <w:spacing w:line="360" w:lineRule="auto"/>
        <w:jc w:val="both"/>
      </w:pPr>
      <w:r>
        <w:t xml:space="preserve">В соответствии с внесенными поправками в федеральный закон № 256-ФЗ «О дополнительных мерах государственной поддержки семей, имеющих детей» сокращен срок выдачи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</w:t>
      </w:r>
      <w:proofErr w:type="gramStart"/>
      <w:r>
        <w:t>с даты подачи</w:t>
      </w:r>
      <w:proofErr w:type="gramEnd"/>
      <w:r>
        <w:t xml:space="preserve"> заявления в ПФР.</w:t>
      </w:r>
    </w:p>
    <w:p w:rsidR="002541CD" w:rsidRDefault="002541CD" w:rsidP="002541CD">
      <w:pPr>
        <w:spacing w:line="360" w:lineRule="auto"/>
        <w:jc w:val="both"/>
      </w:pPr>
    </w:p>
    <w:p w:rsidR="002541CD" w:rsidRDefault="002541CD" w:rsidP="002541CD">
      <w:pPr>
        <w:spacing w:line="360" w:lineRule="auto"/>
        <w:jc w:val="both"/>
      </w:pPr>
      <w: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>
        <w:t>госуслуги</w:t>
      </w:r>
      <w:proofErr w:type="spellEnd"/>
      <w: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2541CD" w:rsidRDefault="002541CD" w:rsidP="002541CD">
      <w:pPr>
        <w:spacing w:line="360" w:lineRule="auto"/>
        <w:jc w:val="both"/>
      </w:pPr>
    </w:p>
    <w:p w:rsidR="002541CD" w:rsidRDefault="002541CD" w:rsidP="002541CD">
      <w:pPr>
        <w:spacing w:line="360" w:lineRule="auto"/>
        <w:jc w:val="both"/>
      </w:pPr>
      <w:r>
        <w:t xml:space="preserve">Выдача сертификата материнского капитала является одной из самых технологичных </w:t>
      </w:r>
      <w:proofErr w:type="spellStart"/>
      <w:r>
        <w:t>госуслуг</w:t>
      </w:r>
      <w:proofErr w:type="spellEnd"/>
      <w: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 на сайте ПФР или Портале </w:t>
      </w:r>
      <w:proofErr w:type="spellStart"/>
      <w:r>
        <w:t>госуслуг</w:t>
      </w:r>
      <w:proofErr w:type="spellEnd"/>
      <w:r>
        <w:t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  <w:r w:rsidR="00C5241A">
        <w:t xml:space="preserve"> </w:t>
      </w:r>
      <w:r>
        <w:t xml:space="preserve"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90 </w:t>
      </w:r>
      <w:r w:rsidR="00C5241A">
        <w:lastRenderedPageBreak/>
        <w:t>процентов</w:t>
      </w:r>
      <w:r>
        <w:t xml:space="preserve"> семей Костромской области, оформляющих сегодня материнский капитал, делают это, используя электронные сервисы Пенсионного фонда. </w:t>
      </w:r>
      <w:bookmarkStart w:id="0" w:name="_GoBack"/>
      <w:bookmarkEnd w:id="0"/>
    </w:p>
    <w:p w:rsidR="002541CD" w:rsidRDefault="002541CD" w:rsidP="002541CD">
      <w:pPr>
        <w:spacing w:line="360" w:lineRule="auto"/>
        <w:jc w:val="both"/>
      </w:pPr>
    </w:p>
    <w:p w:rsidR="002541CD" w:rsidRDefault="002541CD" w:rsidP="002541CD">
      <w:pPr>
        <w:spacing w:line="360" w:lineRule="auto"/>
        <w:jc w:val="both"/>
      </w:pPr>
    </w:p>
    <w:p w:rsidR="002541CD" w:rsidRDefault="002541CD" w:rsidP="002541CD">
      <w:pPr>
        <w:spacing w:line="360" w:lineRule="auto"/>
        <w:jc w:val="both"/>
      </w:pPr>
    </w:p>
    <w:p w:rsidR="002541CD" w:rsidRDefault="002541CD" w:rsidP="002541CD">
      <w:pPr>
        <w:spacing w:line="360" w:lineRule="auto"/>
        <w:jc w:val="both"/>
      </w:pPr>
      <w:r>
        <w:t>Пресс-служба ОПФР по Костромской области</w:t>
      </w:r>
    </w:p>
    <w:sectPr w:rsidR="002541CD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541CD"/>
    <w:rsid w:val="0001234E"/>
    <w:rsid w:val="00165664"/>
    <w:rsid w:val="002410BC"/>
    <w:rsid w:val="002541CD"/>
    <w:rsid w:val="00283B3F"/>
    <w:rsid w:val="00357EF8"/>
    <w:rsid w:val="00BC3B43"/>
    <w:rsid w:val="00C5241A"/>
    <w:rsid w:val="00D57467"/>
    <w:rsid w:val="00EB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Мария</cp:lastModifiedBy>
  <cp:revision>2</cp:revision>
  <dcterms:created xsi:type="dcterms:W3CDTF">2018-11-12T12:00:00Z</dcterms:created>
  <dcterms:modified xsi:type="dcterms:W3CDTF">2018-11-12T12:00:00Z</dcterms:modified>
</cp:coreProperties>
</file>