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3A" w:rsidRDefault="00114F3A" w:rsidP="00114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14F3A" w:rsidRDefault="00114F3A" w:rsidP="00114F3A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ГАЛИЧСКОГО РАЙОНА </w:t>
      </w:r>
    </w:p>
    <w:p w:rsidR="00114F3A" w:rsidRDefault="00114F3A" w:rsidP="00114F3A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114F3A" w:rsidRDefault="00114F3A" w:rsidP="00114F3A">
      <w:pPr>
        <w:pStyle w:val="2"/>
      </w:pPr>
    </w:p>
    <w:p w:rsidR="00114F3A" w:rsidRDefault="00114F3A" w:rsidP="00114F3A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F3A" w:rsidRDefault="00114F3A" w:rsidP="00114F3A">
      <w:pPr>
        <w:rPr>
          <w:rFonts w:ascii="Arial" w:hAnsi="Arial" w:cs="Arial"/>
        </w:rPr>
      </w:pPr>
    </w:p>
    <w:p w:rsidR="00114F3A" w:rsidRDefault="00114F3A" w:rsidP="00114F3A">
      <w:pPr>
        <w:rPr>
          <w:sz w:val="28"/>
          <w:szCs w:val="28"/>
        </w:rPr>
      </w:pPr>
      <w:r>
        <w:rPr>
          <w:sz w:val="28"/>
          <w:szCs w:val="28"/>
        </w:rPr>
        <w:t xml:space="preserve">от  27 июня   2016  года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>№ 16</w:t>
      </w:r>
    </w:p>
    <w:p w:rsidR="00114F3A" w:rsidRDefault="00114F3A" w:rsidP="00114F3A">
      <w:pPr>
        <w:rPr>
          <w:sz w:val="28"/>
          <w:szCs w:val="28"/>
        </w:rPr>
      </w:pPr>
    </w:p>
    <w:p w:rsidR="00114F3A" w:rsidRDefault="00114F3A" w:rsidP="00114F3A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Положении</w:t>
      </w:r>
      <w:proofErr w:type="gramEnd"/>
      <w:r>
        <w:rPr>
          <w:color w:val="000000"/>
          <w:sz w:val="28"/>
          <w:szCs w:val="28"/>
        </w:rPr>
        <w:t xml:space="preserve"> о поощрениях в территориальной избирательной комиссии</w:t>
      </w:r>
      <w:r>
        <w:rPr>
          <w:rStyle w:val="apple-converted-space"/>
          <w:color w:val="000000"/>
          <w:sz w:val="28"/>
          <w:szCs w:val="28"/>
        </w:rPr>
        <w:t> </w:t>
      </w:r>
      <w:r w:rsidR="00435824">
        <w:rPr>
          <w:color w:val="000000"/>
          <w:sz w:val="28"/>
          <w:szCs w:val="28"/>
        </w:rPr>
        <w:br/>
        <w:t>Галичского</w:t>
      </w:r>
      <w:r>
        <w:rPr>
          <w:color w:val="000000"/>
          <w:sz w:val="28"/>
          <w:szCs w:val="28"/>
        </w:rPr>
        <w:t xml:space="preserve"> района Костромской области</w:t>
      </w:r>
    </w:p>
    <w:p w:rsidR="00114F3A" w:rsidRDefault="00114F3A" w:rsidP="00114F3A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работы территориальной из</w:t>
      </w:r>
      <w:r w:rsidR="00435824">
        <w:rPr>
          <w:color w:val="000000"/>
          <w:sz w:val="28"/>
          <w:szCs w:val="28"/>
        </w:rPr>
        <w:t>бирательной комиссии Галичского</w:t>
      </w:r>
      <w:r>
        <w:rPr>
          <w:color w:val="000000"/>
          <w:sz w:val="28"/>
          <w:szCs w:val="28"/>
        </w:rPr>
        <w:t xml:space="preserve"> района Костромской области, организации поощрения за вклад в подготовку и прове</w:t>
      </w:r>
      <w:r w:rsidR="00435824">
        <w:rPr>
          <w:color w:val="000000"/>
          <w:sz w:val="28"/>
          <w:szCs w:val="28"/>
        </w:rPr>
        <w:t xml:space="preserve">дение на территории Галичского </w:t>
      </w:r>
      <w:r>
        <w:rPr>
          <w:color w:val="000000"/>
          <w:sz w:val="28"/>
          <w:szCs w:val="28"/>
        </w:rPr>
        <w:t xml:space="preserve">муниципального района Костромской области выборов в органы государственной власти, выборов в органы местного самоуправления, на основании постановления избирательной комиссии Костромской области от 10 июня 2016 года № 2167 «О примерном </w:t>
      </w:r>
      <w:proofErr w:type="gramStart"/>
      <w:r>
        <w:rPr>
          <w:color w:val="000000"/>
          <w:sz w:val="28"/>
          <w:szCs w:val="28"/>
        </w:rPr>
        <w:t>Положении</w:t>
      </w:r>
      <w:proofErr w:type="gramEnd"/>
      <w:r>
        <w:rPr>
          <w:color w:val="000000"/>
          <w:sz w:val="28"/>
          <w:szCs w:val="28"/>
        </w:rPr>
        <w:t xml:space="preserve"> о поощрениях в территориальных избирательных комиссиях районов и городов Костромской области» территориальной изб</w:t>
      </w:r>
      <w:r w:rsidR="00435824">
        <w:rPr>
          <w:color w:val="000000"/>
          <w:sz w:val="28"/>
          <w:szCs w:val="28"/>
        </w:rPr>
        <w:t xml:space="preserve">ирательной комиссии Галичского </w:t>
      </w:r>
      <w:r>
        <w:rPr>
          <w:color w:val="000000"/>
          <w:sz w:val="28"/>
          <w:szCs w:val="28"/>
        </w:rPr>
        <w:t>района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114F3A" w:rsidRDefault="00114F3A" w:rsidP="00114F3A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поощрениях в территориальной из</w:t>
      </w:r>
      <w:r w:rsidR="00435824">
        <w:rPr>
          <w:color w:val="000000"/>
          <w:sz w:val="28"/>
          <w:szCs w:val="28"/>
        </w:rPr>
        <w:t>бирательной комиссии Галичского</w:t>
      </w:r>
      <w:r>
        <w:rPr>
          <w:color w:val="000000"/>
          <w:sz w:val="28"/>
          <w:szCs w:val="28"/>
        </w:rPr>
        <w:t xml:space="preserve"> района Костромской области (приложение).</w:t>
      </w:r>
    </w:p>
    <w:p w:rsidR="00114F3A" w:rsidRDefault="00114F3A" w:rsidP="00114F3A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в сети «Интернет» на странице территориальной из</w:t>
      </w:r>
      <w:r w:rsidR="00435824">
        <w:rPr>
          <w:color w:val="000000"/>
          <w:sz w:val="28"/>
          <w:szCs w:val="28"/>
        </w:rPr>
        <w:t>бирательной комиссии Галичского</w:t>
      </w:r>
      <w:r>
        <w:rPr>
          <w:color w:val="000000"/>
          <w:sz w:val="28"/>
          <w:szCs w:val="28"/>
        </w:rPr>
        <w:t xml:space="preserve"> района, находящейся на</w:t>
      </w:r>
      <w:r w:rsidR="00435824">
        <w:rPr>
          <w:color w:val="000000"/>
          <w:sz w:val="28"/>
          <w:szCs w:val="28"/>
        </w:rPr>
        <w:t xml:space="preserve"> сайте администрации Галичского </w:t>
      </w:r>
      <w:r>
        <w:rPr>
          <w:color w:val="000000"/>
          <w:sz w:val="28"/>
          <w:szCs w:val="28"/>
        </w:rPr>
        <w:t xml:space="preserve"> муниципального района Костромской области.</w:t>
      </w:r>
    </w:p>
    <w:p w:rsidR="00114F3A" w:rsidRDefault="00114F3A" w:rsidP="00114F3A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>
        <w:rPr>
          <w:color w:val="000000"/>
          <w:sz w:val="28"/>
          <w:szCs w:val="28"/>
        </w:rPr>
        <w:t>территориальной</w:t>
      </w:r>
      <w:proofErr w:type="gramEnd"/>
      <w:r>
        <w:rPr>
          <w:color w:val="000000"/>
          <w:sz w:val="28"/>
          <w:szCs w:val="28"/>
        </w:rPr>
        <w:t xml:space="preserve"> изби</w:t>
      </w:r>
      <w:r w:rsidR="00435824">
        <w:rPr>
          <w:color w:val="000000"/>
          <w:sz w:val="28"/>
          <w:szCs w:val="28"/>
        </w:rPr>
        <w:t xml:space="preserve">рательной комиссии </w:t>
      </w:r>
      <w:proofErr w:type="spellStart"/>
      <w:r w:rsidR="00435824">
        <w:rPr>
          <w:color w:val="000000"/>
          <w:sz w:val="28"/>
          <w:szCs w:val="28"/>
        </w:rPr>
        <w:t>И.А.Хмылову</w:t>
      </w:r>
      <w:proofErr w:type="spellEnd"/>
      <w:r>
        <w:rPr>
          <w:color w:val="000000"/>
          <w:sz w:val="28"/>
          <w:szCs w:val="28"/>
        </w:rPr>
        <w:t>.</w:t>
      </w:r>
    </w:p>
    <w:p w:rsidR="00114F3A" w:rsidRDefault="00114F3A" w:rsidP="00114F3A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114F3A" w:rsidRDefault="00114F3A" w:rsidP="00114F3A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</w:t>
      </w:r>
      <w:r w:rsidR="00435824">
        <w:rPr>
          <w:color w:val="000000"/>
          <w:sz w:val="28"/>
          <w:szCs w:val="28"/>
        </w:rPr>
        <w:t xml:space="preserve">                                                  Н.Н.Румянцева</w:t>
      </w:r>
    </w:p>
    <w:p w:rsidR="00114F3A" w:rsidRDefault="00114F3A" w:rsidP="00114F3A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</w:p>
    <w:p w:rsidR="00114F3A" w:rsidRDefault="00114F3A" w:rsidP="00114F3A">
      <w:pPr>
        <w:pStyle w:val="p11"/>
        <w:shd w:val="clear" w:color="auto" w:fill="FFFFFF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</w:t>
      </w:r>
      <w:r w:rsidR="00435824">
        <w:rPr>
          <w:color w:val="000000"/>
          <w:sz w:val="28"/>
          <w:szCs w:val="28"/>
        </w:rPr>
        <w:t xml:space="preserve">                                                 И.А. </w:t>
      </w:r>
      <w:proofErr w:type="spellStart"/>
      <w:r w:rsidR="00435824">
        <w:rPr>
          <w:color w:val="000000"/>
          <w:sz w:val="28"/>
          <w:szCs w:val="28"/>
        </w:rPr>
        <w:t>Хмылова</w:t>
      </w:r>
      <w:proofErr w:type="spellEnd"/>
    </w:p>
    <w:p w:rsidR="00435824" w:rsidRDefault="00435824" w:rsidP="00114F3A">
      <w:pPr>
        <w:pStyle w:val="p11"/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435824" w:rsidRDefault="00435824" w:rsidP="00114F3A">
      <w:pPr>
        <w:pStyle w:val="p11"/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435824" w:rsidRDefault="00435824" w:rsidP="00435824">
      <w:pPr>
        <w:pStyle w:val="a3"/>
        <w:spacing w:after="0" w:afterAutospacing="0"/>
        <w:jc w:val="center"/>
      </w:pPr>
      <w:r>
        <w:lastRenderedPageBreak/>
        <w:t>Приложение № 1</w:t>
      </w:r>
    </w:p>
    <w:p w:rsidR="00435824" w:rsidRDefault="00435824" w:rsidP="00435824">
      <w:pPr>
        <w:pStyle w:val="a3"/>
        <w:spacing w:after="0" w:afterAutospacing="0"/>
        <w:jc w:val="center"/>
      </w:pPr>
      <w:r>
        <w:t>к Положению о поощрениях</w:t>
      </w:r>
      <w:r>
        <w:rPr>
          <w:rStyle w:val="apple-converted-space"/>
        </w:rPr>
        <w:t> </w:t>
      </w:r>
      <w:r>
        <w:br/>
        <w:t xml:space="preserve">в </w:t>
      </w:r>
      <w:proofErr w:type="gramStart"/>
      <w:r>
        <w:t>территориальной</w:t>
      </w:r>
      <w:proofErr w:type="gramEnd"/>
      <w:r>
        <w:t xml:space="preserve"> избирательной комиссии Галичского района</w:t>
      </w:r>
    </w:p>
    <w:p w:rsidR="00435824" w:rsidRDefault="00435824" w:rsidP="00435824">
      <w:pPr>
        <w:pStyle w:val="a3"/>
        <w:spacing w:after="0" w:afterAutospacing="0"/>
        <w:jc w:val="center"/>
      </w:pPr>
      <w:r>
        <w:t>Костромской области</w:t>
      </w:r>
    </w:p>
    <w:p w:rsidR="00435824" w:rsidRPr="00435824" w:rsidRDefault="00435824" w:rsidP="00435824"/>
    <w:p w:rsidR="00435824" w:rsidRDefault="00435824" w:rsidP="0088657C">
      <w:pPr>
        <w:pStyle w:val="a3"/>
        <w:spacing w:after="0" w:afterAutospacing="0"/>
      </w:pPr>
    </w:p>
    <w:p w:rsidR="00435824" w:rsidRDefault="00435824" w:rsidP="00435824">
      <w:pPr>
        <w:spacing w:after="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8657C" w:rsidRDefault="0088657C" w:rsidP="0088657C">
      <w:r>
        <w:t xml:space="preserve">                                                               Приложение № 2</w:t>
      </w:r>
    </w:p>
    <w:p w:rsidR="0088657C" w:rsidRDefault="0088657C" w:rsidP="0088657C">
      <w:pPr>
        <w:pStyle w:val="a3"/>
        <w:spacing w:after="0" w:afterAutospacing="0"/>
        <w:jc w:val="center"/>
      </w:pPr>
      <w:r>
        <w:t>к Положению о поощрениях</w:t>
      </w:r>
      <w:r>
        <w:rPr>
          <w:rStyle w:val="apple-converted-space"/>
        </w:rPr>
        <w:t> </w:t>
      </w:r>
      <w:r>
        <w:br/>
        <w:t xml:space="preserve">в </w:t>
      </w:r>
      <w:proofErr w:type="gramStart"/>
      <w:r>
        <w:t>территориальной</w:t>
      </w:r>
      <w:proofErr w:type="gramEnd"/>
      <w:r>
        <w:t xml:space="preserve"> избирательной комиссии Галичского района</w:t>
      </w:r>
    </w:p>
    <w:p w:rsidR="00435824" w:rsidRDefault="0088657C" w:rsidP="0088657C">
      <w:pPr>
        <w:spacing w:after="240"/>
      </w:pPr>
      <w:r>
        <w:t xml:space="preserve">                                                                  Костромской области</w:t>
      </w:r>
    </w:p>
    <w:p w:rsidR="00435824" w:rsidRDefault="00435824" w:rsidP="00435824">
      <w:pPr>
        <w:spacing w:after="240"/>
      </w:pPr>
    </w:p>
    <w:p w:rsidR="00435824" w:rsidRDefault="0088657C" w:rsidP="00435824">
      <w:pPr>
        <w:spacing w:after="240"/>
      </w:pPr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карти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24" w:rsidRDefault="0088657C" w:rsidP="00435824">
      <w:pPr>
        <w:spacing w:after="240"/>
      </w:pPr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1" name="Рисунок 0" descr="карти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24" w:rsidRDefault="00435824" w:rsidP="00435824">
      <w:pPr>
        <w:spacing w:after="240"/>
      </w:pPr>
    </w:p>
    <w:p w:rsidR="00435824" w:rsidRDefault="00435824" w:rsidP="00435824">
      <w:pPr>
        <w:spacing w:after="240"/>
      </w:pPr>
    </w:p>
    <w:p w:rsidR="00435824" w:rsidRDefault="00435824" w:rsidP="00435824">
      <w:pPr>
        <w:spacing w:after="240"/>
      </w:pPr>
    </w:p>
    <w:tbl>
      <w:tblPr>
        <w:tblW w:w="0" w:type="auto"/>
        <w:tblInd w:w="5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</w:tblGrid>
      <w:tr w:rsidR="00435824" w:rsidRPr="00435824" w:rsidTr="00435824">
        <w:tc>
          <w:tcPr>
            <w:tcW w:w="4218" w:type="dxa"/>
            <w:shd w:val="clear" w:color="auto" w:fill="FFFFFF"/>
            <w:vAlign w:val="center"/>
            <w:hideMark/>
          </w:tcPr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t>Приложение № 3</w:t>
            </w:r>
          </w:p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t>к Положению о поощрениях </w:t>
            </w:r>
            <w:r w:rsidRPr="00435824">
              <w:rPr>
                <w:color w:val="000000"/>
              </w:rPr>
              <w:br/>
              <w:t xml:space="preserve">в </w:t>
            </w:r>
            <w:proofErr w:type="gramStart"/>
            <w:r w:rsidRPr="00435824">
              <w:rPr>
                <w:color w:val="000000"/>
              </w:rPr>
              <w:t>территориальной</w:t>
            </w:r>
            <w:proofErr w:type="gramEnd"/>
            <w:r w:rsidRPr="00435824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>бирательной комиссии Галичского</w:t>
            </w:r>
            <w:r w:rsidRPr="00435824">
              <w:rPr>
                <w:color w:val="000000"/>
              </w:rPr>
              <w:t xml:space="preserve"> района</w:t>
            </w:r>
          </w:p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t>Костромской области</w:t>
            </w:r>
          </w:p>
        </w:tc>
      </w:tr>
    </w:tbl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35824">
        <w:rPr>
          <w:b/>
          <w:bCs/>
          <w:color w:val="000000"/>
          <w:sz w:val="28"/>
        </w:rPr>
        <w:t>ФОРМА ПРЕДСТАВЛЕНИЯ К ОБЪЯВЛЕНИЮ БЛАГОДАРНОСТИ ТЕРРИТОРИАЛЬНОЙ ИЗБИРАТЕЛЬНОЙ КОМИССИИ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1. Фамилия, имя, отчество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2. Должность, место работы, статус в избирательной системе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3. Дата рождения (число, месяц, год)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4. Место рождения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5. Стаж работы, в том числе в избирательной системе (как на постоянной (штатной) основе, так и в ином качестве)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 xml:space="preserve">6. Характеристика с указанием конкретных заслуг </w:t>
      </w:r>
      <w:proofErr w:type="gramStart"/>
      <w:r w:rsidRPr="00435824">
        <w:rPr>
          <w:color w:val="000000"/>
          <w:sz w:val="28"/>
        </w:rPr>
        <w:t>представляемого</w:t>
      </w:r>
      <w:proofErr w:type="gramEnd"/>
      <w:r w:rsidRPr="00435824">
        <w:rPr>
          <w:color w:val="000000"/>
          <w:sz w:val="28"/>
        </w:rPr>
        <w:t xml:space="preserve"> к поощрению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b/>
          <w:bCs/>
          <w:i/>
          <w:iCs/>
          <w:color w:val="000000"/>
          <w:sz w:val="28"/>
        </w:rPr>
        <w:t xml:space="preserve">подпись председателя или заместителя председателя, или секретаря, или члена </w:t>
      </w:r>
      <w:proofErr w:type="gramStart"/>
      <w:r w:rsidRPr="00435824">
        <w:rPr>
          <w:b/>
          <w:bCs/>
          <w:i/>
          <w:iCs/>
          <w:color w:val="000000"/>
          <w:sz w:val="28"/>
        </w:rPr>
        <w:t>территориальной</w:t>
      </w:r>
      <w:proofErr w:type="gramEnd"/>
      <w:r w:rsidRPr="00435824">
        <w:rPr>
          <w:b/>
          <w:bCs/>
          <w:i/>
          <w:iCs/>
          <w:color w:val="000000"/>
          <w:sz w:val="28"/>
        </w:rPr>
        <w:t xml:space="preserve"> избирательной комиссии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b/>
          <w:bCs/>
          <w:i/>
          <w:iCs/>
          <w:color w:val="000000"/>
          <w:sz w:val="28"/>
        </w:rPr>
        <w:t>или</w:t>
      </w:r>
    </w:p>
    <w:p w:rsid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  <w:r w:rsidRPr="00435824">
        <w:rPr>
          <w:b/>
          <w:bCs/>
          <w:i/>
          <w:iCs/>
          <w:color w:val="000000"/>
          <w:sz w:val="28"/>
        </w:rPr>
        <w:t>подписи председателя (заместителя председателя) участковой избирательной комиссии</w:t>
      </w: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Pr="00435824" w:rsidRDefault="00E66E4A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3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435824" w:rsidRPr="00435824" w:rsidTr="0088657C">
        <w:tc>
          <w:tcPr>
            <w:tcW w:w="4500" w:type="dxa"/>
            <w:shd w:val="clear" w:color="auto" w:fill="FFFFFF"/>
            <w:vAlign w:val="center"/>
            <w:hideMark/>
          </w:tcPr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lastRenderedPageBreak/>
              <w:t>Приложение № 4</w:t>
            </w:r>
          </w:p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t>к Положению о поощрениях </w:t>
            </w:r>
            <w:r w:rsidRPr="00435824">
              <w:rPr>
                <w:color w:val="000000"/>
              </w:rPr>
              <w:br/>
              <w:t xml:space="preserve">в </w:t>
            </w:r>
            <w:proofErr w:type="gramStart"/>
            <w:r w:rsidRPr="00435824">
              <w:rPr>
                <w:color w:val="000000"/>
              </w:rPr>
              <w:t>территориальной</w:t>
            </w:r>
            <w:proofErr w:type="gramEnd"/>
            <w:r w:rsidRPr="00435824">
              <w:rPr>
                <w:color w:val="000000"/>
              </w:rPr>
              <w:t xml:space="preserve"> изб</w:t>
            </w:r>
            <w:r w:rsidR="0088657C">
              <w:rPr>
                <w:color w:val="000000"/>
              </w:rPr>
              <w:t xml:space="preserve">ирательной комиссии Галичского </w:t>
            </w:r>
            <w:r w:rsidRPr="00435824">
              <w:rPr>
                <w:color w:val="000000"/>
              </w:rPr>
              <w:t>района</w:t>
            </w:r>
          </w:p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t>Костромской области</w:t>
            </w:r>
          </w:p>
        </w:tc>
      </w:tr>
    </w:tbl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35824">
        <w:rPr>
          <w:b/>
          <w:bCs/>
          <w:color w:val="000000"/>
          <w:sz w:val="28"/>
        </w:rPr>
        <w:t>ФОРМА ПРЕДСТАВЛЕНИЯ К ПООЩРЕНИЮ БЛАГОДАРСТВЕННЫМ ПИСЬМОМ ТЕРРИТОРИАЛЬНОЙ ИЗБИРАТЕЛЬНОЙ КОМИССИИ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1. Фамилия, имя, отчество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2. Дата рождения (число, месяц, год)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 xml:space="preserve">3. Должность, место работы, статус </w:t>
      </w:r>
      <w:proofErr w:type="gramStart"/>
      <w:r w:rsidRPr="00435824">
        <w:rPr>
          <w:color w:val="000000"/>
          <w:sz w:val="28"/>
        </w:rPr>
        <w:t>в</w:t>
      </w:r>
      <w:proofErr w:type="gramEnd"/>
      <w:r w:rsidRPr="00435824">
        <w:rPr>
          <w:color w:val="000000"/>
          <w:sz w:val="28"/>
        </w:rPr>
        <w:t xml:space="preserve"> избирательной комиссии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 xml:space="preserve">4. Краткая характеристика с указанием конкретных заслуг </w:t>
      </w:r>
      <w:proofErr w:type="gramStart"/>
      <w:r w:rsidRPr="00435824">
        <w:rPr>
          <w:color w:val="000000"/>
          <w:sz w:val="28"/>
        </w:rPr>
        <w:t>представляемого</w:t>
      </w:r>
      <w:proofErr w:type="gramEnd"/>
      <w:r w:rsidRPr="00435824">
        <w:rPr>
          <w:color w:val="000000"/>
          <w:sz w:val="28"/>
        </w:rPr>
        <w:t xml:space="preserve"> к поощрению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b/>
          <w:bCs/>
          <w:i/>
          <w:iCs/>
          <w:color w:val="000000"/>
          <w:sz w:val="28"/>
        </w:rPr>
        <w:t xml:space="preserve">подпись председателя или заместителя председателя, или секретаря, или члена </w:t>
      </w:r>
      <w:proofErr w:type="gramStart"/>
      <w:r w:rsidRPr="00435824">
        <w:rPr>
          <w:b/>
          <w:bCs/>
          <w:i/>
          <w:iCs/>
          <w:color w:val="000000"/>
          <w:sz w:val="28"/>
        </w:rPr>
        <w:t>территориальной</w:t>
      </w:r>
      <w:proofErr w:type="gramEnd"/>
      <w:r w:rsidRPr="00435824">
        <w:rPr>
          <w:b/>
          <w:bCs/>
          <w:i/>
          <w:iCs/>
          <w:color w:val="000000"/>
          <w:sz w:val="28"/>
        </w:rPr>
        <w:t xml:space="preserve"> избирательной комиссии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b/>
          <w:bCs/>
          <w:i/>
          <w:iCs/>
          <w:color w:val="000000"/>
          <w:sz w:val="28"/>
        </w:rPr>
        <w:t>или</w:t>
      </w:r>
    </w:p>
    <w:p w:rsid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  <w:r w:rsidRPr="00435824">
        <w:rPr>
          <w:b/>
          <w:bCs/>
          <w:i/>
          <w:iCs/>
          <w:color w:val="000000"/>
          <w:sz w:val="28"/>
        </w:rPr>
        <w:t>подписи председателя (заместителя председателя) участковой избирательной комиссии</w:t>
      </w: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Default="00E66E4A" w:rsidP="00435824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</w:rPr>
      </w:pPr>
    </w:p>
    <w:p w:rsidR="00E66E4A" w:rsidRPr="00435824" w:rsidRDefault="00E66E4A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35824" w:rsidRPr="00435824" w:rsidRDefault="00435824" w:rsidP="00435824">
      <w:r w:rsidRPr="00435824">
        <w:rPr>
          <w:color w:val="000000"/>
        </w:rPr>
        <w:br/>
      </w:r>
    </w:p>
    <w:tbl>
      <w:tblPr>
        <w:tblW w:w="0" w:type="auto"/>
        <w:tblInd w:w="4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435824" w:rsidRPr="00435824" w:rsidTr="0088657C">
        <w:trPr>
          <w:trHeight w:val="1701"/>
        </w:trPr>
        <w:tc>
          <w:tcPr>
            <w:tcW w:w="4500" w:type="dxa"/>
            <w:shd w:val="clear" w:color="auto" w:fill="FFFFFF"/>
            <w:vAlign w:val="center"/>
            <w:hideMark/>
          </w:tcPr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lastRenderedPageBreak/>
              <w:t>Приложение № 5</w:t>
            </w:r>
          </w:p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t>к Положению о поощрениях </w:t>
            </w:r>
            <w:r w:rsidRPr="00435824">
              <w:rPr>
                <w:color w:val="000000"/>
              </w:rPr>
              <w:br/>
              <w:t xml:space="preserve">в </w:t>
            </w:r>
            <w:proofErr w:type="gramStart"/>
            <w:r w:rsidRPr="00435824">
              <w:rPr>
                <w:color w:val="000000"/>
              </w:rPr>
              <w:t>территориальной</w:t>
            </w:r>
            <w:proofErr w:type="gramEnd"/>
            <w:r w:rsidRPr="00435824">
              <w:rPr>
                <w:color w:val="000000"/>
              </w:rPr>
              <w:t xml:space="preserve"> из</w:t>
            </w:r>
            <w:r w:rsidR="0088657C">
              <w:rPr>
                <w:color w:val="000000"/>
              </w:rPr>
              <w:t>бирательной комиссии Галичского</w:t>
            </w:r>
            <w:r w:rsidRPr="00435824">
              <w:rPr>
                <w:color w:val="000000"/>
              </w:rPr>
              <w:t xml:space="preserve"> района</w:t>
            </w:r>
          </w:p>
          <w:p w:rsidR="00435824" w:rsidRPr="00435824" w:rsidRDefault="00435824" w:rsidP="004358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35824">
              <w:rPr>
                <w:color w:val="000000"/>
              </w:rPr>
              <w:t>Костромской области</w:t>
            </w:r>
          </w:p>
        </w:tc>
      </w:tr>
    </w:tbl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35824">
        <w:rPr>
          <w:b/>
          <w:bCs/>
          <w:color w:val="000000"/>
          <w:sz w:val="28"/>
        </w:rPr>
        <w:t>ФОРМА ПРЕДСТАВЛЕНИЯ ЮРИДИЧЕСКИХ ЛИЦ К ОБЪЯВЛЕНИЮ БЛАГОДАРНОСТИ, ПООЩРЕНИЮ БЛАГОДАРСТВЕННЫМ ПИСЬМОМ ТЕРРИТОРИАЛЬНОЙ ИЗБИРАТЕЛЬНОЙ КОМИССИИ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1. Название организации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color w:val="000000"/>
          <w:sz w:val="28"/>
        </w:rPr>
        <w:t>2. Краткая характеристика с указанием конкретных заслуг организации, принимавшей активное участие и оказавшей содействие в подготовке и проведении выборов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b/>
          <w:bCs/>
          <w:i/>
          <w:iCs/>
          <w:color w:val="000000"/>
          <w:sz w:val="28"/>
        </w:rPr>
        <w:t xml:space="preserve">подпись председателя или заместителя председателя, или секретаря, или члена </w:t>
      </w:r>
      <w:proofErr w:type="gramStart"/>
      <w:r w:rsidRPr="00435824">
        <w:rPr>
          <w:b/>
          <w:bCs/>
          <w:i/>
          <w:iCs/>
          <w:color w:val="000000"/>
          <w:sz w:val="28"/>
        </w:rPr>
        <w:t>территориальной</w:t>
      </w:r>
      <w:proofErr w:type="gramEnd"/>
      <w:r w:rsidRPr="00435824">
        <w:rPr>
          <w:b/>
          <w:bCs/>
          <w:i/>
          <w:iCs/>
          <w:color w:val="000000"/>
          <w:sz w:val="28"/>
        </w:rPr>
        <w:t xml:space="preserve"> избирательной комиссии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b/>
          <w:bCs/>
          <w:i/>
          <w:iCs/>
          <w:color w:val="000000"/>
          <w:sz w:val="28"/>
        </w:rPr>
        <w:t>или</w:t>
      </w:r>
    </w:p>
    <w:p w:rsidR="00435824" w:rsidRPr="00435824" w:rsidRDefault="00435824" w:rsidP="0043582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5824">
        <w:rPr>
          <w:b/>
          <w:bCs/>
          <w:i/>
          <w:iCs/>
          <w:color w:val="000000"/>
          <w:sz w:val="28"/>
        </w:rPr>
        <w:t>подписи председателя (заместителя председателя) участковой избирательной комиссии</w:t>
      </w:r>
    </w:p>
    <w:p w:rsidR="00435824" w:rsidRDefault="00435824" w:rsidP="00435824">
      <w:pPr>
        <w:spacing w:after="240"/>
      </w:pPr>
    </w:p>
    <w:p w:rsidR="00435824" w:rsidRDefault="00435824" w:rsidP="00435824">
      <w:pPr>
        <w:pStyle w:val="a3"/>
        <w:shd w:val="clear" w:color="auto" w:fill="FFFFFF"/>
        <w:spacing w:before="374" w:beforeAutospacing="0" w:after="0" w:afterAutospacing="0"/>
        <w:rPr>
          <w:color w:val="000000"/>
        </w:rPr>
      </w:pPr>
    </w:p>
    <w:p w:rsidR="00435824" w:rsidRDefault="00435824" w:rsidP="00114F3A">
      <w:pPr>
        <w:pStyle w:val="p11"/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EB2C3E" w:rsidRDefault="00EB2C3E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/>
    <w:p w:rsidR="00435824" w:rsidRDefault="00435824">
      <w:r>
        <w:rPr>
          <w:noProof/>
        </w:rPr>
        <w:lastRenderedPageBreak/>
        <w:pict>
          <v:shape id="Рисунок 0" o:spid="_x0000_s1028" type="#_x0000_t75" alt="" style="position:absolute;margin-left:0;margin-top:0;width:468pt;height:661.5pt;z-index:251660288;mso-wrap-distance-left:0;mso-wrap-distance-right:0;mso-position-horizontal:left;mso-position-vertical-relative:line" o:allowoverlap="f">
            <w10:wrap type="square"/>
          </v:shape>
        </w:pict>
      </w:r>
      <w:r>
        <w:rPr>
          <w:noProof/>
        </w:rPr>
        <w:pict>
          <v:shape id="Рисунок 2" o:spid="_x0000_s1029" type="#_x0000_t75" alt="" style="position:absolute;margin-left:0;margin-top:0;width:468pt;height:661.5pt;z-index:251661312;mso-wrap-distance-left:0;mso-wrap-distance-right:0;mso-position-horizontal:left;mso-position-vertical-relative:line" o:allowoverlap="f">
            <w10:wrap type="square"/>
          </v:shape>
        </w:pict>
      </w:r>
      <w:r>
        <w:t xml:space="preserve">                         </w:t>
      </w:r>
    </w:p>
    <w:sectPr w:rsidR="00435824" w:rsidSect="00EB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3A"/>
    <w:rsid w:val="00114F3A"/>
    <w:rsid w:val="001A7654"/>
    <w:rsid w:val="00435824"/>
    <w:rsid w:val="0088657C"/>
    <w:rsid w:val="00E66E4A"/>
    <w:rsid w:val="00E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F3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F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5">
    <w:name w:val="p5"/>
    <w:basedOn w:val="a"/>
    <w:rsid w:val="00114F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4F3A"/>
  </w:style>
  <w:style w:type="paragraph" w:customStyle="1" w:styleId="p8">
    <w:name w:val="p8"/>
    <w:basedOn w:val="a"/>
    <w:rsid w:val="00114F3A"/>
    <w:pPr>
      <w:spacing w:before="100" w:beforeAutospacing="1" w:after="100" w:afterAutospacing="1"/>
    </w:pPr>
  </w:style>
  <w:style w:type="character" w:customStyle="1" w:styleId="s1">
    <w:name w:val="s1"/>
    <w:basedOn w:val="a0"/>
    <w:rsid w:val="00114F3A"/>
  </w:style>
  <w:style w:type="paragraph" w:customStyle="1" w:styleId="p9">
    <w:name w:val="p9"/>
    <w:basedOn w:val="a"/>
    <w:rsid w:val="00114F3A"/>
    <w:pPr>
      <w:spacing w:before="100" w:beforeAutospacing="1" w:after="100" w:afterAutospacing="1"/>
    </w:pPr>
  </w:style>
  <w:style w:type="paragraph" w:customStyle="1" w:styleId="p10">
    <w:name w:val="p10"/>
    <w:basedOn w:val="a"/>
    <w:rsid w:val="00114F3A"/>
    <w:pPr>
      <w:spacing w:before="100" w:beforeAutospacing="1" w:after="100" w:afterAutospacing="1"/>
    </w:pPr>
  </w:style>
  <w:style w:type="paragraph" w:customStyle="1" w:styleId="p11">
    <w:name w:val="p11"/>
    <w:basedOn w:val="a"/>
    <w:rsid w:val="00114F3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35824"/>
    <w:pPr>
      <w:spacing w:before="100" w:beforeAutospacing="1" w:after="100" w:afterAutospacing="1"/>
    </w:pPr>
  </w:style>
  <w:style w:type="paragraph" w:customStyle="1" w:styleId="p1">
    <w:name w:val="p1"/>
    <w:basedOn w:val="a"/>
    <w:rsid w:val="00435824"/>
    <w:pPr>
      <w:spacing w:before="100" w:beforeAutospacing="1" w:after="100" w:afterAutospacing="1"/>
    </w:pPr>
  </w:style>
  <w:style w:type="paragraph" w:customStyle="1" w:styleId="p2">
    <w:name w:val="p2"/>
    <w:basedOn w:val="a"/>
    <w:rsid w:val="00435824"/>
    <w:pPr>
      <w:spacing w:before="100" w:beforeAutospacing="1" w:after="100" w:afterAutospacing="1"/>
    </w:pPr>
  </w:style>
  <w:style w:type="character" w:customStyle="1" w:styleId="s2">
    <w:name w:val="s2"/>
    <w:basedOn w:val="a0"/>
    <w:rsid w:val="00435824"/>
  </w:style>
  <w:style w:type="paragraph" w:customStyle="1" w:styleId="p3">
    <w:name w:val="p3"/>
    <w:basedOn w:val="a"/>
    <w:rsid w:val="00435824"/>
    <w:pPr>
      <w:spacing w:before="100" w:beforeAutospacing="1" w:after="100" w:afterAutospacing="1"/>
    </w:pPr>
  </w:style>
  <w:style w:type="paragraph" w:customStyle="1" w:styleId="p4">
    <w:name w:val="p4"/>
    <w:basedOn w:val="a"/>
    <w:rsid w:val="00435824"/>
    <w:pPr>
      <w:spacing w:before="100" w:beforeAutospacing="1" w:after="100" w:afterAutospacing="1"/>
    </w:pPr>
  </w:style>
  <w:style w:type="character" w:customStyle="1" w:styleId="s3">
    <w:name w:val="s3"/>
    <w:basedOn w:val="a0"/>
    <w:rsid w:val="00435824"/>
  </w:style>
  <w:style w:type="paragraph" w:styleId="a4">
    <w:name w:val="Balloon Text"/>
    <w:basedOn w:val="a"/>
    <w:link w:val="a5"/>
    <w:uiPriority w:val="99"/>
    <w:semiHidden/>
    <w:unhideWhenUsed/>
    <w:rsid w:val="00886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FBF8-09FF-45DF-A804-1C65F4DE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2016-06-30T12:07:00Z</dcterms:created>
  <dcterms:modified xsi:type="dcterms:W3CDTF">2016-06-30T12:07:00Z</dcterms:modified>
</cp:coreProperties>
</file>