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6C" w:rsidRDefault="00F8646C" w:rsidP="00F8646C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ТЕРРИТОРИАЛЬНАЯ ИЗБИРАТЕЛЬНАЯ КОМИССИЯ</w:t>
      </w:r>
    </w:p>
    <w:p w:rsidR="00F8646C" w:rsidRDefault="00F8646C" w:rsidP="00F8646C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ГАЛИЧСКОГО РАЙОНА КОСТРОМСКОЙ ОБЛАСТИ</w:t>
      </w:r>
    </w:p>
    <w:p w:rsidR="00F8646C" w:rsidRDefault="00F8646C" w:rsidP="00F8646C">
      <w:pPr>
        <w:pStyle w:val="p4"/>
        <w:shd w:val="clear" w:color="auto" w:fill="FFFFFF"/>
        <w:spacing w:before="59" w:before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ПОСТАНОВЛЕНИЕ</w:t>
      </w:r>
    </w:p>
    <w:p w:rsidR="00F8646C" w:rsidRDefault="00F8646C" w:rsidP="00F8646C">
      <w:pPr>
        <w:pStyle w:val="p5"/>
        <w:shd w:val="clear" w:color="auto" w:fill="FFFFFF"/>
        <w:spacing w:before="59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 марта 2016 года                                                                                          № 6/1</w:t>
      </w:r>
    </w:p>
    <w:p w:rsidR="00F8646C" w:rsidRPr="00F8646C" w:rsidRDefault="00F8646C" w:rsidP="00F8646C">
      <w:pPr>
        <w:pStyle w:val="p7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8646C">
        <w:rPr>
          <w:b/>
          <w:color w:val="000000"/>
          <w:sz w:val="28"/>
          <w:szCs w:val="28"/>
        </w:rPr>
        <w:t xml:space="preserve">О Регламенте </w:t>
      </w:r>
      <w:proofErr w:type="gramStart"/>
      <w:r w:rsidRPr="00F8646C">
        <w:rPr>
          <w:b/>
          <w:color w:val="000000"/>
          <w:sz w:val="28"/>
          <w:szCs w:val="28"/>
        </w:rPr>
        <w:t>территориальной</w:t>
      </w:r>
      <w:proofErr w:type="gramEnd"/>
      <w:r w:rsidRPr="00F8646C">
        <w:rPr>
          <w:b/>
          <w:color w:val="000000"/>
          <w:sz w:val="28"/>
          <w:szCs w:val="28"/>
        </w:rPr>
        <w:t xml:space="preserve"> избирательной комиссии</w:t>
      </w:r>
    </w:p>
    <w:p w:rsidR="00F8646C" w:rsidRPr="00F8646C" w:rsidRDefault="00F8646C" w:rsidP="00F8646C">
      <w:pPr>
        <w:pStyle w:val="p7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8646C">
        <w:rPr>
          <w:b/>
          <w:color w:val="000000"/>
          <w:sz w:val="28"/>
          <w:szCs w:val="28"/>
        </w:rPr>
        <w:t>Галичского района Костромской области</w:t>
      </w:r>
    </w:p>
    <w:p w:rsidR="00F8646C" w:rsidRDefault="00F8646C" w:rsidP="00F8646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</w:t>
      </w:r>
      <w:r>
        <w:rPr>
          <w:rStyle w:val="apple-converted-space"/>
          <w:color w:val="000000"/>
          <w:sz w:val="28"/>
          <w:szCs w:val="28"/>
        </w:rPr>
        <w:t> </w:t>
      </w:r>
      <w:hyperlink r:id="rId4" w:tgtFrame="_blank" w:history="1">
        <w:r w:rsidRPr="00F8646C">
          <w:rPr>
            <w:rStyle w:val="s2"/>
            <w:color w:val="000000"/>
            <w:sz w:val="28"/>
            <w:szCs w:val="28"/>
          </w:rPr>
          <w:t>статьей 20</w:t>
        </w:r>
      </w:hyperlink>
      <w:r w:rsidRPr="00F8646C">
        <w:rPr>
          <w:color w:val="000000"/>
          <w:sz w:val="28"/>
          <w:szCs w:val="28"/>
        </w:rPr>
        <w:t>,</w:t>
      </w:r>
      <w:r w:rsidRPr="00F8646C">
        <w:rPr>
          <w:rStyle w:val="apple-converted-space"/>
          <w:color w:val="000000"/>
          <w:sz w:val="28"/>
          <w:szCs w:val="28"/>
        </w:rPr>
        <w:t> </w:t>
      </w:r>
      <w:hyperlink r:id="rId5" w:tgtFrame="_blank" w:history="1">
        <w:r w:rsidRPr="00F8646C">
          <w:rPr>
            <w:rStyle w:val="s2"/>
            <w:color w:val="000000"/>
            <w:sz w:val="28"/>
            <w:szCs w:val="28"/>
          </w:rPr>
          <w:t>23</w:t>
        </w:r>
      </w:hyperlink>
      <w:r w:rsidRPr="00F8646C">
        <w:rPr>
          <w:rStyle w:val="s2"/>
          <w:color w:val="000000"/>
          <w:sz w:val="28"/>
          <w:szCs w:val="28"/>
        </w:rPr>
        <w:t>,</w:t>
      </w:r>
      <w:r w:rsidRPr="00F8646C">
        <w:rPr>
          <w:rStyle w:val="apple-converted-space"/>
          <w:color w:val="000000"/>
          <w:sz w:val="28"/>
          <w:szCs w:val="28"/>
        </w:rPr>
        <w:t> </w:t>
      </w:r>
      <w:hyperlink r:id="rId6" w:tgtFrame="_blank" w:history="1">
        <w:r w:rsidRPr="00F8646C">
          <w:rPr>
            <w:rStyle w:val="s2"/>
            <w:color w:val="000000"/>
            <w:sz w:val="28"/>
            <w:szCs w:val="28"/>
          </w:rPr>
          <w:t xml:space="preserve">26 </w:t>
        </w:r>
        <w:proofErr w:type="gramStart"/>
        <w:r w:rsidRPr="00F8646C">
          <w:rPr>
            <w:rStyle w:val="s2"/>
            <w:color w:val="000000"/>
            <w:sz w:val="28"/>
            <w:szCs w:val="28"/>
          </w:rPr>
          <w:t>Федера</w:t>
        </w:r>
      </w:hyperlink>
      <w:bookmarkStart w:id="0" w:name="_Hlt444848928"/>
      <w:bookmarkStart w:id="1" w:name="_Hlt444848929"/>
      <w:bookmarkEnd w:id="0"/>
      <w:r w:rsidRPr="00F8646C">
        <w:rPr>
          <w:rStyle w:val="s2"/>
          <w:color w:val="000000"/>
          <w:sz w:val="28"/>
          <w:szCs w:val="28"/>
        </w:rPr>
        <w:t>л</w:t>
      </w:r>
      <w:bookmarkEnd w:id="1"/>
      <w:r w:rsidRPr="00F8646C">
        <w:rPr>
          <w:rStyle w:val="s2"/>
          <w:color w:val="000000"/>
          <w:sz w:val="28"/>
          <w:szCs w:val="28"/>
        </w:rPr>
        <w:t>ьного</w:t>
      </w:r>
      <w:proofErr w:type="gramEnd"/>
      <w:r>
        <w:rPr>
          <w:rStyle w:val="s2"/>
          <w:color w:val="000000"/>
          <w:sz w:val="28"/>
          <w:szCs w:val="28"/>
        </w:rPr>
        <w:t xml:space="preserve"> закона «Об основных гарантиях избирательных прав и права на участие в референдуме граждан Российской Федерации»</w:t>
      </w:r>
      <w:r>
        <w:rPr>
          <w:color w:val="000000"/>
          <w:sz w:val="28"/>
          <w:szCs w:val="28"/>
        </w:rPr>
        <w:t>, статьи 29 Регламента избирательной комиссии Костромской области, утвержденного постановлением избирательной комиссии Костромской области от 26 декабря 2013 года № 851,постанвления Избирательной комиссии Костромской области от 12 февраля 2016 года № 1968 «О примерном регламенте территориальной избирательной комиссии Костромской области», территориальная избирательная комиссия Галичского района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постановляет:</w:t>
      </w:r>
    </w:p>
    <w:p w:rsidR="00F8646C" w:rsidRDefault="00F8646C" w:rsidP="00F8646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Регламент территориальной избирательной комиссии Галичского района Костромской области (приложение).</w:t>
      </w:r>
    </w:p>
    <w:p w:rsidR="00F8646C" w:rsidRDefault="00F8646C" w:rsidP="00F8646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сайте администрации Галичского муниципального района Костромской области в разделе «Территориальная избирательная комиссия» в сети «Интернет».</w:t>
      </w:r>
    </w:p>
    <w:p w:rsidR="00F8646C" w:rsidRDefault="00F8646C" w:rsidP="00F8646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Возложить контроль исполнения настоящего постановления на председателя территориальной избирательной комиссии Галичского района Костромской области Н.Н.Румянцеву.</w:t>
      </w:r>
    </w:p>
    <w:p w:rsidR="00F8646C" w:rsidRDefault="00F8646C" w:rsidP="00F8646C">
      <w:pPr>
        <w:pStyle w:val="p9"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F8646C" w:rsidRDefault="00F8646C" w:rsidP="00F8646C">
      <w:pPr>
        <w:pStyle w:val="p9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</w:p>
    <w:p w:rsidR="00F8646C" w:rsidRDefault="00F8646C" w:rsidP="00F8646C">
      <w:pPr>
        <w:pStyle w:val="p10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избирательной</w:t>
      </w:r>
      <w:proofErr w:type="gramEnd"/>
      <w:r>
        <w:rPr>
          <w:color w:val="000000"/>
          <w:sz w:val="28"/>
          <w:szCs w:val="28"/>
        </w:rPr>
        <w:t xml:space="preserve"> комиссии                                                 Н.Н. Румянцева</w:t>
      </w:r>
    </w:p>
    <w:p w:rsidR="00F8646C" w:rsidRDefault="00F8646C" w:rsidP="00F8646C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</w:t>
      </w:r>
    </w:p>
    <w:p w:rsidR="00F8646C" w:rsidRDefault="00F8646C" w:rsidP="00F8646C">
      <w:pPr>
        <w:pStyle w:val="p1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избирательной комиссии                                                  И.А. </w:t>
      </w:r>
      <w:proofErr w:type="spellStart"/>
      <w:r>
        <w:rPr>
          <w:color w:val="000000"/>
          <w:sz w:val="28"/>
          <w:szCs w:val="28"/>
        </w:rPr>
        <w:t>Хмылова</w:t>
      </w:r>
      <w:proofErr w:type="spellEnd"/>
    </w:p>
    <w:p w:rsidR="00C02E7B" w:rsidRDefault="00C02E7B"/>
    <w:sectPr w:rsidR="00C02E7B" w:rsidSect="00C0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46C"/>
    <w:rsid w:val="00C02E7B"/>
    <w:rsid w:val="00F8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8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8646C"/>
  </w:style>
  <w:style w:type="paragraph" w:customStyle="1" w:styleId="p4">
    <w:name w:val="p4"/>
    <w:basedOn w:val="a"/>
    <w:rsid w:val="00F8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8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8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8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646C"/>
  </w:style>
  <w:style w:type="character" w:customStyle="1" w:styleId="s2">
    <w:name w:val="s2"/>
    <w:basedOn w:val="a0"/>
    <w:rsid w:val="00F8646C"/>
  </w:style>
  <w:style w:type="paragraph" w:customStyle="1" w:styleId="p9">
    <w:name w:val="p9"/>
    <w:basedOn w:val="a"/>
    <w:rsid w:val="00F8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8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dv/*data=url%3Dhttp%253A%252F%252Fdocs.cntd.ru%252Fdocument%252F901820138%26ts%3D1466083678%26uid%3D7859679041456926079&amp;sign=595808b51ae7047e2c9eb2c98e019bc9&amp;keyno=1" TargetMode="External"/><Relationship Id="rId5" Type="http://schemas.openxmlformats.org/officeDocument/2006/relationships/hyperlink" Target="https://clck.yandex.ru/redir/dv/*data=url%3Dhttp%253A%252F%252Fdocs.cntd.ru%252Fdocument%252F901820138%26ts%3D1466083678%26uid%3D7859679041456926079&amp;sign=595808b51ae7047e2c9eb2c98e019bc9&amp;keyno=1" TargetMode="External"/><Relationship Id="rId4" Type="http://schemas.openxmlformats.org/officeDocument/2006/relationships/hyperlink" Target="https://clck.yandex.ru/redir/dv/*data=url%3Dhttp%253A%252F%252Fdocs.cntd.ru%252Fdocument%252F901820138%26ts%3D1466083678%26uid%3D7859679041456926079&amp;sign=595808b51ae7047e2c9eb2c98e019bc9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2016-06-16T13:31:00Z</dcterms:created>
  <dcterms:modified xsi:type="dcterms:W3CDTF">2016-06-16T13:37:00Z</dcterms:modified>
</cp:coreProperties>
</file>