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C4" w:rsidRPr="00F26893" w:rsidRDefault="00DD7D38" w:rsidP="005764C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</w:rPr>
      </w:pPr>
      <w:r w:rsidRPr="00F26893">
        <w:rPr>
          <w:b/>
          <w:color w:val="000000"/>
        </w:rPr>
        <w:t>Около 52</w:t>
      </w:r>
      <w:r w:rsidR="005764C4" w:rsidRPr="00F26893">
        <w:rPr>
          <w:b/>
          <w:color w:val="000000"/>
        </w:rPr>
        <w:t xml:space="preserve"> тыс. выписок из ЕГРН о правах отдельного лица предоставила Кадастровая палата</w:t>
      </w:r>
    </w:p>
    <w:p w:rsidR="005764C4" w:rsidRPr="00F26893" w:rsidRDefault="005764C4" w:rsidP="005764C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</w:rPr>
      </w:pPr>
    </w:p>
    <w:p w:rsidR="00A72FE6" w:rsidRPr="00F26893" w:rsidRDefault="00A72FE6" w:rsidP="005764C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77777"/>
        </w:rPr>
      </w:pPr>
      <w:r w:rsidRPr="00F26893">
        <w:rPr>
          <w:color w:val="000000"/>
        </w:rPr>
        <w:t xml:space="preserve">За период с начала 2018 года </w:t>
      </w:r>
      <w:r w:rsidR="00D30702" w:rsidRPr="00F26893">
        <w:rPr>
          <w:color w:val="000000"/>
        </w:rPr>
        <w:t>в Кадастровую палату</w:t>
      </w:r>
      <w:r w:rsidRPr="00F26893">
        <w:rPr>
          <w:color w:val="000000"/>
        </w:rPr>
        <w:t xml:space="preserve"> по </w:t>
      </w:r>
      <w:r w:rsidR="005764C4" w:rsidRPr="00F26893">
        <w:rPr>
          <w:color w:val="000000"/>
        </w:rPr>
        <w:t>Костромской</w:t>
      </w:r>
      <w:r w:rsidRPr="00F26893">
        <w:rPr>
          <w:color w:val="000000"/>
        </w:rPr>
        <w:t xml:space="preserve"> области </w:t>
      </w:r>
      <w:r w:rsidR="00D30702" w:rsidRPr="00F26893">
        <w:rPr>
          <w:color w:val="000000"/>
        </w:rPr>
        <w:t>поступило</w:t>
      </w:r>
      <w:r w:rsidRPr="00F26893">
        <w:rPr>
          <w:color w:val="000000"/>
        </w:rPr>
        <w:t xml:space="preserve"> около </w:t>
      </w:r>
      <w:r w:rsidR="00DD7D38" w:rsidRPr="00F26893">
        <w:rPr>
          <w:color w:val="000000"/>
        </w:rPr>
        <w:t>52</w:t>
      </w:r>
      <w:r w:rsidRPr="00F26893">
        <w:rPr>
          <w:color w:val="000000"/>
        </w:rPr>
        <w:t xml:space="preserve"> тыс. </w:t>
      </w:r>
      <w:r w:rsidR="00D30702" w:rsidRPr="00F26893">
        <w:rPr>
          <w:color w:val="000000"/>
        </w:rPr>
        <w:t>запросов о выписках</w:t>
      </w:r>
      <w:r w:rsidRPr="00F26893">
        <w:rPr>
          <w:color w:val="000000"/>
        </w:rPr>
        <w:t> </w:t>
      </w:r>
      <w:r w:rsidR="005764C4" w:rsidRPr="00F26893">
        <w:rPr>
          <w:color w:val="000000"/>
        </w:rPr>
        <w:t xml:space="preserve">из </w:t>
      </w:r>
      <w:proofErr w:type="gramStart"/>
      <w:r w:rsidR="005764C4" w:rsidRPr="00F26893">
        <w:rPr>
          <w:color w:val="000000"/>
        </w:rPr>
        <w:t>ЕГРН</w:t>
      </w:r>
      <w:proofErr w:type="gramEnd"/>
      <w:r w:rsidR="005764C4" w:rsidRPr="00F26893">
        <w:rPr>
          <w:color w:val="000000"/>
        </w:rPr>
        <w:t xml:space="preserve"> </w:t>
      </w:r>
      <w:r w:rsidRPr="00F26893">
        <w:rPr>
          <w:color w:val="000000"/>
        </w:rPr>
        <w:t xml:space="preserve">о правах отдельного лица на имевшиеся (имеющиеся) у него объекты недвижимости. Из них в </w:t>
      </w:r>
      <w:r w:rsidR="008270F5" w:rsidRPr="00F26893">
        <w:rPr>
          <w:color w:val="000000"/>
        </w:rPr>
        <w:t>электронном виде более 98% ,в бумажном виде – 2</w:t>
      </w:r>
      <w:r w:rsidR="005764C4" w:rsidRPr="00F26893">
        <w:rPr>
          <w:color w:val="000000"/>
        </w:rPr>
        <w:t>%.</w:t>
      </w:r>
    </w:p>
    <w:p w:rsidR="00A72FE6" w:rsidRPr="00F26893" w:rsidRDefault="00A72FE6" w:rsidP="005764C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77777"/>
        </w:rPr>
      </w:pPr>
      <w:r w:rsidRPr="00F26893">
        <w:rPr>
          <w:color w:val="000000"/>
        </w:rPr>
        <w:t>Получить выписку из ЕГРН граждане могут, обратившись в любой офис приема и выдачи документов МФЦ, либо воспользовавшись электронными </w:t>
      </w:r>
      <w:r w:rsidR="00655C2C" w:rsidRPr="00F26893">
        <w:rPr>
          <w:color w:val="000000"/>
        </w:rPr>
        <w:t>сервисами</w:t>
      </w:r>
      <w:r w:rsidRPr="00F26893">
        <w:rPr>
          <w:color w:val="000000"/>
        </w:rPr>
        <w:t> на официальном портале Росреестра.</w:t>
      </w:r>
    </w:p>
    <w:p w:rsidR="00A72FE6" w:rsidRPr="00F26893" w:rsidRDefault="00A72FE6" w:rsidP="005764C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77777"/>
        </w:rPr>
      </w:pPr>
      <w:r w:rsidRPr="00F26893">
        <w:rPr>
          <w:color w:val="000000"/>
        </w:rPr>
        <w:t>Важно, что при запросе </w:t>
      </w:r>
      <w:hyperlink r:id="rId5" w:history="1">
        <w:r w:rsidRPr="00F26893">
          <w:rPr>
            <w:rStyle w:val="a3"/>
            <w:color w:val="006FB8"/>
          </w:rPr>
          <w:t>выписки о правах</w:t>
        </w:r>
      </w:hyperlink>
      <w:r w:rsidRPr="00F26893">
        <w:rPr>
          <w:color w:val="000000"/>
        </w:rPr>
        <w:t xml:space="preserve"> на территории Российской Федерации желательно указать СНИЛС субъекта права, по которому направляется запрос, во избежание получения информации о правах иных субъектов с </w:t>
      </w:r>
      <w:proofErr w:type="gramStart"/>
      <w:r w:rsidRPr="00F26893">
        <w:rPr>
          <w:color w:val="000000"/>
        </w:rPr>
        <w:t>идентичными</w:t>
      </w:r>
      <w:proofErr w:type="gramEnd"/>
      <w:r w:rsidRPr="00F26893">
        <w:rPr>
          <w:color w:val="000000"/>
        </w:rPr>
        <w:t xml:space="preserve"> Ф.И.О. и датой рождения.</w:t>
      </w:r>
    </w:p>
    <w:p w:rsidR="00A72FE6" w:rsidRPr="00F26893" w:rsidRDefault="00A72FE6" w:rsidP="005764C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777777"/>
        </w:rPr>
      </w:pPr>
      <w:r w:rsidRPr="00F26893">
        <w:rPr>
          <w:color w:val="000000"/>
        </w:rPr>
        <w:t>За предоставление сведений из ЕГРН взимается плата в соответствии с Порядком взимания и возврата платы за предоставление сведений, содержащихся в ЕГРН, и иной информации.</w:t>
      </w:r>
    </w:p>
    <w:p w:rsidR="004B4CE8" w:rsidRPr="00F26893" w:rsidRDefault="004B4CE8" w:rsidP="00576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4C4" w:rsidRPr="00F26893" w:rsidRDefault="005764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64C4" w:rsidRPr="00F26893" w:rsidSect="004B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F42"/>
    <w:multiLevelType w:val="multilevel"/>
    <w:tmpl w:val="5C22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B779E"/>
    <w:multiLevelType w:val="multilevel"/>
    <w:tmpl w:val="5396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FD"/>
    <w:rsid w:val="00050CDC"/>
    <w:rsid w:val="000F3F2B"/>
    <w:rsid w:val="00165649"/>
    <w:rsid w:val="00191B62"/>
    <w:rsid w:val="002A29E2"/>
    <w:rsid w:val="002A3809"/>
    <w:rsid w:val="002E2133"/>
    <w:rsid w:val="003D6A36"/>
    <w:rsid w:val="004B4CE8"/>
    <w:rsid w:val="005764C4"/>
    <w:rsid w:val="005B21FC"/>
    <w:rsid w:val="00623FFD"/>
    <w:rsid w:val="00655C2C"/>
    <w:rsid w:val="00752D5B"/>
    <w:rsid w:val="008270F5"/>
    <w:rsid w:val="0083447D"/>
    <w:rsid w:val="00A72FE6"/>
    <w:rsid w:val="00D30702"/>
    <w:rsid w:val="00DD7D38"/>
    <w:rsid w:val="00EE249A"/>
    <w:rsid w:val="00F2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E8"/>
  </w:style>
  <w:style w:type="paragraph" w:styleId="1">
    <w:name w:val="heading 1"/>
    <w:basedOn w:val="a"/>
    <w:link w:val="10"/>
    <w:uiPriority w:val="9"/>
    <w:qFormat/>
    <w:rsid w:val="00623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3F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590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879">
          <w:marLeft w:val="0"/>
          <w:marRight w:val="0"/>
          <w:marTop w:val="0"/>
          <w:marBottom w:val="228"/>
          <w:divBdr>
            <w:top w:val="dashed" w:sz="2" w:space="0" w:color="FFA500"/>
            <w:left w:val="dashed" w:sz="2" w:space="13" w:color="FFA500"/>
            <w:bottom w:val="dashed" w:sz="2" w:space="0" w:color="FFA500"/>
            <w:right w:val="dashed" w:sz="2" w:space="13" w:color="FFA500"/>
          </w:divBdr>
          <w:divsChild>
            <w:div w:id="7377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4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052">
          <w:marLeft w:val="0"/>
          <w:marRight w:val="0"/>
          <w:marTop w:val="0"/>
          <w:marBottom w:val="228"/>
          <w:divBdr>
            <w:top w:val="dashed" w:sz="2" w:space="0" w:color="FFA500"/>
            <w:left w:val="dashed" w:sz="2" w:space="13" w:color="FFA500"/>
            <w:bottom w:val="dashed" w:sz="2" w:space="0" w:color="FFA500"/>
            <w:right w:val="dashed" w:sz="2" w:space="13" w:color="FFA500"/>
          </w:divBdr>
          <w:divsChild>
            <w:div w:id="719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reestr.ru/wps/portal/p/cc_present/EGRN_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2018-09-25T05:06:00Z</dcterms:created>
  <dcterms:modified xsi:type="dcterms:W3CDTF">2018-09-25T05:06:00Z</dcterms:modified>
</cp:coreProperties>
</file>