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19" w:rsidRDefault="00917619" w:rsidP="00917619">
      <w:pPr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917619" w:rsidRPr="00917619" w:rsidRDefault="00917619" w:rsidP="00917619">
      <w:pPr>
        <w:spacing w:before="60"/>
        <w:rPr>
          <w:b/>
          <w:szCs w:val="28"/>
        </w:rPr>
      </w:pPr>
      <w:r>
        <w:rPr>
          <w:b/>
          <w:szCs w:val="28"/>
        </w:rPr>
        <w:t>ГАЛИЧСКОГО РАЙОНА КОСТРОМСКОЙ ОБЛАСТИ</w:t>
      </w:r>
    </w:p>
    <w:p w:rsidR="00917619" w:rsidRDefault="00917619" w:rsidP="00917619">
      <w:pPr>
        <w:pStyle w:val="2"/>
        <w:rPr>
          <w:color w:val="auto"/>
          <w:sz w:val="28"/>
          <w:szCs w:val="28"/>
        </w:rPr>
      </w:pPr>
      <w:r w:rsidRPr="00917619">
        <w:rPr>
          <w:color w:val="auto"/>
          <w:sz w:val="28"/>
          <w:szCs w:val="28"/>
        </w:rPr>
        <w:t>ПОСТАНОВЛЕНИЕ</w:t>
      </w:r>
    </w:p>
    <w:p w:rsidR="00917619" w:rsidRPr="00917619" w:rsidRDefault="00917619" w:rsidP="00917619"/>
    <w:p w:rsidR="00917619" w:rsidRDefault="00917619" w:rsidP="00917619">
      <w:pPr>
        <w:rPr>
          <w:szCs w:val="28"/>
        </w:rPr>
      </w:pPr>
      <w:r>
        <w:rPr>
          <w:szCs w:val="28"/>
        </w:rPr>
        <w:t xml:space="preserve">от  15 декабря   2017  года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8A4197">
        <w:rPr>
          <w:szCs w:val="28"/>
        </w:rPr>
        <w:t xml:space="preserve">   № 67</w:t>
      </w:r>
    </w:p>
    <w:p w:rsidR="00917619" w:rsidRDefault="00917619" w:rsidP="00917619">
      <w:pPr>
        <w:rPr>
          <w:sz w:val="24"/>
        </w:rPr>
      </w:pPr>
    </w:p>
    <w:p w:rsidR="00917619" w:rsidRDefault="00917619" w:rsidP="00917619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  <w:r>
        <w:rPr>
          <w:color w:val="000000"/>
          <w:szCs w:val="28"/>
        </w:rPr>
        <w:t xml:space="preserve">О рабочей группе территориальной избирательной комиссии Галичского района Костромской области по вопросам информационного обеспечения выборов </w:t>
      </w:r>
      <w:r w:rsidR="009632EE">
        <w:rPr>
          <w:color w:val="000000"/>
          <w:szCs w:val="28"/>
        </w:rPr>
        <w:t xml:space="preserve">Президента </w:t>
      </w:r>
      <w:r>
        <w:rPr>
          <w:color w:val="000000"/>
          <w:szCs w:val="28"/>
        </w:rPr>
        <w:t>Росс</w:t>
      </w:r>
      <w:r w:rsidR="009632EE">
        <w:rPr>
          <w:color w:val="000000"/>
          <w:szCs w:val="28"/>
        </w:rPr>
        <w:t>ийской Федерации на территории Галичского муниципального района Костромской области</w:t>
      </w:r>
    </w:p>
    <w:p w:rsidR="00917619" w:rsidRDefault="00917619" w:rsidP="0091761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целях реализации полномочий территориальной избирательной комиссии  района Костромской области по контролю за соблюдением избирательных прав граждан Российской Федерации на территории Галичского района Костромской области, законности при осуществлении информирования избирателей и проведения предвыборной агитации в период избирательной кампании по выборам</w:t>
      </w:r>
      <w:r w:rsidR="009632EE">
        <w:rPr>
          <w:color w:val="000000"/>
          <w:szCs w:val="28"/>
        </w:rPr>
        <w:t xml:space="preserve"> Президента Российской Федерации</w:t>
      </w:r>
      <w:r>
        <w:rPr>
          <w:color w:val="000000"/>
          <w:szCs w:val="28"/>
        </w:rPr>
        <w:t>, на основании пункта 9 статьи 26 Федерального закона от 12 июня 2002 года № 67-ФЗ «Об основных гарантиях</w:t>
      </w:r>
      <w:proofErr w:type="gramEnd"/>
      <w:r>
        <w:rPr>
          <w:color w:val="000000"/>
          <w:szCs w:val="28"/>
        </w:rPr>
        <w:t xml:space="preserve"> избирательных прав и права на участие в референдуме граждан </w:t>
      </w:r>
      <w:r w:rsidR="00B42E7E">
        <w:rPr>
          <w:color w:val="000000"/>
          <w:szCs w:val="28"/>
        </w:rPr>
        <w:t>Российской Федерации», статей</w:t>
      </w:r>
      <w:r w:rsidR="009632EE">
        <w:rPr>
          <w:color w:val="000000"/>
          <w:szCs w:val="28"/>
        </w:rPr>
        <w:t xml:space="preserve"> 21</w:t>
      </w:r>
      <w:r w:rsidR="00B42E7E">
        <w:rPr>
          <w:color w:val="000000"/>
          <w:szCs w:val="28"/>
        </w:rPr>
        <w:t>, 46</w:t>
      </w:r>
      <w:r>
        <w:rPr>
          <w:color w:val="000000"/>
          <w:szCs w:val="28"/>
        </w:rPr>
        <w:t xml:space="preserve"> Ф</w:t>
      </w:r>
      <w:r w:rsidR="009632EE">
        <w:rPr>
          <w:color w:val="000000"/>
          <w:szCs w:val="28"/>
        </w:rPr>
        <w:t>едерального закона от 10 января 2003 года № 19</w:t>
      </w:r>
      <w:r>
        <w:rPr>
          <w:color w:val="000000"/>
          <w:szCs w:val="28"/>
        </w:rPr>
        <w:t xml:space="preserve">-ФЗ «О выборах </w:t>
      </w:r>
      <w:r w:rsidR="00664A67">
        <w:rPr>
          <w:color w:val="000000"/>
          <w:szCs w:val="28"/>
        </w:rPr>
        <w:t xml:space="preserve">Президента </w:t>
      </w:r>
      <w:r>
        <w:rPr>
          <w:color w:val="000000"/>
          <w:szCs w:val="28"/>
        </w:rPr>
        <w:t>Российской Федерации», статьи 46 Избирательного кодекса Костромской области, территориальная избирательная комиссия Галичского района Костромской области</w:t>
      </w:r>
      <w:r>
        <w:rPr>
          <w:color w:val="000000"/>
        </w:rPr>
        <w:t> </w:t>
      </w:r>
      <w:r>
        <w:rPr>
          <w:b/>
          <w:bCs/>
          <w:color w:val="000000"/>
        </w:rPr>
        <w:t>постановляет:</w:t>
      </w:r>
    </w:p>
    <w:p w:rsidR="00917619" w:rsidRDefault="00917619" w:rsidP="0091761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Образовать рабочую группу по вопросам информационног</w:t>
      </w:r>
      <w:r w:rsidR="00664A67">
        <w:rPr>
          <w:color w:val="000000"/>
          <w:szCs w:val="28"/>
        </w:rPr>
        <w:t>о обеспечения выборов Президента Российской Федерации на территории Галичского</w:t>
      </w:r>
      <w:r>
        <w:rPr>
          <w:color w:val="000000"/>
          <w:szCs w:val="28"/>
        </w:rPr>
        <w:t xml:space="preserve"> муниципального района (далее – Рабочая группа) в следующем составе:</w:t>
      </w:r>
    </w:p>
    <w:tbl>
      <w:tblPr>
        <w:tblW w:w="0" w:type="auto"/>
        <w:shd w:val="clear" w:color="auto" w:fill="FFFFFF"/>
        <w:tblLook w:val="04A0"/>
      </w:tblPr>
      <w:tblGrid>
        <w:gridCol w:w="3037"/>
        <w:gridCol w:w="6348"/>
      </w:tblGrid>
      <w:tr w:rsidR="00917619" w:rsidTr="00917619"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>
            <w:pPr>
              <w:spacing w:before="59" w:after="100" w:afterAutospacing="1" w:line="276" w:lineRule="auto"/>
              <w:ind w:left="33" w:right="2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Румянцева Наталия Николаевна</w:t>
            </w:r>
          </w:p>
        </w:tc>
        <w:tc>
          <w:tcPr>
            <w:tcW w:w="66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>
            <w:pPr>
              <w:spacing w:before="100" w:beforeAutospacing="1" w:after="100" w:afterAutospacing="1" w:line="276" w:lineRule="auto"/>
              <w:ind w:left="112" w:right="2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FFFFFF"/>
              </w:rPr>
              <w:t>/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Cs w:val="28"/>
              </w:rPr>
              <w:t>председатель избирательной комиссии, руководитель Рабочей группы;</w:t>
            </w:r>
          </w:p>
        </w:tc>
      </w:tr>
      <w:tr w:rsidR="00917619" w:rsidTr="00917619"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 w:rsidP="00664A67">
            <w:pPr>
              <w:spacing w:before="59" w:after="100" w:afterAutospacing="1" w:line="276" w:lineRule="auto"/>
              <w:ind w:left="33" w:right="2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Лебедева</w:t>
            </w:r>
            <w:r w:rsidR="00664A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Марина Александровна</w:t>
            </w:r>
          </w:p>
        </w:tc>
        <w:tc>
          <w:tcPr>
            <w:tcW w:w="66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>
            <w:pPr>
              <w:spacing w:before="100" w:beforeAutospacing="1" w:after="100" w:afterAutospacing="1" w:line="276" w:lineRule="auto"/>
              <w:ind w:left="112" w:right="2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FFFFFF"/>
              </w:rPr>
              <w:t>\</w:t>
            </w:r>
            <w:r>
              <w:rPr>
                <w:color w:val="000000"/>
                <w:szCs w:val="28"/>
              </w:rPr>
              <w:t>заместитель председателя избирательной комиссии, заместитель руководителя Рабочей группы;</w:t>
            </w:r>
          </w:p>
        </w:tc>
      </w:tr>
      <w:tr w:rsidR="00917619" w:rsidTr="00917619">
        <w:tc>
          <w:tcPr>
            <w:tcW w:w="3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>
            <w:pPr>
              <w:spacing w:before="59" w:after="100" w:afterAutospacing="1" w:line="276" w:lineRule="auto"/>
              <w:ind w:right="2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Обухова Ольга Владимировна</w:t>
            </w:r>
          </w:p>
        </w:tc>
        <w:tc>
          <w:tcPr>
            <w:tcW w:w="66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>
            <w:pPr>
              <w:spacing w:before="100" w:beforeAutospacing="1" w:after="59" w:line="276" w:lineRule="auto"/>
              <w:ind w:left="101" w:right="2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FFFFFF"/>
              </w:rPr>
              <w:t>\\</w:t>
            </w:r>
            <w:r>
              <w:rPr>
                <w:color w:val="000000"/>
                <w:szCs w:val="28"/>
              </w:rPr>
              <w:t xml:space="preserve">член </w:t>
            </w:r>
            <w:proofErr w:type="gramStart"/>
            <w:r>
              <w:rPr>
                <w:color w:val="000000"/>
                <w:szCs w:val="28"/>
              </w:rPr>
              <w:t>избирательной</w:t>
            </w:r>
            <w:proofErr w:type="gramEnd"/>
            <w:r>
              <w:rPr>
                <w:color w:val="000000"/>
                <w:szCs w:val="28"/>
              </w:rPr>
              <w:t xml:space="preserve"> комиссии с правом</w:t>
            </w:r>
          </w:p>
          <w:p w:rsidR="00917619" w:rsidRDefault="00917619">
            <w:pPr>
              <w:spacing w:before="100" w:beforeAutospacing="1" w:after="59" w:line="276" w:lineRule="auto"/>
              <w:ind w:left="101" w:right="2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решающего голоса, секретарь Рабочей группы;</w:t>
            </w:r>
          </w:p>
        </w:tc>
      </w:tr>
    </w:tbl>
    <w:p w:rsidR="00917619" w:rsidRDefault="00917619" w:rsidP="00917619">
      <w:pPr>
        <w:shd w:val="clear" w:color="auto" w:fill="FFFFFF"/>
        <w:spacing w:before="100" w:beforeAutospacing="1" w:after="100" w:afterAutospacing="1"/>
        <w:ind w:right="27"/>
        <w:rPr>
          <w:color w:val="000000"/>
          <w:szCs w:val="28"/>
        </w:rPr>
      </w:pPr>
      <w:r>
        <w:rPr>
          <w:color w:val="000000"/>
          <w:szCs w:val="28"/>
        </w:rPr>
        <w:t>Члены рабочей группы:</w:t>
      </w:r>
    </w:p>
    <w:tbl>
      <w:tblPr>
        <w:tblW w:w="0" w:type="auto"/>
        <w:shd w:val="clear" w:color="auto" w:fill="FFFFFF"/>
        <w:tblLook w:val="04A0"/>
      </w:tblPr>
      <w:tblGrid>
        <w:gridCol w:w="2914"/>
        <w:gridCol w:w="6471"/>
      </w:tblGrid>
      <w:tr w:rsidR="00917619" w:rsidTr="00664A67">
        <w:tc>
          <w:tcPr>
            <w:tcW w:w="29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 w:rsidP="00D428A2">
            <w:pPr>
              <w:spacing w:before="100" w:beforeAutospacing="1" w:after="100" w:afterAutospacing="1" w:line="276" w:lineRule="auto"/>
              <w:ind w:right="27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Шиманский</w:t>
            </w:r>
            <w:proofErr w:type="spellEnd"/>
            <w:r>
              <w:rPr>
                <w:color w:val="000000"/>
                <w:szCs w:val="28"/>
              </w:rPr>
              <w:t xml:space="preserve"> Сергей </w:t>
            </w:r>
            <w:r w:rsidR="00D428A2">
              <w:rPr>
                <w:color w:val="000000"/>
                <w:szCs w:val="28"/>
              </w:rPr>
              <w:t xml:space="preserve">      </w:t>
            </w:r>
            <w:r>
              <w:rPr>
                <w:color w:val="000000"/>
                <w:szCs w:val="28"/>
              </w:rPr>
              <w:t>Евгеньевич</w:t>
            </w:r>
          </w:p>
        </w:tc>
        <w:tc>
          <w:tcPr>
            <w:tcW w:w="6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>
            <w:pPr>
              <w:spacing w:before="100" w:beforeAutospacing="1" w:after="100" w:afterAutospacing="1" w:line="276" w:lineRule="auto"/>
              <w:ind w:left="101" w:right="2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FFFFFF"/>
              </w:rPr>
              <w:t>\\</w:t>
            </w:r>
            <w:r>
              <w:rPr>
                <w:color w:val="000000"/>
                <w:szCs w:val="28"/>
              </w:rPr>
              <w:t xml:space="preserve">член </w:t>
            </w:r>
            <w:proofErr w:type="gramStart"/>
            <w:r>
              <w:rPr>
                <w:color w:val="000000"/>
                <w:szCs w:val="28"/>
              </w:rPr>
              <w:t>избирательной</w:t>
            </w:r>
            <w:proofErr w:type="gramEnd"/>
            <w:r>
              <w:rPr>
                <w:color w:val="000000"/>
                <w:szCs w:val="28"/>
              </w:rPr>
              <w:t xml:space="preserve"> комиссии с правом</w:t>
            </w:r>
          </w:p>
          <w:p w:rsidR="00917619" w:rsidRDefault="00917619">
            <w:pPr>
              <w:spacing w:before="100" w:beforeAutospacing="1" w:after="100" w:afterAutospacing="1" w:line="276" w:lineRule="auto"/>
              <w:ind w:left="101" w:right="2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решающего голоса;</w:t>
            </w:r>
          </w:p>
        </w:tc>
      </w:tr>
      <w:tr w:rsidR="00917619" w:rsidTr="00664A67">
        <w:tc>
          <w:tcPr>
            <w:tcW w:w="29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>
            <w:pPr>
              <w:spacing w:before="100" w:beforeAutospacing="1" w:after="100" w:afterAutospacing="1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Зуйков Максим Сергеевич</w:t>
            </w:r>
          </w:p>
        </w:tc>
        <w:tc>
          <w:tcPr>
            <w:tcW w:w="6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19" w:rsidRDefault="00917619">
            <w:pPr>
              <w:spacing w:before="100" w:beforeAutospacing="1" w:after="100" w:afterAutospacing="1" w:line="276" w:lineRule="auto"/>
              <w:ind w:left="101" w:right="2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FFFFFF"/>
              </w:rPr>
              <w:t>\\</w:t>
            </w:r>
            <w:r>
              <w:rPr>
                <w:color w:val="000000"/>
                <w:szCs w:val="28"/>
              </w:rPr>
              <w:t xml:space="preserve">член </w:t>
            </w:r>
            <w:proofErr w:type="gramStart"/>
            <w:r>
              <w:rPr>
                <w:color w:val="000000"/>
                <w:szCs w:val="28"/>
              </w:rPr>
              <w:t>избирательной</w:t>
            </w:r>
            <w:proofErr w:type="gramEnd"/>
            <w:r>
              <w:rPr>
                <w:color w:val="000000"/>
                <w:szCs w:val="28"/>
              </w:rPr>
              <w:t xml:space="preserve"> комиссии с правом</w:t>
            </w:r>
          </w:p>
          <w:p w:rsidR="00917619" w:rsidRDefault="00917619">
            <w:pPr>
              <w:spacing w:before="100" w:beforeAutospacing="1" w:after="100" w:afterAutospacing="1" w:line="276" w:lineRule="auto"/>
              <w:ind w:left="101" w:right="2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решающего голоса.</w:t>
            </w:r>
          </w:p>
        </w:tc>
      </w:tr>
    </w:tbl>
    <w:p w:rsidR="000136E5" w:rsidRPr="00917619" w:rsidRDefault="000136E5" w:rsidP="00664A67">
      <w:pPr>
        <w:shd w:val="clear" w:color="auto" w:fill="FFFFFF"/>
        <w:spacing w:before="100" w:beforeAutospacing="1" w:after="100" w:afterAutospacing="1"/>
        <w:ind w:firstLine="239"/>
      </w:pPr>
    </w:p>
    <w:p w:rsidR="00664A67" w:rsidRDefault="00664A67" w:rsidP="00664A67">
      <w:pPr>
        <w:spacing w:line="276" w:lineRule="auto"/>
        <w:ind w:left="1069"/>
        <w:jc w:val="both"/>
      </w:pPr>
    </w:p>
    <w:p w:rsidR="00664A67" w:rsidRPr="00BA094B" w:rsidRDefault="00664A67" w:rsidP="00664A67">
      <w:pPr>
        <w:pStyle w:val="2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BA094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64A67" w:rsidRPr="00BA094B" w:rsidRDefault="00664A67" w:rsidP="00664A67">
      <w:pPr>
        <w:pStyle w:val="2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A094B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BA094B">
        <w:rPr>
          <w:rFonts w:ascii="Times New Roman" w:hAnsi="Times New Roman"/>
          <w:sz w:val="28"/>
          <w:szCs w:val="28"/>
        </w:rPr>
        <w:t xml:space="preserve"> комиссии </w:t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A094B">
        <w:rPr>
          <w:rFonts w:ascii="Times New Roman" w:hAnsi="Times New Roman"/>
          <w:sz w:val="28"/>
          <w:szCs w:val="28"/>
        </w:rPr>
        <w:t>Н.Н.Румянцева</w:t>
      </w:r>
    </w:p>
    <w:p w:rsidR="00664A67" w:rsidRDefault="00664A67" w:rsidP="00664A67">
      <w:pPr>
        <w:pStyle w:val="21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64A67" w:rsidRPr="00BA094B" w:rsidRDefault="00664A67" w:rsidP="00664A67">
      <w:pPr>
        <w:pStyle w:val="2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BA094B">
        <w:rPr>
          <w:rFonts w:ascii="Times New Roman" w:hAnsi="Times New Roman"/>
          <w:sz w:val="28"/>
          <w:szCs w:val="28"/>
        </w:rPr>
        <w:t xml:space="preserve">Секретарь </w:t>
      </w:r>
    </w:p>
    <w:p w:rsidR="00664A67" w:rsidRPr="00BA094B" w:rsidRDefault="00664A67" w:rsidP="00664A67">
      <w:pPr>
        <w:pStyle w:val="21"/>
        <w:spacing w:line="276" w:lineRule="auto"/>
        <w:ind w:right="142" w:firstLine="0"/>
        <w:rPr>
          <w:rFonts w:ascii="Times New Roman" w:hAnsi="Times New Roman"/>
          <w:sz w:val="28"/>
          <w:szCs w:val="28"/>
        </w:rPr>
      </w:pPr>
      <w:r w:rsidRPr="00BA094B">
        <w:rPr>
          <w:rFonts w:ascii="Times New Roman" w:hAnsi="Times New Roman"/>
          <w:sz w:val="28"/>
          <w:szCs w:val="28"/>
        </w:rPr>
        <w:t>избирательной комиссии</w:t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 w:rsidRPr="00BA09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A094B">
        <w:rPr>
          <w:rFonts w:ascii="Times New Roman" w:hAnsi="Times New Roman"/>
          <w:sz w:val="28"/>
          <w:szCs w:val="28"/>
        </w:rPr>
        <w:t>И.А.Хмылова</w:t>
      </w:r>
      <w:proofErr w:type="spellEnd"/>
    </w:p>
    <w:p w:rsidR="00664A67" w:rsidRPr="00BA094B" w:rsidRDefault="00664A67" w:rsidP="00664A67">
      <w:pPr>
        <w:tabs>
          <w:tab w:val="left" w:pos="698"/>
        </w:tabs>
        <w:spacing w:line="276" w:lineRule="auto"/>
      </w:pPr>
    </w:p>
    <w:p w:rsidR="00664A67" w:rsidRPr="00917619" w:rsidRDefault="00664A67" w:rsidP="00664A67">
      <w:pPr>
        <w:shd w:val="clear" w:color="auto" w:fill="FFFFFF"/>
        <w:spacing w:before="100" w:beforeAutospacing="1" w:after="100" w:afterAutospacing="1"/>
        <w:ind w:firstLine="239"/>
      </w:pPr>
    </w:p>
    <w:sectPr w:rsidR="00664A67" w:rsidRPr="00917619" w:rsidSect="000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F710F"/>
    <w:rsid w:val="000136E5"/>
    <w:rsid w:val="00383BF4"/>
    <w:rsid w:val="0053095E"/>
    <w:rsid w:val="00664A67"/>
    <w:rsid w:val="008A4197"/>
    <w:rsid w:val="008F710F"/>
    <w:rsid w:val="00917619"/>
    <w:rsid w:val="009632EE"/>
    <w:rsid w:val="00B42E7E"/>
    <w:rsid w:val="00D428A2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10F"/>
    <w:pPr>
      <w:keepNext/>
      <w:outlineLvl w:val="0"/>
    </w:pPr>
    <w:rPr>
      <w:rFonts w:ascii="Tahoma" w:hAnsi="Tahoma" w:cs="Tahoma"/>
      <w:b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10F"/>
    <w:rPr>
      <w:rFonts w:ascii="Tahoma" w:eastAsia="Times New Roman" w:hAnsi="Tahoma" w:cs="Tahoma"/>
      <w:b/>
      <w:sz w:val="26"/>
      <w:szCs w:val="28"/>
      <w:lang w:eastAsia="ru-RU"/>
    </w:rPr>
  </w:style>
  <w:style w:type="paragraph" w:styleId="a3">
    <w:name w:val="No Spacing"/>
    <w:uiPriority w:val="1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rsid w:val="00664A67"/>
    <w:pPr>
      <w:ind w:firstLine="454"/>
      <w:jc w:val="left"/>
    </w:pPr>
    <w:rPr>
      <w:rFonts w:ascii="Arial" w:hAnsi="Arial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4A6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2C0D-0F9A-4D5F-85C9-3961F96B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2017-12-19T06:49:00Z</cp:lastPrinted>
  <dcterms:created xsi:type="dcterms:W3CDTF">2017-12-18T11:00:00Z</dcterms:created>
  <dcterms:modified xsi:type="dcterms:W3CDTF">2017-12-19T06:50:00Z</dcterms:modified>
</cp:coreProperties>
</file>