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31" w:rsidRDefault="00F12631" w:rsidP="00F1263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F12631" w:rsidRDefault="00F12631" w:rsidP="00F12631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F12631" w:rsidRDefault="00F12631" w:rsidP="00F12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F12631" w:rsidRDefault="00F12631" w:rsidP="00F126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6A2EB6" w:rsidRDefault="006A2EB6" w:rsidP="006A2EB6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6A2EB6" w:rsidRDefault="006A2EB6" w:rsidP="006A2EB6">
      <w:r>
        <w:t xml:space="preserve">     </w:t>
      </w:r>
    </w:p>
    <w:p w:rsidR="006A2EB6" w:rsidRDefault="006A2EB6" w:rsidP="006A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30 мая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6A2EB6" w:rsidRPr="00F12631" w:rsidRDefault="006A2EB6" w:rsidP="006A2EB6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F12631">
        <w:rPr>
          <w:rStyle w:val="a7"/>
          <w:b w:val="0"/>
          <w:sz w:val="28"/>
          <w:szCs w:val="28"/>
        </w:rPr>
        <w:t>О форме и описании нагрудного знака наблюдателя, присутствующего при голосовании и подсчете голосов избирателей в участковых избирательных комиссиях при проведении выборов главы Берёзовского сельского поселения</w:t>
      </w:r>
    </w:p>
    <w:p w:rsidR="006A2EB6" w:rsidRDefault="006A2EB6" w:rsidP="006A2EB6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 В соответствии со  статьей 91</w:t>
      </w:r>
      <w:r w:rsidRPr="006A2EB6">
        <w:rPr>
          <w:sz w:val="28"/>
          <w:szCs w:val="28"/>
        </w:rPr>
        <w:t xml:space="preserve"> </w:t>
      </w:r>
      <w:r w:rsidRPr="001968FA">
        <w:rPr>
          <w:sz w:val="28"/>
          <w:szCs w:val="28"/>
        </w:rPr>
        <w:t>Избирательного кодекса Костромской области от 30 декабря 199</w:t>
      </w:r>
      <w:r>
        <w:rPr>
          <w:sz w:val="28"/>
          <w:szCs w:val="28"/>
        </w:rPr>
        <w:t xml:space="preserve">8 года № 39 </w:t>
      </w:r>
      <w:r w:rsidRPr="006A2EB6">
        <w:rPr>
          <w:sz w:val="28"/>
          <w:szCs w:val="28"/>
        </w:rPr>
        <w:t xml:space="preserve">избирательная комиссия </w:t>
      </w:r>
      <w:r w:rsidRPr="006A2EB6">
        <w:rPr>
          <w:rStyle w:val="a7"/>
          <w:sz w:val="28"/>
          <w:szCs w:val="28"/>
        </w:rPr>
        <w:t>постановляет</w:t>
      </w:r>
      <w:r w:rsidRPr="006A2EB6">
        <w:rPr>
          <w:sz w:val="28"/>
          <w:szCs w:val="28"/>
        </w:rPr>
        <w:t>:</w:t>
      </w:r>
      <w:r w:rsidRPr="006A2EB6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    </w:t>
      </w:r>
      <w:r w:rsidRPr="006A2EB6">
        <w:rPr>
          <w:sz w:val="28"/>
          <w:szCs w:val="28"/>
        </w:rPr>
        <w:t>  1. Утвердить прилагаемую</w:t>
      </w:r>
      <w:r w:rsidRPr="006A2EB6">
        <w:rPr>
          <w:rStyle w:val="apple-converted-space"/>
          <w:sz w:val="28"/>
          <w:szCs w:val="28"/>
        </w:rPr>
        <w:t> </w:t>
      </w:r>
      <w:hyperlink r:id="rId4" w:history="1">
        <w:r w:rsidRPr="006A2EB6">
          <w:rPr>
            <w:rStyle w:val="a3"/>
            <w:color w:val="auto"/>
            <w:sz w:val="28"/>
            <w:szCs w:val="28"/>
            <w:u w:val="none"/>
          </w:rPr>
          <w:t>форму нагрудного знака наблюдателя</w:t>
        </w:r>
      </w:hyperlink>
      <w:r w:rsidRPr="006A2E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6A2EB6">
        <w:rPr>
          <w:sz w:val="28"/>
          <w:szCs w:val="28"/>
        </w:rPr>
        <w:t>присутствующего при голосовании и подсчете голосов избирателей</w:t>
      </w:r>
      <w:r w:rsidRPr="006A2EB6">
        <w:rPr>
          <w:rStyle w:val="a7"/>
          <w:b w:val="0"/>
          <w:sz w:val="28"/>
          <w:szCs w:val="28"/>
        </w:rPr>
        <w:t xml:space="preserve"> в участковых избирательных к</w:t>
      </w:r>
      <w:r>
        <w:rPr>
          <w:rStyle w:val="a7"/>
          <w:b w:val="0"/>
          <w:sz w:val="28"/>
          <w:szCs w:val="28"/>
        </w:rPr>
        <w:t xml:space="preserve">омиссиях при проведении выборов главы Берёзовского </w:t>
      </w:r>
      <w:r w:rsidRPr="006A2EB6">
        <w:rPr>
          <w:rStyle w:val="a7"/>
          <w:b w:val="0"/>
          <w:sz w:val="28"/>
          <w:szCs w:val="28"/>
        </w:rPr>
        <w:t>сельского поселения</w:t>
      </w:r>
      <w:r w:rsidRPr="006A2EB6">
        <w:rPr>
          <w:b/>
          <w:sz w:val="28"/>
          <w:szCs w:val="28"/>
        </w:rPr>
        <w:t>.</w:t>
      </w:r>
      <w:r>
        <w:rPr>
          <w:sz w:val="28"/>
          <w:szCs w:val="28"/>
        </w:rPr>
        <w:br/>
        <w:t>            2.  Опубликовать настоящее постановление в информационном бюллетене «Районный вестник».</w:t>
      </w:r>
      <w:r>
        <w:rPr>
          <w:sz w:val="28"/>
          <w:szCs w:val="28"/>
        </w:rPr>
        <w:br/>
        <w:t>  </w:t>
      </w:r>
      <w:r>
        <w:rPr>
          <w:sz w:val="28"/>
          <w:szCs w:val="28"/>
        </w:rPr>
        <w:br/>
      </w:r>
    </w:p>
    <w:p w:rsidR="006A2EB6" w:rsidRDefault="006A2EB6" w:rsidP="006A2EB6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EB6" w:rsidRDefault="006A2EB6" w:rsidP="006A2EB6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</w:t>
      </w:r>
    </w:p>
    <w:p w:rsidR="006A2EB6" w:rsidRDefault="006A2EB6" w:rsidP="006A2EB6">
      <w:pPr>
        <w:pStyle w:val="a4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6A2EB6" w:rsidRDefault="006A2EB6" w:rsidP="006A2EB6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6A2EB6" w:rsidRDefault="006A2EB6" w:rsidP="006A2EB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6A2EB6" w:rsidRPr="006A2EB6" w:rsidRDefault="006A2EB6" w:rsidP="006A2EB6">
      <w:pPr>
        <w:tabs>
          <w:tab w:val="left" w:pos="7230"/>
        </w:tabs>
        <w:rPr>
          <w:sz w:val="28"/>
          <w:szCs w:val="28"/>
        </w:rPr>
      </w:pPr>
    </w:p>
    <w:tbl>
      <w:tblPr>
        <w:tblW w:w="2985" w:type="dxa"/>
        <w:tblInd w:w="6487" w:type="dxa"/>
        <w:tblLayout w:type="fixed"/>
        <w:tblLook w:val="04A0"/>
      </w:tblPr>
      <w:tblGrid>
        <w:gridCol w:w="2985"/>
      </w:tblGrid>
      <w:tr w:rsidR="006A2EB6" w:rsidTr="006A2EB6">
        <w:tc>
          <w:tcPr>
            <w:tcW w:w="2985" w:type="dxa"/>
            <w:hideMark/>
          </w:tcPr>
          <w:p w:rsidR="006A2EB6" w:rsidRDefault="006A2EB6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6A2EB6" w:rsidRDefault="006A2E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</w:t>
            </w:r>
            <w:proofErr w:type="gramStart"/>
            <w:r>
              <w:rPr>
                <w:sz w:val="20"/>
                <w:szCs w:val="20"/>
              </w:rPr>
              <w:t>избирательной</w:t>
            </w:r>
            <w:proofErr w:type="gramEnd"/>
            <w:r>
              <w:rPr>
                <w:sz w:val="20"/>
                <w:szCs w:val="20"/>
              </w:rPr>
              <w:t xml:space="preserve">  комиссии Галичского муниципального района, исполняющая   полномочия     </w:t>
            </w:r>
          </w:p>
          <w:p w:rsidR="006A2EB6" w:rsidRDefault="006A2EB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избирательной</w:t>
            </w:r>
            <w:proofErr w:type="gramEnd"/>
            <w:r>
              <w:rPr>
                <w:sz w:val="20"/>
                <w:szCs w:val="20"/>
              </w:rPr>
              <w:t xml:space="preserve">  комиссии Берёзовского  сельского </w:t>
            </w:r>
            <w:r>
              <w:rPr>
                <w:sz w:val="20"/>
                <w:szCs w:val="20"/>
              </w:rPr>
              <w:lastRenderedPageBreak/>
              <w:t xml:space="preserve">поселения </w:t>
            </w:r>
          </w:p>
          <w:p w:rsidR="006A2EB6" w:rsidRDefault="006A2E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Галичского района Костромской области</w:t>
            </w:r>
          </w:p>
          <w:p w:rsidR="006A2EB6" w:rsidRDefault="006A2EB6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30 мая 2016 года № </w:t>
            </w:r>
            <w:r w:rsidR="00DC4211">
              <w:rPr>
                <w:sz w:val="20"/>
                <w:szCs w:val="20"/>
              </w:rPr>
              <w:t>4</w:t>
            </w:r>
          </w:p>
        </w:tc>
      </w:tr>
    </w:tbl>
    <w:p w:rsidR="006A2EB6" w:rsidRPr="00F12631" w:rsidRDefault="006A2EB6" w:rsidP="006A2EB6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  <w:r w:rsidRPr="00F12631">
        <w:rPr>
          <w:sz w:val="28"/>
          <w:szCs w:val="28"/>
        </w:rPr>
        <w:lastRenderedPageBreak/>
        <w:t xml:space="preserve">Форма нагрудного знака </w:t>
      </w:r>
      <w:r w:rsidRPr="00F12631">
        <w:rPr>
          <w:rFonts w:cs="Calibri"/>
          <w:sz w:val="28"/>
          <w:szCs w:val="28"/>
        </w:rPr>
        <w:t xml:space="preserve">наблюдателя, присутствующего </w:t>
      </w:r>
      <w:proofErr w:type="gramStart"/>
      <w:r w:rsidRPr="00F12631">
        <w:rPr>
          <w:rFonts w:cs="Calibri"/>
          <w:sz w:val="28"/>
          <w:szCs w:val="28"/>
        </w:rPr>
        <w:t>при</w:t>
      </w:r>
      <w:proofErr w:type="gramEnd"/>
      <w:r w:rsidRPr="00F12631">
        <w:rPr>
          <w:rFonts w:cs="Calibri"/>
          <w:sz w:val="28"/>
          <w:szCs w:val="28"/>
        </w:rPr>
        <w:t xml:space="preserve"> </w:t>
      </w:r>
    </w:p>
    <w:p w:rsidR="006A2EB6" w:rsidRPr="00F12631" w:rsidRDefault="006A2EB6" w:rsidP="006A2EB6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  <w:proofErr w:type="gramStart"/>
      <w:r w:rsidRPr="00F12631">
        <w:rPr>
          <w:rFonts w:cs="Calibri"/>
          <w:sz w:val="28"/>
          <w:szCs w:val="28"/>
        </w:rPr>
        <w:t>голосовании</w:t>
      </w:r>
      <w:proofErr w:type="gramEnd"/>
      <w:r w:rsidRPr="00F12631">
        <w:rPr>
          <w:rFonts w:cs="Calibri"/>
          <w:sz w:val="28"/>
          <w:szCs w:val="28"/>
        </w:rPr>
        <w:t xml:space="preserve"> и подсчете голосов избирателей</w:t>
      </w:r>
      <w:r w:rsidR="00DC4211" w:rsidRPr="00F12631">
        <w:rPr>
          <w:rStyle w:val="a7"/>
          <w:sz w:val="28"/>
          <w:szCs w:val="28"/>
        </w:rPr>
        <w:t xml:space="preserve"> в участковых избирательных комиссиях при проведении выборов главы Берёзовского сельского поселения</w:t>
      </w:r>
    </w:p>
    <w:p w:rsidR="006A2EB6" w:rsidRDefault="0035006F" w:rsidP="00DC4211">
      <w:pPr>
        <w:rPr>
          <w:sz w:val="28"/>
          <w:szCs w:val="28"/>
        </w:rPr>
      </w:pPr>
      <w:bookmarkStart w:id="0" w:name="Par108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45pt;margin-top:14.45pt;width:240.9pt;height:170pt;z-index:251661312" filled="f" stroked="f">
            <v:textbox style="mso-next-textbox:#_x0000_s1027">
              <w:txbxContent>
                <w:p w:rsidR="006A2EB6" w:rsidRPr="00290688" w:rsidRDefault="006A2EB6" w:rsidP="006A2EB6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0688">
                    <w:rPr>
                      <w:b/>
                      <w:sz w:val="20"/>
                      <w:szCs w:val="20"/>
                    </w:rPr>
                    <w:t>Выборы</w:t>
                  </w:r>
                  <w:r w:rsidR="00DC4211">
                    <w:rPr>
                      <w:b/>
                      <w:sz w:val="20"/>
                      <w:szCs w:val="20"/>
                    </w:rPr>
                    <w:t xml:space="preserve"> главы Берёзовского сельского поселений Галичского муниципального района</w:t>
                  </w:r>
                </w:p>
                <w:p w:rsidR="006A2EB6" w:rsidRDefault="006A2EB6" w:rsidP="006A2EB6">
                  <w:pPr>
                    <w:jc w:val="center"/>
                  </w:pPr>
                  <w:r>
                    <w:t>_____________________________________</w:t>
                  </w:r>
                </w:p>
                <w:p w:rsidR="006A2EB6" w:rsidRDefault="006A2EB6" w:rsidP="006A2EB6">
                  <w:pPr>
                    <w:jc w:val="center"/>
                    <w:rPr>
                      <w:sz w:val="12"/>
                      <w:szCs w:val="12"/>
                    </w:rPr>
                  </w:pPr>
                  <w:r w:rsidRPr="009F0E78">
                    <w:rPr>
                      <w:sz w:val="12"/>
                      <w:szCs w:val="12"/>
                    </w:rPr>
                    <w:t>(фамилия, имя, отчество)</w:t>
                  </w:r>
                </w:p>
                <w:p w:rsidR="006A2EB6" w:rsidRDefault="006A2EB6" w:rsidP="006A2EB6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A2EB6" w:rsidRPr="009F0E78" w:rsidRDefault="006A2EB6" w:rsidP="006A2EB6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9F0E78">
                    <w:rPr>
                      <w:b/>
                    </w:rPr>
                    <w:t>НАБЛЮДАТЕЛЬ</w:t>
                  </w:r>
                </w:p>
                <w:p w:rsidR="006A2EB6" w:rsidRDefault="006A2EB6" w:rsidP="006A2EB6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A2EB6" w:rsidRPr="00B74CEA" w:rsidRDefault="006A2EB6" w:rsidP="006A2EB6">
                  <w:pPr>
                    <w:rPr>
                      <w:sz w:val="18"/>
                      <w:szCs w:val="18"/>
                    </w:rPr>
                  </w:pPr>
                  <w:r w:rsidRPr="00B74CEA">
                    <w:rPr>
                      <w:sz w:val="18"/>
                      <w:szCs w:val="18"/>
                    </w:rPr>
                    <w:t>на</w:t>
                  </w:r>
                  <w:r>
                    <w:rPr>
                      <w:sz w:val="18"/>
                      <w:szCs w:val="18"/>
                    </w:rPr>
                    <w:t>значен</w:t>
                  </w:r>
                </w:p>
                <w:p w:rsidR="006A2EB6" w:rsidRDefault="006A2EB6" w:rsidP="006A2EB6">
                  <w:pPr>
                    <w:jc w:val="center"/>
                  </w:pPr>
                  <w:r>
                    <w:t>_____________________________________</w:t>
                  </w:r>
                </w:p>
                <w:p w:rsidR="006A2EB6" w:rsidRDefault="006A2EB6" w:rsidP="006A2EB6">
                  <w:pPr>
                    <w:jc w:val="center"/>
                    <w:rPr>
                      <w:sz w:val="12"/>
                      <w:szCs w:val="12"/>
                    </w:rPr>
                  </w:pPr>
                  <w:proofErr w:type="gramStart"/>
                  <w:r w:rsidRPr="009F0E78">
                    <w:rPr>
                      <w:sz w:val="12"/>
                      <w:szCs w:val="12"/>
                    </w:rPr>
                    <w:t xml:space="preserve">(фамилия, </w:t>
                  </w:r>
                  <w:r>
                    <w:rPr>
                      <w:sz w:val="12"/>
                      <w:szCs w:val="12"/>
                    </w:rPr>
                    <w:t>инициалы зарегистрированного кандидата</w:t>
                  </w:r>
                  <w:proofErr w:type="gramEnd"/>
                </w:p>
                <w:p w:rsidR="006A2EB6" w:rsidRDefault="006A2EB6" w:rsidP="006A2EB6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A2EB6" w:rsidRDefault="006A2EB6" w:rsidP="006A2EB6">
                  <w:pPr>
                    <w:jc w:val="center"/>
                  </w:pPr>
                  <w:r>
                    <w:t>_____________________________________</w:t>
                  </w:r>
                </w:p>
                <w:p w:rsidR="006A2EB6" w:rsidRDefault="006A2EB6" w:rsidP="006A2EB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или наименование избирательного объединения, выдвинувшего зарегистрированного кандидата</w:t>
                  </w:r>
                  <w:r w:rsidRPr="009F0E78">
                    <w:rPr>
                      <w:sz w:val="12"/>
                      <w:szCs w:val="12"/>
                    </w:rPr>
                    <w:t>)</w:t>
                  </w:r>
                </w:p>
                <w:p w:rsidR="006A2EB6" w:rsidRDefault="006A2EB6" w:rsidP="006A2EB6">
                  <w:pPr>
                    <w:jc w:val="center"/>
                  </w:pPr>
                  <w:r>
                    <w:t>_____________________________________</w:t>
                  </w:r>
                </w:p>
                <w:p w:rsidR="006A2EB6" w:rsidRDefault="006A2EB6" w:rsidP="006A2EB6">
                  <w:pPr>
                    <w:jc w:val="center"/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sz w:val="12"/>
                      <w:szCs w:val="12"/>
                    </w:rPr>
                    <w:t>(наименование участковой избирательной комиссии,</w:t>
                  </w:r>
                  <w:proofErr w:type="gramEnd"/>
                </w:p>
                <w:p w:rsidR="006A2EB6" w:rsidRPr="009F0E78" w:rsidRDefault="006A2EB6" w:rsidP="006A2EB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номер избирательного участка)</w:t>
                  </w:r>
                </w:p>
                <w:p w:rsidR="006A2EB6" w:rsidRPr="009F0E78" w:rsidRDefault="006A2EB6" w:rsidP="006A2EB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125.85pt;margin-top:14.6pt;width:240.95pt;height:170.1pt;z-index:251660288">
            <v:textbox style="mso-next-textbox:#_x0000_s1026">
              <w:txbxContent>
                <w:p w:rsidR="006A2EB6" w:rsidRPr="002A3F8C" w:rsidRDefault="006A2EB6" w:rsidP="006A2EB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Calibr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Pr="00B74CEA" w:rsidRDefault="006A2EB6" w:rsidP="006A2EB6">
      <w:pPr>
        <w:rPr>
          <w:sz w:val="28"/>
          <w:szCs w:val="28"/>
        </w:rPr>
      </w:pPr>
    </w:p>
    <w:p w:rsidR="006A2EB6" w:rsidRDefault="006A2EB6" w:rsidP="006A2EB6">
      <w:pPr>
        <w:rPr>
          <w:sz w:val="28"/>
          <w:szCs w:val="28"/>
        </w:rPr>
      </w:pPr>
    </w:p>
    <w:p w:rsidR="006A2EB6" w:rsidRPr="00190226" w:rsidRDefault="006A2EB6" w:rsidP="006A2EB6">
      <w:pPr>
        <w:tabs>
          <w:tab w:val="left" w:pos="3080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Примечание. Нагрудный знак наблюдателя (далее – нагрудный знак) представляет собой прямоугольную карточку размером не более 85х60 мм, изготовленную из плотной бумаги белого цвета, которая может быть размещена в специальной пластиковой оболочке с креплением. На нагрудном знаке указываются фамилия, имя, отчество наблюдателя, фамилия, имя, отчество зарегистрированного кандидата, назначившего наблюдателя в избирательную комиссию, либо наименование избирательного объединения, выдвинувшего зарегистрированного кандидата, а также наименование участковой избирательной комиссии, номер избирательного участка, куда направлен наблюдатель. </w:t>
      </w:r>
    </w:p>
    <w:p w:rsidR="006A2EB6" w:rsidRPr="00B74CEA" w:rsidRDefault="006A2EB6" w:rsidP="006A2EB6">
      <w:pPr>
        <w:tabs>
          <w:tab w:val="left" w:pos="3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на карточку может наноситься машинописным, рукописным либо комбинированным способом.</w:t>
      </w:r>
    </w:p>
    <w:p w:rsidR="005F4E70" w:rsidRDefault="005F4E70"/>
    <w:sectPr w:rsidR="005F4E70" w:rsidSect="005F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6"/>
    <w:rsid w:val="002F5CF0"/>
    <w:rsid w:val="0035006F"/>
    <w:rsid w:val="005F4E70"/>
    <w:rsid w:val="006A2EB6"/>
    <w:rsid w:val="006B1E2B"/>
    <w:rsid w:val="00DC4211"/>
    <w:rsid w:val="00F1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EB6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2E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EB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2E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A2E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E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2EB6"/>
  </w:style>
  <w:style w:type="paragraph" w:styleId="a5">
    <w:name w:val="Balloon Text"/>
    <w:basedOn w:val="a"/>
    <w:link w:val="a6"/>
    <w:uiPriority w:val="99"/>
    <w:semiHidden/>
    <w:unhideWhenUsed/>
    <w:rsid w:val="006A2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troma.izbirkom.ru/etc/pp15_013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2016-06-02T07:43:00Z</dcterms:created>
  <dcterms:modified xsi:type="dcterms:W3CDTF">2016-07-15T11:45:00Z</dcterms:modified>
</cp:coreProperties>
</file>