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19" w:rsidRDefault="00031819" w:rsidP="0003181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031819" w:rsidRDefault="00031819" w:rsidP="00031819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031819" w:rsidRDefault="00031819" w:rsidP="00031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031819" w:rsidRDefault="00031819" w:rsidP="0003181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1968FA" w:rsidRDefault="001968FA" w:rsidP="001968FA">
      <w:pPr>
        <w:jc w:val="center"/>
        <w:rPr>
          <w:sz w:val="28"/>
          <w:szCs w:val="28"/>
        </w:rPr>
      </w:pPr>
    </w:p>
    <w:p w:rsidR="001968FA" w:rsidRDefault="001968FA" w:rsidP="001968FA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1968FA" w:rsidRDefault="001968FA" w:rsidP="001968FA">
      <w:r>
        <w:t xml:space="preserve">     </w:t>
      </w:r>
    </w:p>
    <w:p w:rsidR="001968FA" w:rsidRDefault="001968FA" w:rsidP="0019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 мая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1968FA" w:rsidRPr="00031819" w:rsidRDefault="001968FA" w:rsidP="001968FA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 w:rsidRPr="00031819">
        <w:rPr>
          <w:rStyle w:val="a7"/>
          <w:b w:val="0"/>
          <w:sz w:val="28"/>
          <w:szCs w:val="28"/>
        </w:rPr>
        <w:t>О форме удостоверения уполномоченного представителя по финансовым вопросам кандидата, зарегистрированного кандидата, на должность главы Берёзовского сельского поселения Галичского муниципального района Костромской области</w:t>
      </w:r>
    </w:p>
    <w:p w:rsidR="001968FA" w:rsidRDefault="001968FA" w:rsidP="001968FA">
      <w:pPr>
        <w:pStyle w:val="a4"/>
        <w:shd w:val="clear" w:color="auto" w:fill="FFFFFF"/>
        <w:rPr>
          <w:b/>
          <w:bCs/>
          <w:sz w:val="28"/>
          <w:szCs w:val="28"/>
        </w:rPr>
      </w:pPr>
      <w:r w:rsidRPr="001968FA">
        <w:rPr>
          <w:sz w:val="28"/>
          <w:szCs w:val="28"/>
        </w:rPr>
        <w:t>     Руководствуясь статьей 40, частью шестнадцатой статьи 103 Избирательного кодекса Костромской области от 30 декабря 199</w:t>
      </w:r>
      <w:r>
        <w:rPr>
          <w:sz w:val="28"/>
          <w:szCs w:val="28"/>
        </w:rPr>
        <w:t xml:space="preserve">8 года № 39, избирательная </w:t>
      </w:r>
      <w:r w:rsidRPr="001968FA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 </w:t>
      </w:r>
      <w:r w:rsidRPr="001968FA">
        <w:rPr>
          <w:b/>
          <w:sz w:val="28"/>
          <w:szCs w:val="28"/>
        </w:rPr>
        <w:t>постановляет</w:t>
      </w:r>
      <w:r w:rsidRPr="001968FA">
        <w:rPr>
          <w:sz w:val="28"/>
          <w:szCs w:val="28"/>
        </w:rPr>
        <w:t>:</w:t>
      </w:r>
      <w:r w:rsidRPr="001968FA">
        <w:rPr>
          <w:rStyle w:val="apple-converted-space"/>
          <w:sz w:val="28"/>
          <w:szCs w:val="28"/>
        </w:rPr>
        <w:t> </w:t>
      </w:r>
      <w:r w:rsidRPr="001968FA">
        <w:rPr>
          <w:sz w:val="28"/>
          <w:szCs w:val="28"/>
        </w:rPr>
        <w:br/>
        <w:t>     1. Установить форму удостоверения уполномоченного представителя по финансовым вопросам кандидата, зарегистрированного кандидата</w:t>
      </w:r>
      <w:r w:rsidRPr="001968FA">
        <w:rPr>
          <w:b/>
          <w:sz w:val="28"/>
          <w:szCs w:val="28"/>
        </w:rPr>
        <w:t xml:space="preserve"> </w:t>
      </w:r>
      <w:r w:rsidRPr="001968FA">
        <w:rPr>
          <w:rStyle w:val="a7"/>
          <w:b w:val="0"/>
          <w:sz w:val="28"/>
          <w:szCs w:val="28"/>
        </w:rPr>
        <w:t>на должность главы Берёзовского сельского поселения Галичского муниципального района Костромской области</w:t>
      </w:r>
      <w:r>
        <w:rPr>
          <w:rStyle w:val="a7"/>
          <w:b w:val="0"/>
          <w:sz w:val="28"/>
          <w:szCs w:val="28"/>
        </w:rPr>
        <w:t xml:space="preserve"> (прилагается).</w:t>
      </w:r>
    </w:p>
    <w:p w:rsidR="001968FA" w:rsidRPr="001968FA" w:rsidRDefault="001968FA" w:rsidP="001968FA">
      <w:pPr>
        <w:pStyle w:val="a4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2.  Опубликовать настоящее постановление в информационном бюллетене «Районный вестник».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br/>
      </w:r>
    </w:p>
    <w:p w:rsidR="001968FA" w:rsidRDefault="001968FA" w:rsidP="001968FA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8FA" w:rsidRDefault="001968FA" w:rsidP="001968FA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</w:t>
      </w:r>
    </w:p>
    <w:p w:rsidR="001968FA" w:rsidRDefault="001968FA" w:rsidP="001968FA">
      <w:pPr>
        <w:pStyle w:val="a4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1968FA" w:rsidRDefault="001968FA" w:rsidP="001968FA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1968FA" w:rsidRDefault="001968FA" w:rsidP="001968F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1968FA" w:rsidRDefault="001968FA" w:rsidP="001968FA">
      <w:pPr>
        <w:rPr>
          <w:sz w:val="28"/>
          <w:szCs w:val="28"/>
        </w:rPr>
      </w:pPr>
    </w:p>
    <w:p w:rsidR="001968FA" w:rsidRDefault="001968FA" w:rsidP="001968FA">
      <w:pPr>
        <w:rPr>
          <w:sz w:val="28"/>
          <w:szCs w:val="28"/>
        </w:rPr>
      </w:pPr>
    </w:p>
    <w:p w:rsidR="009A4AC7" w:rsidRDefault="009A4AC7"/>
    <w:p w:rsidR="001968FA" w:rsidRDefault="001968FA"/>
    <w:p w:rsidR="001968FA" w:rsidRDefault="001968FA"/>
    <w:p w:rsidR="001968FA" w:rsidRDefault="001968FA"/>
    <w:tbl>
      <w:tblPr>
        <w:tblW w:w="2981" w:type="dxa"/>
        <w:tblInd w:w="6487" w:type="dxa"/>
        <w:tblLayout w:type="fixed"/>
        <w:tblLook w:val="0000"/>
      </w:tblPr>
      <w:tblGrid>
        <w:gridCol w:w="2981"/>
      </w:tblGrid>
      <w:tr w:rsidR="001968FA" w:rsidRPr="006E55A4" w:rsidTr="00D0574A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968FA" w:rsidRPr="006E55A4" w:rsidRDefault="001968FA" w:rsidP="00D0574A">
            <w:pPr>
              <w:ind w:left="-108"/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>Приложение</w:t>
            </w:r>
          </w:p>
          <w:p w:rsidR="001968FA" w:rsidRPr="006E55A4" w:rsidRDefault="001968FA" w:rsidP="00D0574A">
            <w:pPr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6E55A4">
              <w:rPr>
                <w:sz w:val="20"/>
                <w:szCs w:val="20"/>
              </w:rPr>
              <w:t>избирательной</w:t>
            </w:r>
            <w:proofErr w:type="gramEnd"/>
            <w:r w:rsidRPr="006E55A4">
              <w:rPr>
                <w:sz w:val="20"/>
                <w:szCs w:val="20"/>
              </w:rPr>
              <w:t xml:space="preserve">  комиссии Галичского муниципального района, исполняющая   полномочия     </w:t>
            </w:r>
          </w:p>
          <w:p w:rsidR="001968FA" w:rsidRPr="006E55A4" w:rsidRDefault="001968FA" w:rsidP="00D0574A">
            <w:pPr>
              <w:jc w:val="center"/>
              <w:rPr>
                <w:sz w:val="20"/>
                <w:szCs w:val="20"/>
              </w:rPr>
            </w:pPr>
            <w:proofErr w:type="gramStart"/>
            <w:r w:rsidRPr="006E55A4">
              <w:rPr>
                <w:sz w:val="20"/>
                <w:szCs w:val="20"/>
              </w:rPr>
              <w:lastRenderedPageBreak/>
              <w:t>изби</w:t>
            </w:r>
            <w:r>
              <w:rPr>
                <w:sz w:val="20"/>
                <w:szCs w:val="20"/>
              </w:rPr>
              <w:t>рательной</w:t>
            </w:r>
            <w:proofErr w:type="gramEnd"/>
            <w:r>
              <w:rPr>
                <w:sz w:val="20"/>
                <w:szCs w:val="20"/>
              </w:rPr>
              <w:t xml:space="preserve">  комиссии Берёзовского </w:t>
            </w:r>
            <w:r w:rsidRPr="006E55A4">
              <w:rPr>
                <w:sz w:val="20"/>
                <w:szCs w:val="20"/>
              </w:rPr>
              <w:t xml:space="preserve"> сельского поселения </w:t>
            </w:r>
          </w:p>
          <w:p w:rsidR="001968FA" w:rsidRPr="006E55A4" w:rsidRDefault="001968FA" w:rsidP="00D0574A">
            <w:pPr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>Галичского района Костромской области</w:t>
            </w:r>
          </w:p>
          <w:p w:rsidR="001968FA" w:rsidRPr="006E55A4" w:rsidRDefault="001968FA" w:rsidP="00D0574A">
            <w:pPr>
              <w:ind w:left="-108"/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 xml:space="preserve"> </w:t>
            </w:r>
            <w:r w:rsidRPr="006E55A4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 xml:space="preserve">30 </w:t>
            </w:r>
            <w:r w:rsidRPr="006E55A4">
              <w:rPr>
                <w:sz w:val="20"/>
                <w:szCs w:val="20"/>
              </w:rPr>
              <w:t>мая 201</w:t>
            </w:r>
            <w:r>
              <w:rPr>
                <w:sz w:val="20"/>
                <w:szCs w:val="20"/>
              </w:rPr>
              <w:t>6</w:t>
            </w:r>
            <w:r w:rsidRPr="006E55A4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1968FA" w:rsidRPr="005F2C17" w:rsidRDefault="001968FA" w:rsidP="001968FA">
      <w:pPr>
        <w:jc w:val="center"/>
        <w:rPr>
          <w:spacing w:val="-4"/>
          <w:sz w:val="28"/>
          <w:szCs w:val="28"/>
        </w:rPr>
      </w:pPr>
      <w:r w:rsidRPr="005F2C17">
        <w:rPr>
          <w:sz w:val="28"/>
          <w:szCs w:val="28"/>
        </w:rPr>
        <w:lastRenderedPageBreak/>
        <w:t xml:space="preserve">Форма </w:t>
      </w:r>
      <w:r w:rsidRPr="005F2C17">
        <w:rPr>
          <w:spacing w:val="-4"/>
          <w:sz w:val="28"/>
          <w:szCs w:val="28"/>
        </w:rPr>
        <w:t xml:space="preserve">удостоверения </w:t>
      </w:r>
    </w:p>
    <w:p w:rsidR="001968FA" w:rsidRDefault="001968FA" w:rsidP="001968FA">
      <w:pPr>
        <w:jc w:val="center"/>
        <w:rPr>
          <w:rStyle w:val="a7"/>
          <w:b w:val="0"/>
          <w:sz w:val="28"/>
          <w:szCs w:val="28"/>
        </w:rPr>
      </w:pPr>
      <w:r w:rsidRPr="005F2C17">
        <w:rPr>
          <w:spacing w:val="-4"/>
          <w:sz w:val="28"/>
          <w:szCs w:val="28"/>
        </w:rPr>
        <w:t xml:space="preserve">уполномоченного представителя по финансовым вопросам </w:t>
      </w:r>
      <w:r w:rsidRPr="005F2C17">
        <w:rPr>
          <w:spacing w:val="-4"/>
          <w:sz w:val="28"/>
          <w:szCs w:val="28"/>
        </w:rPr>
        <w:br/>
        <w:t xml:space="preserve">кандидата, зарегистрированного кандидата </w:t>
      </w:r>
      <w:r w:rsidRPr="001968FA">
        <w:rPr>
          <w:rStyle w:val="a7"/>
          <w:b w:val="0"/>
          <w:sz w:val="28"/>
          <w:szCs w:val="28"/>
        </w:rPr>
        <w:t xml:space="preserve">на должность главы Берёзовского сельского поселения Галичского муниципального района </w:t>
      </w:r>
    </w:p>
    <w:p w:rsidR="001968FA" w:rsidRPr="005F2C17" w:rsidRDefault="001968FA" w:rsidP="001968FA">
      <w:pPr>
        <w:jc w:val="center"/>
        <w:rPr>
          <w:sz w:val="28"/>
          <w:szCs w:val="28"/>
        </w:rPr>
      </w:pPr>
      <w:r w:rsidRPr="001968FA">
        <w:rPr>
          <w:rStyle w:val="a7"/>
          <w:b w:val="0"/>
          <w:sz w:val="28"/>
          <w:szCs w:val="28"/>
        </w:rPr>
        <w:t>Костромской области</w:t>
      </w:r>
    </w:p>
    <w:p w:rsidR="001968FA" w:rsidRDefault="001968FA" w:rsidP="001968FA">
      <w:pPr>
        <w:jc w:val="center"/>
        <w:rPr>
          <w:b/>
        </w:rPr>
      </w:pPr>
    </w:p>
    <w:p w:rsidR="001968FA" w:rsidRDefault="00456054" w:rsidP="001968FA">
      <w:pPr>
        <w:jc w:val="center"/>
        <w:rPr>
          <w:b/>
        </w:rPr>
      </w:pPr>
      <w:r w:rsidRPr="00456054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pt;margin-top:4.65pt;width:338.15pt;height:226.75pt;z-index:251660288">
            <v:textbox style="mso-next-textbox:#_x0000_s1026">
              <w:txbxContent>
                <w:p w:rsidR="001968FA" w:rsidRPr="001968FA" w:rsidRDefault="00BD17B8" w:rsidP="001968FA">
                  <w:pPr>
                    <w:pStyle w:val="5"/>
                    <w:spacing w:before="40"/>
                    <w:ind w:left="113" w:right="113"/>
                    <w:jc w:val="center"/>
                    <w:rPr>
                      <w:rFonts w:eastAsia="Arial Unicode MS"/>
                      <w:b/>
                      <w:bCs/>
                      <w:i/>
                      <w:iCs/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pacing w:val="-4"/>
                      <w:sz w:val="21"/>
                      <w:szCs w:val="21"/>
                    </w:rPr>
                    <w:t>Выборы главы Берёзовского сельского поселения Галичского муниципального района</w:t>
                  </w:r>
                </w:p>
                <w:p w:rsidR="001968FA" w:rsidRPr="001968FA" w:rsidRDefault="001968FA" w:rsidP="001968FA">
                  <w:pPr>
                    <w:pStyle w:val="4"/>
                    <w:spacing w:before="60" w:after="60"/>
                    <w:ind w:left="74" w:right="227"/>
                    <w:jc w:val="center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1968FA">
                    <w:rPr>
                      <w:color w:val="auto"/>
                      <w:sz w:val="28"/>
                      <w:szCs w:val="28"/>
                    </w:rPr>
                    <w:t>УДОСТОВЕРЕНИЕ</w:t>
                  </w:r>
                </w:p>
                <w:p w:rsidR="001968FA" w:rsidRDefault="001968FA" w:rsidP="001968FA">
                  <w:pPr>
                    <w:spacing w:before="120"/>
                    <w:ind w:left="57" w:right="19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</w:t>
                  </w:r>
                  <w:r w:rsidRPr="001968FA">
                    <w:rPr>
                      <w:sz w:val="16"/>
                    </w:rPr>
                    <w:t>_</w:t>
                  </w:r>
                  <w:r>
                    <w:rPr>
                      <w:sz w:val="16"/>
                    </w:rPr>
                    <w:t>____________________________________</w:t>
                  </w:r>
                  <w:r w:rsidRPr="001968FA">
                    <w:rPr>
                      <w:sz w:val="16"/>
                    </w:rPr>
                    <w:t>___</w:t>
                  </w:r>
                  <w:r>
                    <w:rPr>
                      <w:sz w:val="16"/>
                    </w:rPr>
                    <w:t>_______________</w:t>
                  </w:r>
                </w:p>
                <w:p w:rsidR="001968FA" w:rsidRDefault="001968FA" w:rsidP="001968FA">
                  <w:pPr>
                    <w:ind w:right="227"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(фамилия)</w:t>
                  </w:r>
                </w:p>
                <w:p w:rsidR="001968FA" w:rsidRDefault="001968FA" w:rsidP="001968FA">
                  <w:pPr>
                    <w:ind w:left="57" w:right="19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___________________________________________________________________________</w:t>
                  </w:r>
                </w:p>
                <w:p w:rsidR="001968FA" w:rsidRDefault="001968FA" w:rsidP="001968FA">
                  <w:pPr>
                    <w:ind w:right="227"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(имя, отчество)</w:t>
                  </w:r>
                </w:p>
                <w:p w:rsidR="001968FA" w:rsidRDefault="001968FA" w:rsidP="001968FA">
                  <w:pPr>
                    <w:ind w:right="199"/>
                    <w:jc w:val="both"/>
                    <w:rPr>
                      <w:spacing w:val="12"/>
                      <w:sz w:val="22"/>
                    </w:rPr>
                  </w:pPr>
                  <w:r>
                    <w:rPr>
                      <w:spacing w:val="12"/>
                      <w:sz w:val="22"/>
                    </w:rPr>
                    <w:t xml:space="preserve">является уполномоченным представителем </w:t>
                  </w:r>
                  <w:proofErr w:type="gramStart"/>
                  <w:r>
                    <w:rPr>
                      <w:spacing w:val="12"/>
                      <w:sz w:val="22"/>
                    </w:rPr>
                    <w:t>по</w:t>
                  </w:r>
                  <w:proofErr w:type="gramEnd"/>
                  <w:r>
                    <w:rPr>
                      <w:spacing w:val="12"/>
                      <w:sz w:val="22"/>
                    </w:rPr>
                    <w:t xml:space="preserve"> финансовым </w:t>
                  </w:r>
                </w:p>
                <w:p w:rsidR="001968FA" w:rsidRDefault="001968FA" w:rsidP="001968FA">
                  <w:pPr>
                    <w:ind w:right="113"/>
                    <w:jc w:val="both"/>
                    <w:rPr>
                      <w:spacing w:val="-6"/>
                      <w:sz w:val="16"/>
                      <w:szCs w:val="22"/>
                    </w:rPr>
                  </w:pPr>
                  <w:r>
                    <w:rPr>
                      <w:spacing w:val="12"/>
                      <w:sz w:val="22"/>
                    </w:rPr>
                    <w:t>вопросам</w:t>
                  </w:r>
                  <w:r>
                    <w:rPr>
                      <w:spacing w:val="12"/>
                      <w:sz w:val="22"/>
                      <w:vertAlign w:val="superscript"/>
                    </w:rPr>
                    <w:t>*</w:t>
                  </w:r>
                  <w:r>
                    <w:rPr>
                      <w:spacing w:val="-6"/>
                      <w:sz w:val="16"/>
                      <w:szCs w:val="22"/>
                    </w:rPr>
                    <w:t>_______________________________________________________________________</w:t>
                  </w:r>
                </w:p>
                <w:p w:rsidR="001968FA" w:rsidRDefault="001968FA" w:rsidP="001968FA">
                  <w:pPr>
                    <w:tabs>
                      <w:tab w:val="left" w:pos="6300"/>
                    </w:tabs>
                    <w:ind w:right="113"/>
                    <w:jc w:val="both"/>
                    <w:rPr>
                      <w:iCs/>
                      <w:sz w:val="22"/>
                      <w:szCs w:val="16"/>
                    </w:rPr>
                  </w:pPr>
                  <w:r>
                    <w:rPr>
                      <w:spacing w:val="-6"/>
                      <w:sz w:val="16"/>
                      <w:szCs w:val="22"/>
                    </w:rPr>
                    <w:t>________________________________________________________________________</w:t>
                  </w:r>
                  <w:r>
                    <w:rPr>
                      <w:spacing w:val="-6"/>
                      <w:sz w:val="22"/>
                      <w:szCs w:val="22"/>
                    </w:rPr>
                    <w:t xml:space="preserve">- кандидата </w:t>
                  </w:r>
                  <w:r>
                    <w:rPr>
                      <w:iCs/>
                      <w:sz w:val="22"/>
                      <w:szCs w:val="16"/>
                    </w:rPr>
                    <w:t xml:space="preserve">(зарегистрированного кандидата) </w:t>
                  </w:r>
                  <w:r w:rsidR="00BD17B8">
                    <w:rPr>
                      <w:iCs/>
                      <w:sz w:val="22"/>
                      <w:szCs w:val="16"/>
                    </w:rPr>
                    <w:t>на должность главы Берёзовского сельского поселения.</w:t>
                  </w:r>
                </w:p>
                <w:p w:rsidR="001968FA" w:rsidRDefault="001968FA" w:rsidP="001968FA">
                  <w:pPr>
                    <w:ind w:right="227"/>
                    <w:rPr>
                      <w:i/>
                      <w:sz w:val="16"/>
                      <w:szCs w:val="16"/>
                    </w:rPr>
                  </w:pPr>
                </w:p>
                <w:p w:rsidR="00BD17B8" w:rsidRPr="00BD17B8" w:rsidRDefault="00BD17B8" w:rsidP="001968FA">
                  <w:pPr>
                    <w:ind w:right="227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1968FA">
                    <w:rPr>
                      <w:i/>
                      <w:sz w:val="16"/>
                      <w:szCs w:val="16"/>
                    </w:rPr>
                    <w:t>Председатель</w:t>
                  </w:r>
                </w:p>
                <w:p w:rsidR="001968FA" w:rsidRPr="00BD17B8" w:rsidRDefault="001968FA" w:rsidP="001968FA">
                  <w:pPr>
                    <w:ind w:right="227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избирательной комиссии</w:t>
                  </w:r>
                  <w:r w:rsidR="00BD17B8"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  <w:r w:rsidR="00BD17B8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</w:t>
                  </w:r>
                  <w:r>
                    <w:t xml:space="preserve">  </w:t>
                  </w:r>
                  <w:r>
                    <w:rPr>
                      <w:sz w:val="16"/>
                    </w:rPr>
                    <w:t>_________________</w:t>
                  </w:r>
                </w:p>
                <w:p w:rsidR="001968FA" w:rsidRPr="001968FA" w:rsidRDefault="001968FA" w:rsidP="001968FA">
                  <w:pPr>
                    <w:ind w:left="4248" w:right="227" w:hanging="481"/>
                    <w:rPr>
                      <w:bCs/>
                      <w:i/>
                      <w:sz w:val="12"/>
                      <w:szCs w:val="12"/>
                    </w:rPr>
                  </w:pPr>
                  <w:r>
                    <w:rPr>
                      <w:bCs/>
                      <w:i/>
                      <w:sz w:val="12"/>
                      <w:szCs w:val="12"/>
                    </w:rPr>
                    <w:t xml:space="preserve">    (</w:t>
                  </w:r>
                  <w:r>
                    <w:rPr>
                      <w:i/>
                      <w:sz w:val="12"/>
                      <w:szCs w:val="12"/>
                    </w:rPr>
                    <w:t xml:space="preserve">подпись) </w:t>
                  </w:r>
                  <w:r>
                    <w:rPr>
                      <w:i/>
                      <w:sz w:val="12"/>
                      <w:szCs w:val="12"/>
                    </w:rPr>
                    <w:tab/>
                    <w:t>(инициалы, фамилия)</w:t>
                  </w:r>
                  <w:r>
                    <w:rPr>
                      <w:bCs/>
                      <w:i/>
                      <w:sz w:val="12"/>
                      <w:szCs w:val="12"/>
                    </w:rPr>
                    <w:t xml:space="preserve"> </w:t>
                  </w:r>
                </w:p>
                <w:p w:rsidR="001968FA" w:rsidRDefault="001968FA" w:rsidP="001968FA">
                  <w:pPr>
                    <w:spacing w:before="60"/>
                    <w:ind w:left="4502" w:right="227"/>
                    <w:rPr>
                      <w:sz w:val="22"/>
                    </w:rPr>
                  </w:pPr>
                  <w:r>
                    <w:rPr>
                      <w:sz w:val="22"/>
                    </w:rPr>
                    <w:t>МП</w:t>
                  </w:r>
                </w:p>
                <w:p w:rsidR="001968FA" w:rsidRDefault="001968FA" w:rsidP="00BD17B8">
                  <w:pPr>
                    <w:ind w:right="227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Действительно до «____» __________ 20 ___ г.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1968F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________________</w:t>
                  </w:r>
                </w:p>
                <w:p w:rsidR="001968FA" w:rsidRDefault="001968FA" w:rsidP="001968FA">
                  <w:pPr>
                    <w:spacing w:before="40"/>
                    <w:ind w:left="180" w:right="227" w:hanging="57"/>
                    <w:rPr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(при предъявлении паспорта или заменяющего его документа) </w:t>
                  </w:r>
                  <w:r>
                    <w:rPr>
                      <w:iCs/>
                      <w:sz w:val="12"/>
                      <w:szCs w:val="12"/>
                    </w:rPr>
                    <w:t xml:space="preserve">                                      </w:t>
                  </w:r>
                  <w:r>
                    <w:rPr>
                      <w:i/>
                      <w:sz w:val="12"/>
                      <w:szCs w:val="12"/>
                    </w:rPr>
                    <w:t>(дата выдачи)</w:t>
                  </w:r>
                </w:p>
              </w:txbxContent>
            </v:textbox>
          </v:shape>
        </w:pict>
      </w: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center"/>
        <w:rPr>
          <w:b/>
        </w:rPr>
      </w:pPr>
    </w:p>
    <w:p w:rsidR="001968FA" w:rsidRDefault="001968FA" w:rsidP="001968FA">
      <w:pPr>
        <w:jc w:val="both"/>
        <w:rPr>
          <w:sz w:val="28"/>
        </w:rPr>
      </w:pPr>
    </w:p>
    <w:p w:rsidR="001968FA" w:rsidRPr="005F2C17" w:rsidRDefault="001968FA" w:rsidP="001968FA">
      <w:pPr>
        <w:ind w:firstLine="540"/>
        <w:jc w:val="both"/>
        <w:rPr>
          <w:sz w:val="28"/>
          <w:szCs w:val="28"/>
        </w:rPr>
      </w:pPr>
      <w:r w:rsidRPr="005F2C17">
        <w:rPr>
          <w:sz w:val="28"/>
          <w:szCs w:val="28"/>
        </w:rPr>
        <w:t>Удостоверение уполномоченного представителя по финансовым вопросам кандидата, зарегистрированного кандидата</w:t>
      </w:r>
      <w:r w:rsidR="00BD17B8" w:rsidRPr="001968FA">
        <w:rPr>
          <w:b/>
          <w:sz w:val="28"/>
          <w:szCs w:val="28"/>
        </w:rPr>
        <w:t xml:space="preserve"> </w:t>
      </w:r>
      <w:r w:rsidR="00BD17B8" w:rsidRPr="001968FA">
        <w:rPr>
          <w:rStyle w:val="a7"/>
          <w:b w:val="0"/>
          <w:sz w:val="28"/>
          <w:szCs w:val="28"/>
        </w:rPr>
        <w:t>на должность главы Берёзовского сельского поселения Галичского муниципального района Костромской области</w:t>
      </w:r>
      <w:r w:rsidR="00BD17B8">
        <w:rPr>
          <w:rStyle w:val="a7"/>
          <w:b w:val="0"/>
          <w:sz w:val="28"/>
          <w:szCs w:val="28"/>
        </w:rPr>
        <w:t xml:space="preserve"> </w:t>
      </w:r>
      <w:r w:rsidRPr="005F2C17">
        <w:rPr>
          <w:sz w:val="28"/>
          <w:szCs w:val="28"/>
        </w:rPr>
        <w:t>– документ, удостоверяющий статус предъявителя.</w:t>
      </w:r>
    </w:p>
    <w:p w:rsidR="001968FA" w:rsidRPr="005F2C17" w:rsidRDefault="001968FA" w:rsidP="001968FA">
      <w:pPr>
        <w:ind w:firstLine="540"/>
        <w:jc w:val="both"/>
        <w:rPr>
          <w:spacing w:val="-4"/>
          <w:sz w:val="28"/>
          <w:szCs w:val="28"/>
        </w:rPr>
      </w:pPr>
      <w:r w:rsidRPr="005F2C17">
        <w:rPr>
          <w:spacing w:val="-4"/>
          <w:sz w:val="28"/>
          <w:szCs w:val="28"/>
        </w:rPr>
        <w:t xml:space="preserve">Удостоверение изготавливается на бланке размером 80 </w:t>
      </w:r>
      <w:proofErr w:type="spellStart"/>
      <w:r w:rsidRPr="005F2C17">
        <w:rPr>
          <w:spacing w:val="-4"/>
          <w:sz w:val="28"/>
          <w:szCs w:val="28"/>
        </w:rPr>
        <w:t>х</w:t>
      </w:r>
      <w:proofErr w:type="spellEnd"/>
      <w:r w:rsidRPr="005F2C17">
        <w:rPr>
          <w:spacing w:val="-4"/>
          <w:sz w:val="28"/>
          <w:szCs w:val="28"/>
        </w:rPr>
        <w:t xml:space="preserve"> 120 мм. В удостоверении указываются: фамилия, имя, отчество уполномоченного представителя по финансовым вопросам, инициалы, фамилия назначившего его кандидата, зарегистрированного кандидата</w:t>
      </w:r>
      <w:r w:rsidR="00BD17B8">
        <w:rPr>
          <w:spacing w:val="-4"/>
          <w:sz w:val="28"/>
          <w:szCs w:val="28"/>
        </w:rPr>
        <w:t xml:space="preserve">; </w:t>
      </w:r>
      <w:r w:rsidRPr="005F2C17">
        <w:rPr>
          <w:spacing w:val="-4"/>
          <w:sz w:val="28"/>
          <w:szCs w:val="28"/>
        </w:rPr>
        <w:t>ставит</w:t>
      </w:r>
      <w:r w:rsidR="00BD17B8">
        <w:rPr>
          <w:spacing w:val="-4"/>
          <w:sz w:val="28"/>
          <w:szCs w:val="28"/>
        </w:rPr>
        <w:t xml:space="preserve">ся подпись председателя </w:t>
      </w:r>
      <w:r w:rsidRPr="005F2C17">
        <w:rPr>
          <w:spacing w:val="-4"/>
          <w:sz w:val="28"/>
          <w:szCs w:val="28"/>
        </w:rPr>
        <w:t xml:space="preserve"> избирательной комиссии, а также дата регистрации, срок и условия действия удостоверения. </w:t>
      </w:r>
    </w:p>
    <w:p w:rsidR="001968FA" w:rsidRPr="005F2C17" w:rsidRDefault="00BD17B8" w:rsidP="001968FA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Подпись председателя </w:t>
      </w:r>
      <w:r w:rsidR="001968FA" w:rsidRPr="005F2C17">
        <w:rPr>
          <w:spacing w:val="-4"/>
          <w:sz w:val="28"/>
          <w:szCs w:val="28"/>
        </w:rPr>
        <w:t xml:space="preserve"> избирательной комиссии скрепляется печа</w:t>
      </w:r>
      <w:r>
        <w:rPr>
          <w:spacing w:val="-4"/>
          <w:sz w:val="28"/>
          <w:szCs w:val="28"/>
        </w:rPr>
        <w:t>тью</w:t>
      </w:r>
      <w:r w:rsidR="001968FA" w:rsidRPr="005F2C17">
        <w:rPr>
          <w:spacing w:val="-4"/>
          <w:sz w:val="28"/>
          <w:szCs w:val="28"/>
        </w:rPr>
        <w:t xml:space="preserve"> избирательной комиссии.</w:t>
      </w:r>
    </w:p>
    <w:p w:rsidR="001968FA" w:rsidRPr="005F2C17" w:rsidRDefault="001968FA" w:rsidP="001968FA">
      <w:pPr>
        <w:ind w:firstLine="540"/>
        <w:jc w:val="both"/>
        <w:rPr>
          <w:spacing w:val="-4"/>
          <w:sz w:val="28"/>
          <w:szCs w:val="28"/>
        </w:rPr>
      </w:pPr>
      <w:r w:rsidRPr="005F2C17">
        <w:rPr>
          <w:spacing w:val="-4"/>
          <w:sz w:val="28"/>
          <w:szCs w:val="28"/>
        </w:rPr>
        <w:t>Удостоверение выдаётся на основании</w:t>
      </w:r>
      <w:r w:rsidR="00BD17B8">
        <w:rPr>
          <w:spacing w:val="-4"/>
          <w:sz w:val="28"/>
          <w:szCs w:val="28"/>
        </w:rPr>
        <w:t xml:space="preserve"> постановления соответствующей </w:t>
      </w:r>
      <w:r w:rsidRPr="005F2C17">
        <w:rPr>
          <w:spacing w:val="-4"/>
          <w:sz w:val="28"/>
          <w:szCs w:val="28"/>
        </w:rPr>
        <w:t xml:space="preserve"> избирательной комиссии о регистрации уполномоченного представителя по финансовым вопросам кандидата, зарегистрированного кандидата </w:t>
      </w:r>
      <w:r w:rsidR="00BD17B8" w:rsidRPr="001968FA">
        <w:rPr>
          <w:rStyle w:val="a7"/>
          <w:b w:val="0"/>
          <w:sz w:val="28"/>
          <w:szCs w:val="28"/>
        </w:rPr>
        <w:t>на должность главы Берёзовского сельского поселения Галичского муниципального района Костромской области</w:t>
      </w:r>
    </w:p>
    <w:p w:rsidR="001968FA" w:rsidRPr="005F2C17" w:rsidRDefault="001968FA" w:rsidP="001968FA">
      <w:pPr>
        <w:ind w:firstLine="540"/>
        <w:jc w:val="both"/>
        <w:rPr>
          <w:spacing w:val="-4"/>
          <w:sz w:val="28"/>
          <w:szCs w:val="28"/>
        </w:rPr>
      </w:pPr>
      <w:r w:rsidRPr="005F2C17">
        <w:rPr>
          <w:spacing w:val="-4"/>
          <w:sz w:val="28"/>
          <w:szCs w:val="28"/>
        </w:rPr>
        <w:lastRenderedPageBreak/>
        <w:t>В случае прекращения полномочий уполномоченного представителя по финансовым вопросам его удостоверение должно быть возвращено в соответствую</w:t>
      </w:r>
      <w:r w:rsidR="00BD17B8">
        <w:rPr>
          <w:spacing w:val="-4"/>
          <w:sz w:val="28"/>
          <w:szCs w:val="28"/>
        </w:rPr>
        <w:t xml:space="preserve">щую </w:t>
      </w:r>
      <w:r w:rsidRPr="005F2C17">
        <w:rPr>
          <w:spacing w:val="-4"/>
          <w:sz w:val="28"/>
          <w:szCs w:val="28"/>
        </w:rPr>
        <w:t xml:space="preserve"> избирательную комиссию.</w:t>
      </w:r>
    </w:p>
    <w:p w:rsidR="001968FA" w:rsidRDefault="001968FA" w:rsidP="001968F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1968FA" w:rsidRDefault="001968FA" w:rsidP="001968FA">
      <w:r w:rsidRPr="000032BF">
        <w:rPr>
          <w:rStyle w:val="a8"/>
        </w:rPr>
        <w:t>*</w:t>
      </w:r>
      <w:r w:rsidRPr="000032BF">
        <w:rPr>
          <w:sz w:val="16"/>
          <w:szCs w:val="16"/>
        </w:rPr>
        <w:t xml:space="preserve"> Указываются: фамилия, имя, отчество кандидата, зарегистрированного кандидата</w:t>
      </w:r>
    </w:p>
    <w:sectPr w:rsidR="001968FA" w:rsidSect="009A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FA"/>
    <w:rsid w:val="00031819"/>
    <w:rsid w:val="00057B58"/>
    <w:rsid w:val="001968FA"/>
    <w:rsid w:val="00456054"/>
    <w:rsid w:val="009A4AC7"/>
    <w:rsid w:val="00AA0AA2"/>
    <w:rsid w:val="00BD17B8"/>
    <w:rsid w:val="00C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8FA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68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68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68FA"/>
  </w:style>
  <w:style w:type="paragraph" w:styleId="a5">
    <w:name w:val="Balloon Text"/>
    <w:basedOn w:val="a"/>
    <w:link w:val="a6"/>
    <w:uiPriority w:val="99"/>
    <w:semiHidden/>
    <w:unhideWhenUsed/>
    <w:rsid w:val="00196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968F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68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68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footnote reference"/>
    <w:basedOn w:val="a0"/>
    <w:semiHidden/>
    <w:rsid w:val="001968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2016-06-02T06:53:00Z</dcterms:created>
  <dcterms:modified xsi:type="dcterms:W3CDTF">2016-07-15T11:44:00Z</dcterms:modified>
</cp:coreProperties>
</file>