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2" w:rsidRPr="004847BB" w:rsidRDefault="00007BC2" w:rsidP="004847BB">
      <w:pPr>
        <w:shd w:val="clear" w:color="auto" w:fill="FFFFFF"/>
        <w:jc w:val="right"/>
        <w:rPr>
          <w:sz w:val="24"/>
          <w:szCs w:val="28"/>
        </w:rPr>
      </w:pPr>
      <w:r w:rsidRPr="004847BB">
        <w:rPr>
          <w:sz w:val="24"/>
          <w:szCs w:val="28"/>
        </w:rPr>
        <w:t xml:space="preserve">                                                                                                       Приложение</w:t>
      </w:r>
    </w:p>
    <w:p w:rsidR="00007BC2" w:rsidRPr="00DD1AE6" w:rsidRDefault="00007BC2" w:rsidP="00FE5063">
      <w:pPr>
        <w:shd w:val="clear" w:color="auto" w:fill="FFFFFF"/>
        <w:jc w:val="center"/>
        <w:rPr>
          <w:b/>
          <w:sz w:val="26"/>
          <w:szCs w:val="26"/>
        </w:rPr>
      </w:pPr>
      <w:r w:rsidRPr="00DD1AE6">
        <w:rPr>
          <w:b/>
          <w:sz w:val="26"/>
          <w:szCs w:val="26"/>
        </w:rPr>
        <w:t>Отчет о мероприятиях, проведенных в рамках Европ</w:t>
      </w:r>
      <w:r>
        <w:rPr>
          <w:b/>
          <w:sz w:val="26"/>
          <w:szCs w:val="26"/>
        </w:rPr>
        <w:t>ейской недели иммунизации в 2018</w:t>
      </w:r>
      <w:r w:rsidRPr="00DD1AE6">
        <w:rPr>
          <w:b/>
          <w:sz w:val="26"/>
          <w:szCs w:val="26"/>
        </w:rPr>
        <w:t xml:space="preserve"> году,</w:t>
      </w:r>
    </w:p>
    <w:p w:rsidR="00007BC2" w:rsidRPr="00DD1AE6" w:rsidRDefault="00007BC2" w:rsidP="00FE5063">
      <w:pPr>
        <w:shd w:val="clear" w:color="auto" w:fill="FFFFFF"/>
        <w:jc w:val="center"/>
        <w:rPr>
          <w:sz w:val="26"/>
          <w:szCs w:val="26"/>
        </w:rPr>
      </w:pPr>
      <w:r w:rsidRPr="00FE5063">
        <w:rPr>
          <w:b/>
          <w:sz w:val="26"/>
          <w:szCs w:val="26"/>
          <w:u w:val="single"/>
        </w:rPr>
        <w:t>в</w:t>
      </w:r>
      <w:r w:rsidRPr="00FE5063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</w:t>
      </w:r>
      <w:r w:rsidRPr="00FE5063">
        <w:rPr>
          <w:b/>
          <w:sz w:val="26"/>
          <w:szCs w:val="26"/>
          <w:u w:val="single"/>
        </w:rPr>
        <w:t>Галичском муниципальном районе</w:t>
      </w:r>
    </w:p>
    <w:p w:rsidR="00007BC2" w:rsidRPr="004847BB" w:rsidRDefault="00007BC2" w:rsidP="004847BB">
      <w:pPr>
        <w:shd w:val="clear" w:color="auto" w:fill="FFFFFF"/>
        <w:tabs>
          <w:tab w:val="left" w:pos="823"/>
        </w:tabs>
        <w:spacing w:before="219" w:line="219" w:lineRule="exact"/>
        <w:ind w:left="-142"/>
        <w:rPr>
          <w:b/>
          <w:sz w:val="24"/>
          <w:szCs w:val="24"/>
        </w:rPr>
      </w:pPr>
      <w:r w:rsidRPr="00735B8C">
        <w:rPr>
          <w:b/>
          <w:spacing w:val="-24"/>
          <w:sz w:val="24"/>
          <w:szCs w:val="24"/>
        </w:rPr>
        <w:t>1.</w:t>
      </w:r>
      <w:r w:rsidRPr="00735B8C">
        <w:rPr>
          <w:b/>
          <w:sz w:val="24"/>
          <w:szCs w:val="24"/>
        </w:rPr>
        <w:tab/>
        <w:t>Какие ведомства и организации вошли в оргкомитет (</w:t>
      </w:r>
      <w:r>
        <w:rPr>
          <w:b/>
          <w:sz w:val="24"/>
          <w:szCs w:val="24"/>
        </w:rPr>
        <w:t xml:space="preserve">рабочую группу) по подготовке и </w:t>
      </w:r>
      <w:r w:rsidRPr="00735B8C">
        <w:rPr>
          <w:b/>
          <w:sz w:val="24"/>
          <w:szCs w:val="24"/>
        </w:rPr>
        <w:t>проведению ЕНИ (перечислить):</w:t>
      </w:r>
    </w:p>
    <w:p w:rsidR="00007BC2" w:rsidRDefault="00007BC2" w:rsidP="00FE506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4"/>
          <w:sz w:val="24"/>
          <w:szCs w:val="24"/>
        </w:rPr>
        <w:t>Органы исполнительной власти (перечислить)</w:t>
      </w:r>
      <w:r w:rsidRPr="00FE506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– администрация Галичского муниципального района, администрации сельских поселений (5 поселений)</w:t>
      </w:r>
    </w:p>
    <w:p w:rsidR="00007BC2" w:rsidRPr="00FE5063" w:rsidRDefault="00007BC2" w:rsidP="00FE506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 w:rsidRPr="00FE5063">
        <w:rPr>
          <w:spacing w:val="-4"/>
          <w:sz w:val="24"/>
          <w:szCs w:val="24"/>
        </w:rPr>
        <w:t>Органы управления здравоохранением (перечислить)</w:t>
      </w:r>
    </w:p>
    <w:p w:rsidR="00007BC2" w:rsidRDefault="00007BC2" w:rsidP="00FE506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4"/>
          <w:sz w:val="24"/>
          <w:szCs w:val="24"/>
        </w:rPr>
        <w:t xml:space="preserve">Органы и учреждения </w:t>
      </w:r>
      <w:proofErr w:type="spellStart"/>
      <w:r w:rsidRPr="00DD1AE6">
        <w:rPr>
          <w:spacing w:val="-4"/>
          <w:sz w:val="24"/>
          <w:szCs w:val="24"/>
        </w:rPr>
        <w:t>Роспотребнадзора</w:t>
      </w:r>
      <w:proofErr w:type="spellEnd"/>
      <w:r>
        <w:rPr>
          <w:spacing w:val="-4"/>
          <w:sz w:val="24"/>
          <w:szCs w:val="24"/>
        </w:rPr>
        <w:t xml:space="preserve"> – </w:t>
      </w:r>
      <w:r>
        <w:rPr>
          <w:i/>
          <w:spacing w:val="-4"/>
          <w:sz w:val="24"/>
          <w:szCs w:val="24"/>
        </w:rPr>
        <w:t xml:space="preserve">Территориальный отдел управления </w:t>
      </w:r>
      <w:proofErr w:type="spellStart"/>
      <w:r>
        <w:rPr>
          <w:i/>
          <w:spacing w:val="-4"/>
          <w:sz w:val="24"/>
          <w:szCs w:val="24"/>
        </w:rPr>
        <w:t>Роспотребнадзора</w:t>
      </w:r>
      <w:proofErr w:type="spellEnd"/>
      <w:r>
        <w:rPr>
          <w:i/>
          <w:spacing w:val="-4"/>
          <w:sz w:val="24"/>
          <w:szCs w:val="24"/>
        </w:rPr>
        <w:t xml:space="preserve"> по Костромской области в Галичском районе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>Не правительственные организации (перечислить)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Средства массовой информации </w:t>
      </w:r>
      <w:r>
        <w:rPr>
          <w:i/>
          <w:spacing w:val="-4"/>
          <w:sz w:val="24"/>
          <w:szCs w:val="24"/>
        </w:rPr>
        <w:t>(ГПКО  ИД «Галичские известия»)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Медицинские организации </w:t>
      </w:r>
      <w:r>
        <w:rPr>
          <w:i/>
          <w:spacing w:val="-4"/>
          <w:sz w:val="24"/>
          <w:szCs w:val="24"/>
        </w:rPr>
        <w:t>ОГБУЗ Галичская окружная больница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Руководители предприятий  - </w:t>
      </w:r>
      <w:r>
        <w:rPr>
          <w:i/>
          <w:spacing w:val="-4"/>
          <w:sz w:val="24"/>
          <w:szCs w:val="24"/>
        </w:rPr>
        <w:t>директора школ, заведующие детскими садами, директора клубных учреждений, молодежных центров, учреждений дополнительного образования детей, заведующие сельскими библиотеками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Другие - </w:t>
      </w:r>
    </w:p>
    <w:p w:rsidR="00007BC2" w:rsidRPr="004847BB" w:rsidRDefault="00007BC2" w:rsidP="004847BB">
      <w:pPr>
        <w:shd w:val="clear" w:color="auto" w:fill="FFFFFF"/>
        <w:tabs>
          <w:tab w:val="left" w:pos="315"/>
        </w:tabs>
        <w:spacing w:before="219" w:line="219" w:lineRule="exact"/>
        <w:ind w:left="-142"/>
        <w:rPr>
          <w:b/>
          <w:sz w:val="24"/>
          <w:szCs w:val="24"/>
        </w:rPr>
      </w:pPr>
      <w:r w:rsidRPr="00735B8C">
        <w:rPr>
          <w:b/>
          <w:spacing w:val="-6"/>
          <w:sz w:val="24"/>
          <w:szCs w:val="24"/>
        </w:rPr>
        <w:t>2.</w:t>
      </w:r>
      <w:r w:rsidRPr="00735B8C">
        <w:rPr>
          <w:b/>
          <w:sz w:val="24"/>
          <w:szCs w:val="24"/>
        </w:rPr>
        <w:tab/>
        <w:t xml:space="preserve"> Какие партнеры приняли активное участие в подготовке и проведении ЕНИ</w:t>
      </w:r>
    </w:p>
    <w:p w:rsidR="00007BC2" w:rsidRPr="00DD1AE6" w:rsidRDefault="00007BC2" w:rsidP="004322BC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4"/>
          <w:sz w:val="24"/>
          <w:szCs w:val="24"/>
        </w:rPr>
        <w:t>Не правительственные организации (перечислить)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9" w:lineRule="exact"/>
        <w:ind w:left="-142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Средства массовой информации </w:t>
      </w:r>
      <w:r>
        <w:rPr>
          <w:i/>
          <w:spacing w:val="-4"/>
          <w:sz w:val="24"/>
          <w:szCs w:val="24"/>
        </w:rPr>
        <w:t>ГПКО  ИД «Галичские известия»)</w:t>
      </w:r>
      <w:proofErr w:type="gramEnd"/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Медицинские организации </w:t>
      </w:r>
      <w:r>
        <w:rPr>
          <w:i/>
          <w:spacing w:val="-4"/>
          <w:sz w:val="24"/>
          <w:szCs w:val="24"/>
        </w:rPr>
        <w:t>ОГБУЗ Галичская окружная больница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Руководители предприятий  - </w:t>
      </w:r>
      <w:r>
        <w:rPr>
          <w:i/>
          <w:spacing w:val="-4"/>
          <w:sz w:val="24"/>
          <w:szCs w:val="24"/>
        </w:rPr>
        <w:t>директора школ, заведующие детскими садами, директора клубных учреждений, молодежных центров, учреждений дополнительного образования детей, заведующие сельскими библиотеками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Другие - </w:t>
      </w:r>
    </w:p>
    <w:p w:rsidR="00007BC2" w:rsidRPr="00735B8C" w:rsidRDefault="00007BC2" w:rsidP="004847BB">
      <w:pPr>
        <w:shd w:val="clear" w:color="auto" w:fill="FFFFFF"/>
        <w:tabs>
          <w:tab w:val="left" w:pos="315"/>
        </w:tabs>
        <w:spacing w:before="213" w:line="219" w:lineRule="exact"/>
        <w:ind w:left="-142"/>
        <w:rPr>
          <w:b/>
          <w:sz w:val="24"/>
          <w:szCs w:val="24"/>
        </w:rPr>
      </w:pPr>
      <w:r w:rsidRPr="00735B8C">
        <w:rPr>
          <w:b/>
          <w:spacing w:val="-6"/>
          <w:sz w:val="24"/>
          <w:szCs w:val="24"/>
        </w:rPr>
        <w:t>3.</w:t>
      </w:r>
      <w:r w:rsidRPr="00735B8C">
        <w:rPr>
          <w:b/>
          <w:sz w:val="24"/>
          <w:szCs w:val="24"/>
        </w:rPr>
        <w:tab/>
        <w:t xml:space="preserve"> Какие документы б</w:t>
      </w:r>
      <w:r>
        <w:rPr>
          <w:b/>
          <w:sz w:val="24"/>
          <w:szCs w:val="24"/>
        </w:rPr>
        <w:t>ыли подготовлены по проведению Е</w:t>
      </w:r>
      <w:r w:rsidRPr="00735B8C">
        <w:rPr>
          <w:b/>
          <w:sz w:val="24"/>
          <w:szCs w:val="24"/>
        </w:rPr>
        <w:t>НИ (указать название)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Документы органов исполнительной власти – </w:t>
      </w:r>
      <w:r>
        <w:rPr>
          <w:i/>
          <w:spacing w:val="-4"/>
          <w:sz w:val="24"/>
          <w:szCs w:val="24"/>
        </w:rPr>
        <w:t>разработан План мероприятий ЕНИ в Галичском муниципальном районе в 2018  году, утвержден состав рабочей группы  по организации и проведению ЕНИ в Галичском муниципальном районе в 2018 году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>Приказ о проведении ЕНИ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План мероприятий  - </w:t>
      </w:r>
      <w:r>
        <w:rPr>
          <w:i/>
          <w:spacing w:val="-4"/>
          <w:sz w:val="24"/>
          <w:szCs w:val="24"/>
        </w:rPr>
        <w:t>имеется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Перечень задач - </w:t>
      </w:r>
      <w:r>
        <w:rPr>
          <w:i/>
          <w:spacing w:val="-5"/>
          <w:sz w:val="24"/>
          <w:szCs w:val="24"/>
        </w:rPr>
        <w:t>имеется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Протоколы совещаний  - </w:t>
      </w:r>
      <w:r>
        <w:rPr>
          <w:i/>
          <w:spacing w:val="-4"/>
          <w:sz w:val="24"/>
          <w:szCs w:val="24"/>
        </w:rPr>
        <w:t xml:space="preserve">имеются 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247"/>
        </w:tabs>
        <w:spacing w:line="219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>Другое (перечислить)</w:t>
      </w:r>
    </w:p>
    <w:p w:rsidR="00007BC2" w:rsidRPr="004847BB" w:rsidRDefault="00007BC2" w:rsidP="004847BB">
      <w:pPr>
        <w:shd w:val="clear" w:color="auto" w:fill="FFFFFF"/>
        <w:tabs>
          <w:tab w:val="left" w:pos="315"/>
        </w:tabs>
        <w:spacing w:before="226" w:line="213" w:lineRule="exact"/>
        <w:ind w:left="-142"/>
        <w:rPr>
          <w:b/>
          <w:sz w:val="24"/>
          <w:szCs w:val="24"/>
        </w:rPr>
      </w:pPr>
      <w:r w:rsidRPr="00735B8C">
        <w:rPr>
          <w:b/>
          <w:spacing w:val="-10"/>
          <w:sz w:val="24"/>
          <w:szCs w:val="24"/>
        </w:rPr>
        <w:t>4.</w:t>
      </w:r>
      <w:r w:rsidRPr="00735B8C">
        <w:rPr>
          <w:b/>
          <w:sz w:val="24"/>
          <w:szCs w:val="24"/>
        </w:rPr>
        <w:tab/>
        <w:t>Какие целевые группы приняли участие в работе в рамках ЕНИ (перечислить)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Лица, принимающие решения </w:t>
      </w:r>
      <w:proofErr w:type="gramStart"/>
      <w:r>
        <w:rPr>
          <w:i/>
          <w:spacing w:val="-4"/>
          <w:sz w:val="24"/>
          <w:szCs w:val="24"/>
        </w:rPr>
        <w:t xml:space="preserve">( </w:t>
      </w:r>
      <w:proofErr w:type="gramEnd"/>
      <w:r>
        <w:rPr>
          <w:i/>
          <w:spacing w:val="-4"/>
          <w:sz w:val="24"/>
          <w:szCs w:val="24"/>
        </w:rPr>
        <w:t xml:space="preserve">руководитель рабочей группы -  заместитель главы администрации муниципального района по социально-гуманитарному развитию)  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Медработники  - </w:t>
      </w:r>
      <w:r>
        <w:rPr>
          <w:i/>
          <w:spacing w:val="-4"/>
          <w:sz w:val="24"/>
          <w:szCs w:val="24"/>
        </w:rPr>
        <w:t xml:space="preserve">(зав. </w:t>
      </w:r>
      <w:proofErr w:type="spellStart"/>
      <w:r>
        <w:rPr>
          <w:i/>
          <w:spacing w:val="-4"/>
          <w:sz w:val="24"/>
          <w:szCs w:val="24"/>
        </w:rPr>
        <w:t>д</w:t>
      </w:r>
      <w:proofErr w:type="spellEnd"/>
      <w:r>
        <w:rPr>
          <w:i/>
          <w:spacing w:val="-4"/>
          <w:sz w:val="24"/>
          <w:szCs w:val="24"/>
        </w:rPr>
        <w:t xml:space="preserve">/к С. Ю. </w:t>
      </w:r>
      <w:proofErr w:type="spellStart"/>
      <w:r>
        <w:rPr>
          <w:i/>
          <w:spacing w:val="-4"/>
          <w:sz w:val="24"/>
          <w:szCs w:val="24"/>
        </w:rPr>
        <w:t>Баронова</w:t>
      </w:r>
      <w:proofErr w:type="spellEnd"/>
      <w:r>
        <w:rPr>
          <w:i/>
          <w:spacing w:val="-4"/>
          <w:sz w:val="24"/>
          <w:szCs w:val="24"/>
        </w:rPr>
        <w:t xml:space="preserve">, зав. АПО А.М. Полянин, </w:t>
      </w:r>
      <w:proofErr w:type="gramStart"/>
      <w:r>
        <w:rPr>
          <w:i/>
          <w:spacing w:val="-4"/>
          <w:sz w:val="24"/>
          <w:szCs w:val="24"/>
        </w:rPr>
        <w:t>м</w:t>
      </w:r>
      <w:proofErr w:type="gramEnd"/>
      <w:r>
        <w:rPr>
          <w:i/>
          <w:spacing w:val="-4"/>
          <w:sz w:val="24"/>
          <w:szCs w:val="24"/>
        </w:rPr>
        <w:t xml:space="preserve">/с прививочных кабинетов,  фельдшера </w:t>
      </w:r>
      <w:proofErr w:type="spellStart"/>
      <w:r>
        <w:rPr>
          <w:i/>
          <w:spacing w:val="-4"/>
          <w:sz w:val="24"/>
          <w:szCs w:val="24"/>
        </w:rPr>
        <w:t>ФАПов</w:t>
      </w:r>
      <w:proofErr w:type="spellEnd"/>
      <w:r>
        <w:rPr>
          <w:i/>
          <w:spacing w:val="-4"/>
          <w:sz w:val="24"/>
          <w:szCs w:val="24"/>
        </w:rPr>
        <w:t>,)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>Эксперты - медицинские или другие (перечислить кто)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Средства массовой информации  - </w:t>
      </w:r>
      <w:r>
        <w:rPr>
          <w:i/>
          <w:spacing w:val="-4"/>
          <w:sz w:val="24"/>
          <w:szCs w:val="24"/>
        </w:rPr>
        <w:t xml:space="preserve">директор ГПКО ИД «Галичские известия» - Ж. В.  </w:t>
      </w:r>
      <w:proofErr w:type="spellStart"/>
      <w:r>
        <w:rPr>
          <w:i/>
          <w:spacing w:val="-4"/>
          <w:sz w:val="24"/>
          <w:szCs w:val="24"/>
        </w:rPr>
        <w:t>Серогодская</w:t>
      </w:r>
      <w:proofErr w:type="spellEnd"/>
      <w:r>
        <w:rPr>
          <w:spacing w:val="-4"/>
          <w:sz w:val="24"/>
          <w:szCs w:val="24"/>
        </w:rPr>
        <w:t xml:space="preserve"> 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before="7" w:line="213" w:lineRule="exact"/>
        <w:ind w:left="-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Родители, лица, осуществляющие уход за детьми, беременные женщины – </w:t>
      </w:r>
      <w:r>
        <w:rPr>
          <w:i/>
          <w:spacing w:val="-4"/>
          <w:sz w:val="24"/>
          <w:szCs w:val="24"/>
        </w:rPr>
        <w:t>в каждом образовательном учреждении  работали представители родительских комитетов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r>
        <w:rPr>
          <w:spacing w:val="-2"/>
          <w:sz w:val="24"/>
          <w:szCs w:val="24"/>
        </w:rPr>
        <w:t>Подростки (</w:t>
      </w:r>
      <w:r>
        <w:rPr>
          <w:i/>
          <w:spacing w:val="-2"/>
          <w:sz w:val="24"/>
          <w:szCs w:val="24"/>
          <w:u w:val="single"/>
        </w:rPr>
        <w:t>учащиеся  средних и старших классов общеобразовательных школ</w:t>
      </w:r>
      <w:r>
        <w:rPr>
          <w:i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студенты средних специальных и </w:t>
      </w:r>
      <w:r>
        <w:rPr>
          <w:sz w:val="24"/>
          <w:szCs w:val="24"/>
        </w:rPr>
        <w:t>высших учебных заведений, учащиеся ПТУ) - подчеркнуть</w:t>
      </w:r>
    </w:p>
    <w:p w:rsidR="00007BC2" w:rsidRDefault="00007BC2" w:rsidP="00CC7E03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Другое</w:t>
      </w:r>
      <w:proofErr w:type="gramEnd"/>
      <w:r>
        <w:rPr>
          <w:spacing w:val="-4"/>
          <w:sz w:val="24"/>
          <w:szCs w:val="24"/>
        </w:rPr>
        <w:t xml:space="preserve">  - </w:t>
      </w:r>
      <w:r>
        <w:rPr>
          <w:i/>
          <w:spacing w:val="-4"/>
          <w:sz w:val="24"/>
          <w:szCs w:val="24"/>
          <w:u w:val="single"/>
        </w:rPr>
        <w:t>воспитанники детских садов, родители,  опекуны, классные руководители, социальные педагоги</w:t>
      </w:r>
    </w:p>
    <w:p w:rsidR="00007BC2" w:rsidRPr="00DD1AE6" w:rsidRDefault="00007BC2" w:rsidP="004322BC">
      <w:pPr>
        <w:shd w:val="clear" w:color="auto" w:fill="FFFFFF"/>
        <w:tabs>
          <w:tab w:val="left" w:pos="405"/>
        </w:tabs>
        <w:spacing w:line="213" w:lineRule="exact"/>
        <w:ind w:left="-142"/>
        <w:rPr>
          <w:sz w:val="24"/>
          <w:szCs w:val="24"/>
        </w:rPr>
      </w:pPr>
    </w:p>
    <w:p w:rsidR="00007BC2" w:rsidRPr="004847BB" w:rsidRDefault="00007BC2" w:rsidP="004847BB">
      <w:pPr>
        <w:shd w:val="clear" w:color="auto" w:fill="FFFFFF"/>
        <w:tabs>
          <w:tab w:val="left" w:pos="315"/>
        </w:tabs>
        <w:spacing w:line="213" w:lineRule="exact"/>
        <w:ind w:left="-142"/>
        <w:rPr>
          <w:b/>
          <w:sz w:val="24"/>
          <w:szCs w:val="24"/>
        </w:rPr>
      </w:pPr>
      <w:r w:rsidRPr="00735B8C">
        <w:rPr>
          <w:b/>
          <w:spacing w:val="-11"/>
          <w:sz w:val="24"/>
          <w:szCs w:val="24"/>
        </w:rPr>
        <w:t>5.</w:t>
      </w:r>
      <w:r w:rsidRPr="00735B8C">
        <w:rPr>
          <w:b/>
          <w:sz w:val="24"/>
          <w:szCs w:val="24"/>
        </w:rPr>
        <w:tab/>
        <w:t>Финансовые средства, выделенные на проведение мероприятий ЕНИ</w:t>
      </w:r>
    </w:p>
    <w:p w:rsidR="00007BC2" w:rsidRPr="00DD1AE6" w:rsidRDefault="00007BC2" w:rsidP="004322BC">
      <w:pPr>
        <w:shd w:val="clear" w:color="auto" w:fill="FFFFFF"/>
        <w:tabs>
          <w:tab w:val="left" w:pos="4162"/>
          <w:tab w:val="left" w:leader="underscore" w:pos="4533"/>
        </w:tabs>
        <w:spacing w:line="213" w:lineRule="exact"/>
        <w:ind w:left="-142"/>
        <w:rPr>
          <w:sz w:val="24"/>
          <w:szCs w:val="24"/>
        </w:rPr>
      </w:pPr>
      <w:r w:rsidRPr="00DD1AE6">
        <w:rPr>
          <w:spacing w:val="-5"/>
          <w:sz w:val="24"/>
          <w:szCs w:val="24"/>
        </w:rPr>
        <w:t>Из бюджетных средств</w:t>
      </w:r>
      <w:r>
        <w:rPr>
          <w:spacing w:val="-5"/>
          <w:sz w:val="24"/>
          <w:szCs w:val="24"/>
        </w:rPr>
        <w:t xml:space="preserve"> _</w:t>
      </w:r>
      <w:r w:rsidRPr="00DD1AE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DD1AE6">
        <w:rPr>
          <w:spacing w:val="-4"/>
          <w:sz w:val="24"/>
          <w:szCs w:val="24"/>
        </w:rPr>
        <w:t>тыс. рублей</w:t>
      </w:r>
    </w:p>
    <w:p w:rsidR="00007BC2" w:rsidRPr="00DD1AE6" w:rsidRDefault="00007BC2" w:rsidP="004322BC">
      <w:pPr>
        <w:shd w:val="clear" w:color="auto" w:fill="FFFFFF"/>
        <w:tabs>
          <w:tab w:val="left" w:leader="underscore" w:pos="5664"/>
        </w:tabs>
        <w:spacing w:line="213" w:lineRule="exact"/>
        <w:ind w:left="-142"/>
        <w:rPr>
          <w:sz w:val="24"/>
          <w:szCs w:val="24"/>
        </w:rPr>
      </w:pPr>
      <w:r w:rsidRPr="00DD1AE6">
        <w:rPr>
          <w:spacing w:val="-5"/>
          <w:sz w:val="24"/>
          <w:szCs w:val="24"/>
        </w:rPr>
        <w:t>Из других источников (перечислить учреждения)</w:t>
      </w:r>
      <w:r w:rsidRPr="00DD1AE6">
        <w:rPr>
          <w:sz w:val="24"/>
          <w:szCs w:val="24"/>
          <w:u w:val="single"/>
        </w:rPr>
        <w:tab/>
      </w:r>
      <w:r w:rsidRPr="00DD1AE6">
        <w:rPr>
          <w:spacing w:val="-3"/>
          <w:sz w:val="24"/>
          <w:szCs w:val="24"/>
        </w:rPr>
        <w:t>тыс. рублей</w:t>
      </w:r>
    </w:p>
    <w:p w:rsidR="00007BC2" w:rsidRPr="00735B8C" w:rsidRDefault="00007BC2" w:rsidP="004847BB">
      <w:pPr>
        <w:shd w:val="clear" w:color="auto" w:fill="FFFFFF"/>
        <w:tabs>
          <w:tab w:val="left" w:pos="315"/>
        </w:tabs>
        <w:spacing w:before="219" w:line="219" w:lineRule="exact"/>
        <w:ind w:left="-142"/>
        <w:rPr>
          <w:b/>
          <w:sz w:val="24"/>
          <w:szCs w:val="24"/>
        </w:rPr>
      </w:pPr>
      <w:r w:rsidRPr="00735B8C">
        <w:rPr>
          <w:b/>
          <w:spacing w:val="-11"/>
          <w:sz w:val="24"/>
          <w:szCs w:val="24"/>
        </w:rPr>
        <w:t>6.</w:t>
      </w:r>
      <w:r w:rsidRPr="00735B8C">
        <w:rPr>
          <w:b/>
          <w:sz w:val="24"/>
          <w:szCs w:val="24"/>
        </w:rPr>
        <w:tab/>
        <w:t>Насколько удалось выполнить план мероприятий</w:t>
      </w:r>
    </w:p>
    <w:p w:rsidR="00007BC2" w:rsidRPr="00DD1AE6" w:rsidRDefault="00007BC2" w:rsidP="004322BC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5"/>
          <w:sz w:val="24"/>
          <w:szCs w:val="24"/>
        </w:rPr>
        <w:t>Полностью</w:t>
      </w:r>
    </w:p>
    <w:p w:rsidR="00007BC2" w:rsidRPr="00DD1AE6" w:rsidRDefault="00007BC2" w:rsidP="004322BC">
      <w:pPr>
        <w:numPr>
          <w:ilvl w:val="0"/>
          <w:numId w:val="1"/>
        </w:numPr>
        <w:shd w:val="clear" w:color="auto" w:fill="FFFFFF"/>
        <w:tabs>
          <w:tab w:val="left" w:pos="405"/>
          <w:tab w:val="left" w:leader="underscore" w:pos="4053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5"/>
          <w:sz w:val="24"/>
          <w:szCs w:val="24"/>
        </w:rPr>
        <w:t>Частично (указать % выполнения)</w:t>
      </w:r>
      <w:r w:rsidRPr="00CC7E03">
        <w:rPr>
          <w:spacing w:val="-5"/>
          <w:sz w:val="24"/>
          <w:szCs w:val="24"/>
          <w:u w:val="single"/>
        </w:rPr>
        <w:t xml:space="preserve"> </w:t>
      </w:r>
      <w:r w:rsidRPr="00CC7E03">
        <w:rPr>
          <w:sz w:val="24"/>
          <w:szCs w:val="24"/>
          <w:u w:val="single"/>
        </w:rPr>
        <w:t xml:space="preserve"> 75</w:t>
      </w:r>
    </w:p>
    <w:p w:rsidR="004847BB" w:rsidRDefault="00007BC2" w:rsidP="004847BB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219" w:lineRule="exact"/>
        <w:ind w:left="-142"/>
        <w:rPr>
          <w:sz w:val="24"/>
          <w:szCs w:val="24"/>
        </w:rPr>
      </w:pPr>
      <w:r w:rsidRPr="00DD1AE6">
        <w:rPr>
          <w:spacing w:val="-4"/>
          <w:sz w:val="24"/>
          <w:szCs w:val="24"/>
        </w:rPr>
        <w:t>Не выполнен</w:t>
      </w:r>
    </w:p>
    <w:p w:rsidR="00007BC2" w:rsidRPr="004847BB" w:rsidRDefault="00007BC2" w:rsidP="004847BB">
      <w:pPr>
        <w:shd w:val="clear" w:color="auto" w:fill="FFFFFF"/>
        <w:tabs>
          <w:tab w:val="left" w:pos="405"/>
        </w:tabs>
        <w:spacing w:line="219" w:lineRule="exact"/>
        <w:ind w:left="-142"/>
        <w:rPr>
          <w:sz w:val="24"/>
          <w:szCs w:val="24"/>
        </w:rPr>
      </w:pPr>
      <w:r w:rsidRPr="004847BB">
        <w:rPr>
          <w:b/>
          <w:spacing w:val="-18"/>
          <w:sz w:val="24"/>
          <w:szCs w:val="24"/>
        </w:rPr>
        <w:lastRenderedPageBreak/>
        <w:t>7.</w:t>
      </w:r>
      <w:r w:rsidRPr="004847BB">
        <w:rPr>
          <w:b/>
          <w:sz w:val="24"/>
          <w:szCs w:val="24"/>
        </w:rPr>
        <w:tab/>
        <w:t>Мероприятия, проведенные в рамках Недели иммунизации (количество)</w:t>
      </w:r>
    </w:p>
    <w:p w:rsidR="00007BC2" w:rsidRPr="00735B8C" w:rsidRDefault="00007BC2" w:rsidP="004322BC">
      <w:pPr>
        <w:shd w:val="clear" w:color="auto" w:fill="FFFFFF"/>
        <w:ind w:left="-142"/>
        <w:rPr>
          <w:b/>
          <w:sz w:val="24"/>
          <w:szCs w:val="24"/>
        </w:rPr>
      </w:pPr>
      <w:r w:rsidRPr="00735B8C">
        <w:rPr>
          <w:b/>
          <w:sz w:val="24"/>
          <w:szCs w:val="24"/>
        </w:rPr>
        <w:t>7.1. Разработано и издано информационных материалов, в том числе:</w:t>
      </w:r>
    </w:p>
    <w:tbl>
      <w:tblPr>
        <w:tblW w:w="94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8"/>
        <w:gridCol w:w="3789"/>
        <w:gridCol w:w="2435"/>
        <w:gridCol w:w="2301"/>
      </w:tblGrid>
      <w:tr w:rsidR="00007BC2" w:rsidRPr="00A87283" w:rsidTr="00885F18">
        <w:trPr>
          <w:trHeight w:hRule="exact" w:val="449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A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1AE6">
              <w:rPr>
                <w:sz w:val="24"/>
                <w:szCs w:val="24"/>
              </w:rPr>
              <w:t>/</w:t>
            </w:r>
            <w:proofErr w:type="spellStart"/>
            <w:r w:rsidRPr="00DD1A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pacing w:val="-6"/>
                <w:sz w:val="24"/>
                <w:szCs w:val="24"/>
              </w:rPr>
              <w:t>Информационный материал*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19" w:lineRule="exact"/>
              <w:ind w:left="-142" w:right="521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Разработано (количество)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Издано (тираж)</w:t>
            </w:r>
          </w:p>
        </w:tc>
      </w:tr>
      <w:tr w:rsidR="00007BC2" w:rsidRPr="00A87283" w:rsidTr="00885F18">
        <w:trPr>
          <w:trHeight w:hRule="exact" w:val="373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Памятки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(</w:t>
            </w:r>
            <w:r>
              <w:t>ксерокопии)</w:t>
            </w:r>
          </w:p>
        </w:tc>
      </w:tr>
      <w:tr w:rsidR="00007BC2" w:rsidRPr="00A87283" w:rsidTr="00885F18">
        <w:trPr>
          <w:trHeight w:hRule="exact" w:val="418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</w:t>
            </w:r>
            <w:r w:rsidRPr="00DD1AE6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CC7E03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007BC2" w:rsidRPr="00A87283" w:rsidTr="00885F18">
        <w:trPr>
          <w:trHeight w:hRule="exact" w:val="336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Плакаты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CC7E03">
            <w:pPr>
              <w:shd w:val="clear" w:color="auto" w:fill="FFFFFF"/>
              <w:ind w:left="301"/>
              <w:rPr>
                <w:sz w:val="24"/>
                <w:szCs w:val="24"/>
              </w:rPr>
            </w:pPr>
          </w:p>
        </w:tc>
      </w:tr>
      <w:tr w:rsidR="00007BC2" w:rsidRPr="00A87283" w:rsidTr="00885F18">
        <w:trPr>
          <w:trHeight w:hRule="exact" w:val="396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Буклеты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CC7E03">
            <w:pPr>
              <w:shd w:val="clear" w:color="auto" w:fill="FFFFFF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7BC2" w:rsidRPr="00A87283" w:rsidTr="004322BC">
        <w:trPr>
          <w:trHeight w:hRule="exact" w:val="266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DD1AE6">
              <w:rPr>
                <w:sz w:val="24"/>
                <w:szCs w:val="24"/>
              </w:rPr>
              <w:t>Другие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350(</w:t>
            </w:r>
            <w:r>
              <w:rPr>
                <w:sz w:val="22"/>
                <w:szCs w:val="22"/>
              </w:rPr>
              <w:t>ксерокопии)</w:t>
            </w:r>
          </w:p>
        </w:tc>
      </w:tr>
    </w:tbl>
    <w:p w:rsidR="00007BC2" w:rsidRPr="00DD1AE6" w:rsidRDefault="00007BC2" w:rsidP="004322BC">
      <w:pPr>
        <w:shd w:val="clear" w:color="auto" w:fill="FFFFFF"/>
        <w:ind w:left="-142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*</w:t>
      </w:r>
      <w:r w:rsidRPr="00DD1AE6">
        <w:rPr>
          <w:spacing w:val="-5"/>
          <w:sz w:val="22"/>
          <w:szCs w:val="22"/>
        </w:rPr>
        <w:t>Привести примеры названий информационных материалов</w:t>
      </w:r>
    </w:p>
    <w:tbl>
      <w:tblPr>
        <w:tblStyle w:val="a3"/>
        <w:tblpPr w:leftFromText="180" w:rightFromText="180" w:vertAnchor="text" w:horzAnchor="margin" w:tblpY="756"/>
        <w:tblW w:w="9622" w:type="dxa"/>
        <w:tblLayout w:type="fixed"/>
        <w:tblLook w:val="0000"/>
      </w:tblPr>
      <w:tblGrid>
        <w:gridCol w:w="543"/>
        <w:gridCol w:w="4910"/>
        <w:gridCol w:w="1266"/>
        <w:gridCol w:w="1222"/>
        <w:gridCol w:w="1681"/>
      </w:tblGrid>
      <w:tr w:rsidR="00007BC2" w:rsidRPr="00A87283" w:rsidTr="004847BB">
        <w:trPr>
          <w:trHeight w:hRule="exact" w:val="293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</w:pP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</w:pP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pacing w:val="-1"/>
                <w:sz w:val="24"/>
                <w:szCs w:val="24"/>
              </w:rPr>
              <w:t xml:space="preserve"> количество</w:t>
            </w:r>
          </w:p>
        </w:tc>
        <w:tc>
          <w:tcPr>
            <w:tcW w:w="2903" w:type="dxa"/>
            <w:gridSpan w:val="2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количество</w:t>
            </w:r>
          </w:p>
        </w:tc>
      </w:tr>
      <w:tr w:rsidR="00007BC2" w:rsidRPr="00A87283" w:rsidTr="004847BB">
        <w:trPr>
          <w:trHeight w:hRule="exact" w:val="280"/>
        </w:trPr>
        <w:tc>
          <w:tcPr>
            <w:tcW w:w="543" w:type="dxa"/>
          </w:tcPr>
          <w:p w:rsidR="00007BC2" w:rsidRPr="00CC7E03" w:rsidRDefault="00007BC2" w:rsidP="00CC7E03">
            <w:pPr>
              <w:ind w:left="-142"/>
            </w:pPr>
          </w:p>
          <w:p w:rsidR="00007BC2" w:rsidRPr="00CC7E03" w:rsidRDefault="00007BC2" w:rsidP="00CC7E03">
            <w:pPr>
              <w:ind w:left="-142"/>
            </w:pPr>
          </w:p>
        </w:tc>
        <w:tc>
          <w:tcPr>
            <w:tcW w:w="4910" w:type="dxa"/>
          </w:tcPr>
          <w:p w:rsidR="00007BC2" w:rsidRPr="00CC7E03" w:rsidRDefault="00007BC2" w:rsidP="00CC7E03">
            <w:pPr>
              <w:ind w:left="-142"/>
            </w:pPr>
          </w:p>
          <w:p w:rsidR="00007BC2" w:rsidRPr="00CC7E03" w:rsidRDefault="00007BC2" w:rsidP="00CC7E03">
            <w:pPr>
              <w:ind w:left="-142"/>
            </w:pPr>
          </w:p>
        </w:tc>
        <w:tc>
          <w:tcPr>
            <w:tcW w:w="1266" w:type="dxa"/>
          </w:tcPr>
          <w:p w:rsidR="00007BC2" w:rsidRPr="00CC7E03" w:rsidRDefault="00007BC2" w:rsidP="00CC7E03">
            <w:pPr>
              <w:ind w:left="-142"/>
              <w:jc w:val="center"/>
              <w:rPr>
                <w:sz w:val="24"/>
                <w:szCs w:val="24"/>
              </w:rPr>
            </w:pPr>
          </w:p>
          <w:p w:rsidR="00007BC2" w:rsidRPr="00CC7E03" w:rsidRDefault="00007BC2" w:rsidP="00CC7E0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звонков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pacing w:val="-1"/>
                <w:sz w:val="24"/>
                <w:szCs w:val="24"/>
              </w:rPr>
              <w:t>посетителей</w:t>
            </w:r>
          </w:p>
        </w:tc>
      </w:tr>
      <w:tr w:rsidR="00007BC2" w:rsidRPr="00A87283" w:rsidTr="004847BB">
        <w:trPr>
          <w:trHeight w:hRule="exact" w:val="427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Опубликовано статей в газетах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433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2.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Проведено выступлений на радио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424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3.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Проведено выступлений на телевидении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465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4.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Организовано теледебатов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417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5.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Дано интервью на </w:t>
            </w:r>
            <w:r w:rsidRPr="00CC7E03">
              <w:rPr>
                <w:sz w:val="24"/>
                <w:szCs w:val="24"/>
                <w:lang w:val="en-US"/>
              </w:rPr>
              <w:t>TV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right="-165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330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6.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Дано интервью на радио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535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7.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 w:right="903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Подготовлено и размещено пресс-релизов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363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8.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Размещено объявлений на ТВ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341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9.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Размещено объявлений на радио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432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10.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Организовано   распространение   </w:t>
            </w:r>
            <w:r w:rsidRPr="00CC7E03">
              <w:rPr>
                <w:sz w:val="24"/>
                <w:szCs w:val="24"/>
                <w:lang w:val="en-US"/>
              </w:rPr>
              <w:t>SMS</w:t>
            </w:r>
            <w:r w:rsidRPr="00CC7E03">
              <w:rPr>
                <w:sz w:val="24"/>
                <w:szCs w:val="24"/>
              </w:rPr>
              <w:t xml:space="preserve">   сообщений (количество тем)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-</w:t>
            </w:r>
          </w:p>
        </w:tc>
      </w:tr>
      <w:tr w:rsidR="00007BC2" w:rsidRPr="00A87283" w:rsidTr="004847BB">
        <w:trPr>
          <w:trHeight w:hRule="exact" w:val="368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11.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Создано сайтов в Интернете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671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12.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Организовано «горячих» телефонных  линий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85" w:right="-72"/>
              <w:jc w:val="center"/>
              <w:rPr>
                <w:szCs w:val="22"/>
              </w:rPr>
            </w:pPr>
            <w:r w:rsidRPr="00CC7E03">
              <w:rPr>
                <w:szCs w:val="22"/>
              </w:rPr>
              <w:t>Не поступало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2"/>
                <w:szCs w:val="22"/>
              </w:rPr>
            </w:pPr>
            <w:r w:rsidRPr="00CC7E03">
              <w:rPr>
                <w:sz w:val="22"/>
                <w:szCs w:val="22"/>
              </w:rPr>
              <w:t>не обращались</w:t>
            </w:r>
          </w:p>
        </w:tc>
      </w:tr>
      <w:tr w:rsidR="00007BC2" w:rsidRPr="00A87283" w:rsidTr="004847BB">
        <w:trPr>
          <w:trHeight w:hRule="exact" w:val="1174"/>
        </w:trPr>
        <w:tc>
          <w:tcPr>
            <w:tcW w:w="5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13.</w:t>
            </w:r>
          </w:p>
        </w:tc>
        <w:tc>
          <w:tcPr>
            <w:tcW w:w="4910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Организовано «телефонов доверия»</w:t>
            </w:r>
          </w:p>
        </w:tc>
        <w:tc>
          <w:tcPr>
            <w:tcW w:w="1266" w:type="dxa"/>
          </w:tcPr>
          <w:p w:rsidR="00007BC2" w:rsidRPr="00CC7E03" w:rsidRDefault="00007BC2" w:rsidP="00CC7E03">
            <w:pPr>
              <w:shd w:val="clear" w:color="auto" w:fill="FFFFFF"/>
              <w:tabs>
                <w:tab w:val="center" w:pos="522"/>
              </w:tabs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007BC2" w:rsidRPr="00CC7E03" w:rsidRDefault="00007BC2" w:rsidP="00CC7E03">
            <w:pPr>
              <w:shd w:val="clear" w:color="auto" w:fill="FFFFFF"/>
              <w:ind w:left="85"/>
              <w:jc w:val="center"/>
              <w:rPr>
                <w:szCs w:val="24"/>
              </w:rPr>
            </w:pPr>
            <w:r w:rsidRPr="00CC7E03">
              <w:rPr>
                <w:szCs w:val="24"/>
              </w:rPr>
              <w:t>Не поступало</w:t>
            </w:r>
          </w:p>
        </w:tc>
        <w:tc>
          <w:tcPr>
            <w:tcW w:w="1681" w:type="dxa"/>
          </w:tcPr>
          <w:p w:rsidR="00007BC2" w:rsidRPr="00CC7E03" w:rsidRDefault="00007BC2" w:rsidP="00CC7E03">
            <w:pPr>
              <w:shd w:val="clear" w:color="auto" w:fill="FFFFFF"/>
              <w:ind w:left="-142" w:right="-165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Не поступало </w:t>
            </w:r>
          </w:p>
        </w:tc>
      </w:tr>
    </w:tbl>
    <w:p w:rsidR="00007BC2" w:rsidRPr="00735B8C" w:rsidRDefault="00007BC2" w:rsidP="004322BC">
      <w:pPr>
        <w:shd w:val="clear" w:color="auto" w:fill="FFFFFF"/>
        <w:spacing w:before="213"/>
        <w:ind w:left="-142"/>
        <w:rPr>
          <w:b/>
          <w:sz w:val="24"/>
          <w:szCs w:val="24"/>
        </w:rPr>
      </w:pPr>
      <w:r w:rsidRPr="00735B8C">
        <w:rPr>
          <w:b/>
          <w:sz w:val="24"/>
          <w:szCs w:val="24"/>
        </w:rPr>
        <w:t xml:space="preserve"> 7.2.    Работа со средствами массовой информации:</w:t>
      </w:r>
    </w:p>
    <w:p w:rsidR="00007BC2" w:rsidRPr="00A20938" w:rsidRDefault="00007BC2" w:rsidP="004322BC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 w:rsidRPr="00A20938">
        <w:rPr>
          <w:sz w:val="24"/>
          <w:szCs w:val="24"/>
        </w:rPr>
        <w:t>Примечание:</w:t>
      </w:r>
    </w:p>
    <w:p w:rsidR="004847BB" w:rsidRDefault="004847BB" w:rsidP="004322BC">
      <w:pPr>
        <w:shd w:val="clear" w:color="auto" w:fill="FFFFFF"/>
        <w:spacing w:line="209" w:lineRule="exact"/>
        <w:ind w:left="-142"/>
        <w:rPr>
          <w:sz w:val="24"/>
          <w:szCs w:val="24"/>
        </w:rPr>
      </w:pPr>
    </w:p>
    <w:p w:rsidR="004847BB" w:rsidRDefault="004847BB" w:rsidP="004322BC">
      <w:pPr>
        <w:shd w:val="clear" w:color="auto" w:fill="FFFFFF"/>
        <w:spacing w:line="209" w:lineRule="exact"/>
        <w:ind w:left="-142"/>
        <w:rPr>
          <w:sz w:val="24"/>
          <w:szCs w:val="24"/>
        </w:rPr>
      </w:pPr>
    </w:p>
    <w:p w:rsidR="00007BC2" w:rsidRDefault="00007BC2" w:rsidP="004322BC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 w:rsidRPr="00A20938">
        <w:rPr>
          <w:sz w:val="24"/>
          <w:szCs w:val="24"/>
        </w:rPr>
        <w:t>Примечание:</w:t>
      </w:r>
    </w:p>
    <w:p w:rsidR="00007BC2" w:rsidRDefault="00007BC2" w:rsidP="00CC7E03">
      <w:pPr>
        <w:numPr>
          <w:ilvl w:val="0"/>
          <w:numId w:val="6"/>
        </w:numPr>
        <w:shd w:val="clear" w:color="auto" w:fill="FFFFFF"/>
        <w:spacing w:line="209" w:lineRule="exact"/>
        <w:rPr>
          <w:sz w:val="22"/>
          <w:szCs w:val="22"/>
        </w:rPr>
      </w:pPr>
      <w:r w:rsidRPr="00A20938">
        <w:rPr>
          <w:sz w:val="22"/>
          <w:szCs w:val="22"/>
        </w:rPr>
        <w:t>Для  пунктов выступлений 1-6,  9-10  привести  п</w:t>
      </w:r>
      <w:r>
        <w:rPr>
          <w:sz w:val="22"/>
          <w:szCs w:val="22"/>
        </w:rPr>
        <w:t xml:space="preserve">римеры  названий  статей,  тем </w:t>
      </w:r>
      <w:r w:rsidRPr="00A20938">
        <w:rPr>
          <w:sz w:val="22"/>
          <w:szCs w:val="22"/>
        </w:rPr>
        <w:t>выступлений,  участников</w:t>
      </w:r>
      <w:r>
        <w:rPr>
          <w:sz w:val="22"/>
          <w:szCs w:val="22"/>
        </w:rPr>
        <w:t xml:space="preserve"> выступлений</w:t>
      </w:r>
    </w:p>
    <w:p w:rsidR="00007BC2" w:rsidRDefault="00007BC2" w:rsidP="00CC7E03">
      <w:pPr>
        <w:shd w:val="clear" w:color="auto" w:fill="FFFFFF"/>
        <w:spacing w:line="209" w:lineRule="exact"/>
        <w:rPr>
          <w:sz w:val="22"/>
          <w:szCs w:val="22"/>
        </w:rPr>
      </w:pPr>
    </w:p>
    <w:p w:rsidR="00007BC2" w:rsidRPr="004847BB" w:rsidRDefault="00007BC2" w:rsidP="00CC7E03">
      <w:pPr>
        <w:pStyle w:val="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222"/>
        </w:rPr>
      </w:pPr>
      <w:r>
        <w:rPr>
          <w:b w:val="0"/>
          <w:sz w:val="24"/>
          <w:szCs w:val="24"/>
        </w:rPr>
        <w:t>Статьи: «</w:t>
      </w:r>
      <w:hyperlink r:id="rId5" w:tooltip="В Галич приехала корь" w:history="1">
        <w:r w:rsidRPr="00CC7E03">
          <w:rPr>
            <w:sz w:val="24"/>
          </w:rPr>
          <w:t>В Галич приехала корь</w:t>
        </w:r>
      </w:hyperlink>
      <w:r>
        <w:rPr>
          <w:b w:val="0"/>
          <w:sz w:val="24"/>
          <w:szCs w:val="24"/>
        </w:rPr>
        <w:t xml:space="preserve">», </w:t>
      </w:r>
      <w:hyperlink r:id="rId6" w:tooltip="&quot;Горячая линия&quot; по профилактике туберкулеза" w:history="1">
        <w:r>
          <w:rPr>
            <w:rStyle w:val="a4"/>
            <w:color w:val="auto"/>
            <w:sz w:val="24"/>
            <w:u w:val="none"/>
          </w:rPr>
          <w:t xml:space="preserve">«Горячая линия» по профилактике </w:t>
        </w:r>
        <w:r w:rsidRPr="00CC7E03">
          <w:rPr>
            <w:rStyle w:val="a4"/>
            <w:color w:val="auto"/>
            <w:sz w:val="24"/>
            <w:u w:val="none"/>
          </w:rPr>
          <w:t>туберкулеза</w:t>
        </w:r>
      </w:hyperlink>
      <w:r>
        <w:rPr>
          <w:sz w:val="24"/>
        </w:rPr>
        <w:t xml:space="preserve">, </w:t>
      </w:r>
      <w:r w:rsidRPr="00CC7E0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«</w:t>
      </w:r>
      <w:hyperlink r:id="rId7" w:tooltip="Результат очевиден" w:history="1">
        <w:r w:rsidRPr="00CC7E03">
          <w:rPr>
            <w:rStyle w:val="a4"/>
            <w:color w:val="auto"/>
            <w:sz w:val="24"/>
            <w:u w:val="none"/>
          </w:rPr>
          <w:t>Результат очевиден</w:t>
        </w:r>
      </w:hyperlink>
      <w:r>
        <w:rPr>
          <w:sz w:val="24"/>
        </w:rPr>
        <w:t>»</w:t>
      </w:r>
    </w:p>
    <w:p w:rsidR="00007BC2" w:rsidRPr="00735B8C" w:rsidRDefault="00007BC2" w:rsidP="00CC7E03">
      <w:pPr>
        <w:shd w:val="clear" w:color="auto" w:fill="FFFFFF"/>
        <w:rPr>
          <w:b/>
          <w:sz w:val="24"/>
          <w:szCs w:val="24"/>
        </w:rPr>
      </w:pPr>
      <w:r w:rsidRPr="00735B8C">
        <w:rPr>
          <w:b/>
          <w:sz w:val="24"/>
          <w:szCs w:val="24"/>
        </w:rPr>
        <w:t>7.3.    Проведено конференций, семинаров, занятий:</w:t>
      </w:r>
    </w:p>
    <w:tbl>
      <w:tblPr>
        <w:tblpPr w:leftFromText="180" w:rightFromText="180" w:vertAnchor="text" w:horzAnchor="margin" w:tblpY="111"/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7"/>
        <w:gridCol w:w="2243"/>
        <w:gridCol w:w="2243"/>
      </w:tblGrid>
      <w:tr w:rsidR="00007BC2" w:rsidRPr="00A87283" w:rsidTr="00CC7E03">
        <w:trPr>
          <w:trHeight w:hRule="exact" w:val="306"/>
        </w:trPr>
        <w:tc>
          <w:tcPr>
            <w:tcW w:w="5207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    Количество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   Охвачено человек</w:t>
            </w:r>
          </w:p>
        </w:tc>
      </w:tr>
      <w:tr w:rsidR="00007BC2" w:rsidRPr="00A87283" w:rsidTr="00CC7E03">
        <w:trPr>
          <w:trHeight w:hRule="exact" w:val="692"/>
        </w:trPr>
        <w:tc>
          <w:tcPr>
            <w:tcW w:w="5207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Педагогические  советы 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«О вакцинации, иммунизации и прививках»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138</w:t>
            </w:r>
          </w:p>
        </w:tc>
      </w:tr>
      <w:tr w:rsidR="00007BC2" w:rsidRPr="00A87283" w:rsidTr="00CC7E03">
        <w:trPr>
          <w:trHeight w:hRule="exact" w:val="347"/>
        </w:trPr>
        <w:tc>
          <w:tcPr>
            <w:tcW w:w="5207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Семинары по обучению медработников*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CC7E03">
        <w:trPr>
          <w:trHeight w:hRule="exact" w:val="1783"/>
        </w:trPr>
        <w:tc>
          <w:tcPr>
            <w:tcW w:w="5207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Занятия по обучению других целевых групп*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CC7E03">
              <w:rPr>
                <w:sz w:val="24"/>
                <w:szCs w:val="24"/>
              </w:rPr>
              <w:t>Родительские собрания, тематические лекции «Родителям о прививках» и т.д., просмотры профилактических фильмов «Прививки: за и против»,  выступления агитбригады «Я прививки не боюсь, если надо уколюсь» и т.д.</w:t>
            </w:r>
            <w:proofErr w:type="gramEnd"/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07BC2" w:rsidRPr="00CC7E03" w:rsidRDefault="00007BC2" w:rsidP="00CC7E03">
            <w:pPr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44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638</w:t>
            </w:r>
          </w:p>
        </w:tc>
      </w:tr>
      <w:tr w:rsidR="00007BC2" w:rsidRPr="00A87283" w:rsidTr="00CC7E03">
        <w:trPr>
          <w:trHeight w:hRule="exact" w:val="2262"/>
        </w:trPr>
        <w:tc>
          <w:tcPr>
            <w:tcW w:w="5207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Семинары, совещания за круглым столом* Семинары: «Предупредить! Защитить! Привить!»,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«Организация работы классного руководителя   по пропаганде здорового образа жизни детей в семье»,  «Защити себя! Помоги близким!» и т.д.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Круглые столы: «Нужны ли прививки?»,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«Вакцинация. Диспансеризация» и т.д.</w:t>
            </w:r>
          </w:p>
          <w:p w:rsidR="00007BC2" w:rsidRPr="00CC7E03" w:rsidRDefault="00007BC2" w:rsidP="00CC7E03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tabs>
                <w:tab w:val="center" w:pos="1010"/>
              </w:tabs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 xml:space="preserve">8                 </w:t>
            </w:r>
          </w:p>
        </w:tc>
        <w:tc>
          <w:tcPr>
            <w:tcW w:w="2243" w:type="dxa"/>
          </w:tcPr>
          <w:p w:rsidR="00007BC2" w:rsidRPr="00CC7E03" w:rsidRDefault="00007BC2" w:rsidP="00CC7E03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CC7E03">
              <w:rPr>
                <w:sz w:val="24"/>
                <w:szCs w:val="24"/>
              </w:rPr>
              <w:t>350</w:t>
            </w:r>
          </w:p>
        </w:tc>
      </w:tr>
    </w:tbl>
    <w:p w:rsidR="00007BC2" w:rsidRPr="00735B8C" w:rsidRDefault="00007BC2" w:rsidP="004322BC">
      <w:pPr>
        <w:ind w:left="-142"/>
      </w:pPr>
    </w:p>
    <w:p w:rsidR="00007BC2" w:rsidRPr="004847BB" w:rsidRDefault="00007BC2" w:rsidP="004847BB">
      <w:pPr>
        <w:shd w:val="clear" w:color="auto" w:fill="FFFFFF"/>
        <w:ind w:left="-142"/>
        <w:rPr>
          <w:sz w:val="22"/>
          <w:szCs w:val="22"/>
        </w:rPr>
      </w:pPr>
      <w:r w:rsidRPr="00735B8C">
        <w:rPr>
          <w:sz w:val="22"/>
          <w:szCs w:val="22"/>
        </w:rPr>
        <w:t>* Привести примеры тем</w:t>
      </w:r>
    </w:p>
    <w:p w:rsidR="00007BC2" w:rsidRPr="00735B8C" w:rsidRDefault="00007BC2" w:rsidP="004322BC">
      <w:pPr>
        <w:shd w:val="clear" w:color="auto" w:fill="FFFFFF"/>
        <w:spacing w:before="203" w:line="209" w:lineRule="exact"/>
        <w:ind w:left="-142"/>
        <w:rPr>
          <w:b/>
          <w:sz w:val="24"/>
          <w:szCs w:val="24"/>
        </w:rPr>
      </w:pPr>
      <w:r w:rsidRPr="00885F18">
        <w:rPr>
          <w:b/>
          <w:sz w:val="24"/>
          <w:szCs w:val="24"/>
        </w:rPr>
        <w:t>7.4.</w:t>
      </w:r>
      <w:r w:rsidRPr="00A20938">
        <w:rPr>
          <w:sz w:val="24"/>
          <w:szCs w:val="24"/>
        </w:rPr>
        <w:t xml:space="preserve">    </w:t>
      </w:r>
      <w:proofErr w:type="gramStart"/>
      <w:r w:rsidRPr="00735B8C">
        <w:rPr>
          <w:b/>
          <w:sz w:val="24"/>
          <w:szCs w:val="24"/>
        </w:rPr>
        <w:t>Проведение тематических акций (например,  «Поезд здоров</w:t>
      </w:r>
      <w:r>
        <w:rPr>
          <w:b/>
          <w:sz w:val="24"/>
          <w:szCs w:val="24"/>
        </w:rPr>
        <w:t>ья», сходы в сельской местности</w:t>
      </w:r>
      <w:r w:rsidRPr="00735B8C">
        <w:rPr>
          <w:b/>
          <w:sz w:val="24"/>
          <w:szCs w:val="24"/>
        </w:rPr>
        <w:t xml:space="preserve"> и друг</w:t>
      </w:r>
      <w:r>
        <w:rPr>
          <w:b/>
          <w:sz w:val="24"/>
          <w:szCs w:val="24"/>
        </w:rPr>
        <w:t xml:space="preserve">ие   с участием специалистов по </w:t>
      </w:r>
      <w:r w:rsidRPr="00735B8C">
        <w:rPr>
          <w:b/>
          <w:sz w:val="24"/>
          <w:szCs w:val="24"/>
        </w:rPr>
        <w:t>иммунопрофилактике.</w:t>
      </w:r>
      <w:proofErr w:type="gramEnd"/>
    </w:p>
    <w:p w:rsidR="00007BC2" w:rsidRPr="00A20938" w:rsidRDefault="00007BC2" w:rsidP="004322BC">
      <w:pPr>
        <w:spacing w:after="196" w:line="1" w:lineRule="exact"/>
        <w:ind w:left="-142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6884"/>
        <w:gridCol w:w="1903"/>
      </w:tblGrid>
      <w:tr w:rsidR="00007BC2" w:rsidRPr="00A87283" w:rsidTr="00885F18">
        <w:trPr>
          <w:trHeight w:hRule="exact" w:val="4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Название акции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093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 </w:t>
            </w:r>
            <w:r w:rsidRPr="00A20938">
              <w:rPr>
                <w:sz w:val="24"/>
                <w:szCs w:val="24"/>
              </w:rPr>
              <w:t>участников</w:t>
            </w:r>
          </w:p>
        </w:tc>
      </w:tr>
      <w:tr w:rsidR="00007BC2" w:rsidRPr="00A87283" w:rsidTr="00CC7E03">
        <w:trPr>
          <w:trHeight w:hRule="exact"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CC7E03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Выступление  </w:t>
            </w:r>
            <w:r>
              <w:rPr>
                <w:sz w:val="24"/>
                <w:szCs w:val="24"/>
              </w:rPr>
              <w:t>агитбригады «Я прививки не боюсь, если надо уколюсь»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07BC2" w:rsidRPr="00A87283" w:rsidTr="00885F18">
        <w:trPr>
          <w:trHeight w:hRule="exact" w:val="3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</w:tbl>
    <w:p w:rsidR="00007BC2" w:rsidRDefault="00007BC2" w:rsidP="004322BC">
      <w:pPr>
        <w:shd w:val="clear" w:color="auto" w:fill="FFFFFF"/>
        <w:ind w:left="-142"/>
        <w:rPr>
          <w:b/>
          <w:sz w:val="24"/>
          <w:szCs w:val="24"/>
        </w:rPr>
      </w:pPr>
    </w:p>
    <w:p w:rsidR="00007BC2" w:rsidRPr="00735B8C" w:rsidRDefault="00007BC2" w:rsidP="004322BC">
      <w:pPr>
        <w:shd w:val="clear" w:color="auto" w:fill="FFFFFF"/>
        <w:ind w:left="-142"/>
        <w:rPr>
          <w:b/>
          <w:sz w:val="24"/>
          <w:szCs w:val="24"/>
        </w:rPr>
      </w:pPr>
      <w:r w:rsidRPr="00735B8C">
        <w:rPr>
          <w:b/>
          <w:sz w:val="24"/>
          <w:szCs w:val="24"/>
        </w:rPr>
        <w:t>7.5.    Мероприятия по проведению ЕНИ в ДДУ, школах, средних и высших учебных заведения,</w:t>
      </w:r>
      <w:r w:rsidRPr="00AE7EC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*</w:t>
      </w:r>
      <w:r w:rsidRPr="00AE7EC6">
        <w:rPr>
          <w:b/>
          <w:spacing w:val="-9"/>
          <w:sz w:val="24"/>
          <w:szCs w:val="24"/>
        </w:rPr>
        <w:t>Привести примеры названий</w:t>
      </w:r>
    </w:p>
    <w:p w:rsidR="00007BC2" w:rsidRPr="00A20938" w:rsidRDefault="00007BC2" w:rsidP="004322BC">
      <w:pPr>
        <w:spacing w:after="124" w:line="1" w:lineRule="exact"/>
        <w:ind w:left="-142"/>
        <w:rPr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37"/>
        <w:gridCol w:w="758"/>
        <w:gridCol w:w="1174"/>
        <w:gridCol w:w="851"/>
        <w:gridCol w:w="992"/>
        <w:gridCol w:w="851"/>
        <w:gridCol w:w="992"/>
        <w:gridCol w:w="850"/>
        <w:gridCol w:w="993"/>
      </w:tblGrid>
      <w:tr w:rsidR="00007BC2" w:rsidRPr="00A87283" w:rsidTr="00700639">
        <w:trPr>
          <w:trHeight w:hRule="exact" w:val="502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</w:pPr>
          </w:p>
        </w:tc>
        <w:tc>
          <w:tcPr>
            <w:tcW w:w="1932" w:type="dxa"/>
            <w:gridSpan w:val="2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</w:pPr>
            <w:r w:rsidRPr="00AE7EC6">
              <w:t>ДДУ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</w:pPr>
            <w:r w:rsidRPr="00AE7EC6">
              <w:t>Школы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16" w:lineRule="exact"/>
              <w:ind w:left="-142"/>
              <w:jc w:val="center"/>
            </w:pPr>
            <w:r w:rsidRPr="00AE7EC6">
              <w:t>Средние и высшие учебные заведения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</w:pPr>
            <w:r w:rsidRPr="00AE7EC6">
              <w:rPr>
                <w:spacing w:val="-2"/>
              </w:rPr>
              <w:t>Другие организации</w:t>
            </w:r>
          </w:p>
        </w:tc>
      </w:tr>
      <w:tr w:rsidR="00007BC2" w:rsidRPr="00A87283" w:rsidTr="00700639">
        <w:trPr>
          <w:trHeight w:hRule="exact" w:val="647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105"/>
              <w:jc w:val="center"/>
            </w:pPr>
            <w:r w:rsidRPr="00AE7EC6">
              <w:t>Кол-во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/>
              <w:jc w:val="center"/>
            </w:pPr>
            <w:r w:rsidRPr="00AE7EC6">
              <w:rPr>
                <w:spacing w:val="-1"/>
              </w:rPr>
              <w:t>Охваче</w:t>
            </w:r>
            <w:r w:rsidRPr="00AE7EC6">
              <w:t>но</w:t>
            </w:r>
          </w:p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/>
              <w:jc w:val="center"/>
            </w:pPr>
            <w:r w:rsidRPr="00AE7EC6">
              <w:t>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39"/>
              <w:jc w:val="center"/>
            </w:pPr>
            <w:r w:rsidRPr="00AE7EC6">
              <w:rPr>
                <w:spacing w:val="-2"/>
              </w:rPr>
              <w:t xml:space="preserve">                Кол-во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/>
              <w:jc w:val="center"/>
            </w:pPr>
            <w:r w:rsidRPr="00AE7EC6">
              <w:rPr>
                <w:spacing w:val="-1"/>
              </w:rPr>
              <w:t>Охваче</w:t>
            </w:r>
            <w:r w:rsidRPr="00AE7EC6">
              <w:t>но  человек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52"/>
              <w:jc w:val="center"/>
            </w:pPr>
            <w:r w:rsidRPr="00AE7EC6">
              <w:t>Кол-во</w:t>
            </w: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/>
              <w:jc w:val="center"/>
            </w:pPr>
            <w:r w:rsidRPr="00AE7EC6">
              <w:t xml:space="preserve">  Охвачено</w:t>
            </w:r>
          </w:p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/>
              <w:jc w:val="center"/>
            </w:pPr>
            <w:r w:rsidRPr="00AE7EC6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33"/>
              <w:jc w:val="center"/>
            </w:pPr>
            <w:r w:rsidRPr="00AE7EC6">
              <w:rPr>
                <w:spacing w:val="-13"/>
              </w:rPr>
              <w:t xml:space="preserve">     </w:t>
            </w:r>
            <w:r>
              <w:rPr>
                <w:spacing w:val="-13"/>
              </w:rPr>
              <w:t xml:space="preserve">    </w:t>
            </w:r>
            <w:r w:rsidRPr="00AE7EC6">
              <w:rPr>
                <w:spacing w:val="-13"/>
              </w:rPr>
              <w:t xml:space="preserve">Кол-во </w:t>
            </w: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/>
              <w:jc w:val="center"/>
            </w:pPr>
            <w:r w:rsidRPr="00AE7EC6">
              <w:t>Охвачено</w:t>
            </w:r>
          </w:p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/>
              <w:jc w:val="center"/>
            </w:pPr>
            <w:r w:rsidRPr="00AE7EC6">
              <w:rPr>
                <w:spacing w:val="-1"/>
              </w:rPr>
              <w:t>человек</w:t>
            </w:r>
          </w:p>
        </w:tc>
      </w:tr>
      <w:tr w:rsidR="00007BC2" w:rsidRPr="00A87283" w:rsidTr="00700639">
        <w:trPr>
          <w:trHeight w:hRule="exact" w:val="436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Беседы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429"/>
        </w:trPr>
        <w:tc>
          <w:tcPr>
            <w:tcW w:w="2037" w:type="dxa"/>
            <w:shd w:val="clear" w:color="auto" w:fill="FFFFFF"/>
          </w:tcPr>
          <w:p w:rsidR="00007BC2" w:rsidRPr="00885F18" w:rsidRDefault="00007BC2" w:rsidP="004322BC">
            <w:pPr>
              <w:shd w:val="clear" w:color="auto" w:fill="FFFFFF"/>
              <w:spacing w:line="216" w:lineRule="exact"/>
              <w:ind w:left="-142" w:right="360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Тематические лекции</w:t>
            </w:r>
          </w:p>
          <w:p w:rsidR="00007BC2" w:rsidRPr="00885F18" w:rsidRDefault="00007BC2" w:rsidP="004322BC">
            <w:pPr>
              <w:shd w:val="clear" w:color="auto" w:fill="FFFFFF"/>
              <w:spacing w:line="216" w:lineRule="exact"/>
              <w:ind w:left="-142" w:right="360"/>
              <w:jc w:val="center"/>
              <w:rPr>
                <w:sz w:val="22"/>
                <w:szCs w:val="22"/>
              </w:rPr>
            </w:pPr>
          </w:p>
          <w:p w:rsidR="00007BC2" w:rsidRPr="00A87283" w:rsidRDefault="00007BC2" w:rsidP="004322BC">
            <w:pPr>
              <w:shd w:val="clear" w:color="auto" w:fill="FFFFFF"/>
              <w:spacing w:line="216" w:lineRule="exact"/>
              <w:ind w:left="-142" w:right="36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436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550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Диктанты,    сочинения*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557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16" w:lineRule="exact"/>
              <w:ind w:left="-142" w:right="648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Конкурсы рисунков*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476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Викторины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1914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33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 xml:space="preserve">Стенные газеты, </w:t>
            </w:r>
            <w:r w:rsidRPr="00885F18">
              <w:rPr>
                <w:spacing w:val="-2"/>
                <w:sz w:val="22"/>
                <w:szCs w:val="22"/>
              </w:rPr>
              <w:t xml:space="preserve">информационные </w:t>
            </w:r>
            <w:r w:rsidRPr="00885F18">
              <w:rPr>
                <w:sz w:val="22"/>
                <w:szCs w:val="22"/>
              </w:rPr>
              <w:t xml:space="preserve">щиты, стенды, </w:t>
            </w:r>
            <w:r>
              <w:rPr>
                <w:sz w:val="22"/>
                <w:szCs w:val="22"/>
              </w:rPr>
              <w:t xml:space="preserve">  </w:t>
            </w:r>
            <w:r w:rsidRPr="00885F18">
              <w:rPr>
                <w:sz w:val="22"/>
                <w:szCs w:val="22"/>
              </w:rPr>
              <w:t xml:space="preserve">санитарные </w:t>
            </w:r>
            <w:r>
              <w:rPr>
                <w:sz w:val="22"/>
                <w:szCs w:val="22"/>
              </w:rPr>
              <w:t xml:space="preserve">    </w:t>
            </w:r>
            <w:r w:rsidRPr="00885F18">
              <w:rPr>
                <w:sz w:val="22"/>
                <w:szCs w:val="22"/>
              </w:rPr>
              <w:t>бюллетени, уголки здоровья и др. по вопросам иммуно</w:t>
            </w:r>
            <w:r w:rsidRPr="00885F18">
              <w:rPr>
                <w:sz w:val="22"/>
                <w:szCs w:val="22"/>
              </w:rPr>
              <w:softHyphen/>
            </w:r>
            <w:r w:rsidRPr="00885F18">
              <w:rPr>
                <w:spacing w:val="-2"/>
                <w:sz w:val="22"/>
                <w:szCs w:val="22"/>
              </w:rPr>
              <w:t>профилактики *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007BC2" w:rsidRPr="00A87283" w:rsidTr="00700639">
        <w:trPr>
          <w:trHeight w:hRule="exact" w:val="407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lastRenderedPageBreak/>
              <w:t>Соревнования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7BC2" w:rsidRPr="00A87283" w:rsidTr="00700639">
        <w:trPr>
          <w:trHeight w:hRule="exact" w:val="696"/>
        </w:trPr>
        <w:tc>
          <w:tcPr>
            <w:tcW w:w="2037" w:type="dxa"/>
            <w:shd w:val="clear" w:color="auto" w:fill="FFFFFF"/>
          </w:tcPr>
          <w:p w:rsidR="00007BC2" w:rsidRDefault="00007BC2" w:rsidP="004322BC">
            <w:pPr>
              <w:shd w:val="clear" w:color="auto" w:fill="FFFFFF"/>
              <w:spacing w:line="209" w:lineRule="exact"/>
              <w:ind w:left="-142" w:righ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85F18">
              <w:rPr>
                <w:sz w:val="22"/>
                <w:szCs w:val="22"/>
              </w:rPr>
              <w:t xml:space="preserve">Уроки в школах </w:t>
            </w:r>
            <w:r w:rsidRPr="00885F18">
              <w:rPr>
                <w:spacing w:val="-1"/>
                <w:sz w:val="22"/>
                <w:szCs w:val="22"/>
              </w:rPr>
              <w:t>по иммунизации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578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F18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7BC2" w:rsidRPr="00A87283" w:rsidTr="00700639">
        <w:trPr>
          <w:trHeight w:hRule="exact" w:val="700"/>
        </w:trPr>
        <w:tc>
          <w:tcPr>
            <w:tcW w:w="2037" w:type="dxa"/>
            <w:shd w:val="clear" w:color="auto" w:fill="FFFFFF"/>
          </w:tcPr>
          <w:p w:rsidR="00007BC2" w:rsidRDefault="00007BC2" w:rsidP="004322BC">
            <w:pPr>
              <w:shd w:val="clear" w:color="auto" w:fill="FFFFFF"/>
              <w:spacing w:line="216" w:lineRule="exact"/>
              <w:ind w:left="-142" w:right="216"/>
              <w:jc w:val="center"/>
              <w:rPr>
                <w:spacing w:val="-1"/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 xml:space="preserve">Театральные </w:t>
            </w:r>
            <w:r w:rsidRPr="00885F18">
              <w:rPr>
                <w:spacing w:val="-1"/>
                <w:sz w:val="22"/>
                <w:szCs w:val="22"/>
              </w:rPr>
              <w:t>представления*</w:t>
            </w:r>
          </w:p>
          <w:p w:rsidR="00007BC2" w:rsidRPr="00A87283" w:rsidRDefault="00007BC2" w:rsidP="004322BC">
            <w:pPr>
              <w:shd w:val="clear" w:color="auto" w:fill="FFFFFF"/>
              <w:spacing w:line="216" w:lineRule="exact"/>
              <w:ind w:left="-142" w:right="216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413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Уличные парады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RPr="00A87283" w:rsidTr="00700639">
        <w:trPr>
          <w:trHeight w:hRule="exact" w:val="560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674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 xml:space="preserve">Конкурс </w:t>
            </w:r>
            <w:proofErr w:type="spellStart"/>
            <w:r w:rsidRPr="00885F18">
              <w:rPr>
                <w:sz w:val="22"/>
                <w:szCs w:val="22"/>
              </w:rPr>
              <w:t>слоганов</w:t>
            </w:r>
            <w:proofErr w:type="spellEnd"/>
            <w:r w:rsidRPr="00885F18">
              <w:rPr>
                <w:sz w:val="22"/>
                <w:szCs w:val="22"/>
              </w:rPr>
              <w:t>*</w:t>
            </w:r>
          </w:p>
        </w:tc>
        <w:tc>
          <w:tcPr>
            <w:tcW w:w="75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7BC2" w:rsidRPr="00A87283" w:rsidTr="00700639">
        <w:trPr>
          <w:trHeight w:hRule="exact" w:val="441"/>
        </w:trPr>
        <w:tc>
          <w:tcPr>
            <w:tcW w:w="2037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85F18">
              <w:rPr>
                <w:sz w:val="22"/>
                <w:szCs w:val="22"/>
              </w:rPr>
              <w:t>Другие*</w:t>
            </w:r>
          </w:p>
        </w:tc>
        <w:tc>
          <w:tcPr>
            <w:tcW w:w="758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098"/>
        <w:tblW w:w="9396" w:type="dxa"/>
        <w:tblCellMar>
          <w:left w:w="40" w:type="dxa"/>
          <w:right w:w="40" w:type="dxa"/>
        </w:tblCellMar>
        <w:tblLook w:val="0000"/>
      </w:tblPr>
      <w:tblGrid>
        <w:gridCol w:w="9396"/>
      </w:tblGrid>
      <w:tr w:rsidR="00007BC2" w:rsidRPr="00A87283" w:rsidTr="003D0044">
        <w:trPr>
          <w:trHeight w:val="3710"/>
        </w:trPr>
        <w:tc>
          <w:tcPr>
            <w:tcW w:w="9396" w:type="dxa"/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91"/>
        <w:tblW w:w="9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725"/>
        <w:gridCol w:w="1161"/>
        <w:gridCol w:w="740"/>
        <w:gridCol w:w="958"/>
        <w:gridCol w:w="683"/>
        <w:gridCol w:w="958"/>
        <w:gridCol w:w="957"/>
        <w:gridCol w:w="958"/>
      </w:tblGrid>
      <w:tr w:rsidR="00007BC2" w:rsidRPr="00A87283" w:rsidTr="004847BB">
        <w:trPr>
          <w:trHeight w:hRule="exact" w:val="423"/>
        </w:trPr>
        <w:tc>
          <w:tcPr>
            <w:tcW w:w="960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7.6. М</w:t>
            </w:r>
            <w:r w:rsidRPr="002921B3">
              <w:rPr>
                <w:b/>
                <w:sz w:val="24"/>
                <w:szCs w:val="24"/>
              </w:rPr>
              <w:t>ероприятия по проведению ЕНИ в лечебно-про</w:t>
            </w:r>
            <w:r w:rsidRPr="00A87283">
              <w:rPr>
                <w:b/>
                <w:sz w:val="24"/>
                <w:szCs w:val="24"/>
              </w:rPr>
              <w:t>ф</w:t>
            </w:r>
            <w:r w:rsidRPr="002921B3">
              <w:rPr>
                <w:b/>
                <w:sz w:val="24"/>
                <w:szCs w:val="24"/>
              </w:rPr>
              <w:t>илактически</w:t>
            </w:r>
            <w:r>
              <w:rPr>
                <w:b/>
                <w:sz w:val="24"/>
                <w:szCs w:val="24"/>
              </w:rPr>
              <w:t>х учреждениях</w:t>
            </w:r>
          </w:p>
        </w:tc>
      </w:tr>
      <w:tr w:rsidR="00007BC2" w:rsidRPr="00A87283" w:rsidTr="004847BB">
        <w:trPr>
          <w:trHeight w:hRule="exact" w:val="110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</w:pPr>
            <w:r w:rsidRPr="003D0044">
              <w:t>Поликлиники</w:t>
            </w:r>
          </w:p>
          <w:p w:rsidR="00007BC2" w:rsidRPr="00A87283" w:rsidRDefault="00007BC2" w:rsidP="004847BB">
            <w:pPr>
              <w:shd w:val="clear" w:color="auto" w:fill="FFFFFF"/>
              <w:ind w:left="-142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3" w:lineRule="exact"/>
              <w:ind w:left="-142" w:right="85"/>
              <w:jc w:val="center"/>
            </w:pPr>
            <w:r w:rsidRPr="003D0044">
              <w:t xml:space="preserve">Женские            </w:t>
            </w:r>
            <w:r>
              <w:t>к</w:t>
            </w:r>
            <w:r w:rsidRPr="003D0044">
              <w:t>онсультаци</w:t>
            </w:r>
            <w:r>
              <w:t>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Школы:         здоровья, беременных, молодой       матери, отцов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 w:right="52"/>
              <w:jc w:val="center"/>
            </w:pPr>
            <w:r>
              <w:t>Другие ЛПУ</w:t>
            </w:r>
          </w:p>
        </w:tc>
      </w:tr>
      <w:tr w:rsidR="00007BC2" w:rsidRPr="00A87283" w:rsidTr="004847BB">
        <w:trPr>
          <w:trHeight w:hRule="exact" w:val="62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</w:pPr>
            <w:r w:rsidRPr="003D0044">
              <w:t>Кол-во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Охвачено</w:t>
            </w:r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3" w:lineRule="exact"/>
              <w:ind w:left="-142" w:right="85"/>
              <w:jc w:val="center"/>
            </w:pPr>
            <w:r>
              <w:t xml:space="preserve"> </w:t>
            </w:r>
            <w:r w:rsidRPr="003D0044">
              <w:t>Кол-во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Охвачено</w:t>
            </w:r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человек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</w:pPr>
            <w:r w:rsidRPr="003D0044">
              <w:t>Кол-во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rPr>
                <w:spacing w:val="-1"/>
              </w:rPr>
              <w:t>Охваче</w:t>
            </w:r>
            <w:r w:rsidRPr="003D0044">
              <w:t>но</w:t>
            </w:r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 w:right="85"/>
              <w:jc w:val="center"/>
            </w:pPr>
            <w:r w:rsidRPr="003D0044">
              <w:t>Кол-во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 w:right="52"/>
              <w:jc w:val="center"/>
            </w:pPr>
            <w:r w:rsidRPr="003D0044">
              <w:t>Охвачено</w:t>
            </w:r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</w:pPr>
            <w:r w:rsidRPr="003D0044">
              <w:t>человек</w:t>
            </w:r>
          </w:p>
        </w:tc>
      </w:tr>
      <w:tr w:rsidR="00007BC2" w:rsidRPr="00A87283" w:rsidTr="004847BB">
        <w:trPr>
          <w:trHeight w:hRule="exact" w:val="3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Беседы*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5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Тематические</w:t>
            </w:r>
          </w:p>
          <w:p w:rsidR="00007BC2" w:rsidRPr="00A87283" w:rsidRDefault="00007BC2" w:rsidP="004847BB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лекции*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42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Консультации*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68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 w:right="98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Конкурсы наглядной информации*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62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 xml:space="preserve">Конкурсы </w:t>
            </w:r>
            <w:proofErr w:type="gramStart"/>
            <w:r w:rsidRPr="00A20938">
              <w:rPr>
                <w:sz w:val="24"/>
                <w:szCs w:val="24"/>
              </w:rPr>
              <w:t>среди</w:t>
            </w:r>
            <w:proofErr w:type="gramEnd"/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медицинского</w:t>
            </w:r>
          </w:p>
          <w:p w:rsidR="00007BC2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  <w:r w:rsidRPr="00A20938">
              <w:rPr>
                <w:sz w:val="24"/>
                <w:szCs w:val="24"/>
              </w:rPr>
              <w:t>персонала*</w:t>
            </w:r>
          </w:p>
          <w:p w:rsidR="00007BC2" w:rsidRPr="00A87283" w:rsidRDefault="00007BC2" w:rsidP="004847BB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4847BB">
        <w:trPr>
          <w:trHeight w:hRule="exact" w:val="165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spacing w:line="203" w:lineRule="exact"/>
              <w:ind w:left="-142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20938">
              <w:rPr>
                <w:sz w:val="24"/>
                <w:szCs w:val="24"/>
              </w:rPr>
              <w:t xml:space="preserve">Стенные газеты, </w:t>
            </w:r>
            <w:r>
              <w:rPr>
                <w:sz w:val="24"/>
                <w:szCs w:val="24"/>
              </w:rPr>
              <w:t xml:space="preserve">  информационные </w:t>
            </w:r>
            <w:r w:rsidRPr="00A20938">
              <w:rPr>
                <w:sz w:val="24"/>
                <w:szCs w:val="24"/>
              </w:rPr>
              <w:t>щиты, стенды и уголки здоровья по вопросам иммуно</w:t>
            </w:r>
            <w:r w:rsidRPr="00A20938">
              <w:rPr>
                <w:sz w:val="24"/>
                <w:szCs w:val="24"/>
              </w:rPr>
              <w:softHyphen/>
              <w:t>профилактики, санитарные бюллетени и др.)*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 xml:space="preserve">    </w:t>
            </w:r>
            <w:r w:rsidRPr="00A8728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 xml:space="preserve">    </w:t>
            </w:r>
            <w:r w:rsidRPr="00A87283">
              <w:rPr>
                <w:sz w:val="24"/>
                <w:szCs w:val="24"/>
                <w:lang w:val="en-US"/>
              </w:rPr>
              <w:t>X</w:t>
            </w:r>
            <w:r w:rsidRPr="00A8728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 xml:space="preserve">    </w:t>
            </w:r>
            <w:r w:rsidRPr="00A8728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 xml:space="preserve">    </w:t>
            </w:r>
            <w:r w:rsidRPr="00A87283">
              <w:rPr>
                <w:sz w:val="24"/>
                <w:szCs w:val="24"/>
                <w:lang w:val="en-US"/>
              </w:rPr>
              <w:t>X</w:t>
            </w:r>
          </w:p>
        </w:tc>
      </w:tr>
      <w:tr w:rsidR="00007BC2" w:rsidRPr="00A87283" w:rsidTr="004847BB">
        <w:trPr>
          <w:trHeight w:hRule="exact" w:val="36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0938">
              <w:rPr>
                <w:sz w:val="24"/>
                <w:szCs w:val="24"/>
              </w:rPr>
              <w:t>Другие*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847BB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</w:tbl>
    <w:p w:rsidR="00007BC2" w:rsidRPr="00A20938" w:rsidRDefault="00007BC2" w:rsidP="004322BC">
      <w:pPr>
        <w:shd w:val="clear" w:color="auto" w:fill="FFFFFF"/>
        <w:ind w:left="-142"/>
        <w:rPr>
          <w:sz w:val="24"/>
          <w:szCs w:val="24"/>
        </w:rPr>
      </w:pPr>
      <w:r>
        <w:rPr>
          <w:spacing w:val="-9"/>
          <w:sz w:val="24"/>
          <w:szCs w:val="24"/>
        </w:rPr>
        <w:t>*П</w:t>
      </w:r>
      <w:r w:rsidRPr="00A20938">
        <w:rPr>
          <w:spacing w:val="-9"/>
          <w:sz w:val="24"/>
          <w:szCs w:val="24"/>
        </w:rPr>
        <w:t>ривести примеры названи</w:t>
      </w:r>
      <w:r>
        <w:rPr>
          <w:spacing w:val="-9"/>
          <w:sz w:val="24"/>
          <w:szCs w:val="24"/>
        </w:rPr>
        <w:t>й</w:t>
      </w:r>
    </w:p>
    <w:p w:rsidR="00007BC2" w:rsidRPr="00A20938" w:rsidRDefault="00007BC2" w:rsidP="004322BC">
      <w:pPr>
        <w:spacing w:after="268" w:line="1" w:lineRule="exact"/>
        <w:ind w:left="-142"/>
        <w:rPr>
          <w:sz w:val="24"/>
          <w:szCs w:val="24"/>
        </w:rPr>
      </w:pP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1"/>
        <w:gridCol w:w="1396"/>
        <w:gridCol w:w="1599"/>
      </w:tblGrid>
      <w:tr w:rsidR="00007BC2" w:rsidRPr="00A87283" w:rsidTr="00B33D64">
        <w:trPr>
          <w:trHeight w:hRule="exact" w:val="531"/>
        </w:trPr>
        <w:tc>
          <w:tcPr>
            <w:tcW w:w="97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7BC2" w:rsidRPr="00A87283" w:rsidRDefault="00007BC2" w:rsidP="00B33D6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87283">
              <w:rPr>
                <w:b/>
                <w:sz w:val="24"/>
                <w:szCs w:val="24"/>
              </w:rPr>
              <w:t xml:space="preserve"> 7.7. </w:t>
            </w:r>
            <w:r w:rsidRPr="003D0044">
              <w:rPr>
                <w:b/>
                <w:sz w:val="24"/>
                <w:szCs w:val="24"/>
              </w:rPr>
              <w:t>Работа с населением</w:t>
            </w:r>
          </w:p>
          <w:p w:rsidR="00007BC2" w:rsidRPr="003D0044" w:rsidRDefault="00007BC2" w:rsidP="004322BC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  <w:r w:rsidRPr="003D0044">
              <w:rPr>
                <w:b/>
                <w:sz w:val="24"/>
                <w:szCs w:val="24"/>
              </w:rPr>
              <w:t xml:space="preserve">   Патронаж семей с целью проведения индивидуальных бесед</w:t>
            </w: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RPr="00A87283" w:rsidTr="00CC7E03">
        <w:trPr>
          <w:trHeight w:hRule="exact" w:val="53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0938">
              <w:rPr>
                <w:sz w:val="24"/>
                <w:szCs w:val="24"/>
              </w:rPr>
              <w:t>Количество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0938">
              <w:rPr>
                <w:sz w:val="24"/>
                <w:szCs w:val="24"/>
              </w:rPr>
              <w:t>В них человек</w:t>
            </w:r>
          </w:p>
        </w:tc>
      </w:tr>
      <w:tr w:rsidR="00007BC2" w:rsidRPr="00A87283" w:rsidTr="00CC7E03">
        <w:trPr>
          <w:trHeight w:hRule="exact" w:val="33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0938">
              <w:rPr>
                <w:sz w:val="24"/>
                <w:szCs w:val="24"/>
              </w:rPr>
              <w:t>Охвачено социально неблагополучных семей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007BC2" w:rsidRPr="00A87283" w:rsidTr="00CC7E03">
        <w:trPr>
          <w:trHeight w:hRule="exact" w:val="29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0938">
              <w:rPr>
                <w:sz w:val="24"/>
                <w:szCs w:val="24"/>
              </w:rPr>
              <w:t>Семьи мигрантов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CC7E03">
        <w:trPr>
          <w:trHeight w:hRule="exact" w:val="295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0938">
              <w:rPr>
                <w:sz w:val="24"/>
                <w:szCs w:val="24"/>
              </w:rPr>
              <w:t>Национальные диаспоры (семьи)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CC7E03">
        <w:trPr>
          <w:trHeight w:hRule="exact" w:val="29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0938">
              <w:rPr>
                <w:sz w:val="24"/>
                <w:szCs w:val="24"/>
              </w:rPr>
              <w:t>Беженцы (семьи)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07BC2" w:rsidRPr="00A87283" w:rsidTr="00CC7E03">
        <w:trPr>
          <w:trHeight w:hRule="exact" w:val="46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3" w:lineRule="exact"/>
              <w:ind w:left="-142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D0044">
              <w:rPr>
                <w:sz w:val="24"/>
                <w:szCs w:val="24"/>
              </w:rPr>
              <w:t xml:space="preserve">Семьи,     отказывающиеся     от     прививок     по </w:t>
            </w:r>
            <w:r>
              <w:rPr>
                <w:sz w:val="24"/>
                <w:szCs w:val="24"/>
              </w:rPr>
              <w:t>религиозным соображениям</w:t>
            </w:r>
            <w:r w:rsidRPr="003D004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7BC2" w:rsidRPr="00A87283" w:rsidTr="00CC7E03">
        <w:trPr>
          <w:trHeight w:hRule="exact" w:val="26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20938">
              <w:rPr>
                <w:sz w:val="24"/>
                <w:szCs w:val="24"/>
              </w:rPr>
              <w:t xml:space="preserve">Проведено индивидуальных бесед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007BC2" w:rsidRPr="008E5409" w:rsidRDefault="00007BC2" w:rsidP="004322BC">
      <w:pPr>
        <w:shd w:val="clear" w:color="auto" w:fill="FFFFFF"/>
        <w:spacing w:before="170"/>
        <w:ind w:left="-142"/>
        <w:rPr>
          <w:b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</w:t>
      </w:r>
      <w:r w:rsidRPr="008E5409">
        <w:rPr>
          <w:b/>
          <w:spacing w:val="-1"/>
          <w:sz w:val="24"/>
          <w:szCs w:val="24"/>
        </w:rPr>
        <w:t>8. Мероприятия по иммунизации населения в рамках ЕНИ</w:t>
      </w:r>
    </w:p>
    <w:p w:rsidR="00007BC2" w:rsidRPr="008E5409" w:rsidRDefault="00007BC2" w:rsidP="004322BC">
      <w:pPr>
        <w:shd w:val="clear" w:color="auto" w:fill="FFFFFF"/>
        <w:ind w:left="-142"/>
        <w:rPr>
          <w:b/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Pr="008E5409">
        <w:rPr>
          <w:b/>
          <w:spacing w:val="-8"/>
          <w:sz w:val="24"/>
          <w:szCs w:val="24"/>
        </w:rPr>
        <w:t>8.1.  Инфекции, против которых проводилась иммунизация в рамках ЕНИ</w:t>
      </w:r>
    </w:p>
    <w:tbl>
      <w:tblPr>
        <w:tblW w:w="98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3"/>
        <w:gridCol w:w="1857"/>
        <w:gridCol w:w="1801"/>
        <w:gridCol w:w="1881"/>
      </w:tblGrid>
      <w:tr w:rsidR="00007BC2" w:rsidRPr="00A87283" w:rsidTr="00822A78">
        <w:trPr>
          <w:trHeight w:hRule="exact" w:val="673"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spacing w:line="209" w:lineRule="exact"/>
              <w:ind w:left="-142" w:right="20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>Инфекции, против которых проводилась иммунизация в рамка</w:t>
            </w:r>
            <w:r>
              <w:rPr>
                <w:sz w:val="22"/>
                <w:szCs w:val="22"/>
              </w:rPr>
              <w:t>х ЕНИ (перечислить названия инфекционных</w:t>
            </w:r>
            <w:r w:rsidRPr="008E5409">
              <w:rPr>
                <w:sz w:val="22"/>
                <w:szCs w:val="22"/>
              </w:rPr>
              <w:t xml:space="preserve"> болезней)</w:t>
            </w:r>
          </w:p>
        </w:tc>
        <w:tc>
          <w:tcPr>
            <w:tcW w:w="5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4322BC">
            <w:pPr>
              <w:shd w:val="clear" w:color="auto" w:fill="FFFFFF"/>
              <w:spacing w:line="216" w:lineRule="exact"/>
              <w:ind w:left="-142" w:right="39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 xml:space="preserve">Число </w:t>
            </w:r>
            <w:proofErr w:type="gramStart"/>
            <w:r w:rsidRPr="008E5409">
              <w:rPr>
                <w:sz w:val="22"/>
                <w:szCs w:val="22"/>
              </w:rPr>
              <w:t>иммунизированных</w:t>
            </w:r>
            <w:proofErr w:type="gramEnd"/>
            <w:r w:rsidRPr="008E5409">
              <w:rPr>
                <w:sz w:val="22"/>
                <w:szCs w:val="22"/>
              </w:rPr>
              <w:t xml:space="preserve"> в период </w:t>
            </w:r>
          </w:p>
          <w:p w:rsidR="00007BC2" w:rsidRPr="00A87283" w:rsidRDefault="00007BC2" w:rsidP="004322BC">
            <w:pPr>
              <w:shd w:val="clear" w:color="auto" w:fill="FFFFFF"/>
              <w:spacing w:line="216" w:lineRule="exact"/>
              <w:ind w:left="-142" w:right="39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 xml:space="preserve">проведения ЕНИ (с учетом </w:t>
            </w:r>
            <w:proofErr w:type="gramStart"/>
            <w:r w:rsidRPr="008E5409">
              <w:rPr>
                <w:sz w:val="22"/>
                <w:szCs w:val="22"/>
              </w:rPr>
              <w:t>привитых</w:t>
            </w:r>
            <w:proofErr w:type="gramEnd"/>
            <w:r w:rsidRPr="008E5409">
              <w:rPr>
                <w:sz w:val="22"/>
                <w:szCs w:val="22"/>
              </w:rPr>
              <w:t xml:space="preserve"> прививочными бригадами)</w:t>
            </w:r>
          </w:p>
        </w:tc>
      </w:tr>
      <w:tr w:rsidR="00007BC2" w:rsidRPr="00A87283" w:rsidTr="00822A78">
        <w:trPr>
          <w:trHeight w:hRule="exact" w:val="530"/>
        </w:trPr>
        <w:tc>
          <w:tcPr>
            <w:tcW w:w="4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>Всего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>в том числе</w:t>
            </w:r>
          </w:p>
        </w:tc>
      </w:tr>
      <w:tr w:rsidR="00007BC2" w:rsidRPr="00A87283" w:rsidTr="00822A78">
        <w:trPr>
          <w:trHeight w:hRule="exact" w:val="318"/>
        </w:trPr>
        <w:tc>
          <w:tcPr>
            <w:tcW w:w="43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  <w:p w:rsidR="00007BC2" w:rsidRPr="00A87283" w:rsidRDefault="00007BC2" w:rsidP="004322BC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>дети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8E5409">
              <w:rPr>
                <w:sz w:val="22"/>
                <w:szCs w:val="22"/>
              </w:rPr>
              <w:t>Взрослые</w:t>
            </w:r>
          </w:p>
        </w:tc>
      </w:tr>
      <w:tr w:rsidR="00007BC2" w:rsidRPr="00A87283" w:rsidTr="00822A78">
        <w:trPr>
          <w:trHeight w:hRule="exact" w:val="318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822A78">
        <w:trPr>
          <w:trHeight w:hRule="exact" w:val="318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RPr="00A87283" w:rsidTr="00822A78">
        <w:trPr>
          <w:trHeight w:hRule="exact" w:val="318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jc w:val="center"/>
              <w:rPr>
                <w:sz w:val="24"/>
                <w:szCs w:val="24"/>
              </w:rPr>
            </w:pPr>
            <w:r w:rsidRPr="00A87283">
              <w:rPr>
                <w:sz w:val="24"/>
                <w:szCs w:val="24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87283" w:rsidRDefault="00007BC2" w:rsidP="004322BC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C2" w:rsidRPr="00A20938" w:rsidRDefault="00007BC2" w:rsidP="004322BC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07BC2" w:rsidRPr="00CC7E03" w:rsidRDefault="00007BC2" w:rsidP="00CC7E03">
      <w:pPr>
        <w:rPr>
          <w:sz w:val="24"/>
          <w:szCs w:val="24"/>
        </w:rPr>
        <w:sectPr w:rsidR="00007BC2" w:rsidRPr="00CC7E03" w:rsidSect="004847BB">
          <w:pgSz w:w="11909" w:h="16834"/>
          <w:pgMar w:top="1134" w:right="1372" w:bottom="1134" w:left="1680" w:header="720" w:footer="720" w:gutter="0"/>
          <w:cols w:space="60"/>
          <w:noEndnote/>
        </w:sectPr>
      </w:pPr>
    </w:p>
    <w:p w:rsidR="00007BC2" w:rsidRDefault="00007BC2" w:rsidP="00CC7E03">
      <w:pPr>
        <w:shd w:val="clear" w:color="auto" w:fill="FFFFFF"/>
        <w:tabs>
          <w:tab w:val="left" w:pos="465"/>
          <w:tab w:val="left" w:leader="underscore" w:pos="5040"/>
        </w:tabs>
        <w:spacing w:before="190" w:line="203" w:lineRule="exact"/>
        <w:ind w:right="1702"/>
        <w:rPr>
          <w:sz w:val="24"/>
          <w:szCs w:val="24"/>
        </w:rPr>
      </w:pPr>
      <w:r>
        <w:rPr>
          <w:b/>
          <w:spacing w:val="-12"/>
          <w:sz w:val="24"/>
          <w:szCs w:val="24"/>
        </w:rPr>
        <w:lastRenderedPageBreak/>
        <w:t>8.2.</w:t>
      </w:r>
      <w:r>
        <w:rPr>
          <w:b/>
          <w:sz w:val="24"/>
          <w:szCs w:val="24"/>
        </w:rPr>
        <w:tab/>
      </w:r>
      <w:r>
        <w:rPr>
          <w:b/>
          <w:spacing w:val="-4"/>
          <w:sz w:val="24"/>
          <w:szCs w:val="24"/>
        </w:rPr>
        <w:t>Выдавались «сертификаты о профилактических прививках»</w:t>
      </w:r>
      <w:r>
        <w:rPr>
          <w:spacing w:val="-4"/>
          <w:sz w:val="24"/>
          <w:szCs w:val="24"/>
        </w:rPr>
        <w:t xml:space="preserve"> </w:t>
      </w:r>
      <w:r w:rsidRPr="00DE5FF1">
        <w:rPr>
          <w:b/>
          <w:spacing w:val="-4"/>
          <w:sz w:val="24"/>
          <w:szCs w:val="24"/>
          <w:u w:val="single"/>
        </w:rPr>
        <w:t>ДА</w:t>
      </w:r>
      <w:r>
        <w:rPr>
          <w:b/>
          <w:spacing w:val="-4"/>
          <w:sz w:val="24"/>
          <w:szCs w:val="24"/>
          <w:u w:val="single"/>
        </w:rPr>
        <w:t>/</w:t>
      </w:r>
      <w:r>
        <w:rPr>
          <w:spacing w:val="-4"/>
          <w:sz w:val="24"/>
          <w:szCs w:val="24"/>
        </w:rPr>
        <w:t>НЕТ (подчеркнуть)</w:t>
      </w:r>
      <w:r>
        <w:rPr>
          <w:spacing w:val="-4"/>
          <w:sz w:val="24"/>
          <w:szCs w:val="24"/>
        </w:rPr>
        <w:br/>
      </w:r>
    </w:p>
    <w:p w:rsidR="00007BC2" w:rsidRDefault="00007BC2" w:rsidP="00CC7E03">
      <w:pPr>
        <w:shd w:val="clear" w:color="auto" w:fill="FFFFFF"/>
        <w:tabs>
          <w:tab w:val="left" w:pos="465"/>
          <w:tab w:val="left" w:leader="underscore" w:pos="5040"/>
        </w:tabs>
        <w:spacing w:before="190" w:line="203" w:lineRule="exact"/>
        <w:ind w:left="-142" w:right="1702"/>
        <w:rPr>
          <w:sz w:val="24"/>
          <w:szCs w:val="24"/>
        </w:rPr>
      </w:pPr>
      <w:r>
        <w:rPr>
          <w:sz w:val="24"/>
          <w:szCs w:val="24"/>
        </w:rPr>
        <w:t xml:space="preserve">Количество выданных сертификатов </w:t>
      </w:r>
    </w:p>
    <w:p w:rsidR="00007BC2" w:rsidRDefault="00007BC2" w:rsidP="00CC7E03">
      <w:pPr>
        <w:shd w:val="clear" w:color="auto" w:fill="FFFFFF"/>
        <w:tabs>
          <w:tab w:val="left" w:pos="471"/>
        </w:tabs>
        <w:spacing w:before="223" w:line="203" w:lineRule="exact"/>
        <w:ind w:left="-142" w:right="1021"/>
        <w:rPr>
          <w:b/>
          <w:sz w:val="24"/>
          <w:szCs w:val="24"/>
        </w:rPr>
      </w:pPr>
      <w:r>
        <w:rPr>
          <w:b/>
          <w:spacing w:val="-13"/>
          <w:sz w:val="24"/>
          <w:szCs w:val="24"/>
        </w:rPr>
        <w:t>8.3.</w:t>
      </w:r>
      <w:r>
        <w:rPr>
          <w:b/>
          <w:sz w:val="24"/>
          <w:szCs w:val="24"/>
        </w:rPr>
        <w:tab/>
      </w:r>
      <w:r>
        <w:rPr>
          <w:b/>
          <w:spacing w:val="-3"/>
          <w:sz w:val="24"/>
          <w:szCs w:val="24"/>
        </w:rPr>
        <w:t>Создано дополнительных прививочных бригад для проведения иммунизации в отдаленных и</w:t>
      </w:r>
      <w:r>
        <w:rPr>
          <w:b/>
          <w:spacing w:val="-3"/>
          <w:sz w:val="24"/>
          <w:szCs w:val="24"/>
        </w:rPr>
        <w:br/>
      </w:r>
      <w:r>
        <w:rPr>
          <w:b/>
          <w:sz w:val="24"/>
          <w:szCs w:val="24"/>
        </w:rPr>
        <w:t>труднодоступных населенных пунктах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403"/>
        <w:gridCol w:w="2152"/>
        <w:gridCol w:w="2522"/>
        <w:gridCol w:w="1825"/>
      </w:tblGrid>
      <w:tr w:rsidR="00007BC2" w:rsidTr="0087323F">
        <w:trPr>
          <w:trHeight w:hRule="exact" w:val="110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3" w:lineRule="exact"/>
              <w:ind w:left="-142"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бригад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3" w:lineRule="exact"/>
              <w:ind w:left="-142"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сотрудников в бригаде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3" w:lineRule="exact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    сотрудников, работавших                в прививочных бригадах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9" w:lineRule="exact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Охвачено              районов (перечислить какие)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9" w:lineRule="exact"/>
              <w:ind w:left="-142" w:right="1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привитых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 xml:space="preserve">прививочными </w:t>
            </w:r>
            <w:r>
              <w:rPr>
                <w:sz w:val="22"/>
                <w:szCs w:val="22"/>
              </w:rPr>
              <w:t>бригадами</w:t>
            </w:r>
          </w:p>
        </w:tc>
      </w:tr>
      <w:tr w:rsidR="00007BC2" w:rsidTr="0087323F">
        <w:trPr>
          <w:trHeight w:hRule="exact" w:val="23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007BC2" w:rsidTr="0087323F">
        <w:trPr>
          <w:trHeight w:hRule="exact" w:val="26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07BC2" w:rsidRDefault="00007BC2" w:rsidP="00CC7E03">
      <w:pPr>
        <w:shd w:val="clear" w:color="auto" w:fill="FFFFFF"/>
        <w:spacing w:before="412" w:line="203" w:lineRule="exact"/>
        <w:ind w:left="-142" w:right="681"/>
        <w:rPr>
          <w:b/>
          <w:sz w:val="24"/>
          <w:szCs w:val="24"/>
        </w:rPr>
      </w:pPr>
      <w:r>
        <w:rPr>
          <w:b/>
          <w:sz w:val="24"/>
          <w:szCs w:val="24"/>
        </w:rPr>
        <w:t>9.Методы    сбора   информации   для   оценки   изменения информированности   и    отношения   вакцинации в целевых группах</w:t>
      </w:r>
    </w:p>
    <w:p w:rsidR="00007BC2" w:rsidRDefault="00007BC2" w:rsidP="00CC7E03">
      <w:pPr>
        <w:spacing w:after="33" w:line="1" w:lineRule="exact"/>
        <w:ind w:left="-142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8"/>
        <w:gridCol w:w="1384"/>
        <w:gridCol w:w="2697"/>
      </w:tblGrid>
      <w:tr w:rsidR="00007BC2" w:rsidTr="0087323F">
        <w:trPr>
          <w:trHeight w:hRule="exact" w:val="414"/>
        </w:trPr>
        <w:tc>
          <w:tcPr>
            <w:tcW w:w="520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Количество</w:t>
            </w:r>
          </w:p>
        </w:tc>
        <w:tc>
          <w:tcPr>
            <w:tcW w:w="2697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Охвачено человек</w:t>
            </w:r>
          </w:p>
        </w:tc>
      </w:tr>
      <w:tr w:rsidR="00007BC2" w:rsidTr="0087323F">
        <w:trPr>
          <w:trHeight w:hRule="exact" w:val="235"/>
        </w:trPr>
        <w:tc>
          <w:tcPr>
            <w:tcW w:w="520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Вопросники</w:t>
            </w:r>
          </w:p>
        </w:tc>
        <w:tc>
          <w:tcPr>
            <w:tcW w:w="138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007BC2" w:rsidTr="0087323F">
        <w:trPr>
          <w:trHeight w:hRule="exact" w:val="370"/>
        </w:trPr>
        <w:tc>
          <w:tcPr>
            <w:tcW w:w="520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Проведение интервью</w:t>
            </w:r>
          </w:p>
        </w:tc>
        <w:tc>
          <w:tcPr>
            <w:tcW w:w="138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BC2" w:rsidTr="0087323F">
        <w:trPr>
          <w:trHeight w:hRule="exact" w:val="345"/>
        </w:trPr>
        <w:tc>
          <w:tcPr>
            <w:tcW w:w="520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Данные регистрации из медицинских учреждений</w:t>
            </w:r>
          </w:p>
        </w:tc>
        <w:tc>
          <w:tcPr>
            <w:tcW w:w="138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  <w:tr w:rsidR="00007BC2" w:rsidTr="0087323F">
        <w:trPr>
          <w:trHeight w:hRule="exact" w:val="362"/>
        </w:trPr>
        <w:tc>
          <w:tcPr>
            <w:tcW w:w="5208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Другое</w:t>
            </w:r>
          </w:p>
        </w:tc>
        <w:tc>
          <w:tcPr>
            <w:tcW w:w="138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rPr>
                <w:sz w:val="24"/>
                <w:szCs w:val="24"/>
              </w:rPr>
            </w:pPr>
          </w:p>
        </w:tc>
      </w:tr>
    </w:tbl>
    <w:p w:rsidR="00007BC2" w:rsidRDefault="00007BC2" w:rsidP="00CC7E03">
      <w:pPr>
        <w:widowControl/>
        <w:autoSpaceDE/>
        <w:autoSpaceDN/>
        <w:adjustRightInd/>
        <w:rPr>
          <w:sz w:val="24"/>
          <w:szCs w:val="24"/>
        </w:rPr>
        <w:sectPr w:rsidR="00007BC2">
          <w:pgSz w:w="11909" w:h="16834"/>
          <w:pgMar w:top="1440" w:right="561" w:bottom="720" w:left="1831" w:header="720" w:footer="720" w:gutter="0"/>
          <w:cols w:space="720"/>
        </w:sectPr>
      </w:pPr>
    </w:p>
    <w:p w:rsidR="00007BC2" w:rsidRDefault="00007BC2" w:rsidP="00CC7E03">
      <w:pPr>
        <w:shd w:val="clear" w:color="auto" w:fill="FFFFFF"/>
        <w:spacing w:line="209" w:lineRule="exact"/>
        <w:ind w:left="-142"/>
        <w:rPr>
          <w:sz w:val="24"/>
          <w:szCs w:val="24"/>
        </w:rPr>
      </w:pPr>
    </w:p>
    <w:p w:rsidR="00007BC2" w:rsidRDefault="00007BC2" w:rsidP="00CC7E03">
      <w:pPr>
        <w:shd w:val="clear" w:color="auto" w:fill="FFFFFF"/>
        <w:spacing w:line="209" w:lineRule="exact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10. В каких целевых группах отмечалось изменение информированности, отношения или поведения в результате проведения ЕНИ (подчеркнуть)</w:t>
      </w:r>
    </w:p>
    <w:p w:rsidR="00007BC2" w:rsidRDefault="00007BC2" w:rsidP="00CC7E03">
      <w:pPr>
        <w:shd w:val="clear" w:color="auto" w:fill="FFFFFF"/>
        <w:tabs>
          <w:tab w:val="left" w:pos="439"/>
        </w:tabs>
        <w:spacing w:line="209" w:lineRule="exact"/>
        <w:ind w:left="-142"/>
        <w:rPr>
          <w:i/>
          <w:sz w:val="24"/>
          <w:szCs w:val="24"/>
        </w:rPr>
      </w:pPr>
    </w:p>
    <w:p w:rsidR="00007BC2" w:rsidRDefault="00007BC2" w:rsidP="00CC7E03">
      <w:pPr>
        <w:numPr>
          <w:ilvl w:val="0"/>
          <w:numId w:val="2"/>
        </w:numPr>
        <w:shd w:val="clear" w:color="auto" w:fill="FFFFFF"/>
        <w:tabs>
          <w:tab w:val="left" w:pos="439"/>
        </w:tabs>
        <w:spacing w:line="209" w:lineRule="exact"/>
        <w:ind w:left="-14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Подростки</w:t>
      </w:r>
    </w:p>
    <w:p w:rsidR="00007BC2" w:rsidRDefault="00007BC2" w:rsidP="00CC7E03">
      <w:pPr>
        <w:numPr>
          <w:ilvl w:val="0"/>
          <w:numId w:val="2"/>
        </w:numPr>
        <w:shd w:val="clear" w:color="auto" w:fill="FFFFFF"/>
        <w:tabs>
          <w:tab w:val="left" w:pos="439"/>
        </w:tabs>
        <w:spacing w:line="209" w:lineRule="exact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Родители</w:t>
      </w:r>
      <w:r>
        <w:rPr>
          <w:b/>
          <w:sz w:val="24"/>
          <w:szCs w:val="24"/>
          <w:u w:val="single"/>
        </w:rPr>
        <w:t>, л</w:t>
      </w:r>
      <w:r>
        <w:rPr>
          <w:i/>
          <w:sz w:val="24"/>
          <w:szCs w:val="24"/>
          <w:u w:val="single"/>
        </w:rPr>
        <w:t>ица, осуществляющие уход за детьми</w:t>
      </w:r>
      <w:r>
        <w:rPr>
          <w:b/>
          <w:sz w:val="24"/>
          <w:szCs w:val="24"/>
        </w:rPr>
        <w:t>, беременные женщины</w:t>
      </w:r>
    </w:p>
    <w:p w:rsidR="00007BC2" w:rsidRDefault="00007BC2" w:rsidP="00CC7E03">
      <w:pPr>
        <w:numPr>
          <w:ilvl w:val="0"/>
          <w:numId w:val="2"/>
        </w:numPr>
        <w:shd w:val="clear" w:color="auto" w:fill="FFFFFF"/>
        <w:tabs>
          <w:tab w:val="left" w:pos="439"/>
        </w:tabs>
        <w:spacing w:line="209" w:lineRule="exact"/>
        <w:ind w:left="-14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Лица, принимающие решения</w:t>
      </w:r>
    </w:p>
    <w:p w:rsidR="00007BC2" w:rsidRDefault="00007BC2" w:rsidP="00CC7E03">
      <w:pPr>
        <w:numPr>
          <w:ilvl w:val="0"/>
          <w:numId w:val="3"/>
        </w:numPr>
        <w:shd w:val="clear" w:color="auto" w:fill="FFFFFF"/>
        <w:tabs>
          <w:tab w:val="left" w:pos="380"/>
        </w:tabs>
        <w:spacing w:line="209" w:lineRule="exact"/>
        <w:ind w:left="-14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Медработники</w:t>
      </w:r>
    </w:p>
    <w:p w:rsidR="00007BC2" w:rsidRDefault="00007BC2" w:rsidP="00CC7E03">
      <w:pPr>
        <w:numPr>
          <w:ilvl w:val="0"/>
          <w:numId w:val="3"/>
        </w:numPr>
        <w:shd w:val="clear" w:color="auto" w:fill="FFFFFF"/>
        <w:tabs>
          <w:tab w:val="left" w:pos="380"/>
        </w:tabs>
        <w:spacing w:line="209" w:lineRule="exac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Средства массовой информации</w:t>
      </w:r>
    </w:p>
    <w:p w:rsidR="00007BC2" w:rsidRDefault="00007BC2" w:rsidP="00CC7E03">
      <w:pPr>
        <w:numPr>
          <w:ilvl w:val="0"/>
          <w:numId w:val="3"/>
        </w:numPr>
        <w:shd w:val="clear" w:color="auto" w:fill="FFFFFF"/>
        <w:tabs>
          <w:tab w:val="left" w:pos="380"/>
        </w:tabs>
        <w:spacing w:line="209" w:lineRule="exact"/>
        <w:ind w:left="-142" w:right="733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Эксперты</w:t>
      </w:r>
    </w:p>
    <w:p w:rsidR="00007BC2" w:rsidRDefault="00007BC2" w:rsidP="00CC7E03">
      <w:pPr>
        <w:numPr>
          <w:ilvl w:val="0"/>
          <w:numId w:val="3"/>
        </w:numPr>
        <w:shd w:val="clear" w:color="auto" w:fill="FFFFFF"/>
        <w:tabs>
          <w:tab w:val="left" w:pos="380"/>
        </w:tabs>
        <w:spacing w:line="209" w:lineRule="exact"/>
        <w:ind w:left="-142" w:right="7331"/>
        <w:rPr>
          <w:sz w:val="24"/>
          <w:szCs w:val="24"/>
        </w:rPr>
      </w:pPr>
      <w:r>
        <w:rPr>
          <w:sz w:val="24"/>
          <w:szCs w:val="24"/>
        </w:rPr>
        <w:t xml:space="preserve"> Другая</w:t>
      </w:r>
    </w:p>
    <w:p w:rsidR="00007BC2" w:rsidRDefault="00007BC2" w:rsidP="00CC7E03">
      <w:pPr>
        <w:shd w:val="clear" w:color="auto" w:fill="FFFFFF"/>
        <w:spacing w:before="209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11. Что именно изменилось?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1"/>
        <w:gridCol w:w="2646"/>
        <w:gridCol w:w="144"/>
      </w:tblGrid>
      <w:tr w:rsidR="00007BC2" w:rsidTr="00CC7E03">
        <w:trPr>
          <w:trHeight w:hRule="exact" w:val="279"/>
        </w:trPr>
        <w:tc>
          <w:tcPr>
            <w:tcW w:w="614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4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 w:right="-40"/>
              <w:jc w:val="center"/>
              <w:rPr>
                <w:sz w:val="24"/>
                <w:szCs w:val="24"/>
              </w:rPr>
            </w:pPr>
          </w:p>
        </w:tc>
      </w:tr>
      <w:tr w:rsidR="00007BC2" w:rsidTr="00CC7E03">
        <w:trPr>
          <w:trHeight w:hRule="exact" w:val="518"/>
        </w:trPr>
        <w:tc>
          <w:tcPr>
            <w:tcW w:w="614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16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Больше родителей обращаются в медучреждение по поводу иммунизации</w:t>
            </w:r>
          </w:p>
        </w:tc>
        <w:tc>
          <w:tcPr>
            <w:tcW w:w="2646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Tr="00CC7E03">
        <w:trPr>
          <w:trHeight w:hRule="exact" w:val="574"/>
        </w:trPr>
        <w:tc>
          <w:tcPr>
            <w:tcW w:w="614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Больше родителей планируют иммунизировать своих детей</w:t>
            </w:r>
          </w:p>
        </w:tc>
        <w:tc>
          <w:tcPr>
            <w:tcW w:w="2646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Tr="00CC7E03">
        <w:trPr>
          <w:trHeight w:hRule="exact" w:val="527"/>
        </w:trPr>
        <w:tc>
          <w:tcPr>
            <w:tcW w:w="614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16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Повысился уровень осведомленности об иммунизации среди родителей</w:t>
            </w:r>
          </w:p>
        </w:tc>
        <w:tc>
          <w:tcPr>
            <w:tcW w:w="2646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07BC2" w:rsidTr="00CC7E03">
        <w:trPr>
          <w:trHeight w:hRule="exact" w:val="527"/>
        </w:trPr>
        <w:tc>
          <w:tcPr>
            <w:tcW w:w="6141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spacing w:line="209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Повысился уровень осведомленности об иммунизации среди медработников</w:t>
            </w:r>
          </w:p>
        </w:tc>
        <w:tc>
          <w:tcPr>
            <w:tcW w:w="2646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FFFFFF"/>
          </w:tcPr>
          <w:p w:rsidR="00007BC2" w:rsidRDefault="00007BC2" w:rsidP="0087323F">
            <w:pPr>
              <w:shd w:val="clear" w:color="auto" w:fill="FFFFFF"/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07BC2" w:rsidRDefault="00007BC2" w:rsidP="00CC7E03">
      <w:pPr>
        <w:widowControl/>
        <w:autoSpaceDE/>
        <w:autoSpaceDN/>
        <w:adjustRightInd/>
        <w:rPr>
          <w:sz w:val="24"/>
          <w:szCs w:val="24"/>
        </w:rPr>
        <w:sectPr w:rsidR="00007BC2">
          <w:type w:val="continuous"/>
          <w:pgSz w:w="11909" w:h="16834"/>
          <w:pgMar w:top="1440" w:right="561" w:bottom="720" w:left="1831" w:header="720" w:footer="720" w:gutter="0"/>
          <w:cols w:num="2" w:space="720" w:equalWidth="0">
            <w:col w:w="8794" w:space="2"/>
            <w:col w:w="720"/>
          </w:cols>
        </w:sectPr>
      </w:pPr>
    </w:p>
    <w:p w:rsidR="00007BC2" w:rsidRDefault="00007BC2" w:rsidP="00CC7E03">
      <w:pPr>
        <w:shd w:val="clear" w:color="auto" w:fill="FFFFFF"/>
        <w:spacing w:before="177" w:line="209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Увеличился бюджет на проведение иммунизации </w:t>
      </w:r>
      <w:r>
        <w:rPr>
          <w:b/>
          <w:sz w:val="24"/>
          <w:szCs w:val="24"/>
        </w:rPr>
        <w:t>- ДА</w:t>
      </w:r>
      <w:r>
        <w:rPr>
          <w:b/>
          <w:sz w:val="24"/>
          <w:szCs w:val="24"/>
          <w:u w:val="single"/>
        </w:rPr>
        <w:t>/НЕТ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>подчеркнуть)</w:t>
      </w:r>
    </w:p>
    <w:p w:rsidR="00007BC2" w:rsidRDefault="00007BC2" w:rsidP="00CC7E03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Планируется обсуждение увеличения бюджета на иммунизацию или ее поддержки - </w:t>
      </w:r>
      <w:r w:rsidRPr="00DE5FF1">
        <w:rPr>
          <w:b/>
          <w:sz w:val="24"/>
          <w:szCs w:val="24"/>
          <w:u w:val="single"/>
        </w:rPr>
        <w:t>ДА</w:t>
      </w:r>
      <w:r>
        <w:rPr>
          <w:b/>
          <w:sz w:val="24"/>
          <w:szCs w:val="24"/>
          <w:u w:val="single"/>
        </w:rPr>
        <w:t>/</w:t>
      </w:r>
      <w:r w:rsidRPr="00DE5FF1">
        <w:rPr>
          <w:b/>
          <w:sz w:val="24"/>
          <w:szCs w:val="24"/>
        </w:rPr>
        <w:t>НЕ</w:t>
      </w:r>
      <w:proofErr w:type="gramStart"/>
      <w:r w:rsidRPr="00DE5FF1">
        <w:rPr>
          <w:b/>
          <w:sz w:val="24"/>
          <w:szCs w:val="24"/>
        </w:rPr>
        <w:t>Т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подчеркнуть)</w:t>
      </w:r>
    </w:p>
    <w:p w:rsidR="00007BC2" w:rsidRDefault="00007BC2" w:rsidP="00CC7E03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Вырос объем освещения вопросов иммунизации в прессе - </w:t>
      </w:r>
      <w:r w:rsidRPr="00DE5FF1">
        <w:rPr>
          <w:b/>
          <w:sz w:val="24"/>
          <w:szCs w:val="24"/>
          <w:u w:val="single"/>
        </w:rPr>
        <w:t>ДА</w:t>
      </w:r>
      <w:r>
        <w:rPr>
          <w:b/>
          <w:sz w:val="24"/>
          <w:szCs w:val="24"/>
        </w:rPr>
        <w:t>/</w:t>
      </w:r>
      <w:r w:rsidRPr="00DE5FF1">
        <w:rPr>
          <w:b/>
          <w:sz w:val="24"/>
          <w:szCs w:val="24"/>
        </w:rPr>
        <w:t>НЕТ</w:t>
      </w:r>
      <w:r w:rsidRPr="00DE5FF1">
        <w:rPr>
          <w:sz w:val="24"/>
          <w:szCs w:val="24"/>
        </w:rPr>
        <w:t xml:space="preserve"> </w:t>
      </w:r>
      <w:r>
        <w:rPr>
          <w:sz w:val="24"/>
          <w:szCs w:val="24"/>
        </w:rPr>
        <w:t>(подчеркнуть)</w:t>
      </w:r>
    </w:p>
    <w:p w:rsidR="00007BC2" w:rsidRDefault="00007BC2" w:rsidP="00CC7E03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Более позитивное и сбалансированное освещение вопросов иммунизации в прессе -  </w:t>
      </w:r>
      <w:r w:rsidRPr="00DE5FF1">
        <w:rPr>
          <w:b/>
          <w:sz w:val="24"/>
          <w:szCs w:val="24"/>
          <w:u w:val="single"/>
        </w:rPr>
        <w:t>ДА</w:t>
      </w:r>
      <w:r>
        <w:rPr>
          <w:b/>
          <w:sz w:val="24"/>
          <w:szCs w:val="24"/>
        </w:rPr>
        <w:t>/</w:t>
      </w:r>
      <w:r w:rsidRPr="00DE5FF1"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(подчеркнуть)</w:t>
      </w:r>
    </w:p>
    <w:p w:rsidR="00007BC2" w:rsidRDefault="00007BC2" w:rsidP="00CC7E03">
      <w:pPr>
        <w:shd w:val="clear" w:color="auto" w:fill="FFFFFF"/>
        <w:spacing w:line="209" w:lineRule="exact"/>
        <w:ind w:left="-142"/>
        <w:rPr>
          <w:sz w:val="24"/>
          <w:szCs w:val="24"/>
        </w:rPr>
      </w:pPr>
      <w:r>
        <w:rPr>
          <w:sz w:val="24"/>
          <w:szCs w:val="24"/>
        </w:rPr>
        <w:t>Другое (указать)</w:t>
      </w:r>
    </w:p>
    <w:p w:rsidR="00007BC2" w:rsidRDefault="00007BC2" w:rsidP="00CC7E03">
      <w:pPr>
        <w:shd w:val="clear" w:color="auto" w:fill="FFFFFF"/>
        <w:tabs>
          <w:tab w:val="left" w:pos="380"/>
        </w:tabs>
        <w:spacing w:before="7" w:line="209" w:lineRule="exact"/>
        <w:ind w:left="-142"/>
        <w:rPr>
          <w:b/>
          <w:spacing w:val="-8"/>
          <w:sz w:val="24"/>
          <w:szCs w:val="24"/>
        </w:rPr>
      </w:pPr>
    </w:p>
    <w:p w:rsidR="00007BC2" w:rsidRDefault="00007BC2" w:rsidP="00CC7E03">
      <w:pPr>
        <w:shd w:val="clear" w:color="auto" w:fill="FFFFFF"/>
        <w:tabs>
          <w:tab w:val="left" w:pos="380"/>
        </w:tabs>
        <w:spacing w:before="7" w:line="209" w:lineRule="exact"/>
        <w:ind w:left="-142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12.</w:t>
      </w:r>
      <w:r>
        <w:rPr>
          <w:b/>
          <w:sz w:val="24"/>
          <w:szCs w:val="24"/>
        </w:rPr>
        <w:tab/>
        <w:t>Оценка результатов проведения ЕНИ:</w:t>
      </w:r>
      <w:r>
        <w:rPr>
          <w:sz w:val="24"/>
          <w:szCs w:val="24"/>
        </w:rPr>
        <w:t xml:space="preserve">   успешно, </w:t>
      </w:r>
      <w:r>
        <w:rPr>
          <w:sz w:val="24"/>
          <w:szCs w:val="24"/>
          <w:u w:val="single"/>
        </w:rPr>
        <w:t>успешно отчасти,</w:t>
      </w:r>
      <w:r>
        <w:rPr>
          <w:sz w:val="24"/>
          <w:szCs w:val="24"/>
        </w:rPr>
        <w:t xml:space="preserve"> неуспешно (подчеркнуть)</w:t>
      </w:r>
    </w:p>
    <w:p w:rsidR="00007BC2" w:rsidRDefault="00007BC2" w:rsidP="00CC7E03">
      <w:pPr>
        <w:shd w:val="clear" w:color="auto" w:fill="FFFFFF"/>
        <w:tabs>
          <w:tab w:val="left" w:pos="439"/>
        </w:tabs>
        <w:spacing w:before="216"/>
        <w:ind w:left="-142"/>
        <w:rPr>
          <w:b/>
          <w:sz w:val="24"/>
          <w:szCs w:val="24"/>
        </w:rPr>
      </w:pPr>
      <w:r>
        <w:rPr>
          <w:b/>
          <w:spacing w:val="-15"/>
          <w:sz w:val="24"/>
          <w:szCs w:val="24"/>
        </w:rPr>
        <w:t>13.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Комментарии,  предложения</w:t>
      </w:r>
      <w:proofErr w:type="gramEnd"/>
      <w:r>
        <w:rPr>
          <w:b/>
          <w:sz w:val="24"/>
          <w:szCs w:val="24"/>
        </w:rPr>
        <w:t>, идеи</w:t>
      </w:r>
    </w:p>
    <w:p w:rsidR="00007BC2" w:rsidRDefault="00007BC2" w:rsidP="00CC7E03"/>
    <w:p w:rsidR="00007BC2" w:rsidRDefault="00007BC2" w:rsidP="00CC7E03"/>
    <w:p w:rsidR="00007BC2" w:rsidRPr="00E4384F" w:rsidRDefault="00007BC2" w:rsidP="00CC7E03">
      <w:pPr>
        <w:shd w:val="clear" w:color="auto" w:fill="FFFFFF"/>
        <w:tabs>
          <w:tab w:val="left" w:pos="465"/>
          <w:tab w:val="left" w:leader="underscore" w:pos="5040"/>
        </w:tabs>
        <w:spacing w:before="190" w:line="203" w:lineRule="exact"/>
        <w:ind w:right="1702"/>
        <w:rPr>
          <w:b/>
          <w:sz w:val="24"/>
          <w:szCs w:val="24"/>
        </w:rPr>
      </w:pPr>
    </w:p>
    <w:sectPr w:rsidR="00007BC2" w:rsidRPr="00E4384F" w:rsidSect="0024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AA411C"/>
    <w:lvl w:ilvl="0">
      <w:numFmt w:val="bullet"/>
      <w:lvlText w:val="*"/>
      <w:lvlJc w:val="left"/>
    </w:lvl>
  </w:abstractNum>
  <w:abstractNum w:abstractNumId="1">
    <w:nsid w:val="19290272"/>
    <w:multiLevelType w:val="hybridMultilevel"/>
    <w:tmpl w:val="118A49A2"/>
    <w:lvl w:ilvl="0" w:tplc="92343ADA">
      <w:start w:val="7"/>
      <w:numFmt w:val="bullet"/>
      <w:lvlText w:val=""/>
      <w:lvlJc w:val="left"/>
      <w:pPr>
        <w:ind w:left="53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3E075A66"/>
    <w:multiLevelType w:val="hybridMultilevel"/>
    <w:tmpl w:val="93BAEC70"/>
    <w:lvl w:ilvl="0" w:tplc="B6BE0F2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632D7513"/>
    <w:multiLevelType w:val="hybridMultilevel"/>
    <w:tmpl w:val="FE4C45A2"/>
    <w:lvl w:ilvl="0" w:tplc="77BCF89C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D0"/>
    <w:rsid w:val="00007BC2"/>
    <w:rsid w:val="00247779"/>
    <w:rsid w:val="002921B3"/>
    <w:rsid w:val="002B6DCE"/>
    <w:rsid w:val="00302C81"/>
    <w:rsid w:val="003651FA"/>
    <w:rsid w:val="00367B4D"/>
    <w:rsid w:val="003D0044"/>
    <w:rsid w:val="003E274C"/>
    <w:rsid w:val="00423894"/>
    <w:rsid w:val="00424A70"/>
    <w:rsid w:val="004322BC"/>
    <w:rsid w:val="00481BEE"/>
    <w:rsid w:val="004847BB"/>
    <w:rsid w:val="00506806"/>
    <w:rsid w:val="00640EDC"/>
    <w:rsid w:val="0066622B"/>
    <w:rsid w:val="006E6C5E"/>
    <w:rsid w:val="006E7C93"/>
    <w:rsid w:val="00700639"/>
    <w:rsid w:val="00735B8C"/>
    <w:rsid w:val="00751BE8"/>
    <w:rsid w:val="00794F55"/>
    <w:rsid w:val="007B6427"/>
    <w:rsid w:val="007C2473"/>
    <w:rsid w:val="007C678C"/>
    <w:rsid w:val="007E2610"/>
    <w:rsid w:val="00822A78"/>
    <w:rsid w:val="008414C3"/>
    <w:rsid w:val="0087323F"/>
    <w:rsid w:val="00885F18"/>
    <w:rsid w:val="008C40BD"/>
    <w:rsid w:val="008E5409"/>
    <w:rsid w:val="0093218B"/>
    <w:rsid w:val="00980630"/>
    <w:rsid w:val="009E7266"/>
    <w:rsid w:val="00A20938"/>
    <w:rsid w:val="00A87283"/>
    <w:rsid w:val="00A93123"/>
    <w:rsid w:val="00AE7EC6"/>
    <w:rsid w:val="00B32C2F"/>
    <w:rsid w:val="00B33D64"/>
    <w:rsid w:val="00BB0C2E"/>
    <w:rsid w:val="00BC4283"/>
    <w:rsid w:val="00C762B7"/>
    <w:rsid w:val="00CC7E03"/>
    <w:rsid w:val="00D3790C"/>
    <w:rsid w:val="00D53044"/>
    <w:rsid w:val="00DD1AE6"/>
    <w:rsid w:val="00DE5FF1"/>
    <w:rsid w:val="00E4384F"/>
    <w:rsid w:val="00EE55AF"/>
    <w:rsid w:val="00F07EF9"/>
    <w:rsid w:val="00F136D0"/>
    <w:rsid w:val="00F63DFC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F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CC7E0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7E0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CC7E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CC7E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ich.smi44.ru/vse-novosti/zdorove/rezultat-ochevi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ch.smi44.ru/vse-novosti/zdorove/goryachaya-liniya-po-profilaktike-tuberkuleza/" TargetMode="External"/><Relationship Id="rId5" Type="http://schemas.openxmlformats.org/officeDocument/2006/relationships/hyperlink" Target="http://galich.smi44.ru/vse-novosti/zdorove/v-galich-priekhala-k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1181</Words>
  <Characters>8835</Characters>
  <Application>Microsoft Office Word</Application>
  <DocSecurity>0</DocSecurity>
  <Lines>73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Татьяна</cp:lastModifiedBy>
  <cp:revision>36</cp:revision>
  <cp:lastPrinted>2014-05-19T11:44:00Z</cp:lastPrinted>
  <dcterms:created xsi:type="dcterms:W3CDTF">2014-05-19T10:08:00Z</dcterms:created>
  <dcterms:modified xsi:type="dcterms:W3CDTF">2018-06-20T06:05:00Z</dcterms:modified>
</cp:coreProperties>
</file>