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63" w:rsidRDefault="00A90D64" w:rsidP="00A90D64">
      <w:pPr>
        <w:jc w:val="center"/>
        <w:rPr>
          <w:rFonts w:ascii="Times New Roman" w:hAnsi="Times New Roman" w:cs="Times New Roman"/>
          <w:b/>
          <w:sz w:val="28"/>
        </w:rPr>
      </w:pPr>
      <w:r w:rsidRPr="00A90D64">
        <w:rPr>
          <w:rFonts w:ascii="Times New Roman" w:hAnsi="Times New Roman" w:cs="Times New Roman"/>
          <w:b/>
          <w:sz w:val="28"/>
        </w:rPr>
        <w:t>Галичские автоинспекторы и Общественный совет при МО МВД России «Галичский» призвали участников дорожного движения быть честными перед законом.</w:t>
      </w:r>
    </w:p>
    <w:p w:rsidR="00A90D64" w:rsidRDefault="00A90D64" w:rsidP="00A90D64">
      <w:pPr>
        <w:jc w:val="center"/>
        <w:rPr>
          <w:rFonts w:ascii="Times New Roman" w:hAnsi="Times New Roman" w:cs="Times New Roman"/>
          <w:b/>
          <w:sz w:val="28"/>
        </w:rPr>
      </w:pPr>
    </w:p>
    <w:p w:rsidR="00A90D64" w:rsidRDefault="00A90D64" w:rsidP="00A44E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</w:t>
      </w:r>
      <w:r w:rsidR="00A44EDE">
        <w:rPr>
          <w:rFonts w:ascii="Times New Roman" w:hAnsi="Times New Roman" w:cs="Times New Roman"/>
          <w:sz w:val="28"/>
        </w:rPr>
        <w:t xml:space="preserve">ники Галичской Госавтоинспекции, </w:t>
      </w:r>
      <w:r>
        <w:rPr>
          <w:rFonts w:ascii="Times New Roman" w:hAnsi="Times New Roman" w:cs="Times New Roman"/>
          <w:sz w:val="28"/>
        </w:rPr>
        <w:t xml:space="preserve">члены Общественного совета при МО МВД России «Галичский» </w:t>
      </w:r>
      <w:r w:rsidR="00A44EDE">
        <w:rPr>
          <w:rFonts w:ascii="Times New Roman" w:hAnsi="Times New Roman" w:cs="Times New Roman"/>
          <w:sz w:val="28"/>
        </w:rPr>
        <w:t xml:space="preserve">совместно с молодёжным центром «Ювента» </w:t>
      </w:r>
      <w:r>
        <w:rPr>
          <w:rFonts w:ascii="Times New Roman" w:hAnsi="Times New Roman" w:cs="Times New Roman"/>
          <w:sz w:val="28"/>
        </w:rPr>
        <w:t xml:space="preserve">провели антикоррупционное мероприятие «Дежурим вместе», в ходе которого на центральной площади г. Галич разъясняли участникам дорожного движения о недопущении фактов склонения инспекторского состава Госавтоинспекции к получению взяток за не привлечение к установленной законом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ответственности.</w:t>
      </w:r>
    </w:p>
    <w:p w:rsidR="00A90D64" w:rsidRDefault="00A90D64" w:rsidP="00A44E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попытке избежать административного преследования за нарушение Правил дорожного движения, лицо, предлагающее автоинспектору взятку, подвергает себя уголовному преследованию.</w:t>
      </w:r>
    </w:p>
    <w:p w:rsidR="00A90D64" w:rsidRDefault="00A90D64" w:rsidP="00A44E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Дача взятки, равно как и её получение, являются уголовно наказуемым деянием для получателя взятки и лица, склоняющего к совершению коррупционного правонарушения.</w:t>
      </w:r>
    </w:p>
    <w:p w:rsidR="00A90D64" w:rsidRDefault="00A90D64" w:rsidP="00A44E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предотвращения фактов склонения сотрудников Госавтоинспекции к коррупционным действиям в салонах патрульных автомобилей ДПС установлены видеорегистраторы, которые фиксируют действия как снаружи, так и внутри салона. При оформлении материалов по факту правонарушения все </w:t>
      </w:r>
      <w:r w:rsidR="00694C44">
        <w:rPr>
          <w:rFonts w:ascii="Times New Roman" w:hAnsi="Times New Roman" w:cs="Times New Roman"/>
          <w:sz w:val="28"/>
        </w:rPr>
        <w:t>административные процедуры осуществляются сотрудником полиции в зоне действия видеорегистратора. Любая попытка гражданина уйти от ответственности, предложив инспектору ДПС взятку, фиксируется и в дальнейшем служит основанием для возбуждения уголовного дела по статье 291 Уголовного кодекса Российской Федерации «Дача взятки» или по статье 291.2 УК РФ «Мелкое взяточничество».</w:t>
      </w:r>
    </w:p>
    <w:p w:rsidR="00694C44" w:rsidRDefault="00694C44" w:rsidP="00A90D6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Общественного совета при МО МВД России «Галичский» разъяснили участникам дорожного движения алгоритм действий, если им станет известно о фактах коррупционных проявлений со стороны сотрудников Госавтоинспекции, порядок информирования об этом органы правопорядка.</w:t>
      </w:r>
    </w:p>
    <w:p w:rsidR="00A90D64" w:rsidRDefault="00A90D64" w:rsidP="00A90D6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90D64" w:rsidRPr="00A90D64" w:rsidRDefault="00A90D64" w:rsidP="00A90D64">
      <w:pPr>
        <w:jc w:val="both"/>
        <w:rPr>
          <w:rFonts w:ascii="Times New Roman" w:hAnsi="Times New Roman" w:cs="Times New Roman"/>
          <w:sz w:val="28"/>
        </w:rPr>
      </w:pPr>
    </w:p>
    <w:p w:rsidR="00A90D64" w:rsidRPr="00A90D64" w:rsidRDefault="00A90D64">
      <w:pPr>
        <w:rPr>
          <w:rFonts w:ascii="Times New Roman" w:hAnsi="Times New Roman" w:cs="Times New Roman"/>
          <w:sz w:val="28"/>
        </w:rPr>
      </w:pPr>
    </w:p>
    <w:sectPr w:rsidR="00A90D64" w:rsidRPr="00A90D64" w:rsidSect="0085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0F7C"/>
    <w:rsid w:val="00694C44"/>
    <w:rsid w:val="00852BC8"/>
    <w:rsid w:val="009E0463"/>
    <w:rsid w:val="00A44EDE"/>
    <w:rsid w:val="00A90D64"/>
    <w:rsid w:val="00C0518D"/>
    <w:rsid w:val="00F1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2018-03-21T07:37:00Z</dcterms:created>
  <dcterms:modified xsi:type="dcterms:W3CDTF">2018-03-21T07:37:00Z</dcterms:modified>
</cp:coreProperties>
</file>