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DC2" w:rsidRPr="00F07DA2" w:rsidRDefault="008B498A" w:rsidP="00F07DA2">
      <w:pPr>
        <w:jc w:val="center"/>
        <w:rPr>
          <w:rFonts w:ascii="Times New Roman" w:hAnsi="Times New Roman" w:cs="Times New Roman"/>
          <w:sz w:val="28"/>
          <w:szCs w:val="28"/>
        </w:rPr>
      </w:pPr>
      <w:r w:rsidRPr="00F07DA2">
        <w:rPr>
          <w:rFonts w:ascii="Times New Roman" w:hAnsi="Times New Roman" w:cs="Times New Roman"/>
          <w:sz w:val="28"/>
          <w:szCs w:val="28"/>
        </w:rPr>
        <w:t xml:space="preserve">«Освободитель». </w:t>
      </w:r>
    </w:p>
    <w:p w:rsidR="008B498A" w:rsidRPr="00F07DA2" w:rsidRDefault="008B498A" w:rsidP="00F07DA2">
      <w:pPr>
        <w:jc w:val="center"/>
        <w:rPr>
          <w:rFonts w:ascii="Times New Roman" w:hAnsi="Times New Roman" w:cs="Times New Roman"/>
          <w:color w:val="333333"/>
          <w:sz w:val="28"/>
          <w:szCs w:val="28"/>
          <w:shd w:val="clear" w:color="auto" w:fill="FFFFFF"/>
        </w:rPr>
      </w:pPr>
      <w:r w:rsidRPr="00F07DA2">
        <w:rPr>
          <w:rFonts w:ascii="Times New Roman" w:hAnsi="Times New Roman" w:cs="Times New Roman"/>
          <w:sz w:val="28"/>
          <w:szCs w:val="28"/>
        </w:rPr>
        <w:t>Император Александр</w:t>
      </w:r>
      <w:r w:rsidRPr="00F07DA2">
        <w:rPr>
          <w:rFonts w:ascii="Times New Roman" w:hAnsi="Times New Roman" w:cs="Times New Roman"/>
          <w:color w:val="333333"/>
          <w:sz w:val="28"/>
          <w:szCs w:val="28"/>
          <w:shd w:val="clear" w:color="auto" w:fill="FFFFFF"/>
        </w:rPr>
        <w:t xml:space="preserve"> II.</w:t>
      </w:r>
    </w:p>
    <w:p w:rsidR="008B498A" w:rsidRPr="00F07DA2" w:rsidRDefault="008B498A" w:rsidP="00F07DA2">
      <w:pPr>
        <w:spacing w:after="0"/>
        <w:jc w:val="both"/>
        <w:rPr>
          <w:rFonts w:ascii="Times New Roman" w:hAnsi="Times New Roman" w:cs="Times New Roman"/>
          <w:bCs/>
          <w:sz w:val="28"/>
          <w:szCs w:val="28"/>
        </w:rPr>
      </w:pPr>
      <w:r w:rsidRPr="00F07DA2">
        <w:rPr>
          <w:rFonts w:ascii="Times New Roman" w:hAnsi="Times New Roman" w:cs="Times New Roman"/>
          <w:sz w:val="28"/>
          <w:szCs w:val="28"/>
        </w:rPr>
        <w:t xml:space="preserve"> 20 апреля  для посетителей дневного отделения КЦСОН состоялся </w:t>
      </w:r>
      <w:proofErr w:type="spellStart"/>
      <w:r w:rsidRPr="00F07DA2">
        <w:rPr>
          <w:rFonts w:ascii="Times New Roman" w:hAnsi="Times New Roman" w:cs="Times New Roman"/>
          <w:sz w:val="28"/>
          <w:szCs w:val="28"/>
        </w:rPr>
        <w:t>историко</w:t>
      </w:r>
      <w:proofErr w:type="spellEnd"/>
      <w:r w:rsidRPr="00F07DA2">
        <w:rPr>
          <w:rFonts w:ascii="Times New Roman" w:hAnsi="Times New Roman" w:cs="Times New Roman"/>
          <w:sz w:val="28"/>
          <w:szCs w:val="28"/>
        </w:rPr>
        <w:t xml:space="preserve"> –литературный вечер «Освободитель», посв</w:t>
      </w:r>
      <w:r w:rsidR="008E0CAD" w:rsidRPr="00F07DA2">
        <w:rPr>
          <w:rFonts w:ascii="Times New Roman" w:hAnsi="Times New Roman" w:cs="Times New Roman"/>
          <w:sz w:val="28"/>
          <w:szCs w:val="28"/>
        </w:rPr>
        <w:t>ященный судьбе царя Александра</w:t>
      </w:r>
      <w:proofErr w:type="gramStart"/>
      <w:r w:rsidR="008E0CAD" w:rsidRPr="00F07DA2">
        <w:rPr>
          <w:rFonts w:ascii="Times New Roman" w:hAnsi="Times New Roman" w:cs="Times New Roman"/>
          <w:sz w:val="28"/>
          <w:szCs w:val="28"/>
        </w:rPr>
        <w:t xml:space="preserve"> В</w:t>
      </w:r>
      <w:proofErr w:type="gramEnd"/>
      <w:r w:rsidRPr="00F07DA2">
        <w:rPr>
          <w:rFonts w:ascii="Times New Roman" w:hAnsi="Times New Roman" w:cs="Times New Roman"/>
          <w:sz w:val="28"/>
          <w:szCs w:val="28"/>
        </w:rPr>
        <w:t>торого Освободителя и его семьи.</w:t>
      </w:r>
      <w:r w:rsidRPr="00F07DA2">
        <w:rPr>
          <w:rFonts w:ascii="Times New Roman" w:hAnsi="Times New Roman" w:cs="Times New Roman"/>
          <w:sz w:val="28"/>
          <w:szCs w:val="28"/>
          <w:shd w:val="clear" w:color="auto" w:fill="FFFFFF"/>
        </w:rPr>
        <w:t xml:space="preserve"> Освободитель – именно так называют императора Александра II. Этот государь занял особое место в российской истории благодаря своим реформам, затронувшим многие области жизни. </w:t>
      </w:r>
    </w:p>
    <w:p w:rsidR="008B498A" w:rsidRPr="00F07DA2" w:rsidRDefault="008B498A" w:rsidP="00F07DA2">
      <w:pPr>
        <w:spacing w:after="0"/>
        <w:jc w:val="both"/>
        <w:rPr>
          <w:rFonts w:ascii="Times New Roman" w:hAnsi="Times New Roman" w:cs="Times New Roman"/>
          <w:sz w:val="28"/>
          <w:szCs w:val="28"/>
          <w:shd w:val="clear" w:color="auto" w:fill="FFFFFF"/>
        </w:rPr>
      </w:pPr>
      <w:r w:rsidRPr="00F07DA2">
        <w:rPr>
          <w:rFonts w:ascii="Times New Roman" w:hAnsi="Times New Roman" w:cs="Times New Roman"/>
          <w:sz w:val="28"/>
          <w:szCs w:val="28"/>
          <w:shd w:val="clear" w:color="auto" w:fill="FFFFFF"/>
        </w:rPr>
        <w:t>Титул императора Александр Николаевич принял в 1855 году в разгар Крымской войны, которая оказалась для Российской империи неудачной. В начале царствования Александр пытался выстроить страну по методам и политике отца, но очень быстро понял, что стране нужны реформы, причем глобальные. Первая реформа по ликвидации военных поселений была проведена 1857 году. Далее последовала реформа 1861 г. по отмене крепостного права. Именно за эту деятельность император и был прозван «Освободителем». На протяжении своего правлен</w:t>
      </w:r>
      <w:r w:rsidR="004A6DC2" w:rsidRPr="00F07DA2">
        <w:rPr>
          <w:rFonts w:ascii="Times New Roman" w:hAnsi="Times New Roman" w:cs="Times New Roman"/>
          <w:sz w:val="28"/>
          <w:szCs w:val="28"/>
          <w:shd w:val="clear" w:color="auto" w:fill="FFFFFF"/>
        </w:rPr>
        <w:t>ия он подписал указы, приводящие</w:t>
      </w:r>
      <w:r w:rsidRPr="00F07DA2">
        <w:rPr>
          <w:rFonts w:ascii="Times New Roman" w:hAnsi="Times New Roman" w:cs="Times New Roman"/>
          <w:sz w:val="28"/>
          <w:szCs w:val="28"/>
          <w:shd w:val="clear" w:color="auto" w:fill="FFFFFF"/>
        </w:rPr>
        <w:t xml:space="preserve"> в жизнь финансовую, судебную, земскую, военную реформы, а также реформы высшего и среднего образования. За время правления Александра к территории Российской империи были присоединены обширные территории, в том числе Средняя Азия, Северный Кавказ, Дальний Восток.</w:t>
      </w:r>
    </w:p>
    <w:p w:rsidR="008B498A" w:rsidRPr="00F07DA2" w:rsidRDefault="008B498A" w:rsidP="00F07DA2">
      <w:pPr>
        <w:spacing w:after="0"/>
        <w:jc w:val="both"/>
        <w:rPr>
          <w:rFonts w:ascii="Times New Roman" w:hAnsi="Times New Roman" w:cs="Times New Roman"/>
          <w:sz w:val="28"/>
          <w:szCs w:val="28"/>
          <w:shd w:val="clear" w:color="auto" w:fill="FFFFFF"/>
        </w:rPr>
      </w:pPr>
      <w:r w:rsidRPr="00F07DA2">
        <w:rPr>
          <w:rFonts w:ascii="Times New Roman" w:hAnsi="Times New Roman" w:cs="Times New Roman"/>
          <w:sz w:val="28"/>
          <w:szCs w:val="28"/>
          <w:shd w:val="clear" w:color="auto" w:fill="FFFFFF"/>
        </w:rPr>
        <w:t>Казалось бы, царь - реформатор делал все для улучшения внешней и внутренней политики. Но лидеры развернувшегося в стране революционного движения не оставляли попыток свергнуть царя. На Александра II было совершено 7 покушений.  В 1881 году на него было совершено очередное покушение. Раны были смертельными, император умер, не приходя в сознание. «Народная воля» была разгромлена, её руководители казнены. Кровавая и бессмысленная охота на императора завершилась гибелью всех её участников. Так закончилась история жизни главного реформатора России, который сказал: «Управлять </w:t>
      </w:r>
      <w:hyperlink r:id="rId4" w:tooltip="Россия" w:history="1">
        <w:r w:rsidRPr="00F07DA2">
          <w:rPr>
            <w:rStyle w:val="a3"/>
            <w:rFonts w:ascii="Times New Roman" w:hAnsi="Times New Roman" w:cs="Times New Roman"/>
            <w:color w:val="auto"/>
            <w:sz w:val="28"/>
            <w:szCs w:val="28"/>
            <w:u w:val="none"/>
            <w:shd w:val="clear" w:color="auto" w:fill="FFFFFF"/>
          </w:rPr>
          <w:t>Россией</w:t>
        </w:r>
      </w:hyperlink>
      <w:r w:rsidRPr="00F07DA2">
        <w:rPr>
          <w:rFonts w:ascii="Times New Roman" w:hAnsi="Times New Roman" w:cs="Times New Roman"/>
          <w:sz w:val="28"/>
          <w:szCs w:val="28"/>
          <w:shd w:val="clear" w:color="auto" w:fill="FFFFFF"/>
        </w:rPr>
        <w:t> не</w:t>
      </w:r>
      <w:r w:rsidR="004A6DC2" w:rsidRPr="00F07DA2">
        <w:rPr>
          <w:rFonts w:ascii="Times New Roman" w:hAnsi="Times New Roman" w:cs="Times New Roman"/>
          <w:sz w:val="28"/>
          <w:szCs w:val="28"/>
          <w:shd w:val="clear" w:color="auto" w:fill="FFFFFF"/>
        </w:rPr>
        <w:t xml:space="preserve"> </w:t>
      </w:r>
      <w:r w:rsidRPr="00F07DA2">
        <w:rPr>
          <w:rFonts w:ascii="Times New Roman" w:hAnsi="Times New Roman" w:cs="Times New Roman"/>
          <w:sz w:val="28"/>
          <w:szCs w:val="28"/>
          <w:shd w:val="clear" w:color="auto" w:fill="FFFFFF"/>
        </w:rPr>
        <w:t xml:space="preserve">сложно, но совершенно бесполезно» </w:t>
      </w:r>
    </w:p>
    <w:p w:rsidR="008B498A" w:rsidRPr="00F07DA2" w:rsidRDefault="008B498A" w:rsidP="00F07DA2">
      <w:pPr>
        <w:spacing w:after="0"/>
        <w:jc w:val="both"/>
        <w:rPr>
          <w:rFonts w:ascii="Times New Roman" w:hAnsi="Times New Roman" w:cs="Times New Roman"/>
          <w:sz w:val="28"/>
          <w:szCs w:val="28"/>
          <w:shd w:val="clear" w:color="auto" w:fill="FFFFFF"/>
        </w:rPr>
      </w:pPr>
      <w:r w:rsidRPr="00F07DA2">
        <w:rPr>
          <w:rFonts w:ascii="Times New Roman" w:hAnsi="Times New Roman" w:cs="Times New Roman"/>
          <w:sz w:val="28"/>
          <w:szCs w:val="28"/>
          <w:shd w:val="clear" w:color="auto" w:fill="FFFFFF"/>
        </w:rPr>
        <w:t xml:space="preserve">После </w:t>
      </w:r>
      <w:r w:rsidR="008E0CAD" w:rsidRPr="00F07DA2">
        <w:rPr>
          <w:rFonts w:ascii="Times New Roman" w:hAnsi="Times New Roman" w:cs="Times New Roman"/>
          <w:sz w:val="28"/>
          <w:szCs w:val="28"/>
          <w:shd w:val="clear" w:color="auto" w:fill="FFFFFF"/>
        </w:rPr>
        <w:t>увлекательного экскурса в историю, сопровождаемого просмотром презентации,  слушатели поблагодарили ведущую и пригласили и далее рассказывать о жизни замеч</w:t>
      </w:r>
      <w:r w:rsidR="004A6DC2" w:rsidRPr="00F07DA2">
        <w:rPr>
          <w:rFonts w:ascii="Times New Roman" w:hAnsi="Times New Roman" w:cs="Times New Roman"/>
          <w:sz w:val="28"/>
          <w:szCs w:val="28"/>
          <w:shd w:val="clear" w:color="auto" w:fill="FFFFFF"/>
        </w:rPr>
        <w:t>ательных людей нашего великого Г</w:t>
      </w:r>
      <w:r w:rsidR="008E0CAD" w:rsidRPr="00F07DA2">
        <w:rPr>
          <w:rFonts w:ascii="Times New Roman" w:hAnsi="Times New Roman" w:cs="Times New Roman"/>
          <w:sz w:val="28"/>
          <w:szCs w:val="28"/>
          <w:shd w:val="clear" w:color="auto" w:fill="FFFFFF"/>
        </w:rPr>
        <w:t>осударства Российского.</w:t>
      </w:r>
    </w:p>
    <w:p w:rsidR="004A6DC2" w:rsidRDefault="004A6DC2" w:rsidP="008B498A">
      <w:pPr>
        <w:spacing w:after="0" w:line="240" w:lineRule="auto"/>
        <w:jc w:val="both"/>
        <w:rPr>
          <w:rFonts w:ascii="Times New Roman" w:hAnsi="Times New Roman" w:cs="Times New Roman"/>
          <w:sz w:val="24"/>
          <w:szCs w:val="24"/>
          <w:shd w:val="clear" w:color="auto" w:fill="FFFFFF"/>
        </w:rPr>
      </w:pPr>
    </w:p>
    <w:p w:rsidR="004A6DC2" w:rsidRPr="00F07DA2" w:rsidRDefault="004A6DC2" w:rsidP="008B498A">
      <w:pPr>
        <w:spacing w:after="0" w:line="240" w:lineRule="auto"/>
        <w:jc w:val="both"/>
        <w:rPr>
          <w:rFonts w:ascii="Times New Roman" w:hAnsi="Times New Roman" w:cs="Times New Roman"/>
          <w:sz w:val="28"/>
          <w:szCs w:val="28"/>
          <w:shd w:val="clear" w:color="auto" w:fill="FFFFFF"/>
        </w:rPr>
      </w:pPr>
      <w:r w:rsidRPr="00F07DA2">
        <w:rPr>
          <w:rFonts w:ascii="Times New Roman" w:hAnsi="Times New Roman" w:cs="Times New Roman"/>
          <w:color w:val="000000"/>
          <w:sz w:val="28"/>
          <w:szCs w:val="28"/>
          <w:shd w:val="clear" w:color="auto" w:fill="FFFFFF"/>
        </w:rPr>
        <w:t>Информационная служба МКУК МБ им. М. Горького.</w:t>
      </w:r>
    </w:p>
    <w:p w:rsidR="004A6DC2" w:rsidRPr="008E0CAD" w:rsidRDefault="004A6DC2" w:rsidP="008B498A">
      <w:pPr>
        <w:spacing w:after="0" w:line="240" w:lineRule="auto"/>
        <w:jc w:val="both"/>
        <w:rPr>
          <w:rFonts w:ascii="Times New Roman" w:hAnsi="Times New Roman" w:cs="Times New Roman"/>
          <w:sz w:val="24"/>
          <w:szCs w:val="24"/>
        </w:rPr>
      </w:pPr>
    </w:p>
    <w:p w:rsidR="00B611D9" w:rsidRPr="008E0CAD" w:rsidRDefault="00B611D9"/>
    <w:sectPr w:rsidR="00B611D9" w:rsidRPr="008E0CAD" w:rsidSect="00B6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B498A"/>
    <w:rsid w:val="004A6DC2"/>
    <w:rsid w:val="00634E9D"/>
    <w:rsid w:val="008B498A"/>
    <w:rsid w:val="008E0CAD"/>
    <w:rsid w:val="00B30357"/>
    <w:rsid w:val="00B611D9"/>
    <w:rsid w:val="00B846F7"/>
    <w:rsid w:val="00F07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498A"/>
    <w:rPr>
      <w:color w:val="0000FF"/>
      <w:u w:val="single"/>
    </w:rPr>
  </w:style>
</w:styles>
</file>

<file path=word/webSettings.xml><?xml version="1.0" encoding="utf-8"?>
<w:webSettings xmlns:r="http://schemas.openxmlformats.org/officeDocument/2006/relationships" xmlns:w="http://schemas.openxmlformats.org/wordprocessingml/2006/main">
  <w:divs>
    <w:div w:id="124302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quote.org/wiki/%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Мария</cp:lastModifiedBy>
  <cp:revision>2</cp:revision>
  <dcterms:created xsi:type="dcterms:W3CDTF">2018-05-04T05:40:00Z</dcterms:created>
  <dcterms:modified xsi:type="dcterms:W3CDTF">2018-05-04T05:40:00Z</dcterms:modified>
</cp:coreProperties>
</file>