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E9D" w:rsidRPr="00735E5D" w:rsidRDefault="00A15E9D" w:rsidP="00A15E9D">
      <w:pPr>
        <w:shd w:val="clear" w:color="auto" w:fill="FFFFFF"/>
        <w:spacing w:before="270" w:after="135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>День народного единства.</w:t>
      </w:r>
    </w:p>
    <w:p w:rsidR="00A15E9D" w:rsidRPr="00735E5D" w:rsidRDefault="00A15E9D" w:rsidP="00A15E9D">
      <w:pPr>
        <w:shd w:val="clear" w:color="auto" w:fill="FFFFFF"/>
        <w:spacing w:before="270" w:after="135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Межпоселенческой библиотеке имени Максима Горького и сельских библиотеках-филиалах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Галичского муниципального района </w:t>
      </w: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>прошел цикл мероприятий, посвященных Дню народного единства.</w:t>
      </w:r>
    </w:p>
    <w:p w:rsidR="00A15E9D" w:rsidRPr="00735E5D" w:rsidRDefault="00A15E9D" w:rsidP="00A15E9D">
      <w:pPr>
        <w:shd w:val="clear" w:color="auto" w:fill="FFFFFF"/>
        <w:spacing w:before="270" w:after="135"/>
        <w:ind w:firstLine="708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Сотрудники МКУК МБ им.М.Горького провели для учащихся 6 </w:t>
      </w:r>
      <w:proofErr w:type="spellStart"/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>кл</w:t>
      </w:r>
      <w:proofErr w:type="spellEnd"/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>. МОУ СОШ №2 патриотический час «Славные сыны России», постаравшись увлекательно и доступно рассказать детям о Смутном времени и его героях. Дополнили мероприятие интересная презентация и интерактивная викторина.</w:t>
      </w:r>
    </w:p>
    <w:p w:rsidR="00A15E9D" w:rsidRDefault="00A15E9D" w:rsidP="00A15E9D">
      <w:pPr>
        <w:shd w:val="clear" w:color="auto" w:fill="FFFFFF"/>
        <w:spacing w:before="270" w:after="135"/>
        <w:ind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5E9D" w:rsidRDefault="00A15E9D" w:rsidP="00A15E9D">
      <w:pPr>
        <w:shd w:val="clear" w:color="auto" w:fill="FFFFFF"/>
        <w:spacing w:before="270" w:after="135"/>
        <w:ind w:firstLine="708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Дмитриевской сельской библиотеке ко </w:t>
      </w: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Дню народного единства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был подготовлен </w:t>
      </w:r>
      <w:r w:rsidRPr="00735E5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квест «Широка страна моя родная», пройти который можно было только с помощью знания  истории  государственного праздника. Итогом  квеста являлась пословица «Дружба народов - их богатство». В каждом задании ребята  получали ключ к шифру и двигались дальше.  </w:t>
      </w:r>
      <w:r w:rsidRPr="00735E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станциях участники  углубили свои знания  о Смутном времени и его героях. </w:t>
      </w:r>
    </w:p>
    <w:p w:rsidR="00A15E9D" w:rsidRPr="00735E5D" w:rsidRDefault="00A15E9D" w:rsidP="00A15E9D">
      <w:pPr>
        <w:shd w:val="clear" w:color="auto" w:fill="FFFFFF"/>
        <w:spacing w:before="270" w:after="135"/>
        <w:outlineLvl w:val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15E9D" w:rsidRPr="00735E5D" w:rsidRDefault="00A15E9D" w:rsidP="00A15E9D">
      <w:pPr>
        <w:shd w:val="clear" w:color="auto" w:fill="FFFFFF"/>
        <w:spacing w:before="270" w:after="135"/>
        <w:ind w:firstLine="708"/>
        <w:outlineLvl w:val="0"/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</w:pP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>Сотрудники Ореховс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кой сельской библиотеки провели</w:t>
      </w: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исторический час "Россия. Родина. Единство"  для детей и молодежи. Мероприятие, посвященное государственному празднику – Дню народного единства,  увлекло ребят в глубину веков и познакомило с</w:t>
      </w:r>
      <w:r w:rsidRPr="00735E5D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735E5D">
        <w:rPr>
          <w:rFonts w:ascii="Times New Roman" w:hAnsi="Times New Roman" w:cs="Times New Roman"/>
          <w:sz w:val="28"/>
          <w:szCs w:val="28"/>
        </w:rPr>
        <w:t xml:space="preserve"> интересными историческими фактами «смутного» времени. </w:t>
      </w:r>
      <w:r w:rsidRPr="00735E5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Продолжением исторического часа стала интерактивная викторина «Вспомним русские обычаи». Участники  узнали о главных православных праздниках, отгадали загадки, вспомнили народные сказки, названия национальной одежды и блюда русской кухни.</w:t>
      </w:r>
    </w:p>
    <w:p w:rsidR="00A15E9D" w:rsidRPr="00735E5D" w:rsidRDefault="00A15E9D" w:rsidP="00A15E9D">
      <w:pPr>
        <w:shd w:val="clear" w:color="auto" w:fill="FFFFFF"/>
        <w:spacing w:before="270" w:after="135"/>
        <w:outlineLvl w:val="0"/>
        <w:rPr>
          <w:rFonts w:ascii="Times New Roman" w:hAnsi="Times New Roman" w:cs="Times New Roman"/>
          <w:color w:val="2C3E50"/>
          <w:sz w:val="28"/>
          <w:szCs w:val="28"/>
          <w:shd w:val="clear" w:color="auto" w:fill="FFFFFF"/>
        </w:rPr>
      </w:pPr>
    </w:p>
    <w:p w:rsidR="00A15E9D" w:rsidRDefault="00A15E9D" w:rsidP="00A15E9D">
      <w:pPr>
        <w:pStyle w:val="a4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35E5D">
        <w:rPr>
          <w:rFonts w:ascii="Times New Roman" w:hAnsi="Times New Roman" w:cs="Times New Roman"/>
          <w:color w:val="222222"/>
          <w:sz w:val="28"/>
          <w:szCs w:val="28"/>
        </w:rPr>
        <w:t xml:space="preserve">В </w:t>
      </w:r>
      <w:r w:rsidRPr="00735E5D">
        <w:rPr>
          <w:rFonts w:ascii="Times New Roman" w:hAnsi="Times New Roman" w:cs="Times New Roman"/>
          <w:sz w:val="28"/>
          <w:szCs w:val="28"/>
        </w:rPr>
        <w:t>Лопаревской сельской библиотеке была организована творческая мастерская «Родина»</w:t>
      </w:r>
      <w:proofErr w:type="gramStart"/>
      <w:r w:rsidRPr="00735E5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35E5D">
        <w:rPr>
          <w:rFonts w:ascii="Times New Roman" w:hAnsi="Times New Roman" w:cs="Times New Roman"/>
          <w:sz w:val="28"/>
          <w:szCs w:val="28"/>
        </w:rPr>
        <w:t xml:space="preserve"> в рамках которой прошел </w:t>
      </w:r>
      <w:r w:rsidRPr="00735E5D">
        <w:rPr>
          <w:rFonts w:ascii="Times New Roman" w:eastAsia="Times New Roman" w:hAnsi="Times New Roman" w:cs="Times New Roman"/>
          <w:sz w:val="28"/>
          <w:szCs w:val="28"/>
        </w:rPr>
        <w:t xml:space="preserve">конкурс рисунков «В единстве наша сила» и  викторина </w:t>
      </w:r>
      <w:r w:rsidRPr="00735E5D">
        <w:rPr>
          <w:rFonts w:ascii="Times New Roman" w:hAnsi="Times New Roman" w:cs="Times New Roman"/>
          <w:color w:val="000000"/>
          <w:sz w:val="28"/>
          <w:szCs w:val="28"/>
        </w:rPr>
        <w:t>«Русь Великая», а на</w:t>
      </w:r>
      <w:r w:rsidRPr="0073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5E5D">
        <w:rPr>
          <w:rFonts w:ascii="Times New Roman" w:hAnsi="Times New Roman" w:cs="Times New Roman"/>
          <w:sz w:val="28"/>
          <w:szCs w:val="28"/>
        </w:rPr>
        <w:t>мастер-классе все желающие смогли поработать над  созданием коллажа «Национальная палитра».</w:t>
      </w:r>
    </w:p>
    <w:p w:rsidR="00A15E9D" w:rsidRPr="00735E5D" w:rsidRDefault="00A15E9D" w:rsidP="00A15E9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E9D" w:rsidRPr="00735E5D" w:rsidRDefault="00A15E9D" w:rsidP="00A15E9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E9D" w:rsidRPr="00735E5D" w:rsidRDefault="00A15E9D" w:rsidP="00A15E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5E5D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proofErr w:type="spellStart"/>
      <w:r w:rsidRPr="00735E5D">
        <w:rPr>
          <w:rFonts w:ascii="Times New Roman" w:hAnsi="Times New Roman" w:cs="Times New Roman"/>
          <w:sz w:val="28"/>
          <w:szCs w:val="28"/>
        </w:rPr>
        <w:t>Мелешинской</w:t>
      </w:r>
      <w:proofErr w:type="spellEnd"/>
      <w:r w:rsidRPr="00735E5D">
        <w:rPr>
          <w:rFonts w:ascii="Times New Roman" w:hAnsi="Times New Roman" w:cs="Times New Roman"/>
          <w:sz w:val="28"/>
          <w:szCs w:val="28"/>
        </w:rPr>
        <w:t xml:space="preserve"> сельской библиотеке прошел исторический час</w:t>
      </w:r>
      <w:r w:rsidRPr="00735E5D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735E5D">
        <w:rPr>
          <w:rFonts w:ascii="Times New Roman" w:hAnsi="Times New Roman" w:cs="Times New Roman"/>
          <w:sz w:val="28"/>
          <w:szCs w:val="28"/>
        </w:rPr>
        <w:t>Кузьма Минин и Дмитрий Пожарский  - спасители Отечества». Ребята с интересом слушали рассказ библиотекаря и активно отвечали на вопросы викторины «Славный день в истории России».</w:t>
      </w:r>
    </w:p>
    <w:p w:rsidR="00A15E9D" w:rsidRPr="00735E5D" w:rsidRDefault="00A15E9D" w:rsidP="00A15E9D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15E9D" w:rsidRPr="00735E5D" w:rsidRDefault="00A15E9D" w:rsidP="00A15E9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35E5D">
        <w:rPr>
          <w:rFonts w:ascii="Times New Roman" w:hAnsi="Times New Roman" w:cs="Times New Roman"/>
          <w:sz w:val="28"/>
          <w:szCs w:val="28"/>
        </w:rPr>
        <w:t xml:space="preserve">4 ноября в </w:t>
      </w:r>
      <w:proofErr w:type="spellStart"/>
      <w:r w:rsidRPr="00735E5D">
        <w:rPr>
          <w:rFonts w:ascii="Times New Roman" w:hAnsi="Times New Roman" w:cs="Times New Roman"/>
          <w:sz w:val="28"/>
          <w:szCs w:val="28"/>
        </w:rPr>
        <w:t>Пронинской</w:t>
      </w:r>
      <w:proofErr w:type="spellEnd"/>
      <w:r w:rsidRPr="00735E5D">
        <w:rPr>
          <w:rFonts w:ascii="Times New Roman" w:hAnsi="Times New Roman" w:cs="Times New Roman"/>
          <w:sz w:val="28"/>
          <w:szCs w:val="28"/>
        </w:rPr>
        <w:t xml:space="preserve"> сельской библиотеке была проведена познавательная программа «В единстве сила» для детей и молодежи. Участники мероприятия прослушали информ-досье  о Смутном времени и обзор книжной выставки «Великая Смута». Одним из интересных моментов стал для ребят факт сожжения Галича отрядом польско-литовских захватчиков. </w:t>
      </w:r>
    </w:p>
    <w:p w:rsidR="00A15E9D" w:rsidRDefault="00A15E9D" w:rsidP="00A15E9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15E9D" w:rsidRDefault="00A15E9D" w:rsidP="00A15E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>Унорожской</w:t>
      </w:r>
      <w:proofErr w:type="spellEnd"/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сельской библиотеке прошел патриотический час 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>«Единство скрепляет навеки сердца»,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котором 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узнали много интересного о Смутном времени, 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народном ополчении под предводительством К. Минина и Д. Пожарского. Более лёгкому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восприятию информации 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яркая </w:t>
      </w:r>
      <w:r w:rsidRPr="00735E5D">
        <w:rPr>
          <w:rFonts w:ascii="Times New Roman" w:eastAsia="Times New Roman" w:hAnsi="Times New Roman" w:cs="Times New Roman"/>
          <w:color w:val="000000"/>
          <w:sz w:val="28"/>
          <w:szCs w:val="28"/>
        </w:rPr>
        <w:t>мультимедийная презентация</w:t>
      </w:r>
      <w:r w:rsidRPr="004209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15E9D" w:rsidRDefault="00A15E9D" w:rsidP="00A15E9D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5E9D" w:rsidRPr="00E35024" w:rsidRDefault="00A15E9D" w:rsidP="00A15E9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024">
        <w:rPr>
          <w:rFonts w:ascii="Times New Roman" w:hAnsi="Times New Roman" w:cs="Times New Roman"/>
          <w:sz w:val="28"/>
          <w:szCs w:val="28"/>
        </w:rPr>
        <w:t>Игровую познавательную программу «Единство в нас!»  провела Красильниковская сельская библиотека совместно с МЦ «Начало». Каждой команде было необходимо пройти четыре станции  с разнообразными заданиями, используя только свои знания о периоде Смуты. Главными задачами игры было воспитание чувства патриотизма, уважения к отечественной истории, а также развитие навыков и умений работы в команде.</w:t>
      </w:r>
    </w:p>
    <w:p w:rsidR="00A15E9D" w:rsidRDefault="00A15E9D" w:rsidP="00A15E9D">
      <w:p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Участники этих и многих других мероприятий, проведенных в рамках </w:t>
      </w:r>
      <w:r w:rsidRPr="00553AF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Дня</w:t>
      </w:r>
      <w:r w:rsidRPr="00735E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народного единства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в сельских библиотеках-филиалах МКУК МБ им.М.Горького Галичского муниципального района, у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знали </w:t>
      </w:r>
      <w:r w:rsidRPr="00553AF7">
        <w:rPr>
          <w:rFonts w:ascii="Times New Roman" w:hAnsi="Times New Roman" w:cs="Times New Roman"/>
          <w:sz w:val="28"/>
          <w:szCs w:val="28"/>
          <w:shd w:val="clear" w:color="auto" w:fill="FFFFFF"/>
        </w:rPr>
        <w:t>о том, что во все времена единение </w:t>
      </w:r>
      <w:proofErr w:type="gramStart"/>
      <w:r w:rsidRPr="00553AF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народа</w:t>
      </w:r>
      <w:proofErr w:type="gramEnd"/>
      <w:r w:rsidRPr="00553AF7">
        <w:rPr>
          <w:rFonts w:ascii="Times New Roman" w:hAnsi="Times New Roman" w:cs="Times New Roman"/>
          <w:sz w:val="28"/>
          <w:szCs w:val="28"/>
          <w:shd w:val="clear" w:color="auto" w:fill="FFFFFF"/>
        </w:rPr>
        <w:t> было, есть и будет для нашей страны главной национальной идеей и в политическом, и в духовном плане.</w:t>
      </w:r>
    </w:p>
    <w:p w:rsidR="00A15E9D" w:rsidRPr="00A15E9D" w:rsidRDefault="00A15E9D" w:rsidP="00A15E9D">
      <w:pPr>
        <w:shd w:val="clear" w:color="auto" w:fill="FFFFFF"/>
        <w:spacing w:before="270" w:after="135" w:line="390" w:lineRule="atLeast"/>
        <w:outlineLvl w:val="0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A15E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Информационная служба МКУК МБ им.М.Горького.</w:t>
      </w:r>
    </w:p>
    <w:p w:rsidR="007F7C2C" w:rsidRDefault="007F7C2C"/>
    <w:p w:rsidR="00A15E9D" w:rsidRDefault="00A15E9D"/>
    <w:sectPr w:rsidR="00A15E9D" w:rsidSect="007F7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15E9D"/>
    <w:rsid w:val="007B4299"/>
    <w:rsid w:val="007F7C2C"/>
    <w:rsid w:val="00A1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5E9D"/>
    <w:rPr>
      <w:b/>
      <w:bCs/>
    </w:rPr>
  </w:style>
  <w:style w:type="paragraph" w:styleId="a4">
    <w:name w:val="No Spacing"/>
    <w:uiPriority w:val="1"/>
    <w:qFormat/>
    <w:rsid w:val="00A15E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2018-11-13T11:12:00Z</dcterms:created>
  <dcterms:modified xsi:type="dcterms:W3CDTF">2018-11-13T11:12:00Z</dcterms:modified>
</cp:coreProperties>
</file>