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0" w:rsidRDefault="00452CD0" w:rsidP="00452CD0">
      <w:pPr>
        <w:shd w:val="clear" w:color="auto" w:fill="FEFEFE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Награда к столетию библиотеки имени Максима Горького</w:t>
      </w:r>
    </w:p>
    <w:p w:rsidR="00231DAA" w:rsidRDefault="00601E7A" w:rsidP="004C77A5">
      <w:pPr>
        <w:shd w:val="clear" w:color="auto" w:fill="FEFEFE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E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24 мая </w:t>
      </w:r>
      <w:r w:rsidRPr="00231DAA">
        <w:rPr>
          <w:rFonts w:ascii="Times New Roman" w:hAnsi="Times New Roman" w:cs="Times New Roman"/>
          <w:sz w:val="28"/>
          <w:szCs w:val="28"/>
          <w:shd w:val="clear" w:color="auto" w:fill="FEFEFE"/>
        </w:rPr>
        <w:t>в зале камерной и органной музыки Государственной филармонии Костромской области</w:t>
      </w:r>
      <w:r w:rsidRPr="00231D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Pr="00231D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состоялось </w:t>
      </w:r>
      <w:r w:rsidRPr="00601E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31DAA">
        <w:rPr>
          <w:rFonts w:ascii="Times New Roman" w:hAnsi="Times New Roman" w:cs="Times New Roman"/>
          <w:sz w:val="28"/>
          <w:szCs w:val="28"/>
        </w:rPr>
        <w:t>значимое в культурной жизни региона событие</w:t>
      </w:r>
      <w:r w:rsidRPr="00601E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посвященное Дню славя</w:t>
      </w:r>
      <w:r w:rsidRPr="00231D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нской письменности и культуры, Всероссийскому д</w:t>
      </w:r>
      <w:r w:rsidRPr="00601E7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ню библиотек и 100-летию службы архивного дела России</w:t>
      </w:r>
      <w:r w:rsidRPr="00231D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231DA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Участие в нем приняли  представители </w:t>
      </w:r>
      <w:r w:rsidR="00D94B6A" w:rsidRPr="00231DAA">
        <w:rPr>
          <w:rFonts w:ascii="Times New Roman" w:hAnsi="Times New Roman" w:cs="Times New Roman"/>
          <w:sz w:val="28"/>
          <w:szCs w:val="28"/>
          <w:shd w:val="clear" w:color="auto" w:fill="FEFEFE"/>
        </w:rPr>
        <w:t>учреждений культуры</w:t>
      </w:r>
      <w:r w:rsidR="00D94B6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4C77A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всех муниципальных образований </w:t>
      </w:r>
      <w:r w:rsidRPr="00231DAA">
        <w:rPr>
          <w:rFonts w:ascii="Times New Roman" w:hAnsi="Times New Roman" w:cs="Times New Roman"/>
          <w:sz w:val="28"/>
          <w:szCs w:val="28"/>
          <w:shd w:val="clear" w:color="auto" w:fill="FEFEFE"/>
        </w:rPr>
        <w:t>Костромской обл</w:t>
      </w:r>
      <w:r w:rsidR="00231DAA" w:rsidRPr="00231DA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асти, </w:t>
      </w:r>
      <w:r w:rsidRPr="00231DA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областной профсоюзной организации, и </w:t>
      </w:r>
      <w:r w:rsidR="00D94B6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сотрудники </w:t>
      </w:r>
      <w:r w:rsidRPr="00231DAA">
        <w:rPr>
          <w:rFonts w:ascii="Times New Roman" w:hAnsi="Times New Roman" w:cs="Times New Roman"/>
          <w:sz w:val="28"/>
          <w:szCs w:val="28"/>
          <w:shd w:val="clear" w:color="auto" w:fill="FEFEFE"/>
        </w:rPr>
        <w:t>архивов.</w:t>
      </w:r>
      <w:r w:rsidRPr="00231DAA">
        <w:rPr>
          <w:rFonts w:ascii="Times New Roman" w:hAnsi="Times New Roman" w:cs="Times New Roman"/>
          <w:sz w:val="28"/>
          <w:szCs w:val="28"/>
        </w:rPr>
        <w:t xml:space="preserve"> </w:t>
      </w:r>
      <w:r w:rsidR="00D94B6A">
        <w:rPr>
          <w:rFonts w:ascii="Times New Roman" w:hAnsi="Times New Roman" w:cs="Times New Roman"/>
          <w:sz w:val="28"/>
          <w:szCs w:val="28"/>
        </w:rPr>
        <w:t>Галичский муниципальный район</w:t>
      </w:r>
      <w:r w:rsidR="00D94B6A" w:rsidRPr="00231DAA">
        <w:rPr>
          <w:rFonts w:ascii="Times New Roman" w:hAnsi="Times New Roman" w:cs="Times New Roman"/>
          <w:sz w:val="28"/>
          <w:szCs w:val="28"/>
        </w:rPr>
        <w:t xml:space="preserve"> </w:t>
      </w:r>
      <w:r w:rsidR="00D94B6A">
        <w:rPr>
          <w:rFonts w:ascii="Times New Roman" w:hAnsi="Times New Roman" w:cs="Times New Roman"/>
          <w:sz w:val="28"/>
          <w:szCs w:val="28"/>
        </w:rPr>
        <w:t xml:space="preserve">на празднике представляла </w:t>
      </w:r>
      <w:r w:rsidR="00231DAA" w:rsidRPr="00231DAA">
        <w:rPr>
          <w:rFonts w:ascii="Times New Roman" w:hAnsi="Times New Roman" w:cs="Times New Roman"/>
          <w:sz w:val="28"/>
          <w:szCs w:val="28"/>
        </w:rPr>
        <w:t xml:space="preserve"> </w:t>
      </w:r>
      <w:r w:rsidR="00231DAA">
        <w:rPr>
          <w:rFonts w:ascii="Times New Roman" w:hAnsi="Times New Roman" w:cs="Times New Roman"/>
          <w:sz w:val="28"/>
          <w:szCs w:val="28"/>
        </w:rPr>
        <w:t xml:space="preserve">делегация  </w:t>
      </w:r>
      <w:r w:rsidR="00312F3B">
        <w:rPr>
          <w:rFonts w:ascii="Times New Roman" w:hAnsi="Times New Roman" w:cs="Times New Roman"/>
          <w:sz w:val="28"/>
          <w:szCs w:val="28"/>
        </w:rPr>
        <w:t>от</w:t>
      </w:r>
      <w:r w:rsidR="00231DAA">
        <w:rPr>
          <w:rFonts w:ascii="Times New Roman" w:hAnsi="Times New Roman" w:cs="Times New Roman"/>
          <w:sz w:val="28"/>
          <w:szCs w:val="28"/>
        </w:rPr>
        <w:t xml:space="preserve">  </w:t>
      </w:r>
      <w:r w:rsidR="00D94B6A">
        <w:rPr>
          <w:rFonts w:ascii="Times New Roman" w:hAnsi="Times New Roman" w:cs="Times New Roman"/>
          <w:sz w:val="28"/>
          <w:szCs w:val="28"/>
        </w:rPr>
        <w:t xml:space="preserve"> МКУК МБ </w:t>
      </w:r>
      <w:r w:rsidR="00231DAA">
        <w:rPr>
          <w:rFonts w:ascii="Times New Roman" w:hAnsi="Times New Roman" w:cs="Times New Roman"/>
          <w:sz w:val="28"/>
          <w:szCs w:val="28"/>
        </w:rPr>
        <w:t xml:space="preserve"> </w:t>
      </w:r>
      <w:r w:rsidR="00D94B6A">
        <w:rPr>
          <w:rFonts w:ascii="Times New Roman" w:hAnsi="Times New Roman" w:cs="Times New Roman"/>
          <w:sz w:val="28"/>
          <w:szCs w:val="28"/>
        </w:rPr>
        <w:t xml:space="preserve"> </w:t>
      </w:r>
      <w:r w:rsidR="00231DAA">
        <w:rPr>
          <w:rFonts w:ascii="Times New Roman" w:hAnsi="Times New Roman" w:cs="Times New Roman"/>
          <w:sz w:val="28"/>
          <w:szCs w:val="28"/>
        </w:rPr>
        <w:t xml:space="preserve">  имени Максима Горького</w:t>
      </w:r>
      <w:r w:rsidR="00D94B6A">
        <w:rPr>
          <w:rFonts w:ascii="Times New Roman" w:hAnsi="Times New Roman" w:cs="Times New Roman"/>
          <w:sz w:val="28"/>
          <w:szCs w:val="28"/>
        </w:rPr>
        <w:t xml:space="preserve"> и Дома народного творчества.</w:t>
      </w:r>
    </w:p>
    <w:p w:rsidR="00231DAA" w:rsidRDefault="00231DAA" w:rsidP="004C77A5">
      <w:pPr>
        <w:shd w:val="clear" w:color="auto" w:fill="FEFEFE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Открылся праздник </w:t>
      </w:r>
      <w:r w:rsidR="00436DAF">
        <w:rPr>
          <w:rFonts w:ascii="Times New Roman" w:hAnsi="Times New Roman" w:cs="Times New Roman"/>
          <w:sz w:val="28"/>
          <w:szCs w:val="28"/>
        </w:rPr>
        <w:t xml:space="preserve"> поздравлением и </w:t>
      </w:r>
      <w:r>
        <w:rPr>
          <w:rFonts w:ascii="Times New Roman" w:hAnsi="Times New Roman" w:cs="Times New Roman"/>
          <w:sz w:val="28"/>
          <w:szCs w:val="28"/>
        </w:rPr>
        <w:t>торжественным вручением почетных грамот</w:t>
      </w:r>
      <w:r w:rsidR="00436DA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6A">
        <w:rPr>
          <w:rFonts w:ascii="Times New Roman" w:hAnsi="Times New Roman" w:cs="Times New Roman"/>
          <w:sz w:val="28"/>
          <w:szCs w:val="28"/>
        </w:rPr>
        <w:t xml:space="preserve">благодарственных писем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AA">
        <w:rPr>
          <w:rFonts w:ascii="Times New Roman" w:hAnsi="Times New Roman" w:cs="Times New Roman"/>
          <w:sz w:val="28"/>
          <w:szCs w:val="28"/>
        </w:rPr>
        <w:t>Департамента культуры Костромской</w:t>
      </w:r>
      <w:r w:rsidR="00D94B6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31DAA">
        <w:rPr>
          <w:rFonts w:ascii="Times New Roman" w:hAnsi="Times New Roman" w:cs="Times New Roman"/>
          <w:sz w:val="28"/>
          <w:szCs w:val="28"/>
        </w:rPr>
        <w:t xml:space="preserve">  и  Об</w:t>
      </w:r>
      <w:r w:rsidRPr="00231DAA">
        <w:rPr>
          <w:rFonts w:ascii="Times New Roman" w:hAnsi="Times New Roman" w:cs="Times New Roman"/>
          <w:sz w:val="28"/>
          <w:szCs w:val="28"/>
        </w:rPr>
        <w:softHyphen/>
        <w:t>лас</w:t>
      </w:r>
      <w:r w:rsidRPr="00231DAA">
        <w:rPr>
          <w:rFonts w:ascii="Times New Roman" w:hAnsi="Times New Roman" w:cs="Times New Roman"/>
          <w:sz w:val="28"/>
          <w:szCs w:val="28"/>
        </w:rPr>
        <w:softHyphen/>
        <w:t>тной Ду</w:t>
      </w:r>
      <w:r w:rsidRPr="00231DAA">
        <w:rPr>
          <w:rFonts w:ascii="Times New Roman" w:hAnsi="Times New Roman" w:cs="Times New Roman"/>
          <w:sz w:val="28"/>
          <w:szCs w:val="28"/>
        </w:rPr>
        <w:softHyphen/>
        <w:t>мы</w:t>
      </w:r>
      <w:r w:rsidR="00D94B6A">
        <w:rPr>
          <w:rFonts w:ascii="Times New Roman" w:hAnsi="Times New Roman" w:cs="Times New Roman"/>
          <w:sz w:val="28"/>
          <w:szCs w:val="28"/>
        </w:rPr>
        <w:t xml:space="preserve">, которые вручали </w:t>
      </w:r>
      <w:r w:rsidRPr="00231DAA">
        <w:rPr>
          <w:rFonts w:ascii="Times New Roman" w:hAnsi="Times New Roman" w:cs="Times New Roman"/>
          <w:sz w:val="28"/>
          <w:szCs w:val="28"/>
        </w:rPr>
        <w:t xml:space="preserve"> </w:t>
      </w:r>
      <w:r w:rsidR="00D94B6A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proofErr w:type="spellStart"/>
      <w:r w:rsidR="00D94B6A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="00D94B6A" w:rsidRPr="00D94B6A">
        <w:rPr>
          <w:rFonts w:ascii="Times New Roman" w:hAnsi="Times New Roman" w:cs="Times New Roman"/>
          <w:sz w:val="28"/>
          <w:szCs w:val="28"/>
        </w:rPr>
        <w:t xml:space="preserve"> </w:t>
      </w:r>
      <w:r w:rsidR="00D94B6A">
        <w:rPr>
          <w:rFonts w:ascii="Times New Roman" w:hAnsi="Times New Roman" w:cs="Times New Roman"/>
          <w:sz w:val="28"/>
          <w:szCs w:val="28"/>
        </w:rPr>
        <w:t xml:space="preserve">и </w:t>
      </w:r>
      <w:r w:rsidR="00D94B6A" w:rsidRPr="00231DAA">
        <w:rPr>
          <w:rFonts w:ascii="Times New Roman" w:hAnsi="Times New Roman" w:cs="Times New Roman"/>
          <w:sz w:val="28"/>
          <w:szCs w:val="28"/>
        </w:rPr>
        <w:t xml:space="preserve"> Алек</w:t>
      </w:r>
      <w:r w:rsidR="00D94B6A" w:rsidRPr="00231DAA">
        <w:rPr>
          <w:rFonts w:ascii="Times New Roman" w:hAnsi="Times New Roman" w:cs="Times New Roman"/>
          <w:sz w:val="28"/>
          <w:szCs w:val="28"/>
        </w:rPr>
        <w:softHyphen/>
        <w:t>сей Ано</w:t>
      </w:r>
      <w:r w:rsidR="00D94B6A" w:rsidRPr="00231DAA">
        <w:rPr>
          <w:rFonts w:ascii="Times New Roman" w:hAnsi="Times New Roman" w:cs="Times New Roman"/>
          <w:sz w:val="28"/>
          <w:szCs w:val="28"/>
        </w:rPr>
        <w:softHyphen/>
        <w:t>хин</w:t>
      </w:r>
      <w:r w:rsidR="00D94B6A">
        <w:rPr>
          <w:rFonts w:ascii="Times New Roman" w:hAnsi="Times New Roman" w:cs="Times New Roman"/>
          <w:sz w:val="28"/>
          <w:szCs w:val="28"/>
        </w:rPr>
        <w:t>.</w:t>
      </w:r>
    </w:p>
    <w:p w:rsidR="002C20DE" w:rsidRPr="00231DAA" w:rsidRDefault="002C20DE" w:rsidP="004C77A5">
      <w:pPr>
        <w:shd w:val="clear" w:color="auto" w:fill="FEFEFE"/>
        <w:spacing w:after="0" w:line="360" w:lineRule="auto"/>
        <w:ind w:firstLine="709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1DAA">
        <w:rPr>
          <w:rStyle w:val="apple-converted-space"/>
          <w:rFonts w:ascii="Times New Roman" w:hAnsi="Times New Roman" w:cs="Times New Roman"/>
          <w:sz w:val="28"/>
          <w:szCs w:val="28"/>
        </w:rPr>
        <w:t>Благодарственное</w:t>
      </w:r>
      <w:r w:rsidR="00231D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письмо Д</w:t>
      </w:r>
      <w:r w:rsidR="00231DAA" w:rsidRPr="00231DAA">
        <w:rPr>
          <w:rStyle w:val="apple-converted-space"/>
          <w:rFonts w:ascii="Times New Roman" w:hAnsi="Times New Roman" w:cs="Times New Roman"/>
          <w:sz w:val="28"/>
          <w:szCs w:val="28"/>
        </w:rPr>
        <w:t>епартамента культуры К</w:t>
      </w:r>
      <w:r w:rsidRPr="00231D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остромской области </w:t>
      </w:r>
      <w:r w:rsidR="00312F3B">
        <w:rPr>
          <w:rStyle w:val="apple-converted-space"/>
          <w:rFonts w:ascii="Times New Roman" w:hAnsi="Times New Roman" w:cs="Times New Roman"/>
          <w:sz w:val="28"/>
          <w:szCs w:val="28"/>
        </w:rPr>
        <w:t>получил</w:t>
      </w:r>
      <w:r w:rsidRPr="00231D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12F3B">
        <w:rPr>
          <w:rStyle w:val="apple-converted-space"/>
          <w:rFonts w:ascii="Times New Roman" w:hAnsi="Times New Roman" w:cs="Times New Roman"/>
          <w:sz w:val="28"/>
          <w:szCs w:val="28"/>
        </w:rPr>
        <w:t>коллектив</w:t>
      </w:r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</w:t>
      </w:r>
      <w:proofErr w:type="spellStart"/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библиотека имени  Максима </w:t>
      </w:r>
      <w:r w:rsidRPr="00231D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Горького</w:t>
      </w:r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 </w:t>
      </w:r>
      <w:r w:rsidRPr="00231D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за вклад в культурное развитие Костромской области, в связи со 100-летним юбилеем со дня образования и профессиональным праздником – Днем работка культуры.</w:t>
      </w:r>
      <w:r w:rsidRPr="00231D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Благодарственными письмами за добросовестный труд </w:t>
      </w:r>
      <w:r w:rsidR="00732CE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- Днем работников культуры</w:t>
      </w:r>
      <w:r w:rsidR="00452C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награждены</w:t>
      </w:r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– библиотекарь </w:t>
      </w:r>
      <w:proofErr w:type="spellStart"/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>Красильниковской</w:t>
      </w:r>
      <w:proofErr w:type="spellEnd"/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сельской библиотеки – филиала № </w:t>
      </w:r>
      <w:r w:rsidR="00D94B6A">
        <w:rPr>
          <w:rStyle w:val="apple-converted-space"/>
          <w:rFonts w:ascii="Times New Roman" w:hAnsi="Times New Roman" w:cs="Times New Roman"/>
          <w:sz w:val="28"/>
          <w:szCs w:val="28"/>
        </w:rPr>
        <w:t>29</w:t>
      </w:r>
      <w:r w:rsidR="00452C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библиотекарь</w:t>
      </w:r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B6A">
        <w:rPr>
          <w:rStyle w:val="apple-converted-space"/>
          <w:rFonts w:ascii="Times New Roman" w:hAnsi="Times New Roman" w:cs="Times New Roman"/>
          <w:sz w:val="28"/>
          <w:szCs w:val="28"/>
        </w:rPr>
        <w:t>Угле</w:t>
      </w:r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>вской</w:t>
      </w:r>
      <w:proofErr w:type="spellEnd"/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сельской библиотеки – филиала №</w:t>
      </w:r>
      <w:r w:rsidR="00D94B6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26</w:t>
      </w:r>
      <w:r w:rsidR="004C77A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МКУК МБ им. М. Горького.</w:t>
      </w:r>
    </w:p>
    <w:p w:rsidR="002C20DE" w:rsidRDefault="00CE2010" w:rsidP="004C77A5">
      <w:pPr>
        <w:shd w:val="clear" w:color="auto" w:fill="FEFEFE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010">
        <w:rPr>
          <w:rStyle w:val="apple-converted-space"/>
          <w:rFonts w:ascii="Times New Roman" w:hAnsi="Times New Roman" w:cs="Times New Roman"/>
          <w:color w:val="460000"/>
          <w:sz w:val="28"/>
          <w:szCs w:val="28"/>
        </w:rPr>
        <w:t xml:space="preserve"> </w:t>
      </w:r>
      <w:r w:rsidRPr="00452C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Завершился праздник </w:t>
      </w:r>
      <w:r w:rsidR="002C20DE" w:rsidRPr="00452C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концертной программой «Ах, как кружится голова…»,</w:t>
      </w:r>
      <w:r w:rsid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посвященной</w:t>
      </w:r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и творчеству известной советской певицы Клавдии </w:t>
      </w:r>
      <w:proofErr w:type="spellStart"/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>Шульженко</w:t>
      </w:r>
      <w:proofErr w:type="spellEnd"/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программе звучали  песни, которые стали любимыми </w:t>
      </w:r>
      <w:r w:rsidR="00312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большинством </w:t>
      </w:r>
      <w:r w:rsid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советских граждан </w:t>
      </w:r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творчеству певицы — «Давай закурим», «Синий платочек», «Три вальса» и многие другие. В </w:t>
      </w:r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концерте принял участие Костромской государственный оркестр народных инструментов под управлением заслуженного деятеля искусств России Владимира </w:t>
      </w:r>
      <w:proofErr w:type="spellStart"/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>Сорожкина</w:t>
      </w:r>
      <w:proofErr w:type="spellEnd"/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Солировала в этот вечер лауреат международных конкурсов Наталья </w:t>
      </w:r>
      <w:proofErr w:type="spellStart"/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>Кузьминская</w:t>
      </w:r>
      <w:proofErr w:type="spellEnd"/>
      <w:r w:rsidRPr="00452C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0169" w:rsidRDefault="00510169" w:rsidP="004C77A5">
      <w:pPr>
        <w:shd w:val="clear" w:color="auto" w:fill="FEFEFE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169" w:rsidRPr="00601E7A" w:rsidRDefault="00510169" w:rsidP="00510169">
      <w:pPr>
        <w:shd w:val="clear" w:color="auto" w:fill="FEFEFE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служба МКУК МБ им. М. Горького</w:t>
      </w:r>
    </w:p>
    <w:p w:rsidR="004037CE" w:rsidRPr="00452CD0" w:rsidRDefault="004037CE" w:rsidP="004C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7CE" w:rsidRPr="00452CD0" w:rsidSect="0040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7A"/>
    <w:rsid w:val="00085EB1"/>
    <w:rsid w:val="000F0FC1"/>
    <w:rsid w:val="00231DAA"/>
    <w:rsid w:val="002C20DE"/>
    <w:rsid w:val="00312F3B"/>
    <w:rsid w:val="00313E5C"/>
    <w:rsid w:val="004037CE"/>
    <w:rsid w:val="00436DAF"/>
    <w:rsid w:val="00452CD0"/>
    <w:rsid w:val="004C77A5"/>
    <w:rsid w:val="00510169"/>
    <w:rsid w:val="00601E7A"/>
    <w:rsid w:val="00732CEC"/>
    <w:rsid w:val="009D5C53"/>
    <w:rsid w:val="00CE2010"/>
    <w:rsid w:val="00D9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CE"/>
  </w:style>
  <w:style w:type="paragraph" w:styleId="1">
    <w:name w:val="heading 1"/>
    <w:basedOn w:val="a"/>
    <w:link w:val="10"/>
    <w:uiPriority w:val="9"/>
    <w:qFormat/>
    <w:rsid w:val="00601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2018-05-30T09:01:00Z</dcterms:created>
  <dcterms:modified xsi:type="dcterms:W3CDTF">2018-05-30T09:01:00Z</dcterms:modified>
</cp:coreProperties>
</file>