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E2" w:rsidRDefault="003B2DA5" w:rsidP="00D21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впервые вышла, объединенная Департаментом культуры Костромской области и ОГБУК «Костромская областная библиотека им. Аркадия Гайдара», на старт областная акция «Литературная песочница». Работники библиотек Галичского</w:t>
      </w:r>
      <w:r w:rsidR="00223B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во главе с МКУК МБ и</w:t>
      </w:r>
      <w:r w:rsidR="005C481B">
        <w:rPr>
          <w:rFonts w:ascii="Times New Roman" w:hAnsi="Times New Roman" w:cs="Times New Roman"/>
          <w:sz w:val="28"/>
          <w:szCs w:val="28"/>
        </w:rPr>
        <w:t xml:space="preserve">м. М. Горького всегда </w:t>
      </w:r>
      <w:r>
        <w:rPr>
          <w:rFonts w:ascii="Times New Roman" w:hAnsi="Times New Roman" w:cs="Times New Roman"/>
          <w:sz w:val="28"/>
          <w:szCs w:val="28"/>
        </w:rPr>
        <w:t xml:space="preserve"> готовы поддержать новые интересные начинания и </w:t>
      </w:r>
      <w:r w:rsidR="005C481B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>с энтузиазмом при</w:t>
      </w:r>
      <w:r w:rsidR="005C481B">
        <w:rPr>
          <w:rFonts w:ascii="Times New Roman" w:hAnsi="Times New Roman" w:cs="Times New Roman"/>
          <w:sz w:val="28"/>
          <w:szCs w:val="28"/>
        </w:rPr>
        <w:t xml:space="preserve">няли участие в акции, включающей </w:t>
      </w:r>
      <w:r>
        <w:rPr>
          <w:rFonts w:ascii="Times New Roman" w:hAnsi="Times New Roman" w:cs="Times New Roman"/>
          <w:sz w:val="28"/>
          <w:szCs w:val="28"/>
        </w:rPr>
        <w:t xml:space="preserve"> в себя цикл мероприятий, ориентированных на дошкольный возраст. Новая форма работы была хорошо принята не только воспитателями де</w:t>
      </w:r>
      <w:r w:rsidR="00BC4F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ских садов</w:t>
      </w:r>
      <w:r w:rsidR="00BC4FE2">
        <w:rPr>
          <w:rFonts w:ascii="Times New Roman" w:hAnsi="Times New Roman" w:cs="Times New Roman"/>
          <w:sz w:val="28"/>
          <w:szCs w:val="28"/>
        </w:rPr>
        <w:t xml:space="preserve">, которые посещали библиотекари, но и, конечно, теми, ради кого затевалось – детьми. </w:t>
      </w:r>
      <w:r w:rsidR="005C481B">
        <w:rPr>
          <w:rFonts w:ascii="Times New Roman" w:hAnsi="Times New Roman" w:cs="Times New Roman"/>
          <w:sz w:val="28"/>
          <w:szCs w:val="28"/>
        </w:rPr>
        <w:t>В</w:t>
      </w:r>
      <w:r w:rsidR="00BC4FE2">
        <w:rPr>
          <w:rFonts w:ascii="Times New Roman" w:hAnsi="Times New Roman" w:cs="Times New Roman"/>
          <w:sz w:val="28"/>
          <w:szCs w:val="28"/>
        </w:rPr>
        <w:t xml:space="preserve"> 2016 году «Литературные песочницы» воп</w:t>
      </w:r>
      <w:r w:rsidR="00D21E15">
        <w:rPr>
          <w:rFonts w:ascii="Times New Roman" w:hAnsi="Times New Roman" w:cs="Times New Roman"/>
          <w:sz w:val="28"/>
          <w:szCs w:val="28"/>
        </w:rPr>
        <w:t>лощали в жизнь только библиотека</w:t>
      </w:r>
      <w:r w:rsidR="00BC4FE2">
        <w:rPr>
          <w:rFonts w:ascii="Times New Roman" w:hAnsi="Times New Roman" w:cs="Times New Roman"/>
          <w:sz w:val="28"/>
          <w:szCs w:val="28"/>
        </w:rPr>
        <w:t xml:space="preserve"> им. М. Горьк</w:t>
      </w:r>
      <w:r w:rsidR="005C481B">
        <w:rPr>
          <w:rFonts w:ascii="Times New Roman" w:hAnsi="Times New Roman" w:cs="Times New Roman"/>
          <w:sz w:val="28"/>
          <w:szCs w:val="28"/>
        </w:rPr>
        <w:t xml:space="preserve">ого и несколько ее филиалов,  а </w:t>
      </w:r>
      <w:r w:rsidR="00BC4FE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21E15">
        <w:rPr>
          <w:rFonts w:ascii="Times New Roman" w:hAnsi="Times New Roman" w:cs="Times New Roman"/>
          <w:sz w:val="28"/>
          <w:szCs w:val="28"/>
        </w:rPr>
        <w:t xml:space="preserve">в акцию </w:t>
      </w:r>
      <w:r w:rsidR="005C481B">
        <w:rPr>
          <w:rFonts w:ascii="Times New Roman" w:hAnsi="Times New Roman" w:cs="Times New Roman"/>
          <w:sz w:val="28"/>
          <w:szCs w:val="28"/>
        </w:rPr>
        <w:t xml:space="preserve">уже </w:t>
      </w:r>
      <w:r w:rsidR="00BC4FE2">
        <w:rPr>
          <w:rFonts w:ascii="Times New Roman" w:hAnsi="Times New Roman" w:cs="Times New Roman"/>
          <w:sz w:val="28"/>
          <w:szCs w:val="28"/>
        </w:rPr>
        <w:t>включились все библиотеки Галичского</w:t>
      </w:r>
      <w:r w:rsidR="00D21E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4F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3FC2" w:rsidRDefault="00BC4FE2" w:rsidP="00D21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в МКУК МБ им. М.Горького прошел семинар</w:t>
      </w:r>
      <w:r w:rsidR="00223B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котором, в том числе, подводились итоги летней работы библиотекарей с детьми дошкольного и младшего школьного возраста. Результат радует – за</w:t>
      </w:r>
      <w:r w:rsidR="00D21E15">
        <w:rPr>
          <w:rFonts w:ascii="Times New Roman" w:hAnsi="Times New Roman" w:cs="Times New Roman"/>
          <w:sz w:val="28"/>
          <w:szCs w:val="28"/>
        </w:rPr>
        <w:t xml:space="preserve"> три летних месяца этого года</w:t>
      </w:r>
      <w:r>
        <w:rPr>
          <w:rFonts w:ascii="Times New Roman" w:hAnsi="Times New Roman" w:cs="Times New Roman"/>
          <w:sz w:val="28"/>
          <w:szCs w:val="28"/>
        </w:rPr>
        <w:t xml:space="preserve"> в районе прошло 137 мероприятий, которые посетило 1365 малышей. Библиотекари, сумевшие лучше других организовать и сделать</w:t>
      </w:r>
      <w:r w:rsidR="00E336BB">
        <w:rPr>
          <w:rFonts w:ascii="Times New Roman" w:hAnsi="Times New Roman" w:cs="Times New Roman"/>
          <w:sz w:val="28"/>
          <w:szCs w:val="28"/>
        </w:rPr>
        <w:t xml:space="preserve"> ярким детск</w:t>
      </w:r>
      <w:r w:rsidR="00D21E15">
        <w:rPr>
          <w:rFonts w:ascii="Times New Roman" w:hAnsi="Times New Roman" w:cs="Times New Roman"/>
          <w:sz w:val="28"/>
          <w:szCs w:val="28"/>
        </w:rPr>
        <w:t>ий летний отдых, были отмечены Б</w:t>
      </w:r>
      <w:r w:rsidR="00E336BB">
        <w:rPr>
          <w:rFonts w:ascii="Times New Roman" w:hAnsi="Times New Roman" w:cs="Times New Roman"/>
          <w:sz w:val="28"/>
          <w:szCs w:val="28"/>
        </w:rPr>
        <w:t xml:space="preserve">лагодарственными письмами от директора Костромской областной детской библиотеки им. Аркадия </w:t>
      </w:r>
      <w:r w:rsidR="00D21E15">
        <w:rPr>
          <w:rFonts w:ascii="Times New Roman" w:hAnsi="Times New Roman" w:cs="Times New Roman"/>
          <w:sz w:val="28"/>
          <w:szCs w:val="28"/>
        </w:rPr>
        <w:t>Гайдара</w:t>
      </w:r>
      <w:r w:rsidR="00E336BB">
        <w:rPr>
          <w:rFonts w:ascii="Times New Roman" w:hAnsi="Times New Roman" w:cs="Times New Roman"/>
          <w:sz w:val="28"/>
          <w:szCs w:val="28"/>
        </w:rPr>
        <w:t>, что стало для всех приятным сюрпризом, ведь работа с представителями младшей категории населе</w:t>
      </w:r>
      <w:r w:rsidR="00D21E15">
        <w:rPr>
          <w:rFonts w:ascii="Times New Roman" w:hAnsi="Times New Roman" w:cs="Times New Roman"/>
          <w:sz w:val="28"/>
          <w:szCs w:val="28"/>
        </w:rPr>
        <w:t>ния и так</w:t>
      </w:r>
      <w:r w:rsidR="00BA24D9">
        <w:rPr>
          <w:rFonts w:ascii="Times New Roman" w:hAnsi="Times New Roman" w:cs="Times New Roman"/>
          <w:sz w:val="28"/>
          <w:szCs w:val="28"/>
        </w:rPr>
        <w:t xml:space="preserve"> -</w:t>
      </w:r>
      <w:r w:rsidR="00D21E15">
        <w:rPr>
          <w:rFonts w:ascii="Times New Roman" w:hAnsi="Times New Roman" w:cs="Times New Roman"/>
          <w:sz w:val="28"/>
          <w:szCs w:val="28"/>
        </w:rPr>
        <w:t xml:space="preserve"> сплошное удовольствие!</w:t>
      </w:r>
    </w:p>
    <w:p w:rsidR="00BA24D9" w:rsidRDefault="00BA24D9" w:rsidP="00D21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4D9" w:rsidRPr="003B2DA5" w:rsidRDefault="00BA24D9" w:rsidP="00D21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</w:t>
      </w:r>
    </w:p>
    <w:sectPr w:rsidR="00BA24D9" w:rsidRPr="003B2DA5" w:rsidSect="000E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2DA5"/>
    <w:rsid w:val="000E555A"/>
    <w:rsid w:val="001A7477"/>
    <w:rsid w:val="00223B8B"/>
    <w:rsid w:val="003B2DA5"/>
    <w:rsid w:val="005302ED"/>
    <w:rsid w:val="005C481B"/>
    <w:rsid w:val="007204E7"/>
    <w:rsid w:val="00AD314D"/>
    <w:rsid w:val="00B1530B"/>
    <w:rsid w:val="00BA24D9"/>
    <w:rsid w:val="00BC4FE2"/>
    <w:rsid w:val="00C02A4F"/>
    <w:rsid w:val="00D21E15"/>
    <w:rsid w:val="00E336BB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2017-10-03T13:06:00Z</dcterms:created>
  <dcterms:modified xsi:type="dcterms:W3CDTF">2017-10-03T13:06:00Z</dcterms:modified>
</cp:coreProperties>
</file>