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63" w:rsidRDefault="008F5863" w:rsidP="008F5863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29CD" w:rsidRDefault="00A129CD" w:rsidP="00532CB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270214" w:rsidRDefault="00532CBA" w:rsidP="00532CB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532CB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Об обнаружении карантинного вредителя в партии </w:t>
      </w:r>
      <w:r w:rsidR="00DF0900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лесоматериалов </w:t>
      </w:r>
      <w:bookmarkStart w:id="0" w:name="_GoBack"/>
      <w:bookmarkEnd w:id="0"/>
      <w:r w:rsidR="00DF0900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из </w:t>
      </w:r>
      <w:proofErr w:type="spellStart"/>
      <w:r w:rsidR="00DF0900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Парфеньевского</w:t>
      </w:r>
      <w:proofErr w:type="spellEnd"/>
      <w:r w:rsidR="00DF0900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района </w:t>
      </w:r>
      <w:r w:rsidR="0038353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Костромской области</w:t>
      </w:r>
    </w:p>
    <w:p w:rsidR="00532CBA" w:rsidRDefault="00532CBA" w:rsidP="00FB1B11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0E7E8E" w:rsidRDefault="0038353A" w:rsidP="003835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5FB7" w:rsidRDefault="00A129CD" w:rsidP="00545F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5FB7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0E7E8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45FB7">
        <w:rPr>
          <w:rFonts w:ascii="Times New Roman" w:hAnsi="Times New Roman" w:cs="Times New Roman"/>
          <w:sz w:val="28"/>
          <w:szCs w:val="28"/>
        </w:rPr>
        <w:t xml:space="preserve">на железнодорожной станции г. Буй СЖД </w:t>
      </w:r>
      <w:r w:rsidR="000E7E8E">
        <w:rPr>
          <w:rFonts w:ascii="Times New Roman" w:hAnsi="Times New Roman" w:cs="Times New Roman"/>
          <w:sz w:val="28"/>
          <w:szCs w:val="28"/>
        </w:rPr>
        <w:t xml:space="preserve">по определению </w:t>
      </w:r>
      <w:r w:rsidR="00545FB7">
        <w:rPr>
          <w:rFonts w:ascii="Times New Roman" w:hAnsi="Times New Roman" w:cs="Times New Roman"/>
          <w:sz w:val="28"/>
          <w:szCs w:val="28"/>
        </w:rPr>
        <w:t xml:space="preserve">карантинного фитосанитарного состояния лесоматериалов, предназначенных для вывоза с территории Костромской области, </w:t>
      </w:r>
      <w:r w:rsidR="00545FB7">
        <w:rPr>
          <w:rFonts w:ascii="Times New Roman" w:hAnsi="Times New Roman" w:cs="Times New Roman"/>
          <w:sz w:val="32"/>
          <w:szCs w:val="28"/>
        </w:rPr>
        <w:t>с</w:t>
      </w:r>
      <w:r w:rsidR="00545FB7" w:rsidRPr="000E7E8E">
        <w:rPr>
          <w:rFonts w:ascii="Times New Roman" w:hAnsi="Times New Roman" w:cs="Times New Roman"/>
          <w:sz w:val="32"/>
          <w:szCs w:val="28"/>
        </w:rPr>
        <w:t>пеци</w:t>
      </w:r>
      <w:r w:rsidR="00545FB7" w:rsidRPr="0038353A">
        <w:rPr>
          <w:rFonts w:ascii="Times New Roman" w:hAnsi="Times New Roman" w:cs="Times New Roman"/>
          <w:sz w:val="28"/>
          <w:szCs w:val="28"/>
        </w:rPr>
        <w:t xml:space="preserve">алистами Управления Россельхознадзора </w:t>
      </w:r>
      <w:r w:rsidR="00545FB7">
        <w:rPr>
          <w:rFonts w:ascii="Times New Roman" w:hAnsi="Times New Roman" w:cs="Times New Roman"/>
          <w:sz w:val="28"/>
          <w:szCs w:val="28"/>
        </w:rPr>
        <w:t xml:space="preserve">были обнаружены </w:t>
      </w:r>
      <w:r w:rsidR="00545FB7" w:rsidRPr="0038353A">
        <w:rPr>
          <w:rFonts w:ascii="Times New Roman" w:hAnsi="Times New Roman" w:cs="Times New Roman"/>
          <w:sz w:val="28"/>
          <w:szCs w:val="28"/>
        </w:rPr>
        <w:t xml:space="preserve"> жизнеспособные личинки вредителей древесины, которые </w:t>
      </w:r>
      <w:r w:rsidR="00545FB7">
        <w:rPr>
          <w:rFonts w:ascii="Times New Roman" w:hAnsi="Times New Roman" w:cs="Times New Roman"/>
          <w:sz w:val="28"/>
          <w:szCs w:val="28"/>
        </w:rPr>
        <w:t xml:space="preserve">были </w:t>
      </w:r>
      <w:r w:rsidR="00545FB7" w:rsidRPr="0038353A">
        <w:rPr>
          <w:rFonts w:ascii="Times New Roman" w:hAnsi="Times New Roman" w:cs="Times New Roman"/>
          <w:sz w:val="28"/>
          <w:szCs w:val="28"/>
        </w:rPr>
        <w:t>направлены для проведения экспертизы в отдел карантина растений по Костромск</w:t>
      </w:r>
      <w:r w:rsidR="00545FB7">
        <w:rPr>
          <w:rFonts w:ascii="Times New Roman" w:hAnsi="Times New Roman" w:cs="Times New Roman"/>
          <w:sz w:val="28"/>
          <w:szCs w:val="28"/>
        </w:rPr>
        <w:t>ой области ФГБУ «</w:t>
      </w:r>
      <w:proofErr w:type="gramStart"/>
      <w:r w:rsidR="00545FB7">
        <w:rPr>
          <w:rFonts w:ascii="Times New Roman" w:hAnsi="Times New Roman" w:cs="Times New Roman"/>
          <w:sz w:val="28"/>
          <w:szCs w:val="28"/>
        </w:rPr>
        <w:t>Тверская</w:t>
      </w:r>
      <w:proofErr w:type="gramEnd"/>
      <w:r w:rsidR="00545FB7">
        <w:rPr>
          <w:rFonts w:ascii="Times New Roman" w:hAnsi="Times New Roman" w:cs="Times New Roman"/>
          <w:sz w:val="28"/>
          <w:szCs w:val="28"/>
        </w:rPr>
        <w:t xml:space="preserve"> МВЛ». </w:t>
      </w:r>
    </w:p>
    <w:p w:rsidR="003E61E6" w:rsidRDefault="003E61E6" w:rsidP="003835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5FB7">
        <w:rPr>
          <w:rFonts w:ascii="Times New Roman" w:hAnsi="Times New Roman" w:cs="Times New Roman"/>
          <w:sz w:val="28"/>
          <w:szCs w:val="28"/>
        </w:rPr>
        <w:t xml:space="preserve">По заключению экспертизы ФГБУ «Тверская МВЛ» </w:t>
      </w:r>
      <w:proofErr w:type="spellStart"/>
      <w:r w:rsidR="00545FB7">
        <w:rPr>
          <w:rFonts w:ascii="Times New Roman" w:hAnsi="Times New Roman" w:cs="Times New Roman"/>
          <w:sz w:val="28"/>
          <w:szCs w:val="28"/>
        </w:rPr>
        <w:t>подкарантинная</w:t>
      </w:r>
      <w:proofErr w:type="spellEnd"/>
      <w:r w:rsidR="00545FB7">
        <w:rPr>
          <w:rFonts w:ascii="Times New Roman" w:hAnsi="Times New Roman" w:cs="Times New Roman"/>
          <w:sz w:val="28"/>
          <w:szCs w:val="28"/>
        </w:rPr>
        <w:t xml:space="preserve"> продукция - партия</w:t>
      </w:r>
      <w:r w:rsidR="00545FB7">
        <w:rPr>
          <w:rFonts w:ascii="Times New Roman" w:hAnsi="Times New Roman" w:cs="Times New Roman"/>
          <w:sz w:val="28"/>
          <w:szCs w:val="28"/>
        </w:rPr>
        <w:t xml:space="preserve"> лесоматериалов - </w:t>
      </w:r>
      <w:r w:rsidR="00545FB7" w:rsidRPr="00720321">
        <w:rPr>
          <w:rFonts w:ascii="Times New Roman" w:hAnsi="Times New Roman" w:cs="Times New Roman"/>
          <w:color w:val="000000"/>
          <w:sz w:val="28"/>
          <w:szCs w:val="28"/>
        </w:rPr>
        <w:t xml:space="preserve">балансы </w:t>
      </w:r>
      <w:r w:rsidR="00545FB7">
        <w:rPr>
          <w:rFonts w:ascii="Times New Roman" w:hAnsi="Times New Roman" w:cs="Times New Roman"/>
          <w:color w:val="000000"/>
          <w:sz w:val="28"/>
          <w:szCs w:val="28"/>
        </w:rPr>
        <w:t>хвойные,</w:t>
      </w:r>
      <w:r w:rsidR="00545FB7" w:rsidRPr="00720321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545FB7">
        <w:rPr>
          <w:rFonts w:ascii="Times New Roman" w:hAnsi="Times New Roman" w:cs="Times New Roman"/>
          <w:color w:val="000000"/>
          <w:sz w:val="28"/>
          <w:szCs w:val="28"/>
        </w:rPr>
        <w:t>1200</w:t>
      </w:r>
      <w:r w:rsidR="00545FB7" w:rsidRPr="00720321">
        <w:rPr>
          <w:rFonts w:ascii="Times New Roman" w:hAnsi="Times New Roman" w:cs="Times New Roman"/>
          <w:color w:val="000000"/>
          <w:sz w:val="28"/>
          <w:szCs w:val="28"/>
        </w:rPr>
        <w:t xml:space="preserve"> куб.</w:t>
      </w:r>
      <w:r w:rsidR="00545F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5FB7" w:rsidRPr="0072032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45FB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происхождением </w:t>
      </w:r>
      <w:r w:rsidR="00545FB7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proofErr w:type="spellStart"/>
      <w:r w:rsidR="00545FB7">
        <w:rPr>
          <w:rFonts w:ascii="Times New Roman" w:hAnsi="Times New Roman" w:cs="Times New Roman"/>
          <w:color w:val="000000"/>
          <w:sz w:val="28"/>
          <w:szCs w:val="28"/>
        </w:rPr>
        <w:t>Парфеньевского</w:t>
      </w:r>
      <w:proofErr w:type="spellEnd"/>
      <w:r w:rsidR="00545FB7">
        <w:rPr>
          <w:rFonts w:ascii="Times New Roman" w:hAnsi="Times New Roman" w:cs="Times New Roman"/>
          <w:color w:val="000000"/>
          <w:sz w:val="28"/>
          <w:szCs w:val="28"/>
        </w:rPr>
        <w:t xml:space="preserve"> района Костромской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20321">
        <w:rPr>
          <w:rFonts w:ascii="Times New Roman" w:hAnsi="Times New Roman" w:cs="Times New Roman"/>
          <w:color w:val="000000"/>
          <w:sz w:val="28"/>
          <w:szCs w:val="28"/>
        </w:rPr>
        <w:t xml:space="preserve">заражена карантинным объектом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малым черным еловым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усачем</w:t>
      </w:r>
      <w:proofErr w:type="spellEnd"/>
      <w:r w:rsidRPr="00720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20321">
        <w:rPr>
          <w:rFonts w:ascii="Times New Roman" w:hAnsi="Times New Roman" w:cs="Times New Roman"/>
          <w:color w:val="000000"/>
          <w:sz w:val="28"/>
          <w:szCs w:val="28"/>
        </w:rPr>
        <w:t>Monochamus</w:t>
      </w:r>
      <w:proofErr w:type="spellEnd"/>
      <w:r w:rsidRPr="00720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0321">
        <w:rPr>
          <w:rFonts w:ascii="Times New Roman" w:hAnsi="Times New Roman" w:cs="Times New Roman"/>
          <w:color w:val="000000"/>
          <w:sz w:val="28"/>
          <w:szCs w:val="28"/>
        </w:rPr>
        <w:t>sutor</w:t>
      </w:r>
      <w:proofErr w:type="spellEnd"/>
      <w:r w:rsidRPr="00720321">
        <w:rPr>
          <w:rFonts w:ascii="Times New Roman" w:hAnsi="Times New Roman" w:cs="Times New Roman"/>
          <w:color w:val="000000"/>
          <w:sz w:val="28"/>
          <w:szCs w:val="28"/>
        </w:rPr>
        <w:t xml:space="preserve"> L.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321" w:rsidRPr="00720321" w:rsidRDefault="003E61E6" w:rsidP="003835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0321" w:rsidRPr="00720321">
        <w:rPr>
          <w:rFonts w:ascii="Times New Roman" w:hAnsi="Times New Roman" w:cs="Times New Roman"/>
          <w:sz w:val="28"/>
          <w:szCs w:val="28"/>
        </w:rPr>
        <w:t>Черные усачи рода «</w:t>
      </w:r>
      <w:proofErr w:type="spellStart"/>
      <w:r w:rsidR="00720321" w:rsidRPr="00720321">
        <w:rPr>
          <w:rFonts w:ascii="Times New Roman" w:hAnsi="Times New Roman" w:cs="Times New Roman"/>
          <w:sz w:val="28"/>
          <w:szCs w:val="28"/>
        </w:rPr>
        <w:t>Monochamus</w:t>
      </w:r>
      <w:proofErr w:type="spellEnd"/>
      <w:r w:rsidR="00720321" w:rsidRPr="00720321">
        <w:rPr>
          <w:rFonts w:ascii="Times New Roman" w:hAnsi="Times New Roman" w:cs="Times New Roman"/>
          <w:sz w:val="28"/>
          <w:szCs w:val="28"/>
        </w:rPr>
        <w:t>» (большой черный еловый усач и малый черный еловый усач</w:t>
      </w:r>
      <w:r w:rsidR="00435EDF">
        <w:rPr>
          <w:rFonts w:ascii="Times New Roman" w:hAnsi="Times New Roman" w:cs="Times New Roman"/>
          <w:sz w:val="28"/>
          <w:szCs w:val="28"/>
        </w:rPr>
        <w:t>, черный сосновый усач</w:t>
      </w:r>
      <w:r w:rsidR="00720321" w:rsidRPr="00720321">
        <w:rPr>
          <w:rFonts w:ascii="Times New Roman" w:hAnsi="Times New Roman" w:cs="Times New Roman"/>
          <w:sz w:val="28"/>
          <w:szCs w:val="28"/>
        </w:rPr>
        <w:t xml:space="preserve">) являются одними из опасных технических вредителей хвойной древесины, включенными в список карантинных объектов, ограниченно распространенных на территории Российской Федерации, а также в список карантинных объектов Евразийского экономического союза. Относятся к вторичным вредителям леса, повреждающим ослабленные, отмирающие и уже отмершие деревья хвойных пород. Усачи рода </w:t>
      </w:r>
      <w:proofErr w:type="spellStart"/>
      <w:r w:rsidR="00720321" w:rsidRPr="00720321">
        <w:rPr>
          <w:rFonts w:ascii="Times New Roman" w:hAnsi="Times New Roman" w:cs="Times New Roman"/>
          <w:sz w:val="28"/>
          <w:szCs w:val="28"/>
        </w:rPr>
        <w:t>Monochamus</w:t>
      </w:r>
      <w:proofErr w:type="spellEnd"/>
      <w:r w:rsidR="00720321" w:rsidRPr="00720321">
        <w:rPr>
          <w:rFonts w:ascii="Times New Roman" w:hAnsi="Times New Roman" w:cs="Times New Roman"/>
          <w:sz w:val="28"/>
          <w:szCs w:val="28"/>
        </w:rPr>
        <w:t xml:space="preserve"> могут являться переносчиками сосновой стволовой нематоды — опасного паразита, вызывающего в местах своего распространения массовую гибель хвойных лесов. Сосновая стволовая нематода является карантинным объектом для многих стран мира, в том числе стран-членов Е</w:t>
      </w:r>
      <w:r w:rsidR="00435EDF">
        <w:rPr>
          <w:rFonts w:ascii="Times New Roman" w:hAnsi="Times New Roman" w:cs="Times New Roman"/>
          <w:sz w:val="28"/>
          <w:szCs w:val="28"/>
        </w:rPr>
        <w:t>вропейского союза</w:t>
      </w:r>
      <w:r w:rsidR="00720321" w:rsidRPr="00720321">
        <w:rPr>
          <w:rFonts w:ascii="Times New Roman" w:hAnsi="Times New Roman" w:cs="Times New Roman"/>
          <w:sz w:val="28"/>
          <w:szCs w:val="28"/>
        </w:rPr>
        <w:t xml:space="preserve"> и России.</w:t>
      </w:r>
    </w:p>
    <w:p w:rsidR="00A129CD" w:rsidRDefault="00E649D6" w:rsidP="0038353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ст. 15 </w:t>
      </w:r>
      <w:r w:rsidRPr="00E649D6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21.07.2014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49D6">
        <w:rPr>
          <w:rFonts w:ascii="Times New Roman" w:hAnsi="Times New Roman" w:cs="Times New Roman"/>
          <w:color w:val="000000"/>
          <w:sz w:val="28"/>
          <w:szCs w:val="28"/>
        </w:rPr>
        <w:t>№ 206-ФЗ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49D6">
        <w:rPr>
          <w:rFonts w:ascii="Times New Roman" w:hAnsi="Times New Roman" w:cs="Times New Roman"/>
          <w:color w:val="000000"/>
          <w:sz w:val="28"/>
          <w:szCs w:val="28"/>
        </w:rPr>
        <w:t>«О карантине</w:t>
      </w:r>
      <w:r w:rsidR="00AC4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49D6">
        <w:rPr>
          <w:rFonts w:ascii="Times New Roman" w:hAnsi="Times New Roman" w:cs="Times New Roman"/>
          <w:color w:val="000000"/>
          <w:sz w:val="28"/>
          <w:szCs w:val="28"/>
        </w:rPr>
        <w:t>растений»</w:t>
      </w:r>
      <w:r w:rsidR="00715955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собственнику подкарантинной продукции</w:t>
      </w:r>
      <w:r w:rsidR="00A129CD">
        <w:rPr>
          <w:rFonts w:ascii="Times New Roman" w:hAnsi="Times New Roman" w:cs="Times New Roman"/>
          <w:color w:val="000000"/>
          <w:sz w:val="28"/>
          <w:szCs w:val="28"/>
        </w:rPr>
        <w:t xml:space="preserve">, зараженной  </w:t>
      </w:r>
      <w:r w:rsidR="00A129CD" w:rsidRPr="00720321">
        <w:rPr>
          <w:rFonts w:ascii="Times New Roman" w:hAnsi="Times New Roman" w:cs="Times New Roman"/>
          <w:color w:val="000000"/>
          <w:sz w:val="28"/>
          <w:szCs w:val="28"/>
        </w:rPr>
        <w:t xml:space="preserve">карантинным объектом – </w:t>
      </w:r>
      <w:r w:rsidR="00A129CD">
        <w:rPr>
          <w:rFonts w:ascii="Times New Roman" w:hAnsi="Times New Roman" w:cs="Times New Roman"/>
          <w:color w:val="000000"/>
          <w:sz w:val="28"/>
          <w:szCs w:val="28"/>
        </w:rPr>
        <w:t xml:space="preserve">малым черным еловым </w:t>
      </w:r>
      <w:proofErr w:type="spellStart"/>
      <w:r w:rsidR="00A129CD">
        <w:rPr>
          <w:rFonts w:ascii="Times New Roman" w:hAnsi="Times New Roman" w:cs="Times New Roman"/>
          <w:color w:val="000000"/>
          <w:sz w:val="28"/>
          <w:szCs w:val="28"/>
        </w:rPr>
        <w:t>усачем</w:t>
      </w:r>
      <w:proofErr w:type="spellEnd"/>
      <w:r w:rsidR="00A129CD" w:rsidRPr="00720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29C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A129CD" w:rsidRPr="00720321">
        <w:rPr>
          <w:rFonts w:ascii="Times New Roman" w:hAnsi="Times New Roman" w:cs="Times New Roman"/>
          <w:color w:val="000000"/>
          <w:sz w:val="28"/>
          <w:szCs w:val="28"/>
        </w:rPr>
        <w:t>Monochamus</w:t>
      </w:r>
      <w:proofErr w:type="spellEnd"/>
      <w:r w:rsidR="00A129CD" w:rsidRPr="00720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29CD" w:rsidRPr="00720321">
        <w:rPr>
          <w:rFonts w:ascii="Times New Roman" w:hAnsi="Times New Roman" w:cs="Times New Roman"/>
          <w:color w:val="000000"/>
          <w:sz w:val="28"/>
          <w:szCs w:val="28"/>
        </w:rPr>
        <w:t>sutor</w:t>
      </w:r>
      <w:proofErr w:type="spellEnd"/>
      <w:r w:rsidR="00A129CD" w:rsidRPr="00720321">
        <w:rPr>
          <w:rFonts w:ascii="Times New Roman" w:hAnsi="Times New Roman" w:cs="Times New Roman"/>
          <w:color w:val="000000"/>
          <w:sz w:val="28"/>
          <w:szCs w:val="28"/>
        </w:rPr>
        <w:t xml:space="preserve"> L.</w:t>
      </w:r>
      <w:r w:rsidR="00A129C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15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1E6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Россельхознадзора </w:t>
      </w:r>
      <w:r w:rsidR="00715955">
        <w:rPr>
          <w:rFonts w:ascii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hAnsi="Times New Roman" w:cs="Times New Roman"/>
          <w:color w:val="000000"/>
          <w:sz w:val="28"/>
          <w:szCs w:val="28"/>
        </w:rPr>
        <w:t>дано предписание о</w:t>
      </w:r>
      <w:r w:rsidR="00A129CD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применении одной из </w:t>
      </w:r>
      <w:r w:rsidR="003E61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1E6">
        <w:rPr>
          <w:rFonts w:ascii="Times New Roman" w:hAnsi="Times New Roman" w:cs="Times New Roman"/>
          <w:color w:val="000000"/>
          <w:sz w:val="28"/>
          <w:szCs w:val="28"/>
        </w:rPr>
        <w:t xml:space="preserve">карантинных </w:t>
      </w:r>
      <w:r w:rsidR="00A129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1E6">
        <w:rPr>
          <w:rFonts w:ascii="Times New Roman" w:hAnsi="Times New Roman" w:cs="Times New Roman"/>
          <w:color w:val="000000"/>
          <w:sz w:val="28"/>
          <w:szCs w:val="28"/>
        </w:rPr>
        <w:t>фитосанитарных мер</w:t>
      </w:r>
      <w:r w:rsidR="00A129CD">
        <w:rPr>
          <w:rFonts w:ascii="Times New Roman" w:hAnsi="Times New Roman" w:cs="Times New Roman"/>
          <w:color w:val="000000"/>
          <w:sz w:val="28"/>
          <w:szCs w:val="28"/>
        </w:rPr>
        <w:t xml:space="preserve"> по выбору</w:t>
      </w:r>
      <w:r w:rsidR="00720321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29CD" w:rsidRDefault="00A129CD" w:rsidP="0038353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20321" w:rsidRPr="00532CBA">
        <w:rPr>
          <w:rFonts w:ascii="Times New Roman" w:hAnsi="Times New Roman" w:cs="Times New Roman"/>
          <w:color w:val="000000"/>
          <w:sz w:val="28"/>
          <w:szCs w:val="28"/>
        </w:rPr>
        <w:t>карантинное фитосанитарное обеззараживание</w:t>
      </w:r>
      <w:r w:rsidR="0072032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35E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29CD" w:rsidRDefault="00A129CD" w:rsidP="0038353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20321">
        <w:rPr>
          <w:rFonts w:ascii="Times New Roman" w:hAnsi="Times New Roman" w:cs="Times New Roman"/>
          <w:color w:val="000000"/>
          <w:sz w:val="28"/>
          <w:szCs w:val="28"/>
        </w:rPr>
        <w:t xml:space="preserve">переработка подкарантинной продукции способами, </w:t>
      </w:r>
      <w:r w:rsidR="00E649D6">
        <w:rPr>
          <w:rFonts w:ascii="Times New Roman" w:hAnsi="Times New Roman" w:cs="Times New Roman"/>
          <w:color w:val="000000"/>
          <w:sz w:val="28"/>
          <w:szCs w:val="28"/>
        </w:rPr>
        <w:t>обеспечивающи</w:t>
      </w:r>
      <w:r w:rsidR="00720321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E649D6">
        <w:rPr>
          <w:rFonts w:ascii="Times New Roman" w:hAnsi="Times New Roman" w:cs="Times New Roman"/>
          <w:color w:val="000000"/>
          <w:sz w:val="28"/>
          <w:szCs w:val="28"/>
        </w:rPr>
        <w:t xml:space="preserve"> лишение карантинных объектов жизнеспособности</w:t>
      </w:r>
      <w:r w:rsidR="00720321">
        <w:rPr>
          <w:rFonts w:ascii="Times New Roman" w:hAnsi="Times New Roman" w:cs="Times New Roman"/>
          <w:color w:val="000000"/>
          <w:sz w:val="28"/>
          <w:szCs w:val="28"/>
        </w:rPr>
        <w:t>, в том числе, посредством производства из нее продукции, не относящейся к подкарантинной продукции;</w:t>
      </w:r>
    </w:p>
    <w:p w:rsidR="00C508DD" w:rsidRDefault="00A129CD" w:rsidP="0038353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20321">
        <w:rPr>
          <w:rFonts w:ascii="Times New Roman" w:hAnsi="Times New Roman" w:cs="Times New Roman"/>
          <w:color w:val="000000"/>
          <w:sz w:val="28"/>
          <w:szCs w:val="28"/>
        </w:rPr>
        <w:t>уничтожение подкарантинной продукции.</w:t>
      </w:r>
    </w:p>
    <w:sectPr w:rsidR="00C508DD" w:rsidSect="00435EDF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5D"/>
    <w:rsid w:val="00012228"/>
    <w:rsid w:val="00037624"/>
    <w:rsid w:val="00040056"/>
    <w:rsid w:val="00054465"/>
    <w:rsid w:val="000572DB"/>
    <w:rsid w:val="00096CCF"/>
    <w:rsid w:val="000A2B26"/>
    <w:rsid w:val="000B11AA"/>
    <w:rsid w:val="000D6E7F"/>
    <w:rsid w:val="000E7E8E"/>
    <w:rsid w:val="000F1E04"/>
    <w:rsid w:val="00112D1C"/>
    <w:rsid w:val="00131C66"/>
    <w:rsid w:val="00135845"/>
    <w:rsid w:val="00167312"/>
    <w:rsid w:val="0017554B"/>
    <w:rsid w:val="00197153"/>
    <w:rsid w:val="00197654"/>
    <w:rsid w:val="001B6929"/>
    <w:rsid w:val="001D0392"/>
    <w:rsid w:val="001D1167"/>
    <w:rsid w:val="001D41B4"/>
    <w:rsid w:val="002113D7"/>
    <w:rsid w:val="0021486B"/>
    <w:rsid w:val="00235D16"/>
    <w:rsid w:val="00241054"/>
    <w:rsid w:val="00270214"/>
    <w:rsid w:val="002B0890"/>
    <w:rsid w:val="002B48B4"/>
    <w:rsid w:val="002C0B65"/>
    <w:rsid w:val="002E5A80"/>
    <w:rsid w:val="00341DA5"/>
    <w:rsid w:val="00357B7B"/>
    <w:rsid w:val="003613A7"/>
    <w:rsid w:val="00365C98"/>
    <w:rsid w:val="0038353A"/>
    <w:rsid w:val="00390A72"/>
    <w:rsid w:val="003B2204"/>
    <w:rsid w:val="003E61E6"/>
    <w:rsid w:val="00425F01"/>
    <w:rsid w:val="00435EDF"/>
    <w:rsid w:val="00455D1A"/>
    <w:rsid w:val="00465667"/>
    <w:rsid w:val="00475253"/>
    <w:rsid w:val="004B1F54"/>
    <w:rsid w:val="004E475B"/>
    <w:rsid w:val="005123A3"/>
    <w:rsid w:val="00532CBA"/>
    <w:rsid w:val="005446F8"/>
    <w:rsid w:val="00545FB7"/>
    <w:rsid w:val="005718EF"/>
    <w:rsid w:val="00571BD9"/>
    <w:rsid w:val="00577E7F"/>
    <w:rsid w:val="00581D4B"/>
    <w:rsid w:val="0059494A"/>
    <w:rsid w:val="005D71FF"/>
    <w:rsid w:val="0060107F"/>
    <w:rsid w:val="00601560"/>
    <w:rsid w:val="00604A17"/>
    <w:rsid w:val="006213B5"/>
    <w:rsid w:val="006229D7"/>
    <w:rsid w:val="006365F0"/>
    <w:rsid w:val="006D6E7E"/>
    <w:rsid w:val="006F05A8"/>
    <w:rsid w:val="006F45E7"/>
    <w:rsid w:val="006F73EC"/>
    <w:rsid w:val="006F7E46"/>
    <w:rsid w:val="0070495F"/>
    <w:rsid w:val="00706F75"/>
    <w:rsid w:val="00715955"/>
    <w:rsid w:val="00720321"/>
    <w:rsid w:val="00760154"/>
    <w:rsid w:val="0078103D"/>
    <w:rsid w:val="00795420"/>
    <w:rsid w:val="007A628B"/>
    <w:rsid w:val="007C6E5C"/>
    <w:rsid w:val="007D5E49"/>
    <w:rsid w:val="007E76F6"/>
    <w:rsid w:val="00816217"/>
    <w:rsid w:val="008245A5"/>
    <w:rsid w:val="008346E7"/>
    <w:rsid w:val="00847EB2"/>
    <w:rsid w:val="00863120"/>
    <w:rsid w:val="00880687"/>
    <w:rsid w:val="008C475A"/>
    <w:rsid w:val="008F5863"/>
    <w:rsid w:val="00912A49"/>
    <w:rsid w:val="00927931"/>
    <w:rsid w:val="00927A9C"/>
    <w:rsid w:val="00956944"/>
    <w:rsid w:val="00975F35"/>
    <w:rsid w:val="009864C6"/>
    <w:rsid w:val="00987267"/>
    <w:rsid w:val="009F7D16"/>
    <w:rsid w:val="00A129CD"/>
    <w:rsid w:val="00A17B06"/>
    <w:rsid w:val="00A31421"/>
    <w:rsid w:val="00A75141"/>
    <w:rsid w:val="00A834F1"/>
    <w:rsid w:val="00A90130"/>
    <w:rsid w:val="00AB4021"/>
    <w:rsid w:val="00AB75FD"/>
    <w:rsid w:val="00AC4DFE"/>
    <w:rsid w:val="00AE5DC3"/>
    <w:rsid w:val="00AE6BBB"/>
    <w:rsid w:val="00B21321"/>
    <w:rsid w:val="00B32646"/>
    <w:rsid w:val="00B44F57"/>
    <w:rsid w:val="00B47030"/>
    <w:rsid w:val="00B620B1"/>
    <w:rsid w:val="00B71D21"/>
    <w:rsid w:val="00BA0996"/>
    <w:rsid w:val="00BB2C81"/>
    <w:rsid w:val="00BB5EFC"/>
    <w:rsid w:val="00BD0794"/>
    <w:rsid w:val="00BD2DEB"/>
    <w:rsid w:val="00BD4F88"/>
    <w:rsid w:val="00C04D46"/>
    <w:rsid w:val="00C050AC"/>
    <w:rsid w:val="00C11578"/>
    <w:rsid w:val="00C16A52"/>
    <w:rsid w:val="00C508DD"/>
    <w:rsid w:val="00C758BA"/>
    <w:rsid w:val="00C84231"/>
    <w:rsid w:val="00C901A8"/>
    <w:rsid w:val="00C97BC7"/>
    <w:rsid w:val="00CC1983"/>
    <w:rsid w:val="00CD49E3"/>
    <w:rsid w:val="00CE5D01"/>
    <w:rsid w:val="00CF0538"/>
    <w:rsid w:val="00D154F7"/>
    <w:rsid w:val="00D27D7E"/>
    <w:rsid w:val="00D35B63"/>
    <w:rsid w:val="00D371F5"/>
    <w:rsid w:val="00D52B01"/>
    <w:rsid w:val="00D66FD8"/>
    <w:rsid w:val="00D977CA"/>
    <w:rsid w:val="00DA3C74"/>
    <w:rsid w:val="00DA4971"/>
    <w:rsid w:val="00DC2133"/>
    <w:rsid w:val="00DD655B"/>
    <w:rsid w:val="00DF0900"/>
    <w:rsid w:val="00E05A68"/>
    <w:rsid w:val="00E133D9"/>
    <w:rsid w:val="00E257E2"/>
    <w:rsid w:val="00E27C3E"/>
    <w:rsid w:val="00E53600"/>
    <w:rsid w:val="00E649D6"/>
    <w:rsid w:val="00E7270C"/>
    <w:rsid w:val="00E73B5D"/>
    <w:rsid w:val="00E958F5"/>
    <w:rsid w:val="00ED0E80"/>
    <w:rsid w:val="00ED25A7"/>
    <w:rsid w:val="00F65297"/>
    <w:rsid w:val="00F71F38"/>
    <w:rsid w:val="00F9255B"/>
    <w:rsid w:val="00FB1B11"/>
    <w:rsid w:val="00FC1DCA"/>
    <w:rsid w:val="00FC3C4C"/>
    <w:rsid w:val="00FC73FC"/>
    <w:rsid w:val="00FF3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D8"/>
  </w:style>
  <w:style w:type="paragraph" w:styleId="1">
    <w:name w:val="heading 1"/>
    <w:basedOn w:val="a"/>
    <w:next w:val="a"/>
    <w:link w:val="10"/>
    <w:uiPriority w:val="9"/>
    <w:qFormat/>
    <w:rsid w:val="002B0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0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B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Базовый"/>
    <w:rsid w:val="009F7D16"/>
    <w:pPr>
      <w:tabs>
        <w:tab w:val="left" w:pos="709"/>
      </w:tabs>
      <w:suppressAutoHyphens/>
      <w:spacing w:line="360" w:lineRule="atLeast"/>
      <w:jc w:val="both"/>
    </w:pPr>
    <w:rPr>
      <w:rFonts w:ascii="Calibri" w:eastAsia="Lucida Sans Unicode" w:hAnsi="Calibri" w:cs="Calibri"/>
      <w:color w:val="00000A"/>
      <w:lang w:eastAsia="ar-SA"/>
    </w:rPr>
  </w:style>
  <w:style w:type="paragraph" w:styleId="a4">
    <w:name w:val="No Spacing"/>
    <w:qFormat/>
    <w:rsid w:val="009F7D1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F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D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C0B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2B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D8"/>
  </w:style>
  <w:style w:type="paragraph" w:styleId="1">
    <w:name w:val="heading 1"/>
    <w:basedOn w:val="a"/>
    <w:next w:val="a"/>
    <w:link w:val="10"/>
    <w:uiPriority w:val="9"/>
    <w:qFormat/>
    <w:rsid w:val="002B0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0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B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Базовый"/>
    <w:rsid w:val="009F7D16"/>
    <w:pPr>
      <w:tabs>
        <w:tab w:val="left" w:pos="709"/>
      </w:tabs>
      <w:suppressAutoHyphens/>
      <w:spacing w:line="360" w:lineRule="atLeast"/>
      <w:jc w:val="both"/>
    </w:pPr>
    <w:rPr>
      <w:rFonts w:ascii="Calibri" w:eastAsia="Lucida Sans Unicode" w:hAnsi="Calibri" w:cs="Calibri"/>
      <w:color w:val="00000A"/>
      <w:lang w:eastAsia="ar-SA"/>
    </w:rPr>
  </w:style>
  <w:style w:type="paragraph" w:styleId="a4">
    <w:name w:val="No Spacing"/>
    <w:qFormat/>
    <w:rsid w:val="009F7D1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F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D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C0B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2B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E58E-42C2-4DC2-B397-5B493331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</dc:creator>
  <cp:lastModifiedBy>Коротаев</cp:lastModifiedBy>
  <cp:revision>3</cp:revision>
  <cp:lastPrinted>2018-06-08T09:01:00Z</cp:lastPrinted>
  <dcterms:created xsi:type="dcterms:W3CDTF">2018-06-18T10:06:00Z</dcterms:created>
  <dcterms:modified xsi:type="dcterms:W3CDTF">2018-06-18T10:08:00Z</dcterms:modified>
</cp:coreProperties>
</file>