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2C" w:rsidRDefault="00493B2C" w:rsidP="00396A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2C">
        <w:rPr>
          <w:rFonts w:ascii="Times New Roman" w:hAnsi="Times New Roman" w:cs="Times New Roman"/>
          <w:b/>
          <w:sz w:val="28"/>
          <w:szCs w:val="28"/>
        </w:rPr>
        <w:t>Результаты работы Управления Рос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93B2C">
        <w:rPr>
          <w:rFonts w:ascii="Times New Roman" w:hAnsi="Times New Roman" w:cs="Times New Roman"/>
          <w:b/>
          <w:sz w:val="28"/>
          <w:szCs w:val="28"/>
        </w:rPr>
        <w:t>ельхознадзора по Костромской и Ивановской областям по введению земель в сельскохозяйственный оборот</w:t>
      </w:r>
    </w:p>
    <w:p w:rsidR="00396A85" w:rsidRPr="00493B2C" w:rsidRDefault="00396A85" w:rsidP="00493B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A7" w:rsidRDefault="00871341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39C">
        <w:rPr>
          <w:rFonts w:ascii="Times New Roman" w:hAnsi="Times New Roman" w:cs="Times New Roman"/>
          <w:sz w:val="28"/>
          <w:szCs w:val="28"/>
        </w:rPr>
        <w:t>Управлением Россельхознадзора по Костромской и Ивановской областям</w:t>
      </w:r>
      <w:r w:rsidR="00C20491" w:rsidRPr="004C439C">
        <w:rPr>
          <w:rFonts w:ascii="Times New Roman" w:hAnsi="Times New Roman" w:cs="Times New Roman"/>
          <w:sz w:val="28"/>
          <w:szCs w:val="28"/>
        </w:rPr>
        <w:t xml:space="preserve">     </w:t>
      </w:r>
      <w:r w:rsidRPr="004C439C">
        <w:rPr>
          <w:rFonts w:ascii="Times New Roman" w:hAnsi="Times New Roman" w:cs="Times New Roman"/>
          <w:sz w:val="28"/>
          <w:szCs w:val="28"/>
        </w:rPr>
        <w:t>з</w:t>
      </w:r>
      <w:r w:rsidR="004B3A5F" w:rsidRPr="004C439C">
        <w:rPr>
          <w:rFonts w:ascii="Times New Roman" w:hAnsi="Times New Roman" w:cs="Times New Roman"/>
          <w:sz w:val="28"/>
          <w:szCs w:val="28"/>
        </w:rPr>
        <w:t>а 11 месяцев 2018 года</w:t>
      </w:r>
      <w:r w:rsidR="00CD3D53" w:rsidRPr="004C439C">
        <w:rPr>
          <w:rFonts w:ascii="Times New Roman" w:hAnsi="Times New Roman" w:cs="Times New Roman"/>
          <w:sz w:val="28"/>
          <w:szCs w:val="28"/>
        </w:rPr>
        <w:t xml:space="preserve"> в рамках государственного земельного надзора</w:t>
      </w:r>
      <w:r w:rsidR="004B3A5F" w:rsidRPr="004C439C">
        <w:rPr>
          <w:rFonts w:ascii="Times New Roman" w:hAnsi="Times New Roman" w:cs="Times New Roman"/>
          <w:sz w:val="28"/>
          <w:szCs w:val="28"/>
        </w:rPr>
        <w:t xml:space="preserve"> </w:t>
      </w:r>
      <w:r w:rsidR="00CD3D53" w:rsidRPr="004C439C">
        <w:rPr>
          <w:rFonts w:ascii="Times New Roman" w:hAnsi="Times New Roman" w:cs="Times New Roman"/>
          <w:sz w:val="28"/>
          <w:szCs w:val="28"/>
        </w:rPr>
        <w:t xml:space="preserve">на территории Костромской области </w:t>
      </w:r>
      <w:r w:rsidR="004B3A5F" w:rsidRPr="004C439C">
        <w:rPr>
          <w:rFonts w:ascii="Times New Roman" w:hAnsi="Times New Roman" w:cs="Times New Roman"/>
          <w:sz w:val="28"/>
          <w:szCs w:val="28"/>
        </w:rPr>
        <w:t>проведено более</w:t>
      </w:r>
      <w:r w:rsidR="00201BB5" w:rsidRPr="004C439C">
        <w:rPr>
          <w:rFonts w:ascii="Times New Roman" w:hAnsi="Times New Roman" w:cs="Times New Roman"/>
          <w:sz w:val="28"/>
          <w:szCs w:val="28"/>
        </w:rPr>
        <w:t xml:space="preserve"> 600 </w:t>
      </w:r>
      <w:r w:rsidR="004B3A5F" w:rsidRPr="004C439C">
        <w:rPr>
          <w:rFonts w:ascii="Times New Roman" w:hAnsi="Times New Roman" w:cs="Times New Roman"/>
          <w:sz w:val="28"/>
          <w:szCs w:val="28"/>
        </w:rPr>
        <w:t>контрольно-надзорных мероприятий</w:t>
      </w:r>
      <w:r w:rsidR="004C439C">
        <w:rPr>
          <w:rFonts w:ascii="Times New Roman" w:hAnsi="Times New Roman" w:cs="Times New Roman"/>
          <w:sz w:val="28"/>
          <w:szCs w:val="28"/>
        </w:rPr>
        <w:t xml:space="preserve"> (</w:t>
      </w:r>
      <w:r w:rsidR="00CD3D53" w:rsidRPr="004C439C">
        <w:rPr>
          <w:rFonts w:ascii="Times New Roman" w:hAnsi="Times New Roman" w:cs="Times New Roman"/>
          <w:sz w:val="28"/>
          <w:szCs w:val="28"/>
        </w:rPr>
        <w:t>плановые и внеплановые проверки, административные обследования, плановые рейдовые осмотры</w:t>
      </w:r>
      <w:r w:rsidR="004C439C">
        <w:rPr>
          <w:rFonts w:ascii="Times New Roman" w:hAnsi="Times New Roman" w:cs="Times New Roman"/>
          <w:sz w:val="28"/>
          <w:szCs w:val="28"/>
        </w:rPr>
        <w:t>)</w:t>
      </w:r>
      <w:r w:rsidR="00CD3D53" w:rsidRPr="004C439C">
        <w:rPr>
          <w:rFonts w:ascii="Times New Roman" w:hAnsi="Times New Roman" w:cs="Times New Roman"/>
          <w:sz w:val="28"/>
          <w:szCs w:val="28"/>
        </w:rPr>
        <w:t>.</w:t>
      </w:r>
      <w:r w:rsidR="004C4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A5F" w:rsidRPr="004C439C" w:rsidRDefault="00871341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39C">
        <w:rPr>
          <w:rFonts w:ascii="Times New Roman" w:hAnsi="Times New Roman" w:cs="Times New Roman"/>
          <w:sz w:val="28"/>
          <w:szCs w:val="28"/>
        </w:rPr>
        <w:t>По результатам таких мероприятий</w:t>
      </w:r>
      <w:r w:rsidR="00CD3D53" w:rsidRPr="004C439C">
        <w:rPr>
          <w:rFonts w:ascii="Times New Roman" w:hAnsi="Times New Roman" w:cs="Times New Roman"/>
          <w:sz w:val="28"/>
          <w:szCs w:val="28"/>
        </w:rPr>
        <w:t xml:space="preserve"> </w:t>
      </w:r>
      <w:r w:rsidR="004B3A5F" w:rsidRPr="004C439C">
        <w:rPr>
          <w:rFonts w:ascii="Times New Roman" w:hAnsi="Times New Roman" w:cs="Times New Roman"/>
          <w:sz w:val="28"/>
          <w:szCs w:val="28"/>
        </w:rPr>
        <w:t>выявлено</w:t>
      </w:r>
      <w:r w:rsidR="00CD3D53" w:rsidRPr="004C439C">
        <w:rPr>
          <w:rFonts w:ascii="Times New Roman" w:hAnsi="Times New Roman" w:cs="Times New Roman"/>
          <w:sz w:val="28"/>
          <w:szCs w:val="28"/>
        </w:rPr>
        <w:t xml:space="preserve"> 3</w:t>
      </w:r>
      <w:r w:rsidR="00405E0B" w:rsidRPr="004C439C">
        <w:rPr>
          <w:rFonts w:ascii="Times New Roman" w:hAnsi="Times New Roman" w:cs="Times New Roman"/>
          <w:sz w:val="28"/>
          <w:szCs w:val="28"/>
        </w:rPr>
        <w:t xml:space="preserve">68 </w:t>
      </w:r>
      <w:r w:rsidR="004B3A5F" w:rsidRPr="004C439C">
        <w:rPr>
          <w:rFonts w:ascii="Times New Roman" w:hAnsi="Times New Roman" w:cs="Times New Roman"/>
          <w:sz w:val="28"/>
          <w:szCs w:val="28"/>
        </w:rPr>
        <w:t>нарушений требований земельного законодательств</w:t>
      </w:r>
      <w:r w:rsidRPr="004C439C">
        <w:rPr>
          <w:rFonts w:ascii="Times New Roman" w:hAnsi="Times New Roman" w:cs="Times New Roman"/>
          <w:sz w:val="28"/>
          <w:szCs w:val="28"/>
        </w:rPr>
        <w:t>а</w:t>
      </w:r>
      <w:r w:rsidR="0023594C">
        <w:rPr>
          <w:rFonts w:ascii="Times New Roman" w:hAnsi="Times New Roman" w:cs="Times New Roman"/>
          <w:sz w:val="28"/>
          <w:szCs w:val="28"/>
        </w:rPr>
        <w:t>, наложено штрафов на сумму более 16 млн. руб</w:t>
      </w:r>
      <w:r w:rsidRPr="004C439C">
        <w:rPr>
          <w:rFonts w:ascii="Times New Roman" w:hAnsi="Times New Roman" w:cs="Times New Roman"/>
          <w:sz w:val="28"/>
          <w:szCs w:val="28"/>
        </w:rPr>
        <w:t>.</w:t>
      </w:r>
      <w:r w:rsidR="00396A85">
        <w:rPr>
          <w:rFonts w:ascii="Times New Roman" w:hAnsi="Times New Roman" w:cs="Times New Roman"/>
          <w:sz w:val="28"/>
          <w:szCs w:val="28"/>
        </w:rPr>
        <w:t>,</w:t>
      </w:r>
      <w:r w:rsidR="00ED2657">
        <w:rPr>
          <w:rFonts w:ascii="Times New Roman" w:hAnsi="Times New Roman" w:cs="Times New Roman"/>
          <w:sz w:val="28"/>
          <w:szCs w:val="28"/>
        </w:rPr>
        <w:t xml:space="preserve"> из них взыскано более </w:t>
      </w:r>
      <w:r w:rsidR="00396A85">
        <w:rPr>
          <w:rFonts w:ascii="Times New Roman" w:hAnsi="Times New Roman" w:cs="Times New Roman"/>
          <w:sz w:val="28"/>
          <w:szCs w:val="28"/>
        </w:rPr>
        <w:t>8</w:t>
      </w:r>
      <w:r w:rsidR="00ED2657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201BB5" w:rsidRPr="004C439C">
        <w:rPr>
          <w:rFonts w:ascii="Times New Roman" w:hAnsi="Times New Roman" w:cs="Times New Roman"/>
          <w:sz w:val="28"/>
          <w:szCs w:val="28"/>
        </w:rPr>
        <w:t xml:space="preserve"> </w:t>
      </w:r>
      <w:r w:rsidR="004C439C">
        <w:rPr>
          <w:rFonts w:ascii="Times New Roman" w:hAnsi="Times New Roman" w:cs="Times New Roman"/>
          <w:sz w:val="28"/>
          <w:szCs w:val="28"/>
        </w:rPr>
        <w:t xml:space="preserve"> О</w:t>
      </w:r>
      <w:r w:rsidR="00CD3D53" w:rsidRPr="004C439C">
        <w:rPr>
          <w:rFonts w:ascii="Times New Roman" w:hAnsi="Times New Roman" w:cs="Times New Roman"/>
          <w:sz w:val="28"/>
          <w:szCs w:val="28"/>
        </w:rPr>
        <w:t>с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новные на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руше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ния, ко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торые вы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яв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ля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ют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ся при про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веде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нии кон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троль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но-над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зорных ме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роп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ри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ятий – это не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выпол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не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ние обя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затель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ных ме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роп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ри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ятий по за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щите зе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мель от за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рас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та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ния, зах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ламле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ния, не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ис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поль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зо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вание зе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мель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ных учас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тков для сель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ско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хозяй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ствен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но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го про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из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водс</w:t>
      </w:r>
      <w:r w:rsidR="00CD3D53" w:rsidRPr="004C439C">
        <w:rPr>
          <w:rFonts w:ascii="Times New Roman" w:hAnsi="Times New Roman" w:cs="Times New Roman"/>
          <w:sz w:val="28"/>
          <w:szCs w:val="28"/>
        </w:rPr>
        <w:softHyphen/>
        <w:t>тва,</w:t>
      </w:r>
      <w:r w:rsidR="00396A85">
        <w:rPr>
          <w:rFonts w:ascii="Times New Roman" w:hAnsi="Times New Roman" w:cs="Times New Roman"/>
          <w:sz w:val="28"/>
          <w:szCs w:val="28"/>
        </w:rPr>
        <w:t xml:space="preserve"> порча почвы.</w:t>
      </w:r>
    </w:p>
    <w:p w:rsidR="008A102F" w:rsidRPr="004C439C" w:rsidRDefault="00871341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39C">
        <w:rPr>
          <w:rFonts w:ascii="Times New Roman" w:hAnsi="Times New Roman" w:cs="Times New Roman"/>
          <w:sz w:val="28"/>
          <w:szCs w:val="28"/>
        </w:rPr>
        <w:t>П</w:t>
      </w:r>
      <w:r w:rsidR="002005BF" w:rsidRPr="004C439C">
        <w:rPr>
          <w:rFonts w:ascii="Times New Roman" w:hAnsi="Times New Roman" w:cs="Times New Roman"/>
          <w:sz w:val="28"/>
          <w:szCs w:val="28"/>
        </w:rPr>
        <w:t>ри проведении</w:t>
      </w:r>
      <w:r w:rsidR="00EE75E0" w:rsidRPr="004C439C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2005BF" w:rsidRPr="004C439C">
        <w:rPr>
          <w:rFonts w:ascii="Times New Roman" w:hAnsi="Times New Roman" w:cs="Times New Roman"/>
          <w:sz w:val="28"/>
          <w:szCs w:val="28"/>
        </w:rPr>
        <w:t xml:space="preserve"> проверок в отношении о</w:t>
      </w:r>
      <w:r w:rsidR="005D2CEE" w:rsidRPr="004C439C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396A8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2005BF" w:rsidRPr="004C439C">
        <w:rPr>
          <w:rFonts w:ascii="Times New Roman" w:hAnsi="Times New Roman" w:cs="Times New Roman"/>
          <w:sz w:val="28"/>
          <w:szCs w:val="28"/>
        </w:rPr>
        <w:t xml:space="preserve">выявляются земельные участки, </w:t>
      </w:r>
      <w:r w:rsidR="00EE75E0" w:rsidRPr="004C439C">
        <w:rPr>
          <w:rFonts w:ascii="Times New Roman" w:hAnsi="Times New Roman" w:cs="Times New Roman"/>
          <w:sz w:val="28"/>
          <w:szCs w:val="28"/>
        </w:rPr>
        <w:t>которые</w:t>
      </w:r>
      <w:r w:rsidRPr="004C439C">
        <w:rPr>
          <w:rFonts w:ascii="Times New Roman" w:hAnsi="Times New Roman" w:cs="Times New Roman"/>
          <w:sz w:val="28"/>
          <w:szCs w:val="28"/>
        </w:rPr>
        <w:t xml:space="preserve"> длительное время</w:t>
      </w:r>
      <w:r w:rsidR="00EE75E0" w:rsidRPr="004C439C">
        <w:rPr>
          <w:rFonts w:ascii="Times New Roman" w:hAnsi="Times New Roman" w:cs="Times New Roman"/>
          <w:sz w:val="28"/>
          <w:szCs w:val="28"/>
        </w:rPr>
        <w:t xml:space="preserve"> не используются для сельскохозяйственного производства</w:t>
      </w:r>
      <w:r w:rsidRPr="004C439C">
        <w:rPr>
          <w:rFonts w:ascii="Times New Roman" w:hAnsi="Times New Roman" w:cs="Times New Roman"/>
          <w:sz w:val="28"/>
          <w:szCs w:val="28"/>
        </w:rPr>
        <w:t>.</w:t>
      </w:r>
    </w:p>
    <w:p w:rsidR="00361612" w:rsidRDefault="00587293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39C">
        <w:rPr>
          <w:rFonts w:ascii="Times New Roman" w:hAnsi="Times New Roman" w:cs="Times New Roman"/>
          <w:sz w:val="28"/>
          <w:szCs w:val="28"/>
        </w:rPr>
        <w:t xml:space="preserve">Для вовлечения таких </w:t>
      </w:r>
      <w:r w:rsidR="008A102F" w:rsidRPr="004C439C">
        <w:rPr>
          <w:rFonts w:ascii="Times New Roman" w:hAnsi="Times New Roman" w:cs="Times New Roman"/>
          <w:sz w:val="28"/>
          <w:szCs w:val="28"/>
        </w:rPr>
        <w:t>земель</w:t>
      </w:r>
      <w:r w:rsidRPr="004C439C">
        <w:rPr>
          <w:rFonts w:ascii="Times New Roman" w:hAnsi="Times New Roman" w:cs="Times New Roman"/>
          <w:sz w:val="28"/>
          <w:szCs w:val="28"/>
        </w:rPr>
        <w:t xml:space="preserve"> в сельскох</w:t>
      </w:r>
      <w:r w:rsidR="008A102F" w:rsidRPr="004C439C">
        <w:rPr>
          <w:rFonts w:ascii="Times New Roman" w:hAnsi="Times New Roman" w:cs="Times New Roman"/>
          <w:sz w:val="28"/>
          <w:szCs w:val="28"/>
        </w:rPr>
        <w:t>озяйственный оборот, необходимо оформление долей в муниципальную собственность и последующая передача участков в аренду или собственность потенциальны</w:t>
      </w:r>
      <w:r w:rsidR="00871341" w:rsidRPr="004C439C">
        <w:rPr>
          <w:rFonts w:ascii="Times New Roman" w:hAnsi="Times New Roman" w:cs="Times New Roman"/>
          <w:sz w:val="28"/>
          <w:szCs w:val="28"/>
        </w:rPr>
        <w:t>м</w:t>
      </w:r>
      <w:r w:rsidR="008A102F" w:rsidRPr="004C439C">
        <w:rPr>
          <w:rFonts w:ascii="Times New Roman" w:hAnsi="Times New Roman" w:cs="Times New Roman"/>
          <w:sz w:val="28"/>
          <w:szCs w:val="28"/>
        </w:rPr>
        <w:t xml:space="preserve"> инвестор</w:t>
      </w:r>
      <w:r w:rsidR="00871341" w:rsidRPr="004C439C">
        <w:rPr>
          <w:rFonts w:ascii="Times New Roman" w:hAnsi="Times New Roman" w:cs="Times New Roman"/>
          <w:sz w:val="28"/>
          <w:szCs w:val="28"/>
        </w:rPr>
        <w:t>ам</w:t>
      </w:r>
      <w:r w:rsidR="008A102F" w:rsidRPr="004C4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CEE" w:rsidRPr="004C439C" w:rsidRDefault="00871341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39C">
        <w:rPr>
          <w:rFonts w:ascii="Times New Roman" w:hAnsi="Times New Roman" w:cs="Times New Roman"/>
          <w:sz w:val="28"/>
          <w:szCs w:val="28"/>
        </w:rPr>
        <w:t>Активно р</w:t>
      </w:r>
      <w:r w:rsidR="008A102F" w:rsidRPr="004C439C">
        <w:rPr>
          <w:rFonts w:ascii="Times New Roman" w:hAnsi="Times New Roman" w:cs="Times New Roman"/>
          <w:sz w:val="28"/>
          <w:szCs w:val="28"/>
        </w:rPr>
        <w:t xml:space="preserve">абота по оформлению невостребованных земельных долей в муниципальную собственность проводится в </w:t>
      </w:r>
      <w:proofErr w:type="spellStart"/>
      <w:r w:rsidR="008A102F" w:rsidRPr="004C439C">
        <w:rPr>
          <w:rFonts w:ascii="Times New Roman" w:hAnsi="Times New Roman" w:cs="Times New Roman"/>
          <w:sz w:val="28"/>
          <w:szCs w:val="28"/>
        </w:rPr>
        <w:t>Нерехтском</w:t>
      </w:r>
      <w:proofErr w:type="spellEnd"/>
      <w:r w:rsidR="008A102F" w:rsidRPr="004C439C">
        <w:rPr>
          <w:rFonts w:ascii="Times New Roman" w:hAnsi="Times New Roman" w:cs="Times New Roman"/>
          <w:sz w:val="28"/>
          <w:szCs w:val="28"/>
        </w:rPr>
        <w:t xml:space="preserve">, Костромском, </w:t>
      </w:r>
      <w:proofErr w:type="spellStart"/>
      <w:r w:rsidR="008A102F" w:rsidRPr="004C439C">
        <w:rPr>
          <w:rFonts w:ascii="Times New Roman" w:hAnsi="Times New Roman" w:cs="Times New Roman"/>
          <w:sz w:val="28"/>
          <w:szCs w:val="28"/>
        </w:rPr>
        <w:t>Антроповском</w:t>
      </w:r>
      <w:proofErr w:type="spellEnd"/>
      <w:r w:rsidR="008A102F" w:rsidRPr="004C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02F" w:rsidRPr="004C439C">
        <w:rPr>
          <w:rFonts w:ascii="Times New Roman" w:hAnsi="Times New Roman" w:cs="Times New Roman"/>
          <w:sz w:val="28"/>
          <w:szCs w:val="28"/>
        </w:rPr>
        <w:t>Пыщугском</w:t>
      </w:r>
      <w:proofErr w:type="spellEnd"/>
      <w:r w:rsidR="008A102F" w:rsidRPr="004C439C">
        <w:rPr>
          <w:rFonts w:ascii="Times New Roman" w:hAnsi="Times New Roman" w:cs="Times New Roman"/>
          <w:sz w:val="28"/>
          <w:szCs w:val="28"/>
        </w:rPr>
        <w:t xml:space="preserve">, Галичском, Буйском и других муниципальных районах. </w:t>
      </w:r>
    </w:p>
    <w:p w:rsidR="00587293" w:rsidRPr="004C439C" w:rsidRDefault="00871341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39C">
        <w:rPr>
          <w:rFonts w:ascii="Times New Roman" w:hAnsi="Times New Roman" w:cs="Times New Roman"/>
          <w:sz w:val="28"/>
          <w:szCs w:val="28"/>
        </w:rPr>
        <w:t>Н</w:t>
      </w:r>
      <w:r w:rsidR="0095697F" w:rsidRPr="004C439C">
        <w:rPr>
          <w:rFonts w:ascii="Times New Roman" w:hAnsi="Times New Roman" w:cs="Times New Roman"/>
          <w:sz w:val="28"/>
          <w:szCs w:val="28"/>
        </w:rPr>
        <w:t xml:space="preserve">изкая работа по </w:t>
      </w:r>
      <w:r w:rsidRPr="004C439C">
        <w:rPr>
          <w:rFonts w:ascii="Times New Roman" w:hAnsi="Times New Roman" w:cs="Times New Roman"/>
          <w:sz w:val="28"/>
          <w:szCs w:val="28"/>
        </w:rPr>
        <w:t>о</w:t>
      </w:r>
      <w:r w:rsidR="0095697F" w:rsidRPr="004C439C">
        <w:rPr>
          <w:rFonts w:ascii="Times New Roman" w:hAnsi="Times New Roman" w:cs="Times New Roman"/>
          <w:sz w:val="28"/>
          <w:szCs w:val="28"/>
        </w:rPr>
        <w:t>формлению земельных долей в собственность</w:t>
      </w:r>
      <w:r w:rsidR="008A102F" w:rsidRPr="004C439C">
        <w:rPr>
          <w:rFonts w:ascii="Times New Roman" w:hAnsi="Times New Roman" w:cs="Times New Roman"/>
          <w:sz w:val="28"/>
          <w:szCs w:val="28"/>
        </w:rPr>
        <w:t xml:space="preserve"> </w:t>
      </w:r>
      <w:r w:rsidR="00D779DF">
        <w:rPr>
          <w:rFonts w:ascii="Times New Roman" w:hAnsi="Times New Roman" w:cs="Times New Roman"/>
          <w:sz w:val="28"/>
          <w:szCs w:val="28"/>
        </w:rPr>
        <w:t>выявлена</w:t>
      </w:r>
      <w:r w:rsidRPr="004C439C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8A102F" w:rsidRPr="004C439C">
        <w:rPr>
          <w:rFonts w:ascii="Times New Roman" w:hAnsi="Times New Roman" w:cs="Times New Roman"/>
          <w:sz w:val="28"/>
          <w:szCs w:val="28"/>
        </w:rPr>
        <w:t xml:space="preserve">при </w:t>
      </w:r>
      <w:r w:rsidR="005D2CEE" w:rsidRPr="004C439C">
        <w:rPr>
          <w:rFonts w:ascii="Times New Roman" w:hAnsi="Times New Roman" w:cs="Times New Roman"/>
          <w:sz w:val="28"/>
          <w:szCs w:val="28"/>
        </w:rPr>
        <w:t>проведении</w:t>
      </w:r>
      <w:r w:rsidR="008A102F" w:rsidRPr="004C439C">
        <w:rPr>
          <w:rFonts w:ascii="Times New Roman" w:hAnsi="Times New Roman" w:cs="Times New Roman"/>
          <w:sz w:val="28"/>
          <w:szCs w:val="28"/>
        </w:rPr>
        <w:t xml:space="preserve"> проверок в </w:t>
      </w:r>
      <w:proofErr w:type="spellStart"/>
      <w:r w:rsidR="008A102F" w:rsidRPr="004C439C">
        <w:rPr>
          <w:rFonts w:ascii="Times New Roman" w:hAnsi="Times New Roman" w:cs="Times New Roman"/>
          <w:sz w:val="28"/>
          <w:szCs w:val="28"/>
        </w:rPr>
        <w:t>Шарьинском</w:t>
      </w:r>
      <w:proofErr w:type="spellEnd"/>
      <w:r w:rsidR="008A102F" w:rsidRPr="004C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02F" w:rsidRPr="004C439C">
        <w:rPr>
          <w:rFonts w:ascii="Times New Roman" w:hAnsi="Times New Roman" w:cs="Times New Roman"/>
          <w:sz w:val="28"/>
          <w:szCs w:val="28"/>
        </w:rPr>
        <w:t>Поназыревском</w:t>
      </w:r>
      <w:proofErr w:type="spellEnd"/>
      <w:r w:rsidR="008A102F" w:rsidRPr="004C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02F" w:rsidRPr="004C439C">
        <w:rPr>
          <w:rFonts w:ascii="Times New Roman" w:hAnsi="Times New Roman" w:cs="Times New Roman"/>
          <w:sz w:val="28"/>
          <w:szCs w:val="28"/>
        </w:rPr>
        <w:t>Макарьевском</w:t>
      </w:r>
      <w:proofErr w:type="spellEnd"/>
      <w:r w:rsidR="008A102F" w:rsidRPr="004C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02F" w:rsidRPr="004C439C">
        <w:rPr>
          <w:rFonts w:ascii="Times New Roman" w:hAnsi="Times New Roman" w:cs="Times New Roman"/>
          <w:sz w:val="28"/>
          <w:szCs w:val="28"/>
        </w:rPr>
        <w:t>Павинском</w:t>
      </w:r>
      <w:proofErr w:type="spellEnd"/>
      <w:r w:rsidR="008A102F" w:rsidRPr="004C439C">
        <w:rPr>
          <w:rFonts w:ascii="Times New Roman" w:hAnsi="Times New Roman" w:cs="Times New Roman"/>
          <w:sz w:val="28"/>
          <w:szCs w:val="28"/>
        </w:rPr>
        <w:t xml:space="preserve"> районах области. </w:t>
      </w:r>
    </w:p>
    <w:p w:rsidR="00630065" w:rsidRPr="004C439C" w:rsidRDefault="00630065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39C">
        <w:rPr>
          <w:rFonts w:ascii="Times New Roman" w:hAnsi="Times New Roman" w:cs="Times New Roman"/>
          <w:sz w:val="28"/>
          <w:szCs w:val="28"/>
        </w:rPr>
        <w:t xml:space="preserve">По </w:t>
      </w:r>
      <w:r w:rsidR="00871341" w:rsidRPr="004C439C">
        <w:rPr>
          <w:rFonts w:ascii="Times New Roman" w:hAnsi="Times New Roman" w:cs="Times New Roman"/>
          <w:sz w:val="28"/>
          <w:szCs w:val="28"/>
        </w:rPr>
        <w:t xml:space="preserve">завершению проверок Управлением рекомендуется </w:t>
      </w:r>
      <w:r w:rsidRPr="004C439C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усилить работу по </w:t>
      </w:r>
      <w:r w:rsidR="009118D1" w:rsidRPr="004C439C">
        <w:rPr>
          <w:rFonts w:ascii="Times New Roman" w:hAnsi="Times New Roman" w:cs="Times New Roman"/>
          <w:sz w:val="28"/>
          <w:szCs w:val="28"/>
        </w:rPr>
        <w:t>оформлению невостребованных земельных долей в собственность с последующим</w:t>
      </w:r>
      <w:r w:rsidR="00871341" w:rsidRPr="004C439C">
        <w:rPr>
          <w:rFonts w:ascii="Times New Roman" w:hAnsi="Times New Roman" w:cs="Times New Roman"/>
          <w:sz w:val="28"/>
          <w:szCs w:val="28"/>
        </w:rPr>
        <w:t xml:space="preserve"> </w:t>
      </w:r>
      <w:r w:rsidR="009118D1" w:rsidRPr="004C439C">
        <w:rPr>
          <w:rFonts w:ascii="Times New Roman" w:hAnsi="Times New Roman" w:cs="Times New Roman"/>
          <w:sz w:val="28"/>
          <w:szCs w:val="28"/>
        </w:rPr>
        <w:t>введени</w:t>
      </w:r>
      <w:r w:rsidR="00871341" w:rsidRPr="004C439C">
        <w:rPr>
          <w:rFonts w:ascii="Times New Roman" w:hAnsi="Times New Roman" w:cs="Times New Roman"/>
          <w:sz w:val="28"/>
          <w:szCs w:val="28"/>
        </w:rPr>
        <w:t xml:space="preserve">ем их </w:t>
      </w:r>
      <w:r w:rsidR="009118D1" w:rsidRPr="004C439C">
        <w:rPr>
          <w:rFonts w:ascii="Times New Roman" w:hAnsi="Times New Roman" w:cs="Times New Roman"/>
          <w:sz w:val="28"/>
          <w:szCs w:val="28"/>
        </w:rPr>
        <w:t>в оборот.</w:t>
      </w:r>
    </w:p>
    <w:p w:rsidR="005D2CEE" w:rsidRPr="004C439C" w:rsidRDefault="008A102F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39C">
        <w:rPr>
          <w:rFonts w:ascii="Times New Roman" w:hAnsi="Times New Roman" w:cs="Times New Roman"/>
          <w:sz w:val="28"/>
          <w:szCs w:val="28"/>
        </w:rPr>
        <w:t>Зачастую</w:t>
      </w:r>
      <w:r w:rsidR="009118D1" w:rsidRPr="004C439C">
        <w:rPr>
          <w:rFonts w:ascii="Times New Roman" w:hAnsi="Times New Roman" w:cs="Times New Roman"/>
          <w:sz w:val="28"/>
          <w:szCs w:val="28"/>
        </w:rPr>
        <w:t xml:space="preserve">, </w:t>
      </w:r>
      <w:r w:rsidRPr="004C439C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="0095697F" w:rsidRPr="004C439C">
        <w:rPr>
          <w:rFonts w:ascii="Times New Roman" w:hAnsi="Times New Roman" w:cs="Times New Roman"/>
          <w:sz w:val="28"/>
          <w:szCs w:val="28"/>
        </w:rPr>
        <w:t xml:space="preserve"> сами</w:t>
      </w:r>
      <w:r w:rsidR="009118D1" w:rsidRPr="004C439C">
        <w:rPr>
          <w:rFonts w:ascii="Times New Roman" w:hAnsi="Times New Roman" w:cs="Times New Roman"/>
          <w:sz w:val="28"/>
          <w:szCs w:val="28"/>
        </w:rPr>
        <w:t xml:space="preserve"> допускаю</w:t>
      </w:r>
      <w:r w:rsidR="001F6DBA" w:rsidRPr="004C439C">
        <w:rPr>
          <w:rFonts w:ascii="Times New Roman" w:hAnsi="Times New Roman" w:cs="Times New Roman"/>
          <w:sz w:val="28"/>
          <w:szCs w:val="28"/>
        </w:rPr>
        <w:t xml:space="preserve">т нарушения </w:t>
      </w:r>
      <w:r w:rsidRPr="004C439C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="00871341" w:rsidRPr="004C439C">
        <w:rPr>
          <w:rFonts w:ascii="Times New Roman" w:hAnsi="Times New Roman" w:cs="Times New Roman"/>
          <w:sz w:val="28"/>
          <w:szCs w:val="28"/>
        </w:rPr>
        <w:t>, а именно</w:t>
      </w:r>
      <w:r w:rsidR="00E4112C">
        <w:rPr>
          <w:rFonts w:ascii="Times New Roman" w:hAnsi="Times New Roman" w:cs="Times New Roman"/>
          <w:sz w:val="28"/>
          <w:szCs w:val="28"/>
        </w:rPr>
        <w:t>:</w:t>
      </w:r>
      <w:r w:rsidR="001F6DBA" w:rsidRPr="004C439C">
        <w:rPr>
          <w:rFonts w:ascii="Times New Roman" w:hAnsi="Times New Roman" w:cs="Times New Roman"/>
          <w:sz w:val="28"/>
          <w:szCs w:val="28"/>
        </w:rPr>
        <w:t xml:space="preserve"> </w:t>
      </w:r>
      <w:r w:rsidR="00871341" w:rsidRPr="004C439C">
        <w:rPr>
          <w:rFonts w:ascii="Times New Roman" w:hAnsi="Times New Roman" w:cs="Times New Roman"/>
          <w:sz w:val="28"/>
          <w:szCs w:val="28"/>
        </w:rPr>
        <w:t>неиспользование земельных участков для сельскохозяйственного производства</w:t>
      </w:r>
      <w:r w:rsidR="004601EC" w:rsidRPr="004C439C">
        <w:rPr>
          <w:rFonts w:ascii="Times New Roman" w:hAnsi="Times New Roman" w:cs="Times New Roman"/>
          <w:sz w:val="28"/>
          <w:szCs w:val="28"/>
        </w:rPr>
        <w:t xml:space="preserve">, захламление угодий отходами потребления, </w:t>
      </w:r>
      <w:r w:rsidR="009118D1" w:rsidRPr="004C439C">
        <w:rPr>
          <w:rFonts w:ascii="Times New Roman" w:hAnsi="Times New Roman" w:cs="Times New Roman"/>
          <w:sz w:val="28"/>
          <w:szCs w:val="28"/>
        </w:rPr>
        <w:t>зарастани</w:t>
      </w:r>
      <w:r w:rsidR="00871341" w:rsidRPr="004C439C">
        <w:rPr>
          <w:rFonts w:ascii="Times New Roman" w:hAnsi="Times New Roman" w:cs="Times New Roman"/>
          <w:sz w:val="28"/>
          <w:szCs w:val="28"/>
        </w:rPr>
        <w:t xml:space="preserve">е древесно-кустарниковой и многолетней сорной растительностью.  </w:t>
      </w:r>
      <w:r w:rsidRPr="004C439C">
        <w:rPr>
          <w:rFonts w:ascii="Times New Roman" w:hAnsi="Times New Roman" w:cs="Times New Roman"/>
          <w:sz w:val="28"/>
          <w:szCs w:val="28"/>
        </w:rPr>
        <w:t xml:space="preserve"> </w:t>
      </w:r>
      <w:r w:rsidR="00871341" w:rsidRPr="004C439C">
        <w:rPr>
          <w:rFonts w:ascii="Times New Roman" w:hAnsi="Times New Roman" w:cs="Times New Roman"/>
          <w:sz w:val="28"/>
          <w:szCs w:val="28"/>
        </w:rPr>
        <w:t>Заросшие</w:t>
      </w:r>
      <w:r w:rsidR="004601EC" w:rsidRPr="004C439C">
        <w:rPr>
          <w:rFonts w:ascii="Times New Roman" w:hAnsi="Times New Roman" w:cs="Times New Roman"/>
          <w:sz w:val="28"/>
          <w:szCs w:val="28"/>
        </w:rPr>
        <w:t xml:space="preserve"> и захламленные </w:t>
      </w:r>
      <w:r w:rsidR="00871341" w:rsidRPr="004C439C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5D2CEE" w:rsidRPr="004C439C">
        <w:rPr>
          <w:rFonts w:ascii="Times New Roman" w:hAnsi="Times New Roman" w:cs="Times New Roman"/>
          <w:sz w:val="28"/>
          <w:szCs w:val="28"/>
        </w:rPr>
        <w:t xml:space="preserve"> </w:t>
      </w:r>
      <w:r w:rsidR="00150083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5D2CEE" w:rsidRPr="004C439C">
        <w:rPr>
          <w:rFonts w:ascii="Times New Roman" w:hAnsi="Times New Roman" w:cs="Times New Roman"/>
          <w:sz w:val="28"/>
          <w:szCs w:val="28"/>
        </w:rPr>
        <w:t>усиливают риск возникновения пожаров в период пала травы.</w:t>
      </w:r>
    </w:p>
    <w:p w:rsidR="008A102F" w:rsidRPr="004C439C" w:rsidRDefault="004601EC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39C">
        <w:rPr>
          <w:rFonts w:ascii="Times New Roman" w:hAnsi="Times New Roman" w:cs="Times New Roman"/>
          <w:sz w:val="28"/>
          <w:szCs w:val="28"/>
        </w:rPr>
        <w:t xml:space="preserve">При оформлении земельных долей в собственность муниципального образования, прекращении права собственности граждан, у </w:t>
      </w:r>
      <w:r w:rsidR="00AB165C" w:rsidRPr="004C439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C439C">
        <w:rPr>
          <w:rFonts w:ascii="Times New Roman" w:hAnsi="Times New Roman" w:cs="Times New Roman"/>
          <w:sz w:val="28"/>
          <w:szCs w:val="28"/>
        </w:rPr>
        <w:t xml:space="preserve"> возникает обязанность по охране и использованию таких участков в соответствии со ст. 13 и 42 Земельного кодекса РФ.</w:t>
      </w:r>
      <w:r w:rsidR="008A102F" w:rsidRPr="004C439C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4C439C">
        <w:rPr>
          <w:rFonts w:ascii="Times New Roman" w:hAnsi="Times New Roman" w:cs="Times New Roman"/>
          <w:sz w:val="28"/>
          <w:szCs w:val="28"/>
        </w:rPr>
        <w:t>несоблюдения таких обязанностей</w:t>
      </w:r>
      <w:r w:rsidR="008A102F" w:rsidRPr="004C439C">
        <w:rPr>
          <w:rFonts w:ascii="Times New Roman" w:hAnsi="Times New Roman" w:cs="Times New Roman"/>
          <w:sz w:val="28"/>
          <w:szCs w:val="28"/>
        </w:rPr>
        <w:t>,</w:t>
      </w:r>
      <w:r w:rsidRPr="004C439C">
        <w:rPr>
          <w:rFonts w:ascii="Times New Roman" w:hAnsi="Times New Roman" w:cs="Times New Roman"/>
          <w:sz w:val="28"/>
          <w:szCs w:val="28"/>
        </w:rPr>
        <w:t xml:space="preserve"> </w:t>
      </w:r>
      <w:r w:rsidR="008F07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165C" w:rsidRPr="004C439C">
        <w:rPr>
          <w:rFonts w:ascii="Times New Roman" w:hAnsi="Times New Roman" w:cs="Times New Roman"/>
          <w:sz w:val="28"/>
          <w:szCs w:val="28"/>
        </w:rPr>
        <w:t>несет административную ответственность</w:t>
      </w:r>
      <w:r w:rsidR="008A102F" w:rsidRPr="004C439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  </w:t>
      </w:r>
    </w:p>
    <w:p w:rsidR="00BB5F84" w:rsidRPr="004C439C" w:rsidRDefault="004B3A5F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39C">
        <w:rPr>
          <w:rFonts w:ascii="Times New Roman" w:hAnsi="Times New Roman" w:cs="Times New Roman"/>
          <w:sz w:val="28"/>
          <w:szCs w:val="28"/>
        </w:rPr>
        <w:t>В це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лях эф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фектив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но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го ис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поль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зо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вания зе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мель сель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хозяй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но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го наз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на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чения, вве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дения не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ис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поль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зу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емых учас</w:t>
      </w:r>
      <w:r w:rsidRPr="004C439C">
        <w:rPr>
          <w:rFonts w:ascii="Times New Roman" w:hAnsi="Times New Roman" w:cs="Times New Roman"/>
          <w:sz w:val="28"/>
          <w:szCs w:val="28"/>
        </w:rPr>
        <w:softHyphen/>
        <w:t xml:space="preserve">тков в </w:t>
      </w:r>
      <w:r w:rsidR="00AB165C" w:rsidRPr="004C439C">
        <w:rPr>
          <w:rFonts w:ascii="Times New Roman" w:hAnsi="Times New Roman" w:cs="Times New Roman"/>
          <w:sz w:val="28"/>
          <w:szCs w:val="28"/>
        </w:rPr>
        <w:t>обо</w:t>
      </w:r>
      <w:r w:rsidR="00AB165C" w:rsidRPr="004C439C">
        <w:rPr>
          <w:rFonts w:ascii="Times New Roman" w:hAnsi="Times New Roman" w:cs="Times New Roman"/>
          <w:sz w:val="28"/>
          <w:szCs w:val="28"/>
        </w:rPr>
        <w:softHyphen/>
        <w:t>рот</w:t>
      </w:r>
      <w:r w:rsidRPr="004C439C">
        <w:rPr>
          <w:rFonts w:ascii="Times New Roman" w:hAnsi="Times New Roman" w:cs="Times New Roman"/>
          <w:sz w:val="28"/>
          <w:szCs w:val="28"/>
        </w:rPr>
        <w:t>, Уп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равле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ние ак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тивно вза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имо</w:t>
      </w:r>
      <w:r w:rsidRPr="004C439C">
        <w:rPr>
          <w:rFonts w:ascii="Times New Roman" w:hAnsi="Times New Roman" w:cs="Times New Roman"/>
          <w:sz w:val="28"/>
          <w:szCs w:val="28"/>
        </w:rPr>
        <w:softHyphen/>
      </w:r>
      <w:r w:rsidRPr="004C439C">
        <w:rPr>
          <w:rFonts w:ascii="Times New Roman" w:hAnsi="Times New Roman" w:cs="Times New Roman"/>
          <w:sz w:val="28"/>
          <w:szCs w:val="28"/>
        </w:rPr>
        <w:lastRenderedPageBreak/>
        <w:t>дей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ству</w:t>
      </w:r>
      <w:r w:rsidRPr="004C439C">
        <w:rPr>
          <w:rFonts w:ascii="Times New Roman" w:hAnsi="Times New Roman" w:cs="Times New Roman"/>
          <w:sz w:val="28"/>
          <w:szCs w:val="28"/>
        </w:rPr>
        <w:softHyphen/>
        <w:t xml:space="preserve">ет с </w:t>
      </w:r>
      <w:r w:rsidR="00D457D5">
        <w:rPr>
          <w:rFonts w:ascii="Times New Roman" w:hAnsi="Times New Roman" w:cs="Times New Roman"/>
          <w:sz w:val="28"/>
          <w:szCs w:val="28"/>
        </w:rPr>
        <w:t>Управлением Фе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дераль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ной на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лого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вой служ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б</w:t>
      </w:r>
      <w:r w:rsidR="00D457D5">
        <w:rPr>
          <w:rFonts w:ascii="Times New Roman" w:hAnsi="Times New Roman" w:cs="Times New Roman"/>
          <w:sz w:val="28"/>
          <w:szCs w:val="28"/>
        </w:rPr>
        <w:t>ы</w:t>
      </w:r>
      <w:r w:rsidRPr="004C439C">
        <w:rPr>
          <w:rFonts w:ascii="Times New Roman" w:hAnsi="Times New Roman" w:cs="Times New Roman"/>
          <w:sz w:val="28"/>
          <w:szCs w:val="28"/>
        </w:rPr>
        <w:t xml:space="preserve"> </w:t>
      </w:r>
      <w:r w:rsidR="00D457D5">
        <w:rPr>
          <w:rFonts w:ascii="Times New Roman" w:hAnsi="Times New Roman" w:cs="Times New Roman"/>
          <w:sz w:val="28"/>
          <w:szCs w:val="28"/>
        </w:rPr>
        <w:t xml:space="preserve">по Костромской области </w:t>
      </w:r>
      <w:r w:rsidR="00AB165C" w:rsidRPr="004C439C">
        <w:rPr>
          <w:rFonts w:ascii="Times New Roman" w:hAnsi="Times New Roman" w:cs="Times New Roman"/>
          <w:sz w:val="28"/>
          <w:szCs w:val="28"/>
        </w:rPr>
        <w:t>путем</w:t>
      </w:r>
      <w:r w:rsidRPr="004C439C">
        <w:rPr>
          <w:rFonts w:ascii="Times New Roman" w:hAnsi="Times New Roman" w:cs="Times New Roman"/>
          <w:sz w:val="28"/>
          <w:szCs w:val="28"/>
        </w:rPr>
        <w:t xml:space="preserve"> по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выше</w:t>
      </w:r>
      <w:r w:rsidR="00AB165C" w:rsidRPr="004C439C">
        <w:rPr>
          <w:rFonts w:ascii="Times New Roman" w:hAnsi="Times New Roman" w:cs="Times New Roman"/>
          <w:sz w:val="28"/>
          <w:szCs w:val="28"/>
        </w:rPr>
        <w:t>ния</w:t>
      </w:r>
      <w:r w:rsidRPr="004C439C">
        <w:rPr>
          <w:rFonts w:ascii="Times New Roman" w:hAnsi="Times New Roman" w:cs="Times New Roman"/>
          <w:sz w:val="28"/>
          <w:szCs w:val="28"/>
        </w:rPr>
        <w:softHyphen/>
        <w:t xml:space="preserve"> зе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мель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но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го на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лога с 0,3</w:t>
      </w:r>
      <w:r w:rsidR="00AB165C" w:rsidRPr="004C439C">
        <w:rPr>
          <w:rFonts w:ascii="Times New Roman" w:hAnsi="Times New Roman" w:cs="Times New Roman"/>
          <w:sz w:val="28"/>
          <w:szCs w:val="28"/>
        </w:rPr>
        <w:t xml:space="preserve"> </w:t>
      </w:r>
      <w:r w:rsidRPr="004C439C">
        <w:rPr>
          <w:rFonts w:ascii="Times New Roman" w:hAnsi="Times New Roman" w:cs="Times New Roman"/>
          <w:sz w:val="28"/>
          <w:szCs w:val="28"/>
        </w:rPr>
        <w:t>% до 1,5</w:t>
      </w:r>
      <w:r w:rsidR="00AB165C" w:rsidRPr="004C439C">
        <w:rPr>
          <w:rFonts w:ascii="Times New Roman" w:hAnsi="Times New Roman" w:cs="Times New Roman"/>
          <w:sz w:val="28"/>
          <w:szCs w:val="28"/>
        </w:rPr>
        <w:t xml:space="preserve"> </w:t>
      </w:r>
      <w:r w:rsidRPr="004C439C">
        <w:rPr>
          <w:rFonts w:ascii="Times New Roman" w:hAnsi="Times New Roman" w:cs="Times New Roman"/>
          <w:sz w:val="28"/>
          <w:szCs w:val="28"/>
        </w:rPr>
        <w:t>%.</w:t>
      </w:r>
      <w:r w:rsidR="00AB165C" w:rsidRPr="004C439C">
        <w:rPr>
          <w:rFonts w:ascii="Times New Roman" w:hAnsi="Times New Roman" w:cs="Times New Roman"/>
          <w:sz w:val="28"/>
          <w:szCs w:val="28"/>
        </w:rPr>
        <w:t xml:space="preserve"> </w:t>
      </w:r>
      <w:r w:rsidR="00D457D5">
        <w:rPr>
          <w:rFonts w:ascii="Times New Roman" w:hAnsi="Times New Roman" w:cs="Times New Roman"/>
          <w:sz w:val="28"/>
          <w:szCs w:val="28"/>
        </w:rPr>
        <w:t>Так, н</w:t>
      </w:r>
      <w:r w:rsidR="00AB165C" w:rsidRPr="004C439C">
        <w:rPr>
          <w:rFonts w:ascii="Times New Roman" w:hAnsi="Times New Roman" w:cs="Times New Roman"/>
          <w:sz w:val="28"/>
          <w:szCs w:val="28"/>
        </w:rPr>
        <w:t>а текущую дату в</w:t>
      </w:r>
      <w:r w:rsidRPr="004C439C">
        <w:rPr>
          <w:rFonts w:ascii="Times New Roman" w:hAnsi="Times New Roman" w:cs="Times New Roman"/>
          <w:sz w:val="28"/>
          <w:szCs w:val="28"/>
        </w:rPr>
        <w:t xml:space="preserve"> на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лого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вую служ</w:t>
      </w:r>
      <w:r w:rsidRPr="004C439C">
        <w:rPr>
          <w:rFonts w:ascii="Times New Roman" w:hAnsi="Times New Roman" w:cs="Times New Roman"/>
          <w:sz w:val="28"/>
          <w:szCs w:val="28"/>
        </w:rPr>
        <w:softHyphen/>
        <w:t xml:space="preserve">бу </w:t>
      </w:r>
      <w:r w:rsidR="005D2CEE" w:rsidRPr="004C439C">
        <w:rPr>
          <w:rFonts w:ascii="Times New Roman" w:hAnsi="Times New Roman" w:cs="Times New Roman"/>
          <w:sz w:val="28"/>
          <w:szCs w:val="28"/>
        </w:rPr>
        <w:t>региона</w:t>
      </w:r>
      <w:r w:rsidRPr="004C439C">
        <w:rPr>
          <w:rFonts w:ascii="Times New Roman" w:hAnsi="Times New Roman" w:cs="Times New Roman"/>
          <w:sz w:val="28"/>
          <w:szCs w:val="28"/>
        </w:rPr>
        <w:t xml:space="preserve"> </w:t>
      </w:r>
      <w:r w:rsidR="005D2CEE" w:rsidRPr="004C439C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Pr="004C439C">
        <w:rPr>
          <w:rFonts w:ascii="Times New Roman" w:hAnsi="Times New Roman" w:cs="Times New Roman"/>
          <w:sz w:val="28"/>
          <w:szCs w:val="28"/>
        </w:rPr>
        <w:t>ин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форма</w:t>
      </w:r>
      <w:r w:rsidRPr="004C439C">
        <w:rPr>
          <w:rFonts w:ascii="Times New Roman" w:hAnsi="Times New Roman" w:cs="Times New Roman"/>
          <w:sz w:val="28"/>
          <w:szCs w:val="28"/>
        </w:rPr>
        <w:softHyphen/>
        <w:t xml:space="preserve">ция о </w:t>
      </w:r>
      <w:r w:rsidR="00AB165C" w:rsidRPr="004C439C">
        <w:rPr>
          <w:rFonts w:ascii="Times New Roman" w:hAnsi="Times New Roman" w:cs="Times New Roman"/>
          <w:sz w:val="28"/>
          <w:szCs w:val="28"/>
        </w:rPr>
        <w:t>161</w:t>
      </w:r>
      <w:r w:rsidRPr="004C439C">
        <w:rPr>
          <w:rFonts w:ascii="Times New Roman" w:hAnsi="Times New Roman" w:cs="Times New Roman"/>
          <w:sz w:val="28"/>
          <w:szCs w:val="28"/>
        </w:rPr>
        <w:t xml:space="preserve"> </w:t>
      </w:r>
      <w:r w:rsidR="00AB165C" w:rsidRPr="004C439C">
        <w:rPr>
          <w:rFonts w:ascii="Times New Roman" w:hAnsi="Times New Roman" w:cs="Times New Roman"/>
          <w:sz w:val="28"/>
          <w:szCs w:val="28"/>
        </w:rPr>
        <w:t xml:space="preserve">неиспользуемом </w:t>
      </w:r>
      <w:r w:rsidRPr="004C439C">
        <w:rPr>
          <w:rFonts w:ascii="Times New Roman" w:hAnsi="Times New Roman" w:cs="Times New Roman"/>
          <w:sz w:val="28"/>
          <w:szCs w:val="28"/>
        </w:rPr>
        <w:t>зе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мель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н</w:t>
      </w:r>
      <w:r w:rsidR="00AB165C" w:rsidRPr="004C439C">
        <w:rPr>
          <w:rFonts w:ascii="Times New Roman" w:hAnsi="Times New Roman" w:cs="Times New Roman"/>
          <w:sz w:val="28"/>
          <w:szCs w:val="28"/>
        </w:rPr>
        <w:t>ом</w:t>
      </w:r>
      <w:r w:rsidRPr="004C439C">
        <w:rPr>
          <w:rFonts w:ascii="Times New Roman" w:hAnsi="Times New Roman" w:cs="Times New Roman"/>
          <w:sz w:val="28"/>
          <w:szCs w:val="28"/>
        </w:rPr>
        <w:t xml:space="preserve"> учас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тк</w:t>
      </w:r>
      <w:r w:rsidR="00AB165C" w:rsidRPr="004C439C">
        <w:rPr>
          <w:rFonts w:ascii="Times New Roman" w:hAnsi="Times New Roman" w:cs="Times New Roman"/>
          <w:sz w:val="28"/>
          <w:szCs w:val="28"/>
        </w:rPr>
        <w:t>е</w:t>
      </w:r>
      <w:r w:rsidRPr="004C439C">
        <w:rPr>
          <w:rFonts w:ascii="Times New Roman" w:hAnsi="Times New Roman" w:cs="Times New Roman"/>
          <w:sz w:val="28"/>
          <w:szCs w:val="28"/>
        </w:rPr>
        <w:t xml:space="preserve"> об</w:t>
      </w:r>
      <w:r w:rsidRPr="004C439C">
        <w:rPr>
          <w:rFonts w:ascii="Times New Roman" w:hAnsi="Times New Roman" w:cs="Times New Roman"/>
          <w:sz w:val="28"/>
          <w:szCs w:val="28"/>
        </w:rPr>
        <w:softHyphen/>
        <w:t>щей пло</w:t>
      </w:r>
      <w:r w:rsidRPr="004C439C">
        <w:rPr>
          <w:rFonts w:ascii="Times New Roman" w:hAnsi="Times New Roman" w:cs="Times New Roman"/>
          <w:sz w:val="28"/>
          <w:szCs w:val="28"/>
        </w:rPr>
        <w:softHyphen/>
        <w:t xml:space="preserve">щадью </w:t>
      </w:r>
      <w:r w:rsidR="00AB165C" w:rsidRPr="004C439C">
        <w:rPr>
          <w:rFonts w:ascii="Times New Roman" w:hAnsi="Times New Roman" w:cs="Times New Roman"/>
          <w:sz w:val="28"/>
          <w:szCs w:val="28"/>
        </w:rPr>
        <w:t>более 15</w:t>
      </w:r>
      <w:r w:rsidRPr="004C439C">
        <w:rPr>
          <w:rFonts w:ascii="Times New Roman" w:hAnsi="Times New Roman" w:cs="Times New Roman"/>
          <w:sz w:val="28"/>
          <w:szCs w:val="28"/>
        </w:rPr>
        <w:t xml:space="preserve"> тыс.</w:t>
      </w:r>
      <w:r w:rsidR="00AB165C" w:rsidRPr="004C439C">
        <w:rPr>
          <w:rFonts w:ascii="Times New Roman" w:hAnsi="Times New Roman" w:cs="Times New Roman"/>
          <w:sz w:val="28"/>
          <w:szCs w:val="28"/>
        </w:rPr>
        <w:t xml:space="preserve"> </w:t>
      </w:r>
      <w:r w:rsidRPr="004C439C">
        <w:rPr>
          <w:rFonts w:ascii="Times New Roman" w:hAnsi="Times New Roman" w:cs="Times New Roman"/>
          <w:sz w:val="28"/>
          <w:szCs w:val="28"/>
        </w:rPr>
        <w:t>га.</w:t>
      </w:r>
      <w:r w:rsidR="00AB165C" w:rsidRPr="004C439C">
        <w:rPr>
          <w:rFonts w:ascii="Times New Roman" w:hAnsi="Times New Roman" w:cs="Times New Roman"/>
          <w:sz w:val="28"/>
          <w:szCs w:val="28"/>
        </w:rPr>
        <w:t xml:space="preserve"> По результатам проведенных </w:t>
      </w:r>
      <w:r w:rsidR="002B17E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B165C" w:rsidRPr="004C439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B5F84" w:rsidRPr="004C439C">
        <w:rPr>
          <w:rFonts w:ascii="Times New Roman" w:hAnsi="Times New Roman" w:cs="Times New Roman"/>
          <w:sz w:val="28"/>
          <w:szCs w:val="28"/>
        </w:rPr>
        <w:t>пла</w:t>
      </w:r>
      <w:r w:rsidR="00BB5F84" w:rsidRPr="004C439C">
        <w:rPr>
          <w:rFonts w:ascii="Times New Roman" w:hAnsi="Times New Roman" w:cs="Times New Roman"/>
          <w:sz w:val="28"/>
          <w:szCs w:val="28"/>
        </w:rPr>
        <w:softHyphen/>
        <w:t>ниру</w:t>
      </w:r>
      <w:r w:rsidR="00BB5F84" w:rsidRPr="004C439C">
        <w:rPr>
          <w:rFonts w:ascii="Times New Roman" w:hAnsi="Times New Roman" w:cs="Times New Roman"/>
          <w:sz w:val="28"/>
          <w:szCs w:val="28"/>
        </w:rPr>
        <w:softHyphen/>
        <w:t>ет</w:t>
      </w:r>
      <w:r w:rsidR="00BB5F84" w:rsidRPr="004C439C">
        <w:rPr>
          <w:rFonts w:ascii="Times New Roman" w:hAnsi="Times New Roman" w:cs="Times New Roman"/>
          <w:sz w:val="28"/>
          <w:szCs w:val="28"/>
        </w:rPr>
        <w:softHyphen/>
        <w:t>ся пос</w:t>
      </w:r>
      <w:r w:rsidR="00BB5F84" w:rsidRPr="004C439C">
        <w:rPr>
          <w:rFonts w:ascii="Times New Roman" w:hAnsi="Times New Roman" w:cs="Times New Roman"/>
          <w:sz w:val="28"/>
          <w:szCs w:val="28"/>
        </w:rPr>
        <w:softHyphen/>
        <w:t>тупле</w:t>
      </w:r>
      <w:r w:rsidR="00BB5F84" w:rsidRPr="004C439C">
        <w:rPr>
          <w:rFonts w:ascii="Times New Roman" w:hAnsi="Times New Roman" w:cs="Times New Roman"/>
          <w:sz w:val="28"/>
          <w:szCs w:val="28"/>
        </w:rPr>
        <w:softHyphen/>
        <w:t>ние до</w:t>
      </w:r>
      <w:r w:rsidR="00BB5F84" w:rsidRPr="004C439C">
        <w:rPr>
          <w:rFonts w:ascii="Times New Roman" w:hAnsi="Times New Roman" w:cs="Times New Roman"/>
          <w:sz w:val="28"/>
          <w:szCs w:val="28"/>
        </w:rPr>
        <w:softHyphen/>
        <w:t>пол</w:t>
      </w:r>
      <w:r w:rsidR="00BB5F84" w:rsidRPr="004C439C">
        <w:rPr>
          <w:rFonts w:ascii="Times New Roman" w:hAnsi="Times New Roman" w:cs="Times New Roman"/>
          <w:sz w:val="28"/>
          <w:szCs w:val="28"/>
        </w:rPr>
        <w:softHyphen/>
        <w:t>ни</w:t>
      </w:r>
      <w:r w:rsidR="00BB5F84" w:rsidRPr="004C439C">
        <w:rPr>
          <w:rFonts w:ascii="Times New Roman" w:hAnsi="Times New Roman" w:cs="Times New Roman"/>
          <w:sz w:val="28"/>
          <w:szCs w:val="28"/>
        </w:rPr>
        <w:softHyphen/>
        <w:t>тель</w:t>
      </w:r>
      <w:r w:rsidR="00BB5F84" w:rsidRPr="004C439C">
        <w:rPr>
          <w:rFonts w:ascii="Times New Roman" w:hAnsi="Times New Roman" w:cs="Times New Roman"/>
          <w:sz w:val="28"/>
          <w:szCs w:val="28"/>
        </w:rPr>
        <w:softHyphen/>
        <w:t>ных на</w:t>
      </w:r>
      <w:r w:rsidR="00BB5F84" w:rsidRPr="004C439C">
        <w:rPr>
          <w:rFonts w:ascii="Times New Roman" w:hAnsi="Times New Roman" w:cs="Times New Roman"/>
          <w:sz w:val="28"/>
          <w:szCs w:val="28"/>
        </w:rPr>
        <w:softHyphen/>
        <w:t xml:space="preserve">логов в </w:t>
      </w:r>
      <w:r w:rsidR="00AB165C" w:rsidRPr="004C439C">
        <w:rPr>
          <w:rFonts w:ascii="Times New Roman" w:hAnsi="Times New Roman" w:cs="Times New Roman"/>
          <w:sz w:val="28"/>
          <w:szCs w:val="28"/>
        </w:rPr>
        <w:t>муниципальные</w:t>
      </w:r>
      <w:r w:rsidR="00BB5F84" w:rsidRPr="004C439C">
        <w:rPr>
          <w:rFonts w:ascii="Times New Roman" w:hAnsi="Times New Roman" w:cs="Times New Roman"/>
          <w:sz w:val="28"/>
          <w:szCs w:val="28"/>
        </w:rPr>
        <w:t xml:space="preserve"> бюд</w:t>
      </w:r>
      <w:r w:rsidR="00BB5F84" w:rsidRPr="004C439C">
        <w:rPr>
          <w:rFonts w:ascii="Times New Roman" w:hAnsi="Times New Roman" w:cs="Times New Roman"/>
          <w:sz w:val="28"/>
          <w:szCs w:val="28"/>
        </w:rPr>
        <w:softHyphen/>
        <w:t>же</w:t>
      </w:r>
      <w:r w:rsidR="00BB5F84" w:rsidRPr="004C439C">
        <w:rPr>
          <w:rFonts w:ascii="Times New Roman" w:hAnsi="Times New Roman" w:cs="Times New Roman"/>
          <w:sz w:val="28"/>
          <w:szCs w:val="28"/>
        </w:rPr>
        <w:softHyphen/>
        <w:t>ты Кос</w:t>
      </w:r>
      <w:r w:rsidR="00BB5F84" w:rsidRPr="004C439C">
        <w:rPr>
          <w:rFonts w:ascii="Times New Roman" w:hAnsi="Times New Roman" w:cs="Times New Roman"/>
          <w:sz w:val="28"/>
          <w:szCs w:val="28"/>
        </w:rPr>
        <w:softHyphen/>
        <w:t xml:space="preserve">тромской </w:t>
      </w:r>
      <w:r w:rsidR="005D2CEE" w:rsidRPr="004C439C">
        <w:rPr>
          <w:rFonts w:ascii="Times New Roman" w:hAnsi="Times New Roman" w:cs="Times New Roman"/>
          <w:sz w:val="28"/>
          <w:szCs w:val="28"/>
        </w:rPr>
        <w:t>области</w:t>
      </w:r>
      <w:r w:rsidR="00BB5F84" w:rsidRPr="004C439C">
        <w:rPr>
          <w:rFonts w:ascii="Times New Roman" w:hAnsi="Times New Roman" w:cs="Times New Roman"/>
          <w:sz w:val="28"/>
          <w:szCs w:val="28"/>
        </w:rPr>
        <w:t xml:space="preserve"> на сум</w:t>
      </w:r>
      <w:r w:rsidR="00BB5F84" w:rsidRPr="004C439C">
        <w:rPr>
          <w:rFonts w:ascii="Times New Roman" w:hAnsi="Times New Roman" w:cs="Times New Roman"/>
          <w:sz w:val="28"/>
          <w:szCs w:val="28"/>
        </w:rPr>
        <w:softHyphen/>
        <w:t>му бо</w:t>
      </w:r>
      <w:r w:rsidR="00BB5F84" w:rsidRPr="004C439C">
        <w:rPr>
          <w:rFonts w:ascii="Times New Roman" w:hAnsi="Times New Roman" w:cs="Times New Roman"/>
          <w:sz w:val="28"/>
          <w:szCs w:val="28"/>
        </w:rPr>
        <w:softHyphen/>
        <w:t>лее 10 млн. рублей.</w:t>
      </w:r>
    </w:p>
    <w:p w:rsidR="00512888" w:rsidRPr="004C439C" w:rsidRDefault="005D2CEE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39C">
        <w:rPr>
          <w:rFonts w:ascii="Times New Roman" w:hAnsi="Times New Roman" w:cs="Times New Roman"/>
          <w:sz w:val="28"/>
          <w:szCs w:val="28"/>
        </w:rPr>
        <w:t>Для более эффективного вовлечения земель сельскохозяйственного назначения в оборот,</w:t>
      </w:r>
      <w:r w:rsidR="0095697F" w:rsidRPr="004C439C">
        <w:rPr>
          <w:rFonts w:ascii="Times New Roman" w:hAnsi="Times New Roman" w:cs="Times New Roman"/>
          <w:sz w:val="28"/>
          <w:szCs w:val="28"/>
        </w:rPr>
        <w:t xml:space="preserve"> </w:t>
      </w:r>
      <w:r w:rsidRPr="004C439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27631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4C439C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2B17EF">
        <w:rPr>
          <w:rFonts w:ascii="Times New Roman" w:hAnsi="Times New Roman" w:cs="Times New Roman"/>
          <w:sz w:val="28"/>
          <w:szCs w:val="28"/>
        </w:rPr>
        <w:t>Управления и органов</w:t>
      </w:r>
      <w:r w:rsidRPr="004C439C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контроля. </w:t>
      </w:r>
      <w:r w:rsidR="00512888" w:rsidRPr="004C439C">
        <w:rPr>
          <w:rFonts w:ascii="Times New Roman" w:hAnsi="Times New Roman" w:cs="Times New Roman"/>
          <w:sz w:val="28"/>
          <w:szCs w:val="28"/>
        </w:rPr>
        <w:t>В соответствие</w:t>
      </w:r>
      <w:r w:rsidR="00EA5EEA" w:rsidRPr="004C439C">
        <w:rPr>
          <w:rFonts w:ascii="Times New Roman" w:hAnsi="Times New Roman" w:cs="Times New Roman"/>
          <w:sz w:val="28"/>
          <w:szCs w:val="28"/>
        </w:rPr>
        <w:t xml:space="preserve"> с</w:t>
      </w:r>
      <w:r w:rsidRPr="004C439C">
        <w:rPr>
          <w:rFonts w:ascii="Times New Roman" w:hAnsi="Times New Roman" w:cs="Times New Roman"/>
          <w:sz w:val="28"/>
          <w:szCs w:val="28"/>
        </w:rPr>
        <w:t xml:space="preserve">о ст. 72 Земельного Кодекса РФ муниципальный земельный контроль осуществляется органами местного самоуправления на соответствующих территориях. </w:t>
      </w:r>
    </w:p>
    <w:p w:rsidR="00C616C1" w:rsidRDefault="00C9508B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39C">
        <w:rPr>
          <w:rFonts w:ascii="Times New Roman" w:hAnsi="Times New Roman" w:cs="Times New Roman"/>
          <w:sz w:val="28"/>
          <w:szCs w:val="28"/>
        </w:rPr>
        <w:t>В текущем году уси</w:t>
      </w:r>
      <w:r w:rsidR="00DE34CB" w:rsidRPr="004C439C">
        <w:rPr>
          <w:rFonts w:ascii="Times New Roman" w:hAnsi="Times New Roman" w:cs="Times New Roman"/>
          <w:sz w:val="28"/>
          <w:szCs w:val="28"/>
        </w:rPr>
        <w:t xml:space="preserve">лена работа </w:t>
      </w:r>
      <w:r w:rsidR="00C35229" w:rsidRPr="004C439C">
        <w:rPr>
          <w:rFonts w:ascii="Times New Roman" w:hAnsi="Times New Roman" w:cs="Times New Roman"/>
          <w:sz w:val="28"/>
          <w:szCs w:val="28"/>
        </w:rPr>
        <w:t>органов</w:t>
      </w:r>
      <w:r w:rsidR="00DE34CB" w:rsidRPr="004C439C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Pr="004C439C">
        <w:rPr>
          <w:rFonts w:ascii="Times New Roman" w:hAnsi="Times New Roman" w:cs="Times New Roman"/>
          <w:sz w:val="28"/>
          <w:szCs w:val="28"/>
        </w:rPr>
        <w:t xml:space="preserve"> </w:t>
      </w:r>
      <w:r w:rsidR="000E35C7" w:rsidRPr="004C439C">
        <w:rPr>
          <w:rFonts w:ascii="Times New Roman" w:hAnsi="Times New Roman" w:cs="Times New Roman"/>
          <w:sz w:val="28"/>
          <w:szCs w:val="28"/>
        </w:rPr>
        <w:t xml:space="preserve">на землях </w:t>
      </w:r>
      <w:proofErr w:type="spellStart"/>
      <w:r w:rsidR="000E35C7" w:rsidRPr="004C439C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0E35C7" w:rsidRPr="004C43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439C">
        <w:rPr>
          <w:rFonts w:ascii="Times New Roman" w:hAnsi="Times New Roman" w:cs="Times New Roman"/>
          <w:sz w:val="28"/>
          <w:szCs w:val="28"/>
        </w:rPr>
        <w:t>Нерехтско</w:t>
      </w:r>
      <w:r w:rsidR="000E35C7" w:rsidRPr="004C439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C439C">
        <w:rPr>
          <w:rFonts w:ascii="Times New Roman" w:hAnsi="Times New Roman" w:cs="Times New Roman"/>
          <w:sz w:val="28"/>
          <w:szCs w:val="28"/>
        </w:rPr>
        <w:t>, Судиславско</w:t>
      </w:r>
      <w:r w:rsidR="000E35C7" w:rsidRPr="004C439C">
        <w:rPr>
          <w:rFonts w:ascii="Times New Roman" w:hAnsi="Times New Roman" w:cs="Times New Roman"/>
          <w:sz w:val="28"/>
          <w:szCs w:val="28"/>
        </w:rPr>
        <w:t>м</w:t>
      </w:r>
      <w:r w:rsidRPr="004C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39C">
        <w:rPr>
          <w:rFonts w:ascii="Times New Roman" w:hAnsi="Times New Roman" w:cs="Times New Roman"/>
          <w:sz w:val="28"/>
          <w:szCs w:val="28"/>
        </w:rPr>
        <w:t>Нейско</w:t>
      </w:r>
      <w:r w:rsidR="000E35C7" w:rsidRPr="004C439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C439C">
        <w:rPr>
          <w:rFonts w:ascii="Times New Roman" w:hAnsi="Times New Roman" w:cs="Times New Roman"/>
          <w:sz w:val="28"/>
          <w:szCs w:val="28"/>
        </w:rPr>
        <w:t xml:space="preserve"> </w:t>
      </w:r>
      <w:r w:rsidR="000E35C7" w:rsidRPr="004C439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C439C">
        <w:rPr>
          <w:rFonts w:ascii="Times New Roman" w:hAnsi="Times New Roman" w:cs="Times New Roman"/>
          <w:sz w:val="28"/>
          <w:szCs w:val="28"/>
        </w:rPr>
        <w:t>район</w:t>
      </w:r>
      <w:r w:rsidR="000E35C7" w:rsidRPr="004C439C">
        <w:rPr>
          <w:rFonts w:ascii="Times New Roman" w:hAnsi="Times New Roman" w:cs="Times New Roman"/>
          <w:sz w:val="28"/>
          <w:szCs w:val="28"/>
        </w:rPr>
        <w:t>ах</w:t>
      </w:r>
      <w:r w:rsidRPr="004C439C">
        <w:rPr>
          <w:rFonts w:ascii="Times New Roman" w:hAnsi="Times New Roman" w:cs="Times New Roman"/>
          <w:sz w:val="28"/>
          <w:szCs w:val="28"/>
        </w:rPr>
        <w:t xml:space="preserve"> Костромской област</w:t>
      </w:r>
      <w:r w:rsidR="000E35C7" w:rsidRPr="004C439C">
        <w:rPr>
          <w:rFonts w:ascii="Times New Roman" w:hAnsi="Times New Roman" w:cs="Times New Roman"/>
          <w:sz w:val="28"/>
          <w:szCs w:val="28"/>
        </w:rPr>
        <w:t>и</w:t>
      </w:r>
      <w:r w:rsidR="00C35229" w:rsidRPr="004C439C">
        <w:rPr>
          <w:rFonts w:ascii="Times New Roman" w:hAnsi="Times New Roman" w:cs="Times New Roman"/>
          <w:sz w:val="28"/>
          <w:szCs w:val="28"/>
        </w:rPr>
        <w:t xml:space="preserve">, по итогам работы </w:t>
      </w:r>
      <w:r w:rsidR="000E35C7" w:rsidRPr="004C439C">
        <w:rPr>
          <w:rFonts w:ascii="Times New Roman" w:hAnsi="Times New Roman" w:cs="Times New Roman"/>
          <w:sz w:val="28"/>
          <w:szCs w:val="28"/>
        </w:rPr>
        <w:t xml:space="preserve">которых Управлением </w:t>
      </w:r>
      <w:r w:rsidR="00DE34CB" w:rsidRPr="004C439C">
        <w:rPr>
          <w:rFonts w:ascii="Times New Roman" w:hAnsi="Times New Roman" w:cs="Times New Roman"/>
          <w:sz w:val="28"/>
          <w:szCs w:val="28"/>
        </w:rPr>
        <w:t xml:space="preserve">возбуждено 12 </w:t>
      </w:r>
      <w:r w:rsidRPr="004C439C">
        <w:rPr>
          <w:rFonts w:ascii="Times New Roman" w:hAnsi="Times New Roman" w:cs="Times New Roman"/>
          <w:sz w:val="28"/>
          <w:szCs w:val="28"/>
        </w:rPr>
        <w:t xml:space="preserve">дел об административных правонарушениях. </w:t>
      </w:r>
      <w:r w:rsidR="00C35229" w:rsidRPr="004C439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E35C7" w:rsidRPr="004C439C">
        <w:rPr>
          <w:rFonts w:ascii="Times New Roman" w:hAnsi="Times New Roman" w:cs="Times New Roman"/>
          <w:sz w:val="28"/>
          <w:szCs w:val="28"/>
        </w:rPr>
        <w:t>других</w:t>
      </w:r>
      <w:r w:rsidR="00C35229" w:rsidRPr="004C439C">
        <w:rPr>
          <w:rFonts w:ascii="Times New Roman" w:hAnsi="Times New Roman" w:cs="Times New Roman"/>
          <w:sz w:val="28"/>
          <w:szCs w:val="28"/>
        </w:rPr>
        <w:t xml:space="preserve"> районов Костромской области муниципальный земельный контроль на землях сельскохозяйственного назначения осуществляется недостаточно эффективно.</w:t>
      </w:r>
    </w:p>
    <w:p w:rsidR="00E53E64" w:rsidRDefault="00E53E64" w:rsidP="00E53E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</w:t>
      </w:r>
      <w:r w:rsidRPr="00E53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4C439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439C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439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53E64">
        <w:rPr>
          <w:rFonts w:ascii="Times New Roman" w:hAnsi="Times New Roman" w:cs="Times New Roman"/>
          <w:sz w:val="28"/>
          <w:szCs w:val="28"/>
        </w:rPr>
        <w:t xml:space="preserve">на землях сельскохозяйственного назначения </w:t>
      </w:r>
      <w:r w:rsidR="00C616C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>проводятся семинары, круглые столы и консультации</w:t>
      </w:r>
      <w:r w:rsidR="00C900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главам муниципальных образований разъясняется порядок </w:t>
      </w:r>
      <w:r w:rsidRPr="00E53E64">
        <w:rPr>
          <w:rFonts w:ascii="Times New Roman" w:hAnsi="Times New Roman" w:cs="Times New Roman"/>
          <w:sz w:val="28"/>
          <w:szCs w:val="28"/>
        </w:rPr>
        <w:t>взаимодействия органов государственного земельного надзора с органами, осуществляющими 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DE34CB" w:rsidRPr="004C439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EC2766" w:rsidRPr="004C439C">
        <w:rPr>
          <w:rFonts w:ascii="Times New Roman" w:hAnsi="Times New Roman" w:cs="Times New Roman"/>
          <w:sz w:val="28"/>
          <w:szCs w:val="28"/>
        </w:rPr>
        <w:t xml:space="preserve">на региональный уровень </w:t>
      </w:r>
      <w:r w:rsidR="00DE34CB" w:rsidRPr="004C439C">
        <w:rPr>
          <w:rFonts w:ascii="Times New Roman" w:hAnsi="Times New Roman" w:cs="Times New Roman"/>
          <w:sz w:val="28"/>
          <w:szCs w:val="28"/>
        </w:rPr>
        <w:t>ежеквартально вносятся пред</w:t>
      </w:r>
      <w:r w:rsidR="00DE34CB" w:rsidRPr="004C439C">
        <w:rPr>
          <w:rFonts w:ascii="Times New Roman" w:hAnsi="Times New Roman" w:cs="Times New Roman"/>
          <w:sz w:val="28"/>
          <w:szCs w:val="28"/>
        </w:rPr>
        <w:softHyphen/>
        <w:t>ло</w:t>
      </w:r>
      <w:r w:rsidR="00DE34CB" w:rsidRPr="004C439C">
        <w:rPr>
          <w:rFonts w:ascii="Times New Roman" w:hAnsi="Times New Roman" w:cs="Times New Roman"/>
          <w:sz w:val="28"/>
          <w:szCs w:val="28"/>
        </w:rPr>
        <w:softHyphen/>
        <w:t>жения по эф</w:t>
      </w:r>
      <w:r w:rsidR="00DE34CB" w:rsidRPr="004C439C">
        <w:rPr>
          <w:rFonts w:ascii="Times New Roman" w:hAnsi="Times New Roman" w:cs="Times New Roman"/>
          <w:sz w:val="28"/>
          <w:szCs w:val="28"/>
        </w:rPr>
        <w:softHyphen/>
        <w:t>фектив</w:t>
      </w:r>
      <w:r w:rsidR="00DE34CB" w:rsidRPr="004C439C">
        <w:rPr>
          <w:rFonts w:ascii="Times New Roman" w:hAnsi="Times New Roman" w:cs="Times New Roman"/>
          <w:sz w:val="28"/>
          <w:szCs w:val="28"/>
        </w:rPr>
        <w:softHyphen/>
        <w:t>но</w:t>
      </w:r>
      <w:r w:rsidR="00DE34CB" w:rsidRPr="004C439C">
        <w:rPr>
          <w:rFonts w:ascii="Times New Roman" w:hAnsi="Times New Roman" w:cs="Times New Roman"/>
          <w:sz w:val="28"/>
          <w:szCs w:val="28"/>
        </w:rPr>
        <w:softHyphen/>
        <w:t>му ис</w:t>
      </w:r>
      <w:r w:rsidR="00DE34CB" w:rsidRPr="004C439C">
        <w:rPr>
          <w:rFonts w:ascii="Times New Roman" w:hAnsi="Times New Roman" w:cs="Times New Roman"/>
          <w:sz w:val="28"/>
          <w:szCs w:val="28"/>
        </w:rPr>
        <w:softHyphen/>
        <w:t>поль</w:t>
      </w:r>
      <w:r w:rsidR="00DE34CB" w:rsidRPr="004C439C">
        <w:rPr>
          <w:rFonts w:ascii="Times New Roman" w:hAnsi="Times New Roman" w:cs="Times New Roman"/>
          <w:sz w:val="28"/>
          <w:szCs w:val="28"/>
        </w:rPr>
        <w:softHyphen/>
        <w:t>зо</w:t>
      </w:r>
      <w:r w:rsidR="00DE34CB" w:rsidRPr="004C439C">
        <w:rPr>
          <w:rFonts w:ascii="Times New Roman" w:hAnsi="Times New Roman" w:cs="Times New Roman"/>
          <w:sz w:val="28"/>
          <w:szCs w:val="28"/>
        </w:rPr>
        <w:softHyphen/>
        <w:t>ванию зе</w:t>
      </w:r>
      <w:r w:rsidR="00DE34CB" w:rsidRPr="004C439C">
        <w:rPr>
          <w:rFonts w:ascii="Times New Roman" w:hAnsi="Times New Roman" w:cs="Times New Roman"/>
          <w:sz w:val="28"/>
          <w:szCs w:val="28"/>
        </w:rPr>
        <w:softHyphen/>
        <w:t>мель</w:t>
      </w:r>
      <w:r w:rsidR="00DE34CB" w:rsidRPr="004C439C">
        <w:rPr>
          <w:rFonts w:ascii="Times New Roman" w:hAnsi="Times New Roman" w:cs="Times New Roman"/>
          <w:sz w:val="28"/>
          <w:szCs w:val="28"/>
        </w:rPr>
        <w:softHyphen/>
        <w:t>ных учас</w:t>
      </w:r>
      <w:r w:rsidR="00DE34CB" w:rsidRPr="004C439C">
        <w:rPr>
          <w:rFonts w:ascii="Times New Roman" w:hAnsi="Times New Roman" w:cs="Times New Roman"/>
          <w:sz w:val="28"/>
          <w:szCs w:val="28"/>
        </w:rPr>
        <w:softHyphen/>
        <w:t>тков сель</w:t>
      </w:r>
      <w:r w:rsidR="00DE34CB" w:rsidRPr="004C439C">
        <w:rPr>
          <w:rFonts w:ascii="Times New Roman" w:hAnsi="Times New Roman" w:cs="Times New Roman"/>
          <w:sz w:val="28"/>
          <w:szCs w:val="28"/>
        </w:rPr>
        <w:softHyphen/>
        <w:t>ско</w:t>
      </w:r>
      <w:r w:rsidR="00DE34CB" w:rsidRPr="004C439C">
        <w:rPr>
          <w:rFonts w:ascii="Times New Roman" w:hAnsi="Times New Roman" w:cs="Times New Roman"/>
          <w:sz w:val="28"/>
          <w:szCs w:val="28"/>
        </w:rPr>
        <w:softHyphen/>
        <w:t>хозяй</w:t>
      </w:r>
      <w:r w:rsidR="00DE34CB" w:rsidRPr="004C439C">
        <w:rPr>
          <w:rFonts w:ascii="Times New Roman" w:hAnsi="Times New Roman" w:cs="Times New Roman"/>
          <w:sz w:val="28"/>
          <w:szCs w:val="28"/>
        </w:rPr>
        <w:softHyphen/>
        <w:t>ствен</w:t>
      </w:r>
      <w:r w:rsidR="00DE34CB" w:rsidRPr="004C439C">
        <w:rPr>
          <w:rFonts w:ascii="Times New Roman" w:hAnsi="Times New Roman" w:cs="Times New Roman"/>
          <w:sz w:val="28"/>
          <w:szCs w:val="28"/>
        </w:rPr>
        <w:softHyphen/>
        <w:t>но</w:t>
      </w:r>
      <w:r w:rsidR="00DE34CB" w:rsidRPr="004C439C">
        <w:rPr>
          <w:rFonts w:ascii="Times New Roman" w:hAnsi="Times New Roman" w:cs="Times New Roman"/>
          <w:sz w:val="28"/>
          <w:szCs w:val="28"/>
        </w:rPr>
        <w:softHyphen/>
        <w:t>го наз</w:t>
      </w:r>
      <w:r w:rsidR="00DE34CB" w:rsidRPr="004C439C">
        <w:rPr>
          <w:rFonts w:ascii="Times New Roman" w:hAnsi="Times New Roman" w:cs="Times New Roman"/>
          <w:sz w:val="28"/>
          <w:szCs w:val="28"/>
        </w:rPr>
        <w:softHyphen/>
        <w:t>на</w:t>
      </w:r>
      <w:r w:rsidR="00DE34CB" w:rsidRPr="004C439C">
        <w:rPr>
          <w:rFonts w:ascii="Times New Roman" w:hAnsi="Times New Roman" w:cs="Times New Roman"/>
          <w:sz w:val="28"/>
          <w:szCs w:val="28"/>
        </w:rPr>
        <w:softHyphen/>
        <w:t>чения</w:t>
      </w:r>
      <w:r w:rsidR="00EC2766" w:rsidRPr="004C4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4CB" w:rsidRPr="004C439C" w:rsidRDefault="00E53E64" w:rsidP="00E53E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работы </w:t>
      </w:r>
      <w:r w:rsidR="00EC2766" w:rsidRPr="004C439C">
        <w:rPr>
          <w:rFonts w:ascii="Times New Roman" w:hAnsi="Times New Roman" w:cs="Times New Roman"/>
          <w:sz w:val="28"/>
          <w:szCs w:val="28"/>
        </w:rPr>
        <w:t xml:space="preserve">Управления в </w:t>
      </w:r>
      <w:r>
        <w:rPr>
          <w:rFonts w:ascii="Times New Roman" w:hAnsi="Times New Roman" w:cs="Times New Roman"/>
          <w:sz w:val="28"/>
          <w:szCs w:val="28"/>
        </w:rPr>
        <w:t>сфере осуществления надзора</w:t>
      </w:r>
      <w:r w:rsidRPr="00E53E64">
        <w:rPr>
          <w:rFonts w:ascii="Times New Roman" w:hAnsi="Times New Roman" w:cs="Times New Roman"/>
          <w:sz w:val="28"/>
          <w:szCs w:val="28"/>
        </w:rPr>
        <w:t xml:space="preserve"> на землях сельскохозяйственного назначения </w:t>
      </w:r>
      <w:r w:rsidR="00EC2766" w:rsidRPr="004C439C">
        <w:rPr>
          <w:rFonts w:ascii="Times New Roman" w:hAnsi="Times New Roman" w:cs="Times New Roman"/>
          <w:sz w:val="28"/>
          <w:szCs w:val="28"/>
        </w:rPr>
        <w:t xml:space="preserve">отмечена </w:t>
      </w:r>
      <w:r w:rsidR="00C90000">
        <w:rPr>
          <w:rFonts w:ascii="Times New Roman" w:hAnsi="Times New Roman" w:cs="Times New Roman"/>
          <w:sz w:val="28"/>
          <w:szCs w:val="28"/>
        </w:rPr>
        <w:t xml:space="preserve">и </w:t>
      </w:r>
      <w:r w:rsidR="00EC2766" w:rsidRPr="004C439C">
        <w:rPr>
          <w:rFonts w:ascii="Times New Roman" w:hAnsi="Times New Roman" w:cs="Times New Roman"/>
          <w:sz w:val="28"/>
          <w:szCs w:val="28"/>
        </w:rPr>
        <w:t>на федеральном уровне.</w:t>
      </w:r>
    </w:p>
    <w:p w:rsidR="00C90000" w:rsidRDefault="0095697F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39C">
        <w:rPr>
          <w:rFonts w:ascii="Times New Roman" w:hAnsi="Times New Roman" w:cs="Times New Roman"/>
          <w:sz w:val="28"/>
          <w:szCs w:val="28"/>
        </w:rPr>
        <w:t>В</w:t>
      </w:r>
      <w:r w:rsidR="00EC2766" w:rsidRPr="004C439C">
        <w:rPr>
          <w:rFonts w:ascii="Times New Roman" w:hAnsi="Times New Roman" w:cs="Times New Roman"/>
          <w:sz w:val="28"/>
          <w:szCs w:val="28"/>
        </w:rPr>
        <w:t xml:space="preserve">сего в </w:t>
      </w:r>
      <w:r w:rsidRPr="004C439C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E53E64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E53E64" w:rsidRPr="004C439C">
        <w:rPr>
          <w:rFonts w:ascii="Times New Roman" w:hAnsi="Times New Roman" w:cs="Times New Roman"/>
          <w:sz w:val="28"/>
          <w:szCs w:val="28"/>
        </w:rPr>
        <w:t>Управлени</w:t>
      </w:r>
      <w:r w:rsidR="00E53E64">
        <w:rPr>
          <w:rFonts w:ascii="Times New Roman" w:hAnsi="Times New Roman" w:cs="Times New Roman"/>
          <w:sz w:val="28"/>
          <w:szCs w:val="28"/>
        </w:rPr>
        <w:t>ем мероприятий</w:t>
      </w:r>
      <w:r w:rsidRPr="004C439C">
        <w:rPr>
          <w:rFonts w:ascii="Times New Roman" w:hAnsi="Times New Roman" w:cs="Times New Roman"/>
          <w:sz w:val="28"/>
          <w:szCs w:val="28"/>
        </w:rPr>
        <w:t xml:space="preserve"> за 11 месяцев 2018 года на территории Костромской области в сельскохозяйственный оборот введено более </w:t>
      </w:r>
      <w:r w:rsidR="00E53E64">
        <w:rPr>
          <w:rFonts w:ascii="Times New Roman" w:hAnsi="Times New Roman" w:cs="Times New Roman"/>
          <w:sz w:val="28"/>
          <w:szCs w:val="28"/>
        </w:rPr>
        <w:t>10</w:t>
      </w:r>
      <w:r w:rsidRPr="004C439C">
        <w:rPr>
          <w:rFonts w:ascii="Times New Roman" w:hAnsi="Times New Roman" w:cs="Times New Roman"/>
          <w:sz w:val="28"/>
          <w:szCs w:val="28"/>
        </w:rPr>
        <w:t xml:space="preserve"> тыс</w:t>
      </w:r>
      <w:r w:rsidR="00EC2766" w:rsidRPr="004C439C">
        <w:rPr>
          <w:rFonts w:ascii="Times New Roman" w:hAnsi="Times New Roman" w:cs="Times New Roman"/>
          <w:sz w:val="28"/>
          <w:szCs w:val="28"/>
        </w:rPr>
        <w:t>.</w:t>
      </w:r>
      <w:r w:rsidRPr="004C439C">
        <w:rPr>
          <w:rFonts w:ascii="Times New Roman" w:hAnsi="Times New Roman" w:cs="Times New Roman"/>
          <w:sz w:val="28"/>
          <w:szCs w:val="28"/>
        </w:rPr>
        <w:t xml:space="preserve"> га ранее неиспользуемых земель сел</w:t>
      </w:r>
      <w:r w:rsidR="00C90000">
        <w:rPr>
          <w:rFonts w:ascii="Times New Roman" w:hAnsi="Times New Roman" w:cs="Times New Roman"/>
          <w:sz w:val="28"/>
          <w:szCs w:val="28"/>
        </w:rPr>
        <w:t xml:space="preserve">ьскохозяйственного назначения. </w:t>
      </w:r>
    </w:p>
    <w:p w:rsidR="004B3A5F" w:rsidRPr="004C439C" w:rsidRDefault="00C90000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выявлению нарушений земельного законодательства, </w:t>
      </w:r>
      <w:r w:rsidRPr="00C90000">
        <w:rPr>
          <w:rFonts w:ascii="Times New Roman" w:hAnsi="Times New Roman" w:cs="Times New Roman"/>
          <w:sz w:val="28"/>
          <w:szCs w:val="28"/>
        </w:rPr>
        <w:t>введению земель в сельскохозяйственный оборот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будет продолжена.</w:t>
      </w:r>
    </w:p>
    <w:p w:rsidR="004B3A5F" w:rsidRDefault="004B3A5F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2E9" w:rsidRDefault="008602E9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2E9" w:rsidRDefault="008602E9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2E9" w:rsidRDefault="008602E9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2E9" w:rsidRDefault="008602E9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2E9" w:rsidRDefault="008602E9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2E9" w:rsidRDefault="008602E9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2E9" w:rsidRPr="008602E9" w:rsidRDefault="008602E9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2E9">
        <w:rPr>
          <w:rFonts w:ascii="Times New Roman" w:hAnsi="Times New Roman" w:cs="Times New Roman"/>
          <w:sz w:val="24"/>
          <w:szCs w:val="24"/>
        </w:rPr>
        <w:t>Пресс служба Управления</w:t>
      </w:r>
    </w:p>
    <w:p w:rsidR="008602E9" w:rsidRPr="008602E9" w:rsidRDefault="008602E9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2E9">
        <w:rPr>
          <w:rFonts w:ascii="Times New Roman" w:hAnsi="Times New Roman" w:cs="Times New Roman"/>
          <w:sz w:val="24"/>
          <w:szCs w:val="24"/>
        </w:rPr>
        <w:t xml:space="preserve">Россельхознадзора по </w:t>
      </w:r>
    </w:p>
    <w:p w:rsidR="008602E9" w:rsidRPr="008602E9" w:rsidRDefault="008602E9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2E9">
        <w:rPr>
          <w:rFonts w:ascii="Times New Roman" w:hAnsi="Times New Roman" w:cs="Times New Roman"/>
          <w:sz w:val="24"/>
          <w:szCs w:val="24"/>
        </w:rPr>
        <w:t>Костромской и Ивановской областям</w:t>
      </w:r>
    </w:p>
    <w:p w:rsidR="004B3A5F" w:rsidRPr="004C439C" w:rsidRDefault="004B3A5F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3A5F" w:rsidRPr="004C439C" w:rsidSect="00EC2766">
      <w:pgSz w:w="11906" w:h="16838"/>
      <w:pgMar w:top="1134" w:right="56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33"/>
    <w:rsid w:val="000E35C7"/>
    <w:rsid w:val="00150083"/>
    <w:rsid w:val="001F6DBA"/>
    <w:rsid w:val="002005BF"/>
    <w:rsid w:val="0020175D"/>
    <w:rsid w:val="00201BB5"/>
    <w:rsid w:val="0023594C"/>
    <w:rsid w:val="002B17EF"/>
    <w:rsid w:val="00361612"/>
    <w:rsid w:val="00396A85"/>
    <w:rsid w:val="00405E0B"/>
    <w:rsid w:val="004601EC"/>
    <w:rsid w:val="00493B2C"/>
    <w:rsid w:val="004B0133"/>
    <w:rsid w:val="004B3A5F"/>
    <w:rsid w:val="004C439C"/>
    <w:rsid w:val="00507628"/>
    <w:rsid w:val="00512888"/>
    <w:rsid w:val="00587293"/>
    <w:rsid w:val="005D2CEE"/>
    <w:rsid w:val="00630065"/>
    <w:rsid w:val="00680140"/>
    <w:rsid w:val="006847A7"/>
    <w:rsid w:val="006D4216"/>
    <w:rsid w:val="00727631"/>
    <w:rsid w:val="008035AF"/>
    <w:rsid w:val="008602E9"/>
    <w:rsid w:val="00871341"/>
    <w:rsid w:val="008A102F"/>
    <w:rsid w:val="008F072B"/>
    <w:rsid w:val="009118D1"/>
    <w:rsid w:val="0095697F"/>
    <w:rsid w:val="00AB165C"/>
    <w:rsid w:val="00BB5F84"/>
    <w:rsid w:val="00C20491"/>
    <w:rsid w:val="00C35229"/>
    <w:rsid w:val="00C616C1"/>
    <w:rsid w:val="00C90000"/>
    <w:rsid w:val="00C9508B"/>
    <w:rsid w:val="00CD3D53"/>
    <w:rsid w:val="00D457D5"/>
    <w:rsid w:val="00D62046"/>
    <w:rsid w:val="00D779DF"/>
    <w:rsid w:val="00DE34CB"/>
    <w:rsid w:val="00E4112C"/>
    <w:rsid w:val="00E53E64"/>
    <w:rsid w:val="00E57576"/>
    <w:rsid w:val="00EA5EEA"/>
    <w:rsid w:val="00EC2766"/>
    <w:rsid w:val="00ED2657"/>
    <w:rsid w:val="00EE75E0"/>
    <w:rsid w:val="00F1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">
    <w:name w:val="brief"/>
    <w:basedOn w:val="a"/>
    <w:rsid w:val="004B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1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">
    <w:name w:val="brief"/>
    <w:basedOn w:val="a"/>
    <w:rsid w:val="004B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Коротаев</cp:lastModifiedBy>
  <cp:revision>3</cp:revision>
  <cp:lastPrinted>2018-11-28T06:34:00Z</cp:lastPrinted>
  <dcterms:created xsi:type="dcterms:W3CDTF">2018-11-28T07:39:00Z</dcterms:created>
  <dcterms:modified xsi:type="dcterms:W3CDTF">2018-11-28T07:40:00Z</dcterms:modified>
</cp:coreProperties>
</file>