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3" w:rsidRDefault="00490A43" w:rsidP="00515771">
      <w:r>
        <w:t>«Зеленая карточка» уходит, СНИЛС остается</w:t>
      </w:r>
    </w:p>
    <w:p w:rsidR="00490A43" w:rsidRDefault="00490A43" w:rsidP="00515771"/>
    <w:p w:rsidR="00490A43" w:rsidRDefault="00490A43" w:rsidP="00515771"/>
    <w:p w:rsidR="00515771" w:rsidRDefault="00515771" w:rsidP="00490A43">
      <w:pPr>
        <w:spacing w:line="360" w:lineRule="auto"/>
        <w:jc w:val="both"/>
      </w:pPr>
      <w:r>
        <w:t>Всем нам знакома зеленая ламинированна</w:t>
      </w:r>
      <w:r w:rsidR="00490A43">
        <w:t xml:space="preserve">я карточка с уникальным страховым номером индивидуального лицевого счета (СНИЛС). Ее имеет каждый гражданин,  застрахованный в системе обязательного пенсионного страхования (ОПС) Российской Федерации. </w:t>
      </w:r>
      <w:r>
        <w:t xml:space="preserve"> Этот документ </w:t>
      </w:r>
      <w:r w:rsidR="00490A43">
        <w:t xml:space="preserve">служит идентификатором при регистрации на портале </w:t>
      </w:r>
      <w:proofErr w:type="spellStart"/>
      <w:r w:rsidR="00490A43">
        <w:t>госуслуг</w:t>
      </w:r>
      <w:proofErr w:type="spellEnd"/>
      <w:r w:rsidR="00490A43">
        <w:t xml:space="preserve">, </w:t>
      </w:r>
      <w:r>
        <w:t>он требуется при приеме на работу, оформлении полиса медицинско</w:t>
      </w:r>
      <w:r w:rsidR="00490A43">
        <w:t>го страхования, а самое главное -</w:t>
      </w:r>
      <w:r>
        <w:t xml:space="preserve"> уникальный номер нужен для учета страхового стажа, а также отображения взносов на пенсионное обеспечение.</w:t>
      </w:r>
    </w:p>
    <w:p w:rsidR="00BE5D3E" w:rsidRDefault="00BE5D3E" w:rsidP="00490A43">
      <w:pPr>
        <w:spacing w:line="360" w:lineRule="auto"/>
        <w:jc w:val="both"/>
      </w:pPr>
      <w:r>
        <w:t xml:space="preserve">Обязанность Пенсионного фонда РФ выдавать каждому застрахованному в системе ОПС лицу «зеленую карточку» страхового свидетельства была закреплена в ст.7 </w:t>
      </w:r>
      <w:r w:rsidR="008E3706">
        <w:t>Федерального</w:t>
      </w:r>
      <w:r w:rsidRPr="00BE5D3E">
        <w:t xml:space="preserve"> закон</w:t>
      </w:r>
      <w:r w:rsidR="008E3706">
        <w:t>а</w:t>
      </w:r>
      <w:r w:rsidR="00E535E2">
        <w:t xml:space="preserve"> № 27-ФЗ от 01.04.1996 г. «О</w:t>
      </w:r>
      <w:r w:rsidRPr="00BE5D3E">
        <w:t>б индивидуальном (персонифицированном) учете в системе обязательного пенсионного страхования</w:t>
      </w:r>
      <w:r w:rsidR="00E535E2">
        <w:t>»</w:t>
      </w:r>
      <w:r w:rsidR="008E3706">
        <w:t>. С 1 апреля</w:t>
      </w:r>
      <w:r w:rsidR="002B5706">
        <w:t xml:space="preserve"> 2019 года ст. 7 признается </w:t>
      </w:r>
      <w:r w:rsidR="008E3706">
        <w:t xml:space="preserve"> </w:t>
      </w:r>
      <w:r w:rsidR="002B5706">
        <w:t>утратившей</w:t>
      </w:r>
      <w:r w:rsidR="008E3706">
        <w:t xml:space="preserve"> силу</w:t>
      </w:r>
      <w:r w:rsidR="002B5706">
        <w:t>.</w:t>
      </w:r>
      <w:r w:rsidR="008E3706">
        <w:t>*</w:t>
      </w:r>
      <w:r w:rsidR="002B5706">
        <w:t xml:space="preserve"> </w:t>
      </w:r>
      <w:r w:rsidR="002B5706" w:rsidRPr="002B5706">
        <w:t xml:space="preserve">Это значит, что карточка СНИЛС </w:t>
      </w:r>
      <w:r w:rsidR="002B5706">
        <w:t xml:space="preserve">вскоре </w:t>
      </w:r>
      <w:r w:rsidR="002B5706" w:rsidRPr="002B5706">
        <w:t xml:space="preserve">прекратит </w:t>
      </w:r>
      <w:r w:rsidR="002B5706">
        <w:t>свое существование</w:t>
      </w:r>
      <w:r w:rsidR="002B5706" w:rsidRPr="002B5706">
        <w:t>. При этом понятие «</w:t>
      </w:r>
      <w:r w:rsidR="002B5706">
        <w:t xml:space="preserve">индивидуальный лицевой счет» сохраняется и по сути никаких существенных </w:t>
      </w:r>
      <w:r w:rsidR="00F60908">
        <w:t>изменений в самом принципе регистрации</w:t>
      </w:r>
      <w:r w:rsidR="002B5706">
        <w:t xml:space="preserve"> в системе обязательного пенсионного </w:t>
      </w:r>
      <w:r w:rsidR="00DC7845">
        <w:t xml:space="preserve">страхования не будет. </w:t>
      </w:r>
    </w:p>
    <w:p w:rsidR="00E535E2" w:rsidRDefault="00DC7845" w:rsidP="00490A43">
      <w:pPr>
        <w:spacing w:line="360" w:lineRule="auto"/>
        <w:jc w:val="both"/>
      </w:pPr>
      <w:r>
        <w:t>Остается вопрос: если не будет «зеленой карточки», чем подтверждать присвоенный номер?</w:t>
      </w:r>
      <w:r w:rsidR="00C3778C">
        <w:t xml:space="preserve"> </w:t>
      </w:r>
      <w:r w:rsidR="00F60908">
        <w:t xml:space="preserve"> Номер индивидуального</w:t>
      </w:r>
      <w:r w:rsidR="00C3778C">
        <w:t xml:space="preserve"> лицевого счета в системе обязательного пенсионного страхования содержится в базе ПФР. </w:t>
      </w:r>
      <w:r w:rsidR="00840424" w:rsidRPr="00840424">
        <w:t xml:space="preserve">Согласно поправкам, внесенным в закон о персонифицированном учете, информация о </w:t>
      </w:r>
      <w:proofErr w:type="spellStart"/>
      <w:r w:rsidR="00840424" w:rsidRPr="00840424">
        <w:t>СНИЛСе</w:t>
      </w:r>
      <w:proofErr w:type="spellEnd"/>
      <w:r w:rsidR="00840424" w:rsidRPr="00840424">
        <w:t xml:space="preserve"> будет предоставляться человеку</w:t>
      </w:r>
      <w:r w:rsidR="001D155B">
        <w:t xml:space="preserve"> Пенсионным фондом РФ</w:t>
      </w:r>
      <w:r w:rsidR="00840424" w:rsidRPr="00840424">
        <w:t xml:space="preserve"> в виде электронного или бумажного уведомления, которое заменит собой страховое свидетельство обязательного пенсионного страхования. </w:t>
      </w:r>
      <w:r w:rsidR="001D155B">
        <w:t xml:space="preserve">На разработку документа ПФР отведено три месяца. Все это время будут выдаваться прежние «зеленые карточки» с номером СНИЛС.  </w:t>
      </w:r>
      <w:r w:rsidR="00840424" w:rsidRPr="00840424">
        <w:t>Все ранее выданные страховые свидетельства при этом</w:t>
      </w:r>
      <w:r w:rsidR="001D155B">
        <w:t xml:space="preserve"> остаются в силе и</w:t>
      </w:r>
      <w:bookmarkStart w:id="0" w:name="_GoBack"/>
      <w:bookmarkEnd w:id="0"/>
      <w:r w:rsidR="00840424" w:rsidRPr="00840424">
        <w:t xml:space="preserve"> продолжат действовать, поэтому </w:t>
      </w:r>
      <w:r w:rsidR="00840424" w:rsidRPr="00840424">
        <w:lastRenderedPageBreak/>
        <w:t>гражданам не надо обращаться в Пенсионный фонд России за обменом документов.</w:t>
      </w:r>
    </w:p>
    <w:p w:rsidR="00DC7845" w:rsidRDefault="00E535E2" w:rsidP="00490A43">
      <w:pPr>
        <w:spacing w:line="360" w:lineRule="auto"/>
        <w:jc w:val="both"/>
      </w:pPr>
      <w:r w:rsidRPr="00E535E2">
        <w:t xml:space="preserve"> Принятые изменения, таким образом, сохраняют привычный бумажный формат </w:t>
      </w:r>
      <w:proofErr w:type="spellStart"/>
      <w:r w:rsidRPr="00E535E2">
        <w:t>СНИЛСа</w:t>
      </w:r>
      <w:proofErr w:type="spellEnd"/>
      <w:r w:rsidRPr="00E535E2">
        <w:t xml:space="preserve"> и дополняют его новыми электронными возможностями.</w:t>
      </w:r>
      <w:r w:rsidR="00720CBD">
        <w:t xml:space="preserve"> </w:t>
      </w:r>
      <w:r w:rsidRPr="00E535E2">
        <w:t xml:space="preserve"> 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</w:t>
      </w:r>
      <w:r>
        <w:t>мление будет всегда доступно в Л</w:t>
      </w:r>
      <w:r w:rsidRPr="00E535E2">
        <w:t>ичном кабинете.</w:t>
      </w:r>
    </w:p>
    <w:p w:rsidR="008E3706" w:rsidRDefault="008E3706" w:rsidP="00490A43">
      <w:pPr>
        <w:spacing w:line="360" w:lineRule="auto"/>
        <w:jc w:val="both"/>
      </w:pPr>
    </w:p>
    <w:p w:rsidR="008E3706" w:rsidRPr="00AE2091" w:rsidRDefault="008E3706" w:rsidP="00490A43">
      <w:pPr>
        <w:spacing w:line="360" w:lineRule="auto"/>
        <w:jc w:val="both"/>
        <w:rPr>
          <w:i/>
        </w:rPr>
      </w:pPr>
      <w:r w:rsidRPr="00AE2091">
        <w:rPr>
          <w:i/>
        </w:rPr>
        <w:t>*Федераль</w:t>
      </w:r>
      <w:r w:rsidR="00AE2091" w:rsidRPr="00AE2091">
        <w:rPr>
          <w:i/>
        </w:rPr>
        <w:t>ный закон от 01.04.2019 N 48-ФЗ</w:t>
      </w:r>
      <w:r w:rsidR="00E535E2" w:rsidRPr="00AE2091">
        <w:rPr>
          <w:i/>
        </w:rPr>
        <w:t xml:space="preserve">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</w:p>
    <w:p w:rsidR="00E535E2" w:rsidRDefault="00E535E2" w:rsidP="00490A43">
      <w:pPr>
        <w:spacing w:line="360" w:lineRule="auto"/>
        <w:jc w:val="both"/>
      </w:pPr>
    </w:p>
    <w:p w:rsidR="00E535E2" w:rsidRDefault="00E535E2" w:rsidP="00490A43">
      <w:pPr>
        <w:spacing w:line="360" w:lineRule="auto"/>
        <w:jc w:val="both"/>
      </w:pPr>
    </w:p>
    <w:p w:rsidR="00515771" w:rsidRDefault="00515771" w:rsidP="00490A43">
      <w:pPr>
        <w:spacing w:line="360" w:lineRule="auto"/>
        <w:jc w:val="both"/>
      </w:pPr>
    </w:p>
    <w:p w:rsidR="00515771" w:rsidRDefault="00515771" w:rsidP="00490A43">
      <w:pPr>
        <w:spacing w:line="360" w:lineRule="auto"/>
        <w:jc w:val="both"/>
      </w:pPr>
    </w:p>
    <w:p w:rsidR="00515771" w:rsidRDefault="00515771" w:rsidP="00490A43">
      <w:pPr>
        <w:spacing w:line="360" w:lineRule="auto"/>
        <w:jc w:val="both"/>
      </w:pPr>
    </w:p>
    <w:sectPr w:rsidR="00515771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5771"/>
    <w:rsid w:val="001D155B"/>
    <w:rsid w:val="002B5706"/>
    <w:rsid w:val="00357EF8"/>
    <w:rsid w:val="00490A43"/>
    <w:rsid w:val="00515771"/>
    <w:rsid w:val="005F7CEF"/>
    <w:rsid w:val="0066303B"/>
    <w:rsid w:val="006A0BB1"/>
    <w:rsid w:val="006B1672"/>
    <w:rsid w:val="00720CBD"/>
    <w:rsid w:val="007D2439"/>
    <w:rsid w:val="00840424"/>
    <w:rsid w:val="008E3706"/>
    <w:rsid w:val="00AE2091"/>
    <w:rsid w:val="00BC3B43"/>
    <w:rsid w:val="00BE5D3E"/>
    <w:rsid w:val="00C3778C"/>
    <w:rsid w:val="00CA4BD0"/>
    <w:rsid w:val="00D57467"/>
    <w:rsid w:val="00DC7845"/>
    <w:rsid w:val="00E535E2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2019-04-18T12:44:00Z</dcterms:created>
  <dcterms:modified xsi:type="dcterms:W3CDTF">2019-04-18T12:44:00Z</dcterms:modified>
</cp:coreProperties>
</file>