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A" w:rsidRPr="00F723AA" w:rsidRDefault="00F723AA" w:rsidP="00F723AA">
      <w:pPr>
        <w:pStyle w:val="2"/>
        <w:rPr>
          <w:rFonts w:ascii="Arial" w:hAnsi="Arial" w:cs="Arial"/>
          <w:b w:val="0"/>
          <w:sz w:val="24"/>
          <w:szCs w:val="24"/>
        </w:rPr>
      </w:pPr>
      <w:r w:rsidRPr="00F723AA">
        <w:rPr>
          <w:rFonts w:ascii="Arial" w:hAnsi="Arial" w:cs="Arial"/>
          <w:b w:val="0"/>
          <w:sz w:val="24"/>
          <w:szCs w:val="24"/>
        </w:rPr>
        <w:t>Опубликовано в ИБ « Районный вестник» № 17 (619) от 26.03.2019 года</w:t>
      </w:r>
    </w:p>
    <w:p w:rsidR="004E4F09" w:rsidRPr="00F723AA" w:rsidRDefault="004E4F09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4E4F09" w:rsidRPr="00F723AA" w:rsidRDefault="004E4F09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АДМИНИСТРАЦИЯ</w:t>
      </w:r>
    </w:p>
    <w:p w:rsidR="004E4F09" w:rsidRPr="00F723AA" w:rsidRDefault="004E4F09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ГАЛИЧСКОГО МУНИЦИПАЛЬНОГО РАЙОНА</w:t>
      </w:r>
    </w:p>
    <w:p w:rsidR="004E4F09" w:rsidRPr="00F723AA" w:rsidRDefault="004E4F09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КОСТРОМСКОЙ ОБЛАСТИ</w:t>
      </w:r>
    </w:p>
    <w:p w:rsidR="005A66C1" w:rsidRPr="00F723AA" w:rsidRDefault="005A66C1" w:rsidP="00F723AA">
      <w:pPr>
        <w:spacing w:after="252"/>
        <w:ind w:right="2791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4E4F09" w:rsidRDefault="005C50BC" w:rsidP="005C50BC">
      <w:pPr>
        <w:ind w:left="2124" w:firstLine="708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        </w:t>
      </w:r>
      <w:proofErr w:type="gramStart"/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</w:t>
      </w:r>
      <w:proofErr w:type="gramEnd"/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С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Т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А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Н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В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Л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Е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Н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И</w:t>
      </w:r>
      <w:r w:rsidR="005A66C1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Е</w:t>
      </w:r>
    </w:p>
    <w:p w:rsidR="005C50BC" w:rsidRPr="00F723AA" w:rsidRDefault="005C50BC" w:rsidP="005C50BC">
      <w:pPr>
        <w:ind w:left="2124" w:firstLine="708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1C5A0C" w:rsidRDefault="001C5A0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от  </w:t>
      </w:r>
      <w:r w:rsidR="00764EC3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15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 марта 2019 года №</w:t>
      </w:r>
      <w:r w:rsidR="00764EC3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78</w:t>
      </w:r>
    </w:p>
    <w:p w:rsidR="005C50BC" w:rsidRPr="00F723AA" w:rsidRDefault="005C50B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4E4F09" w:rsidRPr="00F723AA" w:rsidRDefault="00680A8B" w:rsidP="00F723AA">
      <w:pPr>
        <w:tabs>
          <w:tab w:val="center" w:pos="4677"/>
          <w:tab w:val="left" w:pos="5920"/>
        </w:tabs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г. Галич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</w:r>
    </w:p>
    <w:p w:rsidR="001C5A0C" w:rsidRPr="00F723AA" w:rsidRDefault="001C5A0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4E4F09" w:rsidRPr="00F723AA" w:rsidRDefault="004E4F09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О 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создании межведомственного совета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по защите прав 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потребителей</w:t>
      </w:r>
    </w:p>
    <w:p w:rsidR="004E4F09" w:rsidRPr="00F723AA" w:rsidRDefault="00343799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при администрации Галичского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муниципального района</w:t>
      </w:r>
    </w:p>
    <w:p w:rsidR="001C5A0C" w:rsidRPr="00F723AA" w:rsidRDefault="006F3B11" w:rsidP="00F723AA">
      <w:pPr>
        <w:tabs>
          <w:tab w:val="left" w:pos="3300"/>
        </w:tabs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</w:r>
    </w:p>
    <w:p w:rsidR="008E24B5" w:rsidRPr="00F723AA" w:rsidRDefault="008E24B5" w:rsidP="00F723AA">
      <w:pPr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4B7C05" w:rsidRPr="00F723AA" w:rsidRDefault="004E4F09" w:rsidP="00F723AA">
      <w:pPr>
        <w:ind w:firstLine="708"/>
        <w:jc w:val="both"/>
        <w:rPr>
          <w:rStyle w:val="a3"/>
          <w:rFonts w:ascii="Arial" w:hAnsi="Arial" w:cs="Arial"/>
          <w:i w:val="0"/>
          <w:color w:val="FFFFFF" w:themeColor="background1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В целях развития и совершенствования системы </w:t>
      </w:r>
      <w:proofErr w:type="gramStart"/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контроля за</w:t>
      </w:r>
      <w:proofErr w:type="gramEnd"/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соблюдением законодательства в сфере обеспечения защиты прав потребителей</w:t>
      </w:r>
      <w:r w:rsidR="006F3B11" w:rsidRPr="00F723AA">
        <w:rPr>
          <w:rStyle w:val="a3"/>
          <w:rFonts w:ascii="Arial" w:hAnsi="Arial" w:cs="Arial"/>
          <w:i w:val="0"/>
          <w:color w:val="FFFFFF" w:themeColor="background1"/>
          <w:sz w:val="24"/>
          <w:szCs w:val="24"/>
          <w:lang w:val="ru-RU"/>
        </w:rPr>
        <w:t>.</w:t>
      </w:r>
    </w:p>
    <w:p w:rsidR="004E4F09" w:rsidRPr="00F723AA" w:rsidRDefault="004E4F09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ПОСТАНОВЛЯЮ:</w:t>
      </w:r>
    </w:p>
    <w:p w:rsidR="001C5A0C" w:rsidRPr="00F723AA" w:rsidRDefault="001C5A0C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1. 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Создать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межведомственный совет по за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щите прав потребителей при администрации Галичского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муниципального района.</w:t>
      </w:r>
      <w:r w:rsidR="008E24B5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</w:r>
    </w:p>
    <w:p w:rsidR="001C5A0C" w:rsidRPr="00F723AA" w:rsidRDefault="004E4F09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2. Утвердить:</w:t>
      </w:r>
    </w:p>
    <w:p w:rsidR="004E4F09" w:rsidRPr="00F723AA" w:rsidRDefault="001C5A0C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1) 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оложение о межведомственном совете по защ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ите прав потребителей при администрации Галичского 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муниципального района (приложение 1);</w:t>
      </w:r>
    </w:p>
    <w:p w:rsidR="001C5A0C" w:rsidRPr="00F723AA" w:rsidRDefault="001C5A0C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2)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С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остав межведомственного совета по за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щите прав потребителей при администрации Галичского</w:t>
      </w:r>
      <w:r w:rsidR="004E4F0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муниципального района (приложение 2).</w:t>
      </w:r>
    </w:p>
    <w:p w:rsidR="004E4F09" w:rsidRPr="00F723AA" w:rsidRDefault="004E4F09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3. Настоящее постановление в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ступает в силу со дня его официального опубликования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.</w:t>
      </w:r>
    </w:p>
    <w:p w:rsidR="004E4F09" w:rsidRPr="00F723AA" w:rsidRDefault="004E4F09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1C5A0C" w:rsidRPr="00F723AA" w:rsidRDefault="001C5A0C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FC7A5B" w:rsidRPr="00F723AA" w:rsidRDefault="00FC7A5B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FC7A5B" w:rsidRPr="00F723AA" w:rsidRDefault="00FC7A5B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FC7A5B" w:rsidRPr="00F723AA" w:rsidRDefault="00FC7A5B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8E24B5" w:rsidRPr="00F723AA" w:rsidRDefault="004E4F09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Глава </w:t>
      </w:r>
    </w:p>
    <w:p w:rsidR="004E4F09" w:rsidRPr="00F723AA" w:rsidRDefault="004E4F09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муниципального района                      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</w:r>
      <w:r w:rsid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  <w:t>А.Н.Потехин</w:t>
      </w:r>
    </w:p>
    <w:p w:rsidR="003B5685" w:rsidRDefault="003B5685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F723AA" w:rsidRPr="00F723AA" w:rsidRDefault="00F723AA" w:rsidP="00F723AA">
      <w:pPr>
        <w:rPr>
          <w:rFonts w:ascii="Arial" w:hAnsi="Arial" w:cs="Arial"/>
          <w:sz w:val="24"/>
          <w:szCs w:val="24"/>
          <w:lang w:val="ru-RU"/>
        </w:rPr>
      </w:pPr>
    </w:p>
    <w:p w:rsidR="003B5685" w:rsidRPr="00F723AA" w:rsidRDefault="003B5685" w:rsidP="00F723AA">
      <w:pPr>
        <w:rPr>
          <w:rFonts w:ascii="Arial" w:hAnsi="Arial" w:cs="Arial"/>
          <w:sz w:val="24"/>
          <w:szCs w:val="24"/>
          <w:lang w:val="ru-RU"/>
        </w:rPr>
      </w:pPr>
    </w:p>
    <w:p w:rsidR="001C5A0C" w:rsidRPr="00F723AA" w:rsidRDefault="001C5A0C" w:rsidP="00F723AA">
      <w:pPr>
        <w:rPr>
          <w:rFonts w:ascii="Arial" w:hAnsi="Arial" w:cs="Arial"/>
          <w:sz w:val="24"/>
          <w:szCs w:val="24"/>
          <w:lang w:val="ru-RU"/>
        </w:rPr>
      </w:pPr>
    </w:p>
    <w:p w:rsidR="001C5A0C" w:rsidRPr="00F723AA" w:rsidRDefault="001C5A0C" w:rsidP="00F723AA">
      <w:pPr>
        <w:jc w:val="right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Приложение 1</w:t>
      </w:r>
    </w:p>
    <w:p w:rsidR="001C5A0C" w:rsidRPr="00F723AA" w:rsidRDefault="001C5A0C" w:rsidP="00F723AA">
      <w:pPr>
        <w:jc w:val="right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УТВЕРЖДЕНО </w:t>
      </w:r>
    </w:p>
    <w:p w:rsidR="001C5A0C" w:rsidRPr="00F723AA" w:rsidRDefault="001C5A0C" w:rsidP="00F723AA">
      <w:pPr>
        <w:jc w:val="right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постановлением главы </w:t>
      </w:r>
    </w:p>
    <w:p w:rsidR="001C5A0C" w:rsidRPr="00F723AA" w:rsidRDefault="001C5A0C" w:rsidP="00F723AA">
      <w:pPr>
        <w:jc w:val="right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муниципального района </w:t>
      </w:r>
    </w:p>
    <w:p w:rsidR="001C5A0C" w:rsidRPr="00F723AA" w:rsidRDefault="00764EC3" w:rsidP="00F723AA">
      <w:pPr>
        <w:jc w:val="right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от   15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 марта 2019 года №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78</w:t>
      </w:r>
    </w:p>
    <w:p w:rsidR="001C5A0C" w:rsidRPr="00F723AA" w:rsidRDefault="001C5A0C" w:rsidP="00F723AA">
      <w:pPr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1C5A0C" w:rsidRPr="00F723AA" w:rsidRDefault="001C5A0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ПОЛОЖЕНИЕ 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br/>
      </w:r>
      <w:r w:rsidR="004955C8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о 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межведомственном совете по защ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ите прав потребителей 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br/>
        <w:t>при администрации Галичского</w:t>
      </w: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муниципального района</w:t>
      </w:r>
    </w:p>
    <w:p w:rsidR="001C5A0C" w:rsidRPr="00F723AA" w:rsidRDefault="001C5A0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1F26AC" w:rsidRPr="00F723AA" w:rsidRDefault="001C5A0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Глава 1. ОБЩИЕ ПОЛОЖЕНИЯ</w:t>
      </w:r>
    </w:p>
    <w:p w:rsidR="001C5A0C" w:rsidRPr="00F723AA" w:rsidRDefault="001F26AC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1.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Межведомственный сов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ет по защите прав потребителей при администрации Галичского муниципального района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(далее - Совет) создается в целях </w:t>
      </w:r>
      <w:proofErr w:type="gramStart"/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повышения эффективности работы органов местного самоуправления муниципального района</w:t>
      </w:r>
      <w:proofErr w:type="gramEnd"/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по вопросам защиты прав потребителей и проблемам реализации законодательства по защите прав потребителей в Галичском муниципальном районе.</w:t>
      </w:r>
    </w:p>
    <w:p w:rsidR="001C5A0C" w:rsidRPr="00F723AA" w:rsidRDefault="001F26AC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2.  С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 и иными нормативными правовыми актами Российской Федерации и Костромс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кой области, а также настоящим П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оложением.</w:t>
      </w:r>
    </w:p>
    <w:p w:rsidR="001F26AC" w:rsidRPr="00F723AA" w:rsidRDefault="001F26AC" w:rsidP="00F723AA">
      <w:pPr>
        <w:pStyle w:val="a6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</w:p>
    <w:p w:rsidR="001C5A0C" w:rsidRPr="00F723AA" w:rsidRDefault="001C5A0C" w:rsidP="00F723AA">
      <w:pPr>
        <w:jc w:val="center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Глава 2. ЗАДАЧИ И ФУНКЦИИ СОВЕТА</w:t>
      </w:r>
    </w:p>
    <w:p w:rsidR="001C5A0C" w:rsidRPr="005C50BC" w:rsidRDefault="005C50BC" w:rsidP="005C50BC">
      <w:pPr>
        <w:ind w:left="710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i w:val="0"/>
          <w:sz w:val="24"/>
          <w:szCs w:val="24"/>
          <w:lang w:val="ru-RU"/>
        </w:rPr>
        <w:t>1.</w:t>
      </w:r>
      <w:r w:rsidR="001C5A0C" w:rsidRPr="005C50BC">
        <w:rPr>
          <w:rStyle w:val="a3"/>
          <w:rFonts w:ascii="Arial" w:hAnsi="Arial" w:cs="Arial"/>
          <w:i w:val="0"/>
          <w:sz w:val="24"/>
          <w:szCs w:val="24"/>
          <w:lang w:val="ru-RU"/>
        </w:rPr>
        <w:t>Основными задачами Совета являются:</w:t>
      </w:r>
    </w:p>
    <w:p w:rsidR="001C5A0C" w:rsidRPr="00F723AA" w:rsidRDefault="00BB6F22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подготовка предложений по вопросам реализации единой политики в сфере защиты прав потребителей;</w:t>
      </w:r>
    </w:p>
    <w:p w:rsidR="00FE74C5" w:rsidRPr="00F723AA" w:rsidRDefault="00BB6F22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обеспечение взаимодействия г</w:t>
      </w:r>
      <w:r w:rsidR="00FE74C5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осударственных органов, органов</w:t>
      </w:r>
    </w:p>
    <w:p w:rsidR="001C5A0C" w:rsidRPr="00F723AA" w:rsidRDefault="001C5A0C" w:rsidP="00F723AA">
      <w:pPr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местного самоуправления муниципального района, учреждений и общественных объединений по вопросам реализации законодательства Российской Федерации о защите прав потребителей на территории муниципального района;</w:t>
      </w:r>
    </w:p>
    <w:p w:rsidR="001C5A0C" w:rsidRPr="00F723AA" w:rsidRDefault="00BB6F22" w:rsidP="00F723A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содействие развитию межмуниципальных связей в </w:t>
      </w:r>
      <w:r w:rsidR="00FE74C5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области защиты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прав потребителей.</w:t>
      </w:r>
    </w:p>
    <w:p w:rsidR="00FE74C5" w:rsidRPr="005C50BC" w:rsidRDefault="005C50BC" w:rsidP="005C50BC">
      <w:pPr>
        <w:ind w:left="710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2. </w:t>
      </w:r>
      <w:r w:rsidR="001C5A0C" w:rsidRPr="005C50BC">
        <w:rPr>
          <w:rStyle w:val="a3"/>
          <w:rFonts w:ascii="Arial" w:hAnsi="Arial" w:cs="Arial"/>
          <w:i w:val="0"/>
          <w:sz w:val="24"/>
          <w:szCs w:val="24"/>
          <w:lang w:val="ru-RU"/>
        </w:rPr>
        <w:t>Совет для выполнения возложе</w:t>
      </w:r>
      <w:r w:rsidR="00FE74C5" w:rsidRPr="005C50BC">
        <w:rPr>
          <w:rStyle w:val="a3"/>
          <w:rFonts w:ascii="Arial" w:hAnsi="Arial" w:cs="Arial"/>
          <w:i w:val="0"/>
          <w:sz w:val="24"/>
          <w:szCs w:val="24"/>
          <w:lang w:val="ru-RU"/>
        </w:rPr>
        <w:t>нных на него задач осуществляет</w:t>
      </w:r>
    </w:p>
    <w:p w:rsidR="001C5A0C" w:rsidRPr="00F723AA" w:rsidRDefault="001C5A0C" w:rsidP="00F723AA">
      <w:pPr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следующие функции:</w:t>
      </w:r>
    </w:p>
    <w:p w:rsidR="001C5A0C" w:rsidRPr="00F723AA" w:rsidRDefault="00BB6F22" w:rsidP="00F723AA">
      <w:pPr>
        <w:ind w:firstLine="360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систематически информируе</w:t>
      </w:r>
      <w:r w:rsidR="00FE74C5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т главу муниципального района о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ситуации на потребительском рынке муниципального района в сфере защиты прав потребителей;</w:t>
      </w:r>
    </w:p>
    <w:p w:rsidR="001C5A0C" w:rsidRPr="00F723AA" w:rsidRDefault="00BB6F22" w:rsidP="00F723AA">
      <w:pPr>
        <w:ind w:firstLine="360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участвует в разработке муниципальных программ по защите прав</w:t>
      </w:r>
      <w:r w:rsidR="001F26A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потребителей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;</w:t>
      </w:r>
    </w:p>
    <w:p w:rsidR="001C5A0C" w:rsidRPr="00F723AA" w:rsidRDefault="00BB6F22" w:rsidP="00F723AA">
      <w:pPr>
        <w:ind w:firstLine="360"/>
        <w:jc w:val="both"/>
        <w:rPr>
          <w:rStyle w:val="a3"/>
          <w:rFonts w:ascii="Arial" w:hAnsi="Arial" w:cs="Arial"/>
          <w:i w:val="0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вырабатывает решения, рекомендации и предложения по</w:t>
      </w:r>
      <w:r w:rsidR="00343799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FC7A5B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координации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деятельности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  <w:t>органов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  <w:t>местного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ab/>
        <w:t>самоуправления</w:t>
      </w:r>
      <w:r w:rsidR="00F12EB4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 муниципального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района по вопросам защиты прав потребителей;</w:t>
      </w:r>
    </w:p>
    <w:p w:rsidR="001F26AC" w:rsidRPr="00F723AA" w:rsidRDefault="00BB6F22" w:rsidP="00F723AA">
      <w:pPr>
        <w:ind w:firstLine="360"/>
        <w:jc w:val="both"/>
        <w:rPr>
          <w:rStyle w:val="a7"/>
          <w:rFonts w:ascii="Arial" w:hAnsi="Arial" w:cs="Arial"/>
          <w:b w:val="0"/>
          <w:bCs w:val="0"/>
          <w:i w:val="0"/>
          <w:color w:val="auto"/>
          <w:sz w:val="24"/>
          <w:szCs w:val="24"/>
          <w:lang w:val="ru-RU"/>
        </w:rPr>
      </w:pPr>
      <w:r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 xml:space="preserve">- </w:t>
      </w:r>
      <w:r w:rsidR="001C5A0C" w:rsidRPr="00F723AA">
        <w:rPr>
          <w:rStyle w:val="a3"/>
          <w:rFonts w:ascii="Arial" w:hAnsi="Arial" w:cs="Arial"/>
          <w:i w:val="0"/>
          <w:sz w:val="24"/>
          <w:szCs w:val="24"/>
          <w:lang w:val="ru-RU"/>
        </w:rPr>
        <w:t>обеспечивает освещение своей деятельности в средствах массовой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информации;</w:t>
      </w:r>
    </w:p>
    <w:p w:rsidR="001F26AC" w:rsidRPr="00F723AA" w:rsidRDefault="00BB6F22" w:rsidP="00F723AA">
      <w:pPr>
        <w:ind w:firstLine="360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-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содействует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ab/>
        <w:t>проведению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ab/>
        <w:t>научно-практических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ab/>
        <w:t xml:space="preserve"> семинаров</w:t>
      </w:r>
      <w:proofErr w:type="gramStart"/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,о</w:t>
      </w:r>
      <w:proofErr w:type="gramEnd"/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рганизации обучения представителей различных сфер деятельности по вопросам защиты прав потребителей;</w:t>
      </w:r>
    </w:p>
    <w:p w:rsidR="001F26AC" w:rsidRPr="00F723AA" w:rsidRDefault="00BB6F22" w:rsidP="00F723AA">
      <w:pPr>
        <w:ind w:firstLine="360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-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организует мероприятия, направленн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ые на просвещение потребителей</w:t>
      </w:r>
      <w:proofErr w:type="gramStart"/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,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</w:t>
      </w:r>
      <w:proofErr w:type="gramEnd"/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редпринимателей и иных лиц, осуществляющих свою деятельность на потребительском рынке;</w:t>
      </w:r>
    </w:p>
    <w:p w:rsidR="001F26AC" w:rsidRPr="00F723AA" w:rsidRDefault="00BB6F22" w:rsidP="00F723AA">
      <w:pPr>
        <w:ind w:firstLine="360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-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формирует по вопросам, отнесенным 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к его компетенции, постоянные и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временные рабочие (экспертные) группы и утверждает их состав;</w:t>
      </w:r>
    </w:p>
    <w:p w:rsidR="001F26AC" w:rsidRPr="00F723AA" w:rsidRDefault="00BB6F22" w:rsidP="00F723AA">
      <w:pPr>
        <w:ind w:firstLine="360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lastRenderedPageBreak/>
        <w:t xml:space="preserve">-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приглашает на свои заседания должностных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лиц государственных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органов исполнительной власти, представителей правоохранительных органов, органов местного самоуправления, а также представителей научных и иных организаций;</w:t>
      </w:r>
    </w:p>
    <w:p w:rsidR="001F26AC" w:rsidRPr="00F723AA" w:rsidRDefault="00BB6F22" w:rsidP="00F723AA">
      <w:pPr>
        <w:ind w:firstLine="360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-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запрашивает в установленном п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орядке необходимые материалы от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территориальных органов федеральных органов исполнительной власти, исполнительных органов государственной власти, научных и иных организаций;</w:t>
      </w:r>
    </w:p>
    <w:p w:rsidR="001F26AC" w:rsidRPr="00F723AA" w:rsidRDefault="00BB6F22" w:rsidP="00F723AA">
      <w:pPr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-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направляет своих представи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телей для участия в совещаниях</w:t>
      </w:r>
      <w:proofErr w:type="gramStart"/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,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к</w:t>
      </w:r>
      <w:proofErr w:type="gramEnd"/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онференциях и семинарах, проводимых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 муниципальных образований области, научными и иными учреждениями.</w:t>
      </w:r>
    </w:p>
    <w:p w:rsidR="001F26AC" w:rsidRPr="00F723AA" w:rsidRDefault="001F26AC" w:rsidP="00F723AA">
      <w:pPr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</w:p>
    <w:p w:rsidR="001F26AC" w:rsidRPr="00F723AA" w:rsidRDefault="001F26AC" w:rsidP="00F723AA">
      <w:pPr>
        <w:jc w:val="center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Глава 3. ОРГАНИЗАЦИЯ ДЕЯТЕЛЬНОСТИ СОВЕТА</w:t>
      </w:r>
    </w:p>
    <w:p w:rsidR="00FE74C5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3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В состав Совета входят председатель, заместительпредседателя, </w:t>
      </w:r>
      <w:r w:rsidR="006F3B11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секретарь и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члены.</w:t>
      </w:r>
      <w:r w:rsidR="006F3B11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Состав Совета утверждается постановлением администрации муниципального района.</w:t>
      </w:r>
    </w:p>
    <w:p w:rsidR="001F26AC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4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Совет действует на общественных началах.</w:t>
      </w:r>
    </w:p>
    <w:p w:rsidR="00FE74C5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5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Председателем Совета является глава муниципального района. Вслучае отсутствия председателя Совета председательствует на заседаниях Совета его заместитель.</w:t>
      </w:r>
    </w:p>
    <w:p w:rsidR="00FE74C5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6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Заседания Совета проводятся по мере необходимости и считаются</w:t>
      </w:r>
    </w:p>
    <w:p w:rsidR="001F26AC" w:rsidRPr="00F723AA" w:rsidRDefault="001F26AC" w:rsidP="00F723AA">
      <w:pPr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правомочными, если на них присутствует более половины членов Совета</w:t>
      </w:r>
      <w:r w:rsidR="004F4AA3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от установленного числа</w:t>
      </w: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. В случае необходимости</w:t>
      </w:r>
      <w:r w:rsidR="004F4AA3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по решению председателя Совета могут проводиться </w:t>
      </w: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внеочередные заседания Совета. Повестку дня заседания Совета утверждает председатель Совета.</w:t>
      </w:r>
    </w:p>
    <w:p w:rsidR="001F26AC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7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Решения Совета принимают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ся путем открытого голосования,</w:t>
      </w:r>
      <w:r w:rsidR="004955C8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большинством присутствующих на заседании его членов</w:t>
      </w:r>
      <w:r w:rsidR="00343799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и </w:t>
      </w:r>
      <w:r w:rsidR="004955C8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нося</w:t>
      </w:r>
      <w:r w:rsidR="00343799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т рекомендательный характер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.</w:t>
      </w:r>
    </w:p>
    <w:p w:rsidR="00FE74C5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8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6F3B11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Засед</w:t>
      </w:r>
      <w:r w:rsidR="00343799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ание Совета оформляется протоколо</w:t>
      </w:r>
      <w:r w:rsidR="006F3B11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м, который</w:t>
      </w:r>
      <w:r w:rsidR="00343799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подписывае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т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ся</w:t>
      </w:r>
    </w:p>
    <w:p w:rsidR="001F26AC" w:rsidRPr="00F723AA" w:rsidRDefault="001F26AC" w:rsidP="00F723AA">
      <w:pPr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председателем Совета или председа</w:t>
      </w:r>
      <w:r w:rsidR="00343799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тельствующим на заседании</w:t>
      </w: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.</w:t>
      </w:r>
    </w:p>
    <w:p w:rsidR="00FC7A5B" w:rsidRPr="00F723AA" w:rsidRDefault="005C50BC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9</w:t>
      </w:r>
      <w:r w:rsidR="00FC7A5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Материалы к очередному заседа</w:t>
      </w:r>
      <w:r w:rsidR="00FE74C5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нию Совета могут размешаться на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официальном </w:t>
      </w:r>
      <w:proofErr w:type="gramStart"/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сайте</w:t>
      </w:r>
      <w:proofErr w:type="gramEnd"/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муниципального района.</w:t>
      </w:r>
    </w:p>
    <w:p w:rsidR="00605B9A" w:rsidRPr="00F723AA" w:rsidRDefault="00FC7A5B" w:rsidP="00F723AA">
      <w:pPr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1</w:t>
      </w:r>
      <w:r w:rsidR="005C50BC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0</w:t>
      </w: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. </w:t>
      </w:r>
      <w:r w:rsidR="001F26AC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Секретарь Совета осуществляет подготовку материалов кзаседаниям Совета; оповещение членов Совета о времени и месте проведения заседаний; ведение, </w:t>
      </w:r>
      <w:r w:rsidR="001F26AC" w:rsidRPr="00F723AA">
        <w:rPr>
          <w:rFonts w:ascii="Arial" w:hAnsi="Arial" w:cs="Arial"/>
          <w:sz w:val="24"/>
          <w:szCs w:val="24"/>
          <w:lang w:val="ru-RU"/>
        </w:rPr>
        <w:t>оформление и хранение протоколов заседаний Совета</w:t>
      </w:r>
      <w:r w:rsidR="007478BE" w:rsidRPr="00F723AA">
        <w:rPr>
          <w:rFonts w:ascii="Arial" w:hAnsi="Arial" w:cs="Arial"/>
          <w:sz w:val="24"/>
          <w:szCs w:val="24"/>
          <w:lang w:val="ru-RU"/>
        </w:rPr>
        <w:t>.</w:t>
      </w:r>
    </w:p>
    <w:p w:rsidR="00680A8B" w:rsidRPr="00F723AA" w:rsidRDefault="00680A8B" w:rsidP="00F723AA">
      <w:pPr>
        <w:ind w:right="72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</w:p>
    <w:p w:rsidR="00680A8B" w:rsidRPr="00F723AA" w:rsidRDefault="00680A8B" w:rsidP="00F723AA">
      <w:pPr>
        <w:ind w:right="72"/>
        <w:jc w:val="right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Приложение</w:t>
      </w:r>
      <w:r w:rsidR="004955C8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 </w:t>
      </w: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2</w:t>
      </w:r>
    </w:p>
    <w:p w:rsidR="00680A8B" w:rsidRPr="00F723AA" w:rsidRDefault="00680A8B" w:rsidP="00F723AA">
      <w:pPr>
        <w:ind w:right="72"/>
        <w:jc w:val="right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УТВЕРЖДЕН</w:t>
      </w:r>
    </w:p>
    <w:p w:rsidR="00680A8B" w:rsidRPr="00F723AA" w:rsidRDefault="00680A8B" w:rsidP="00F723AA">
      <w:pPr>
        <w:ind w:right="72"/>
        <w:jc w:val="right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постановлением главы</w:t>
      </w:r>
    </w:p>
    <w:p w:rsidR="00680A8B" w:rsidRPr="00F723AA" w:rsidRDefault="00680A8B" w:rsidP="00F723AA">
      <w:pPr>
        <w:ind w:right="72"/>
        <w:jc w:val="right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муниципального района</w:t>
      </w:r>
    </w:p>
    <w:p w:rsidR="00680A8B" w:rsidRPr="00F723AA" w:rsidRDefault="00764EC3" w:rsidP="00F723AA">
      <w:pPr>
        <w:ind w:right="72"/>
        <w:jc w:val="right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>от  15</w:t>
      </w:r>
      <w:r w:rsidR="00680A8B"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 марта 2019 года №</w:t>
      </w:r>
      <w:r w:rsidRPr="00F723AA"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  <w:t xml:space="preserve"> 78</w:t>
      </w:r>
    </w:p>
    <w:p w:rsidR="00680A8B" w:rsidRPr="00F723AA" w:rsidRDefault="00680A8B" w:rsidP="00F723AA">
      <w:pPr>
        <w:ind w:right="72"/>
        <w:jc w:val="center"/>
        <w:rPr>
          <w:rStyle w:val="a7"/>
          <w:rFonts w:ascii="Arial" w:hAnsi="Arial" w:cs="Arial"/>
          <w:b w:val="0"/>
          <w:i w:val="0"/>
          <w:color w:val="auto"/>
          <w:sz w:val="24"/>
          <w:szCs w:val="24"/>
          <w:lang w:val="ru-RU"/>
        </w:rPr>
      </w:pPr>
    </w:p>
    <w:p w:rsidR="00680A8B" w:rsidRPr="00F723AA" w:rsidRDefault="00C03322" w:rsidP="00F723A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03322">
        <w:rPr>
          <w:rStyle w:val="a3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-9.75pt;margin-top:893.25pt;width:879.9pt;height:3.55pt;z-index:-251658752;mso-position-horizontal-relative:page;mso-position-vertical-relative:page" fillcolor="#e5e5ec" stroked="f">
            <v:textbox style="mso-next-textbox:#_x0000_s0">
              <w:txbxContent>
                <w:p w:rsidR="00680A8B" w:rsidRDefault="00680A8B" w:rsidP="00680A8B"/>
              </w:txbxContent>
            </v:textbox>
            <w10:wrap anchorx="page" anchory="page"/>
          </v:shape>
        </w:pict>
      </w:r>
      <w:r w:rsidR="00680A8B" w:rsidRPr="00F723AA">
        <w:rPr>
          <w:rFonts w:ascii="Arial" w:hAnsi="Arial" w:cs="Arial"/>
          <w:sz w:val="24"/>
          <w:szCs w:val="24"/>
          <w:lang w:val="ru-RU"/>
        </w:rPr>
        <w:t>Состав межведомственного совета</w:t>
      </w:r>
    </w:p>
    <w:p w:rsidR="00680A8B" w:rsidRPr="00F723AA" w:rsidRDefault="00680A8B" w:rsidP="00F723A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723AA">
        <w:rPr>
          <w:rFonts w:ascii="Arial" w:hAnsi="Arial" w:cs="Arial"/>
          <w:sz w:val="24"/>
          <w:szCs w:val="24"/>
          <w:lang w:val="ru-RU"/>
        </w:rPr>
        <w:t>по защите прав потребителей</w:t>
      </w:r>
    </w:p>
    <w:p w:rsidR="00680A8B" w:rsidRPr="00F723AA" w:rsidRDefault="00680A8B" w:rsidP="00F723A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723AA">
        <w:rPr>
          <w:rFonts w:ascii="Arial" w:hAnsi="Arial" w:cs="Arial"/>
          <w:sz w:val="24"/>
          <w:szCs w:val="24"/>
          <w:lang w:val="ru-RU"/>
        </w:rPr>
        <w:t>при главе Галичского муниципального района</w:t>
      </w:r>
    </w:p>
    <w:p w:rsidR="00680A8B" w:rsidRPr="00F723AA" w:rsidRDefault="00680A8B" w:rsidP="00F723AA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8"/>
        <w:tblpPr w:leftFromText="180" w:rightFromText="180" w:vertAnchor="text" w:horzAnchor="margin" w:tblpX="-601" w:tblpY="4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181"/>
        <w:gridCol w:w="1463"/>
        <w:gridCol w:w="5670"/>
      </w:tblGrid>
      <w:tr w:rsidR="00680A8B" w:rsidRPr="00F723AA" w:rsidTr="00C57DB0">
        <w:trPr>
          <w:trHeight w:val="434"/>
        </w:trPr>
        <w:tc>
          <w:tcPr>
            <w:tcW w:w="3181" w:type="dxa"/>
            <w:shd w:val="clear" w:color="auto" w:fill="FFFFFF" w:themeFill="background1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Потехин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Александр Николаевич</w:t>
            </w:r>
          </w:p>
        </w:tc>
        <w:tc>
          <w:tcPr>
            <w:tcW w:w="1463" w:type="dxa"/>
            <w:shd w:val="clear" w:color="auto" w:fill="FFFFFF" w:themeFill="background1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глава муниципального района, председатель Совета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80A8B" w:rsidRPr="005C50BC" w:rsidTr="00C57DB0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Титова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Светлана Михайловна</w:t>
            </w:r>
          </w:p>
        </w:tc>
        <w:tc>
          <w:tcPr>
            <w:tcW w:w="1463" w:type="dxa"/>
            <w:shd w:val="clear" w:color="auto" w:fill="FFFFFF" w:themeFill="background1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заведующий отделом по экономике, природным ресурсам и охране труда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80A8B" w:rsidRPr="005C50BC" w:rsidTr="00C57DB0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Дудина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Любовь Николаевна</w:t>
            </w:r>
          </w:p>
        </w:tc>
        <w:tc>
          <w:tcPr>
            <w:tcW w:w="1463" w:type="dxa"/>
            <w:shd w:val="clear" w:color="auto" w:fill="FFFFFF" w:themeFill="background1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главный специалист отдела по экономике, природным ресурсам и охране труда</w:t>
            </w:r>
          </w:p>
        </w:tc>
      </w:tr>
    </w:tbl>
    <w:p w:rsidR="00680A8B" w:rsidRPr="00F723AA" w:rsidRDefault="00680A8B" w:rsidP="00F723A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80A8B" w:rsidRPr="00F723AA" w:rsidRDefault="00680A8B" w:rsidP="00F723A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723AA">
        <w:rPr>
          <w:rFonts w:ascii="Arial" w:hAnsi="Arial" w:cs="Arial"/>
          <w:sz w:val="24"/>
          <w:szCs w:val="24"/>
          <w:lang w:val="ru-RU"/>
        </w:rPr>
        <w:t>Члены Совета: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X="-601" w:tblpY="8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1578"/>
        <w:gridCol w:w="5670"/>
      </w:tblGrid>
      <w:tr w:rsidR="00680A8B" w:rsidRPr="005C50BC" w:rsidTr="00F723AA">
        <w:trPr>
          <w:trHeight w:val="1114"/>
        </w:trPr>
        <w:tc>
          <w:tcPr>
            <w:tcW w:w="3066" w:type="dxa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Веселова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Ольга Владимировна</w:t>
            </w:r>
          </w:p>
        </w:tc>
        <w:tc>
          <w:tcPr>
            <w:tcW w:w="1578" w:type="dxa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заместитель заведующего общим отделом, юрист администрации Галичского муниципального района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80A8B" w:rsidRPr="005C50BC" w:rsidTr="00F723AA">
        <w:trPr>
          <w:trHeight w:val="1142"/>
        </w:trPr>
        <w:tc>
          <w:tcPr>
            <w:tcW w:w="3066" w:type="dxa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Егорова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Любовь Юрьевна</w:t>
            </w:r>
          </w:p>
        </w:tc>
        <w:tc>
          <w:tcPr>
            <w:tcW w:w="1578" w:type="dxa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</w:tcPr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специалист–эксперт территориального отдела управления </w:t>
            </w:r>
            <w:proofErr w:type="spellStart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 по Костромской области в Галичскомрайон</w:t>
            </w:r>
            <w:proofErr w:type="gramStart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е(</w:t>
            </w:r>
            <w:proofErr w:type="gramEnd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по согласованию)</w:t>
            </w:r>
          </w:p>
        </w:tc>
      </w:tr>
      <w:tr w:rsidR="00680A8B" w:rsidRPr="005C50BC" w:rsidTr="00F723AA">
        <w:trPr>
          <w:trHeight w:val="917"/>
        </w:trPr>
        <w:tc>
          <w:tcPr>
            <w:tcW w:w="3066" w:type="dxa"/>
          </w:tcPr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Жукова</w:t>
            </w:r>
          </w:p>
          <w:p w:rsidR="00680A8B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Ольга Васильевна </w:t>
            </w:r>
          </w:p>
        </w:tc>
        <w:tc>
          <w:tcPr>
            <w:tcW w:w="1578" w:type="dxa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</w:tcPr>
          <w:p w:rsidR="00680A8B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глава Степановского сельского поселения (по согласованию)</w:t>
            </w:r>
          </w:p>
        </w:tc>
      </w:tr>
      <w:tr w:rsidR="004955C8" w:rsidRPr="005C50BC" w:rsidTr="00F723AA">
        <w:trPr>
          <w:trHeight w:val="922"/>
        </w:trPr>
        <w:tc>
          <w:tcPr>
            <w:tcW w:w="3066" w:type="dxa"/>
          </w:tcPr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Кудряшов</w:t>
            </w:r>
          </w:p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Александр Васильевич</w:t>
            </w:r>
          </w:p>
        </w:tc>
        <w:tc>
          <w:tcPr>
            <w:tcW w:w="1578" w:type="dxa"/>
          </w:tcPr>
          <w:p w:rsidR="004955C8" w:rsidRPr="00F723AA" w:rsidRDefault="004955C8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955C8" w:rsidRPr="00F723AA" w:rsidRDefault="004955C8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</w:tcPr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исполняющий</w:t>
            </w:r>
            <w:proofErr w:type="gramEnd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 обязанности начальника МО МВД России «Галичский»</w:t>
            </w:r>
          </w:p>
        </w:tc>
      </w:tr>
      <w:tr w:rsidR="00680A8B" w:rsidRPr="005C50BC" w:rsidTr="00F723AA">
        <w:trPr>
          <w:trHeight w:val="825"/>
        </w:trPr>
        <w:tc>
          <w:tcPr>
            <w:tcW w:w="3066" w:type="dxa"/>
          </w:tcPr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Шаров</w:t>
            </w:r>
          </w:p>
          <w:p w:rsidR="00680A8B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Дмитрий Евгеньевич</w:t>
            </w:r>
          </w:p>
        </w:tc>
        <w:tc>
          <w:tcPr>
            <w:tcW w:w="1578" w:type="dxa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</w:tcPr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заведующий отделом архитектуры строительства и жилищно-коммунального хозяйства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80A8B" w:rsidRPr="005C50BC" w:rsidTr="00F723AA">
        <w:trPr>
          <w:trHeight w:val="1104"/>
        </w:trPr>
        <w:tc>
          <w:tcPr>
            <w:tcW w:w="3066" w:type="dxa"/>
          </w:tcPr>
          <w:p w:rsidR="004955C8" w:rsidRPr="00F723AA" w:rsidRDefault="005961F2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Шарова</w:t>
            </w:r>
            <w:proofErr w:type="spellEnd"/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680A8B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Екатерина</w:t>
            </w:r>
            <w:r w:rsidR="005961F2" w:rsidRPr="00F723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1578" w:type="dxa"/>
          </w:tcPr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80A8B" w:rsidRPr="00F723AA" w:rsidRDefault="00680A8B" w:rsidP="00F723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5670" w:type="dxa"/>
          </w:tcPr>
          <w:p w:rsidR="004955C8" w:rsidRPr="00F723AA" w:rsidRDefault="004955C8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3AA">
              <w:rPr>
                <w:rFonts w:ascii="Arial" w:hAnsi="Arial" w:cs="Arial"/>
                <w:sz w:val="24"/>
                <w:szCs w:val="24"/>
                <w:lang w:val="ru-RU"/>
              </w:rPr>
              <w:t>главный специалист отдела по экономике, природным ресурсам и охране труда</w:t>
            </w:r>
          </w:p>
          <w:p w:rsidR="00680A8B" w:rsidRPr="00F723AA" w:rsidRDefault="00680A8B" w:rsidP="00F723A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76ED3" w:rsidRPr="00F723AA" w:rsidRDefault="00476ED3" w:rsidP="00F723AA">
      <w:pPr>
        <w:rPr>
          <w:rFonts w:ascii="Arial" w:hAnsi="Arial" w:cs="Arial"/>
          <w:sz w:val="24"/>
          <w:szCs w:val="24"/>
          <w:lang w:val="ru-RU"/>
        </w:rPr>
      </w:pPr>
    </w:p>
    <w:sectPr w:rsidR="00476ED3" w:rsidRPr="00F723AA" w:rsidSect="00F723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9FE"/>
    <w:multiLevelType w:val="hybridMultilevel"/>
    <w:tmpl w:val="AB00B84C"/>
    <w:lvl w:ilvl="0" w:tplc="CB6A5E6C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5F366C"/>
    <w:multiLevelType w:val="hybridMultilevel"/>
    <w:tmpl w:val="7A405898"/>
    <w:lvl w:ilvl="0" w:tplc="4EDA649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4158F4"/>
    <w:multiLevelType w:val="multilevel"/>
    <w:tmpl w:val="C68A23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94A4E"/>
        <w:spacing w:val="11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B6BCE"/>
    <w:multiLevelType w:val="multilevel"/>
    <w:tmpl w:val="D3ECAD6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auto"/>
        <w:spacing w:val="17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109"/>
    <w:multiLevelType w:val="hybridMultilevel"/>
    <w:tmpl w:val="3F66B702"/>
    <w:lvl w:ilvl="0" w:tplc="3A986C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37FC0"/>
    <w:multiLevelType w:val="hybridMultilevel"/>
    <w:tmpl w:val="DDD499FC"/>
    <w:lvl w:ilvl="0" w:tplc="8B42EB34">
      <w:start w:val="2"/>
      <w:numFmt w:val="decimal"/>
      <w:lvlText w:val="%1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A70BA9"/>
    <w:multiLevelType w:val="multilevel"/>
    <w:tmpl w:val="F9865274"/>
    <w:lvl w:ilvl="0">
      <w:start w:val="5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5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50FD6"/>
    <w:multiLevelType w:val="hybridMultilevel"/>
    <w:tmpl w:val="D45C559A"/>
    <w:lvl w:ilvl="0" w:tplc="6F2ED91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7011"/>
    <w:multiLevelType w:val="hybridMultilevel"/>
    <w:tmpl w:val="A394FA94"/>
    <w:lvl w:ilvl="0" w:tplc="BF107A44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DC11DA"/>
    <w:multiLevelType w:val="multilevel"/>
    <w:tmpl w:val="2410025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Lucida Console" w:hAnsi="Lucida Console"/>
        <w:strike w:val="0"/>
        <w:color w:val="494A4E"/>
        <w:spacing w:val="-10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43E10"/>
    <w:multiLevelType w:val="hybridMultilevel"/>
    <w:tmpl w:val="05305F54"/>
    <w:lvl w:ilvl="0" w:tplc="7A826B62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D4C31"/>
    <w:multiLevelType w:val="hybridMultilevel"/>
    <w:tmpl w:val="F7FC09DE"/>
    <w:lvl w:ilvl="0" w:tplc="3438A5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50A26"/>
    <w:multiLevelType w:val="hybridMultilevel"/>
    <w:tmpl w:val="CBBC6A58"/>
    <w:lvl w:ilvl="0" w:tplc="0C3C9544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51CB"/>
    <w:multiLevelType w:val="hybridMultilevel"/>
    <w:tmpl w:val="80DC19EE"/>
    <w:lvl w:ilvl="0" w:tplc="1D0EED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17BA"/>
    <w:multiLevelType w:val="multilevel"/>
    <w:tmpl w:val="FB3E41F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94A4E"/>
        <w:spacing w:val="6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272E2"/>
    <w:multiLevelType w:val="hybridMultilevel"/>
    <w:tmpl w:val="0D803CFC"/>
    <w:lvl w:ilvl="0" w:tplc="F5CE650C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7D8"/>
    <w:rsid w:val="00103FE6"/>
    <w:rsid w:val="00111E95"/>
    <w:rsid w:val="0017148F"/>
    <w:rsid w:val="00187CC2"/>
    <w:rsid w:val="00196A0F"/>
    <w:rsid w:val="001C3D96"/>
    <w:rsid w:val="001C5A0C"/>
    <w:rsid w:val="001E77E8"/>
    <w:rsid w:val="001F26AC"/>
    <w:rsid w:val="002103C4"/>
    <w:rsid w:val="00225583"/>
    <w:rsid w:val="00263CB2"/>
    <w:rsid w:val="003076BA"/>
    <w:rsid w:val="0032329F"/>
    <w:rsid w:val="00343799"/>
    <w:rsid w:val="003655D0"/>
    <w:rsid w:val="003B5685"/>
    <w:rsid w:val="00412FE0"/>
    <w:rsid w:val="00420437"/>
    <w:rsid w:val="00464E48"/>
    <w:rsid w:val="0046661D"/>
    <w:rsid w:val="00476ED3"/>
    <w:rsid w:val="004955C8"/>
    <w:rsid w:val="004B7C05"/>
    <w:rsid w:val="004E394A"/>
    <w:rsid w:val="004E4F09"/>
    <w:rsid w:val="004F4AA3"/>
    <w:rsid w:val="005057D8"/>
    <w:rsid w:val="005961F2"/>
    <w:rsid w:val="005A66C1"/>
    <w:rsid w:val="005C50BC"/>
    <w:rsid w:val="005E1ABE"/>
    <w:rsid w:val="00605B9A"/>
    <w:rsid w:val="00634F6F"/>
    <w:rsid w:val="00640363"/>
    <w:rsid w:val="00680A8B"/>
    <w:rsid w:val="006E44B5"/>
    <w:rsid w:val="006E5790"/>
    <w:rsid w:val="006F3B11"/>
    <w:rsid w:val="007478BE"/>
    <w:rsid w:val="00764EC3"/>
    <w:rsid w:val="0089761E"/>
    <w:rsid w:val="008E24B5"/>
    <w:rsid w:val="008F6AD4"/>
    <w:rsid w:val="009654DF"/>
    <w:rsid w:val="00975177"/>
    <w:rsid w:val="009A755E"/>
    <w:rsid w:val="009C7516"/>
    <w:rsid w:val="00A07DD4"/>
    <w:rsid w:val="00A911ED"/>
    <w:rsid w:val="00AE5A5B"/>
    <w:rsid w:val="00B105BA"/>
    <w:rsid w:val="00B31F4A"/>
    <w:rsid w:val="00B6596D"/>
    <w:rsid w:val="00BB6F22"/>
    <w:rsid w:val="00BF0110"/>
    <w:rsid w:val="00C03322"/>
    <w:rsid w:val="00C2348A"/>
    <w:rsid w:val="00D75394"/>
    <w:rsid w:val="00D84A94"/>
    <w:rsid w:val="00DB4829"/>
    <w:rsid w:val="00E536BB"/>
    <w:rsid w:val="00E765F1"/>
    <w:rsid w:val="00E87FCF"/>
    <w:rsid w:val="00F12EB4"/>
    <w:rsid w:val="00F723AA"/>
    <w:rsid w:val="00FC7A5B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9"/>
    <w:pPr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723AA"/>
    <w:pPr>
      <w:keepNext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4F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9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1C5A0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F26AC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8E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23AA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56B0-9323-4DFF-A82E-136BEF2A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Ольга</cp:lastModifiedBy>
  <cp:revision>4</cp:revision>
  <cp:lastPrinted>2019-03-19T10:27:00Z</cp:lastPrinted>
  <dcterms:created xsi:type="dcterms:W3CDTF">2019-03-20T12:56:00Z</dcterms:created>
  <dcterms:modified xsi:type="dcterms:W3CDTF">2019-04-09T11:29:00Z</dcterms:modified>
</cp:coreProperties>
</file>