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492" w:rsidRPr="008E4492" w:rsidRDefault="008E4492" w:rsidP="008E4492">
      <w:pPr>
        <w:pStyle w:val="2"/>
        <w:jc w:val="center"/>
        <w:rPr>
          <w:rFonts w:ascii="Arial" w:hAnsi="Arial" w:cs="Arial"/>
          <w:b w:val="0"/>
          <w:color w:val="auto"/>
          <w:sz w:val="24"/>
          <w:szCs w:val="24"/>
        </w:rPr>
      </w:pPr>
      <w:r w:rsidRPr="008E4492">
        <w:rPr>
          <w:rFonts w:ascii="Arial" w:hAnsi="Arial" w:cs="Arial"/>
          <w:b w:val="0"/>
          <w:color w:val="auto"/>
          <w:sz w:val="24"/>
          <w:szCs w:val="24"/>
        </w:rPr>
        <w:t>Опубликовано в ИБ « Районный вестник» № 17 (619) от 26.03.2019 года</w:t>
      </w:r>
    </w:p>
    <w:p w:rsidR="00FF4C8B" w:rsidRPr="008E4492" w:rsidRDefault="00FF4C8B" w:rsidP="008E4492">
      <w:pPr>
        <w:pStyle w:val="3"/>
        <w:numPr>
          <w:ilvl w:val="2"/>
          <w:numId w:val="5"/>
        </w:numPr>
        <w:jc w:val="center"/>
        <w:rPr>
          <w:rFonts w:ascii="Arial" w:hAnsi="Arial" w:cs="Arial"/>
          <w:b w:val="0"/>
          <w:bCs/>
          <w:sz w:val="24"/>
        </w:rPr>
      </w:pPr>
    </w:p>
    <w:p w:rsidR="00FF4C8B" w:rsidRPr="008E4492" w:rsidRDefault="00FF4C8B" w:rsidP="008E4492">
      <w:pPr>
        <w:pStyle w:val="3"/>
        <w:numPr>
          <w:ilvl w:val="2"/>
          <w:numId w:val="5"/>
        </w:numPr>
        <w:jc w:val="center"/>
        <w:rPr>
          <w:rFonts w:ascii="Arial" w:hAnsi="Arial" w:cs="Arial"/>
          <w:b w:val="0"/>
          <w:bCs/>
          <w:sz w:val="24"/>
        </w:rPr>
      </w:pPr>
      <w:r w:rsidRPr="008E4492">
        <w:rPr>
          <w:rFonts w:ascii="Arial" w:hAnsi="Arial" w:cs="Arial"/>
          <w:b w:val="0"/>
          <w:bCs/>
          <w:sz w:val="24"/>
        </w:rPr>
        <w:t>АДМИНИСТРАЦИЯ</w:t>
      </w:r>
    </w:p>
    <w:p w:rsidR="00FF4C8B" w:rsidRPr="008E4492" w:rsidRDefault="00FF4C8B" w:rsidP="008E4492">
      <w:pPr>
        <w:pStyle w:val="3"/>
        <w:numPr>
          <w:ilvl w:val="2"/>
          <w:numId w:val="5"/>
        </w:numPr>
        <w:jc w:val="center"/>
        <w:rPr>
          <w:rFonts w:ascii="Arial" w:hAnsi="Arial" w:cs="Arial"/>
          <w:b w:val="0"/>
          <w:bCs/>
          <w:sz w:val="24"/>
        </w:rPr>
      </w:pPr>
      <w:r w:rsidRPr="008E4492">
        <w:rPr>
          <w:rFonts w:ascii="Arial" w:hAnsi="Arial" w:cs="Arial"/>
          <w:b w:val="0"/>
          <w:bCs/>
          <w:sz w:val="24"/>
        </w:rPr>
        <w:t>ГАЛИЧСКОГО МУНИЦИПАЛЬНОГО  РАЙОНА</w:t>
      </w:r>
    </w:p>
    <w:p w:rsidR="00FF4C8B" w:rsidRPr="008E4492" w:rsidRDefault="00FF4C8B" w:rsidP="008E4492">
      <w:pPr>
        <w:pStyle w:val="3"/>
        <w:numPr>
          <w:ilvl w:val="2"/>
          <w:numId w:val="5"/>
        </w:numPr>
        <w:jc w:val="center"/>
        <w:rPr>
          <w:rFonts w:ascii="Arial" w:hAnsi="Arial" w:cs="Arial"/>
          <w:b w:val="0"/>
          <w:bCs/>
          <w:sz w:val="24"/>
        </w:rPr>
      </w:pPr>
      <w:r w:rsidRPr="008E4492">
        <w:rPr>
          <w:rFonts w:ascii="Arial" w:hAnsi="Arial" w:cs="Arial"/>
          <w:b w:val="0"/>
          <w:bCs/>
          <w:sz w:val="24"/>
        </w:rPr>
        <w:t>КОСТРОМСКОЙ ОБЛАСТИ</w:t>
      </w:r>
    </w:p>
    <w:p w:rsidR="00FF4C8B" w:rsidRPr="008E4492" w:rsidRDefault="00FF4C8B" w:rsidP="008E4492">
      <w:pPr>
        <w:pStyle w:val="3"/>
        <w:numPr>
          <w:ilvl w:val="2"/>
          <w:numId w:val="5"/>
        </w:numPr>
        <w:jc w:val="center"/>
        <w:rPr>
          <w:rFonts w:ascii="Arial" w:hAnsi="Arial" w:cs="Arial"/>
          <w:b w:val="0"/>
          <w:sz w:val="24"/>
        </w:rPr>
      </w:pPr>
    </w:p>
    <w:p w:rsidR="00FF4C8B" w:rsidRPr="008E4492" w:rsidRDefault="00FF4C8B" w:rsidP="008E4492">
      <w:pPr>
        <w:pStyle w:val="3"/>
        <w:numPr>
          <w:ilvl w:val="2"/>
          <w:numId w:val="5"/>
        </w:numPr>
        <w:jc w:val="center"/>
        <w:rPr>
          <w:rFonts w:ascii="Arial" w:hAnsi="Arial" w:cs="Arial"/>
          <w:b w:val="0"/>
          <w:sz w:val="24"/>
        </w:rPr>
      </w:pPr>
      <w:proofErr w:type="gramStart"/>
      <w:r w:rsidRPr="008E4492">
        <w:rPr>
          <w:rFonts w:ascii="Arial" w:hAnsi="Arial" w:cs="Arial"/>
          <w:b w:val="0"/>
          <w:sz w:val="24"/>
        </w:rPr>
        <w:t>П</w:t>
      </w:r>
      <w:proofErr w:type="gramEnd"/>
      <w:r w:rsidRPr="008E4492">
        <w:rPr>
          <w:rFonts w:ascii="Arial" w:hAnsi="Arial" w:cs="Arial"/>
          <w:b w:val="0"/>
          <w:sz w:val="24"/>
        </w:rPr>
        <w:t xml:space="preserve"> О С Т А Н О В Л Е Н И Е</w:t>
      </w:r>
    </w:p>
    <w:p w:rsidR="00FF4C8B" w:rsidRPr="008E4492" w:rsidRDefault="00FF4C8B" w:rsidP="008E4492">
      <w:pPr>
        <w:pStyle w:val="3"/>
        <w:numPr>
          <w:ilvl w:val="2"/>
          <w:numId w:val="5"/>
        </w:numPr>
        <w:jc w:val="center"/>
        <w:rPr>
          <w:rFonts w:ascii="Arial" w:hAnsi="Arial" w:cs="Arial"/>
          <w:b w:val="0"/>
          <w:sz w:val="24"/>
        </w:rPr>
      </w:pPr>
    </w:p>
    <w:p w:rsidR="00FF4C8B" w:rsidRPr="008E4492" w:rsidRDefault="00FF4C8B" w:rsidP="008E4492">
      <w:pPr>
        <w:pStyle w:val="3"/>
        <w:numPr>
          <w:ilvl w:val="2"/>
          <w:numId w:val="5"/>
        </w:numPr>
        <w:jc w:val="center"/>
        <w:rPr>
          <w:rFonts w:ascii="Arial" w:hAnsi="Arial" w:cs="Arial"/>
          <w:b w:val="0"/>
          <w:sz w:val="24"/>
        </w:rPr>
      </w:pPr>
      <w:r w:rsidRPr="008E4492">
        <w:rPr>
          <w:rFonts w:ascii="Arial" w:hAnsi="Arial" w:cs="Arial"/>
          <w:b w:val="0"/>
          <w:sz w:val="24"/>
        </w:rPr>
        <w:t xml:space="preserve">от   «   </w:t>
      </w:r>
      <w:r w:rsidR="007F0E2F" w:rsidRPr="008E4492">
        <w:rPr>
          <w:rFonts w:ascii="Arial" w:hAnsi="Arial" w:cs="Arial"/>
          <w:b w:val="0"/>
          <w:sz w:val="24"/>
        </w:rPr>
        <w:t>18</w:t>
      </w:r>
      <w:r w:rsidRPr="008E4492">
        <w:rPr>
          <w:rFonts w:ascii="Arial" w:hAnsi="Arial" w:cs="Arial"/>
          <w:b w:val="0"/>
          <w:sz w:val="24"/>
        </w:rPr>
        <w:t xml:space="preserve">   »   марта  2019  года   № </w:t>
      </w:r>
      <w:r w:rsidR="007F0E2F" w:rsidRPr="008E4492">
        <w:rPr>
          <w:rFonts w:ascii="Arial" w:hAnsi="Arial" w:cs="Arial"/>
          <w:b w:val="0"/>
          <w:sz w:val="24"/>
        </w:rPr>
        <w:t>80</w:t>
      </w:r>
    </w:p>
    <w:p w:rsidR="00FF4C8B" w:rsidRPr="008E4492" w:rsidRDefault="00FF4C8B" w:rsidP="008E4492">
      <w:pPr>
        <w:pStyle w:val="3"/>
        <w:numPr>
          <w:ilvl w:val="2"/>
          <w:numId w:val="5"/>
        </w:numPr>
        <w:jc w:val="center"/>
        <w:rPr>
          <w:rFonts w:ascii="Arial" w:hAnsi="Arial" w:cs="Arial"/>
          <w:b w:val="0"/>
          <w:sz w:val="24"/>
        </w:rPr>
      </w:pPr>
    </w:p>
    <w:p w:rsidR="00FF4C8B" w:rsidRPr="008E4492" w:rsidRDefault="00FF4C8B" w:rsidP="008E4492">
      <w:pPr>
        <w:pStyle w:val="3"/>
        <w:numPr>
          <w:ilvl w:val="2"/>
          <w:numId w:val="5"/>
        </w:numPr>
        <w:jc w:val="center"/>
        <w:rPr>
          <w:rFonts w:ascii="Arial" w:hAnsi="Arial" w:cs="Arial"/>
          <w:b w:val="0"/>
          <w:sz w:val="24"/>
        </w:rPr>
      </w:pPr>
      <w:r w:rsidRPr="008E4492">
        <w:rPr>
          <w:rFonts w:ascii="Arial" w:hAnsi="Arial" w:cs="Arial"/>
          <w:b w:val="0"/>
          <w:sz w:val="24"/>
        </w:rPr>
        <w:t>г. Галич</w:t>
      </w:r>
    </w:p>
    <w:p w:rsidR="00FF4C8B" w:rsidRPr="008E4492" w:rsidRDefault="00FF4C8B" w:rsidP="008E4492">
      <w:pPr>
        <w:pStyle w:val="3"/>
        <w:numPr>
          <w:ilvl w:val="2"/>
          <w:numId w:val="5"/>
        </w:numPr>
        <w:jc w:val="center"/>
        <w:rPr>
          <w:rFonts w:ascii="Arial" w:hAnsi="Arial" w:cs="Arial"/>
          <w:b w:val="0"/>
          <w:sz w:val="24"/>
        </w:rPr>
      </w:pPr>
    </w:p>
    <w:p w:rsidR="00FF4C8B" w:rsidRPr="008E4492" w:rsidRDefault="00FF4C8B" w:rsidP="008E4492">
      <w:pPr>
        <w:pStyle w:val="5"/>
        <w:spacing w:before="0"/>
        <w:jc w:val="center"/>
        <w:rPr>
          <w:rStyle w:val="a5"/>
          <w:rFonts w:ascii="Arial" w:hAnsi="Arial" w:cs="Arial"/>
          <w:i w:val="0"/>
          <w:color w:val="auto"/>
        </w:rPr>
      </w:pPr>
      <w:r w:rsidRPr="008E4492">
        <w:rPr>
          <w:rStyle w:val="a5"/>
          <w:rFonts w:ascii="Arial" w:hAnsi="Arial" w:cs="Arial"/>
          <w:i w:val="0"/>
          <w:color w:val="auto"/>
        </w:rPr>
        <w:t>О создании районного Попечительского совета по обеспечению прав детей-сирот и детей, оставшихся без попечения родителей</w:t>
      </w:r>
    </w:p>
    <w:p w:rsidR="00FF4C8B" w:rsidRPr="008E4492" w:rsidRDefault="00FF4C8B" w:rsidP="008E4492">
      <w:pPr>
        <w:widowControl/>
        <w:numPr>
          <w:ilvl w:val="0"/>
          <w:numId w:val="5"/>
        </w:numPr>
        <w:shd w:val="clear" w:color="auto" w:fill="FFFFFF"/>
        <w:suppressAutoHyphens/>
        <w:jc w:val="center"/>
        <w:rPr>
          <w:rFonts w:ascii="Arial" w:hAnsi="Arial" w:cs="Arial"/>
        </w:rPr>
      </w:pPr>
    </w:p>
    <w:p w:rsidR="00FF4C8B" w:rsidRPr="008E4492" w:rsidRDefault="00FF4C8B" w:rsidP="008E4492">
      <w:pPr>
        <w:pStyle w:val="5"/>
        <w:spacing w:before="0"/>
        <w:ind w:firstLine="851"/>
        <w:jc w:val="both"/>
        <w:rPr>
          <w:rStyle w:val="a5"/>
          <w:rFonts w:ascii="Arial" w:hAnsi="Arial" w:cs="Arial"/>
          <w:i w:val="0"/>
          <w:color w:val="auto"/>
        </w:rPr>
      </w:pPr>
      <w:r w:rsidRPr="008E4492">
        <w:rPr>
          <w:rStyle w:val="a5"/>
          <w:rFonts w:ascii="Arial" w:hAnsi="Arial" w:cs="Arial"/>
          <w:i w:val="0"/>
          <w:color w:val="auto"/>
        </w:rPr>
        <w:t>С целью обеспечения прав детей-сирот и детей, оставшихся без попечения родителей, жить и воспитываться в семье, межведомственного взаимодействия по осуществлению деятельности по защите их прав</w:t>
      </w:r>
    </w:p>
    <w:p w:rsidR="00FF4C8B" w:rsidRPr="008E4492" w:rsidRDefault="00FF4C8B" w:rsidP="008E4492">
      <w:pPr>
        <w:pStyle w:val="5"/>
        <w:spacing w:before="0"/>
        <w:ind w:firstLine="851"/>
        <w:jc w:val="both"/>
        <w:rPr>
          <w:rStyle w:val="a5"/>
          <w:rFonts w:ascii="Arial" w:hAnsi="Arial" w:cs="Arial"/>
          <w:i w:val="0"/>
          <w:color w:val="auto"/>
        </w:rPr>
      </w:pPr>
      <w:proofErr w:type="gramStart"/>
      <w:r w:rsidRPr="008E4492">
        <w:rPr>
          <w:rStyle w:val="a5"/>
          <w:rFonts w:ascii="Arial" w:hAnsi="Arial" w:cs="Arial"/>
          <w:i w:val="0"/>
          <w:color w:val="auto"/>
        </w:rPr>
        <w:t>П</w:t>
      </w:r>
      <w:proofErr w:type="gramEnd"/>
      <w:r w:rsidRPr="008E4492">
        <w:rPr>
          <w:rStyle w:val="a5"/>
          <w:rFonts w:ascii="Arial" w:hAnsi="Arial" w:cs="Arial"/>
          <w:i w:val="0"/>
          <w:color w:val="auto"/>
        </w:rPr>
        <w:t xml:space="preserve"> О С Т А Н О В Л Я Ю:</w:t>
      </w:r>
    </w:p>
    <w:p w:rsidR="00FF4C8B" w:rsidRPr="008E4492" w:rsidRDefault="00FF4C8B" w:rsidP="008E4492">
      <w:pPr>
        <w:pStyle w:val="5"/>
        <w:numPr>
          <w:ilvl w:val="0"/>
          <w:numId w:val="6"/>
        </w:numPr>
        <w:spacing w:before="0"/>
        <w:ind w:left="0" w:firstLine="851"/>
        <w:jc w:val="both"/>
        <w:rPr>
          <w:rStyle w:val="a5"/>
          <w:rFonts w:ascii="Arial" w:hAnsi="Arial" w:cs="Arial"/>
          <w:i w:val="0"/>
          <w:color w:val="auto"/>
        </w:rPr>
      </w:pPr>
      <w:r w:rsidRPr="008E4492">
        <w:rPr>
          <w:rStyle w:val="a5"/>
          <w:rFonts w:ascii="Arial" w:hAnsi="Arial" w:cs="Arial"/>
          <w:i w:val="0"/>
          <w:color w:val="auto"/>
        </w:rPr>
        <w:t>Создать районный Попечительский совет по обеспечению прав детей - сирот и детей, оставшихся без попечения родителей.</w:t>
      </w:r>
    </w:p>
    <w:p w:rsidR="00FF4C8B" w:rsidRPr="008E4492" w:rsidRDefault="00FF4C8B" w:rsidP="008E4492">
      <w:pPr>
        <w:pStyle w:val="5"/>
        <w:numPr>
          <w:ilvl w:val="0"/>
          <w:numId w:val="6"/>
        </w:numPr>
        <w:spacing w:before="0"/>
        <w:ind w:left="0" w:firstLine="851"/>
        <w:jc w:val="both"/>
        <w:rPr>
          <w:rStyle w:val="a5"/>
          <w:rFonts w:ascii="Arial" w:hAnsi="Arial" w:cs="Arial"/>
          <w:i w:val="0"/>
          <w:color w:val="auto"/>
        </w:rPr>
      </w:pPr>
      <w:r w:rsidRPr="008E4492">
        <w:rPr>
          <w:rStyle w:val="a5"/>
          <w:rFonts w:ascii="Arial" w:hAnsi="Arial" w:cs="Arial"/>
          <w:i w:val="0"/>
          <w:color w:val="auto"/>
        </w:rPr>
        <w:t>Утвердить:</w:t>
      </w:r>
    </w:p>
    <w:p w:rsidR="00FF4C8B" w:rsidRPr="008E4492" w:rsidRDefault="00FF4C8B" w:rsidP="008E4492">
      <w:pPr>
        <w:pStyle w:val="5"/>
        <w:spacing w:before="0"/>
        <w:jc w:val="both"/>
        <w:rPr>
          <w:rStyle w:val="a5"/>
          <w:rFonts w:ascii="Arial" w:hAnsi="Arial" w:cs="Arial"/>
          <w:i w:val="0"/>
          <w:color w:val="auto"/>
        </w:rPr>
      </w:pPr>
      <w:r w:rsidRPr="008E4492">
        <w:rPr>
          <w:rStyle w:val="a5"/>
          <w:rFonts w:ascii="Arial" w:hAnsi="Arial" w:cs="Arial"/>
          <w:i w:val="0"/>
          <w:color w:val="auto"/>
        </w:rPr>
        <w:t xml:space="preserve">            - положение о районном Попечительском совете по обеспечению прав детей-сирот и детей, оставшихся без попечения родителей (приложение 1);</w:t>
      </w:r>
    </w:p>
    <w:p w:rsidR="00FF4C8B" w:rsidRPr="008E4492" w:rsidRDefault="00FF4C8B" w:rsidP="008E4492">
      <w:pPr>
        <w:pStyle w:val="5"/>
        <w:spacing w:before="0"/>
        <w:jc w:val="both"/>
        <w:rPr>
          <w:rFonts w:ascii="Arial" w:hAnsi="Arial" w:cs="Arial"/>
          <w:iCs/>
          <w:color w:val="auto"/>
        </w:rPr>
      </w:pPr>
      <w:r w:rsidRPr="008E4492">
        <w:rPr>
          <w:rStyle w:val="a5"/>
          <w:rFonts w:ascii="Arial" w:hAnsi="Arial" w:cs="Arial"/>
          <w:i w:val="0"/>
          <w:color w:val="auto"/>
        </w:rPr>
        <w:t xml:space="preserve">            - состав районного Попечительского совета по обеспечению прав детей-сирот и детей, оставшихся без попечения родителей (приложение 2).</w:t>
      </w:r>
      <w:r w:rsidRPr="008E4492">
        <w:rPr>
          <w:rFonts w:ascii="Arial" w:hAnsi="Arial" w:cs="Arial"/>
          <w:color w:val="000000"/>
          <w:shd w:val="clear" w:color="auto" w:fill="FFFFFF"/>
        </w:rPr>
        <w:t xml:space="preserve"> </w:t>
      </w:r>
    </w:p>
    <w:p w:rsidR="00FF4C8B" w:rsidRPr="008E4492" w:rsidRDefault="00FF4C8B" w:rsidP="008E4492">
      <w:pPr>
        <w:pStyle w:val="5"/>
        <w:numPr>
          <w:ilvl w:val="0"/>
          <w:numId w:val="6"/>
        </w:numPr>
        <w:spacing w:before="0"/>
        <w:ind w:left="0" w:firstLine="851"/>
        <w:jc w:val="both"/>
        <w:rPr>
          <w:rStyle w:val="a5"/>
          <w:rFonts w:ascii="Arial" w:hAnsi="Arial" w:cs="Arial"/>
          <w:i w:val="0"/>
          <w:color w:val="auto"/>
        </w:rPr>
      </w:pPr>
      <w:r w:rsidRPr="008E4492">
        <w:rPr>
          <w:rStyle w:val="a5"/>
          <w:rFonts w:ascii="Arial" w:hAnsi="Arial" w:cs="Arial"/>
          <w:i w:val="0"/>
          <w:color w:val="auto"/>
        </w:rPr>
        <w:t>Контроль исполнения  настоящего постановления возложить на заместителя главы администрации муниципального района по социальн</w:t>
      </w:r>
      <w:proofErr w:type="gramStart"/>
      <w:r w:rsidRPr="008E4492">
        <w:rPr>
          <w:rStyle w:val="a5"/>
          <w:rFonts w:ascii="Arial" w:hAnsi="Arial" w:cs="Arial"/>
          <w:i w:val="0"/>
          <w:color w:val="auto"/>
        </w:rPr>
        <w:t>о-</w:t>
      </w:r>
      <w:proofErr w:type="gramEnd"/>
      <w:r w:rsidRPr="008E4492">
        <w:rPr>
          <w:rStyle w:val="a5"/>
          <w:rFonts w:ascii="Arial" w:hAnsi="Arial" w:cs="Arial"/>
          <w:i w:val="0"/>
          <w:color w:val="auto"/>
        </w:rPr>
        <w:t xml:space="preserve"> гуманитарному развитию Поварову О. Ю. </w:t>
      </w:r>
    </w:p>
    <w:p w:rsidR="00FF4C8B" w:rsidRPr="008E4492" w:rsidRDefault="00FF4C8B" w:rsidP="008E4492">
      <w:pPr>
        <w:rPr>
          <w:rFonts w:ascii="Arial" w:hAnsi="Arial" w:cs="Arial"/>
        </w:rPr>
      </w:pPr>
      <w:r w:rsidRPr="008E4492">
        <w:rPr>
          <w:rFonts w:ascii="Arial" w:hAnsi="Arial" w:cs="Arial"/>
        </w:rPr>
        <w:t xml:space="preserve">            4. Настоящее постановление вступает в силу со дня его опубликования.</w:t>
      </w:r>
    </w:p>
    <w:p w:rsidR="00FF4C8B" w:rsidRPr="008E4492" w:rsidRDefault="00FF4C8B" w:rsidP="008E4492">
      <w:pPr>
        <w:rPr>
          <w:rFonts w:ascii="Arial" w:hAnsi="Arial" w:cs="Arial"/>
        </w:rPr>
      </w:pPr>
    </w:p>
    <w:p w:rsidR="00FF4C8B" w:rsidRPr="008E4492" w:rsidRDefault="00FF4C8B" w:rsidP="008E4492">
      <w:pPr>
        <w:rPr>
          <w:rFonts w:ascii="Arial" w:hAnsi="Arial" w:cs="Arial"/>
        </w:rPr>
      </w:pPr>
    </w:p>
    <w:p w:rsidR="00FF4C8B" w:rsidRPr="008E4492" w:rsidRDefault="00FF4C8B" w:rsidP="008E4492">
      <w:pPr>
        <w:pStyle w:val="3"/>
        <w:numPr>
          <w:ilvl w:val="0"/>
          <w:numId w:val="0"/>
        </w:numPr>
        <w:jc w:val="both"/>
        <w:rPr>
          <w:rFonts w:ascii="Arial" w:hAnsi="Arial" w:cs="Arial"/>
          <w:b w:val="0"/>
          <w:sz w:val="24"/>
        </w:rPr>
      </w:pPr>
      <w:r w:rsidRPr="008E4492">
        <w:rPr>
          <w:rFonts w:ascii="Arial" w:hAnsi="Arial" w:cs="Arial"/>
          <w:b w:val="0"/>
          <w:sz w:val="24"/>
        </w:rPr>
        <w:t>Глава</w:t>
      </w:r>
    </w:p>
    <w:p w:rsidR="00FF4C8B" w:rsidRPr="008E4492" w:rsidRDefault="00FF4C8B" w:rsidP="008E4492">
      <w:pPr>
        <w:pStyle w:val="3"/>
        <w:numPr>
          <w:ilvl w:val="0"/>
          <w:numId w:val="0"/>
        </w:numPr>
        <w:jc w:val="both"/>
        <w:rPr>
          <w:rFonts w:ascii="Arial" w:hAnsi="Arial" w:cs="Arial"/>
          <w:b w:val="0"/>
          <w:sz w:val="24"/>
        </w:rPr>
      </w:pPr>
      <w:r w:rsidRPr="008E4492">
        <w:rPr>
          <w:rFonts w:ascii="Arial" w:hAnsi="Arial" w:cs="Arial"/>
          <w:b w:val="0"/>
          <w:sz w:val="24"/>
        </w:rPr>
        <w:t>муниципального района                                                               А. Н. Потехин</w:t>
      </w:r>
    </w:p>
    <w:p w:rsidR="00FF4C8B" w:rsidRPr="008E4492" w:rsidRDefault="00FF4C8B" w:rsidP="008E4492">
      <w:pPr>
        <w:pStyle w:val="3"/>
        <w:jc w:val="both"/>
        <w:rPr>
          <w:rFonts w:ascii="Arial" w:hAnsi="Arial" w:cs="Arial"/>
          <w:b w:val="0"/>
          <w:sz w:val="24"/>
        </w:rPr>
      </w:pPr>
      <w:r w:rsidRPr="008E4492">
        <w:rPr>
          <w:rFonts w:ascii="Arial" w:hAnsi="Arial" w:cs="Arial"/>
          <w:b w:val="0"/>
          <w:sz w:val="24"/>
        </w:rPr>
        <w:br w:type="page"/>
      </w:r>
    </w:p>
    <w:p w:rsidR="00FF4C8B" w:rsidRPr="008E4492" w:rsidRDefault="00FF4C8B" w:rsidP="008E4492">
      <w:pPr>
        <w:pStyle w:val="5"/>
        <w:spacing w:before="0"/>
        <w:jc w:val="right"/>
        <w:rPr>
          <w:rStyle w:val="a5"/>
          <w:rFonts w:ascii="Arial" w:hAnsi="Arial" w:cs="Arial"/>
          <w:i w:val="0"/>
          <w:color w:val="auto"/>
        </w:rPr>
      </w:pPr>
      <w:r w:rsidRPr="008E4492">
        <w:rPr>
          <w:rStyle w:val="a5"/>
          <w:rFonts w:ascii="Arial" w:hAnsi="Arial" w:cs="Arial"/>
          <w:i w:val="0"/>
          <w:color w:val="auto"/>
        </w:rPr>
        <w:lastRenderedPageBreak/>
        <w:t>Приложение 1</w:t>
      </w:r>
    </w:p>
    <w:p w:rsidR="00FF4C8B" w:rsidRPr="008E4492" w:rsidRDefault="00FF4C8B" w:rsidP="008E4492">
      <w:pPr>
        <w:pStyle w:val="5"/>
        <w:spacing w:before="0"/>
        <w:jc w:val="right"/>
        <w:rPr>
          <w:rStyle w:val="a5"/>
          <w:rFonts w:ascii="Arial" w:hAnsi="Arial" w:cs="Arial"/>
          <w:i w:val="0"/>
          <w:color w:val="auto"/>
        </w:rPr>
      </w:pPr>
      <w:r w:rsidRPr="008E4492">
        <w:rPr>
          <w:rStyle w:val="a5"/>
          <w:rFonts w:ascii="Arial" w:hAnsi="Arial" w:cs="Arial"/>
          <w:i w:val="0"/>
          <w:color w:val="auto"/>
        </w:rPr>
        <w:t xml:space="preserve"> Утверждено</w:t>
      </w:r>
    </w:p>
    <w:p w:rsidR="00FF4C8B" w:rsidRPr="008E4492" w:rsidRDefault="00FF4C8B" w:rsidP="008E4492">
      <w:pPr>
        <w:pStyle w:val="5"/>
        <w:spacing w:before="0"/>
        <w:jc w:val="right"/>
        <w:rPr>
          <w:rStyle w:val="a5"/>
          <w:rFonts w:ascii="Arial" w:hAnsi="Arial" w:cs="Arial"/>
          <w:i w:val="0"/>
          <w:color w:val="auto"/>
        </w:rPr>
      </w:pPr>
      <w:r w:rsidRPr="008E4492">
        <w:rPr>
          <w:rStyle w:val="a5"/>
          <w:rFonts w:ascii="Arial" w:hAnsi="Arial" w:cs="Arial"/>
          <w:i w:val="0"/>
          <w:color w:val="auto"/>
        </w:rPr>
        <w:t xml:space="preserve">  постановлением администрации</w:t>
      </w:r>
    </w:p>
    <w:p w:rsidR="00FF4C8B" w:rsidRPr="008E4492" w:rsidRDefault="00FF4C8B" w:rsidP="008E4492">
      <w:pPr>
        <w:pStyle w:val="5"/>
        <w:spacing w:before="0"/>
        <w:jc w:val="right"/>
        <w:rPr>
          <w:rStyle w:val="a5"/>
          <w:rFonts w:ascii="Arial" w:hAnsi="Arial" w:cs="Arial"/>
          <w:i w:val="0"/>
          <w:color w:val="auto"/>
        </w:rPr>
      </w:pPr>
      <w:r w:rsidRPr="008E4492">
        <w:rPr>
          <w:rStyle w:val="a5"/>
          <w:rFonts w:ascii="Arial" w:hAnsi="Arial" w:cs="Arial"/>
          <w:i w:val="0"/>
          <w:color w:val="auto"/>
        </w:rPr>
        <w:t xml:space="preserve"> муниципального района</w:t>
      </w:r>
    </w:p>
    <w:p w:rsidR="00FF4C8B" w:rsidRPr="008E4492" w:rsidRDefault="007F0E2F" w:rsidP="008E4492">
      <w:pPr>
        <w:pStyle w:val="5"/>
        <w:spacing w:before="0"/>
        <w:jc w:val="right"/>
        <w:rPr>
          <w:rStyle w:val="a5"/>
          <w:rFonts w:ascii="Arial" w:hAnsi="Arial" w:cs="Arial"/>
          <w:i w:val="0"/>
          <w:color w:val="auto"/>
        </w:rPr>
      </w:pPr>
      <w:r w:rsidRPr="008E4492">
        <w:rPr>
          <w:rStyle w:val="a5"/>
          <w:rFonts w:ascii="Arial" w:hAnsi="Arial" w:cs="Arial"/>
          <w:i w:val="0"/>
          <w:color w:val="auto"/>
        </w:rPr>
        <w:t xml:space="preserve"> от « 18</w:t>
      </w:r>
      <w:r w:rsidR="00FF4C8B" w:rsidRPr="008E4492">
        <w:rPr>
          <w:rStyle w:val="a5"/>
          <w:rFonts w:ascii="Arial" w:hAnsi="Arial" w:cs="Arial"/>
          <w:i w:val="0"/>
          <w:color w:val="auto"/>
        </w:rPr>
        <w:t xml:space="preserve">  » марта  2019 года </w:t>
      </w:r>
      <w:r w:rsidRPr="008E4492">
        <w:rPr>
          <w:rStyle w:val="a5"/>
          <w:rFonts w:ascii="Arial" w:hAnsi="Arial" w:cs="Arial"/>
          <w:i w:val="0"/>
          <w:color w:val="auto"/>
        </w:rPr>
        <w:t>№ 80</w:t>
      </w:r>
    </w:p>
    <w:p w:rsidR="00FF4C8B" w:rsidRPr="008E4492" w:rsidRDefault="00FF4C8B" w:rsidP="008E4492">
      <w:pPr>
        <w:pStyle w:val="5"/>
        <w:spacing w:before="0"/>
        <w:rPr>
          <w:rStyle w:val="a5"/>
          <w:rFonts w:ascii="Arial" w:hAnsi="Arial" w:cs="Arial"/>
          <w:i w:val="0"/>
          <w:color w:val="auto"/>
        </w:rPr>
      </w:pPr>
    </w:p>
    <w:p w:rsidR="00FF4C8B" w:rsidRPr="008E4492" w:rsidRDefault="00FF4C8B" w:rsidP="008E4492">
      <w:pPr>
        <w:pStyle w:val="5"/>
        <w:spacing w:before="0"/>
        <w:jc w:val="center"/>
        <w:rPr>
          <w:rStyle w:val="a5"/>
          <w:rFonts w:ascii="Arial" w:hAnsi="Arial" w:cs="Arial"/>
          <w:i w:val="0"/>
          <w:color w:val="auto"/>
        </w:rPr>
      </w:pPr>
      <w:r w:rsidRPr="008E4492">
        <w:rPr>
          <w:rStyle w:val="a5"/>
          <w:rFonts w:ascii="Arial" w:hAnsi="Arial" w:cs="Arial"/>
          <w:i w:val="0"/>
          <w:color w:val="auto"/>
        </w:rPr>
        <w:t>Положение</w:t>
      </w:r>
    </w:p>
    <w:p w:rsidR="00FF4C8B" w:rsidRPr="008E4492" w:rsidRDefault="00FF4C8B" w:rsidP="008E4492">
      <w:pPr>
        <w:pStyle w:val="5"/>
        <w:spacing w:before="0"/>
        <w:jc w:val="center"/>
        <w:rPr>
          <w:rStyle w:val="a5"/>
          <w:rFonts w:ascii="Arial" w:hAnsi="Arial" w:cs="Arial"/>
          <w:i w:val="0"/>
          <w:color w:val="auto"/>
        </w:rPr>
      </w:pPr>
      <w:r w:rsidRPr="008E4492">
        <w:rPr>
          <w:rStyle w:val="a5"/>
          <w:rFonts w:ascii="Arial" w:hAnsi="Arial" w:cs="Arial"/>
          <w:i w:val="0"/>
          <w:color w:val="auto"/>
        </w:rPr>
        <w:t>о районном Попечительском совете</w:t>
      </w:r>
      <w:r w:rsidRPr="008E4492">
        <w:rPr>
          <w:rStyle w:val="a5"/>
          <w:rFonts w:ascii="Arial" w:hAnsi="Arial" w:cs="Arial"/>
          <w:i w:val="0"/>
          <w:color w:val="auto"/>
        </w:rPr>
        <w:br/>
        <w:t>по обеспечению прав детей-сирот и детей,</w:t>
      </w:r>
      <w:r w:rsidRPr="008E4492">
        <w:rPr>
          <w:rStyle w:val="a5"/>
          <w:rFonts w:ascii="Arial" w:hAnsi="Arial" w:cs="Arial"/>
          <w:i w:val="0"/>
          <w:color w:val="auto"/>
        </w:rPr>
        <w:br/>
        <w:t>оставшихся бет попечения родителей</w:t>
      </w:r>
    </w:p>
    <w:p w:rsidR="00FF4C8B" w:rsidRPr="008E4492" w:rsidRDefault="00FF4C8B" w:rsidP="008E4492">
      <w:pPr>
        <w:pStyle w:val="5"/>
        <w:spacing w:before="0"/>
        <w:rPr>
          <w:rStyle w:val="a5"/>
          <w:rFonts w:ascii="Arial" w:hAnsi="Arial" w:cs="Arial"/>
          <w:i w:val="0"/>
          <w:color w:val="auto"/>
        </w:rPr>
      </w:pPr>
    </w:p>
    <w:p w:rsidR="00FF4C8B" w:rsidRPr="008E4492" w:rsidRDefault="00FF4C8B" w:rsidP="008E4492">
      <w:pPr>
        <w:pStyle w:val="5"/>
        <w:numPr>
          <w:ilvl w:val="0"/>
          <w:numId w:val="7"/>
        </w:numPr>
        <w:spacing w:before="0"/>
        <w:ind w:left="0" w:firstLine="0"/>
        <w:jc w:val="center"/>
        <w:rPr>
          <w:rStyle w:val="a5"/>
          <w:rFonts w:ascii="Arial" w:hAnsi="Arial" w:cs="Arial"/>
          <w:i w:val="0"/>
          <w:color w:val="auto"/>
        </w:rPr>
      </w:pPr>
      <w:r w:rsidRPr="008E4492">
        <w:rPr>
          <w:rStyle w:val="a5"/>
          <w:rFonts w:ascii="Arial" w:hAnsi="Arial" w:cs="Arial"/>
          <w:i w:val="0"/>
          <w:color w:val="auto"/>
        </w:rPr>
        <w:t>Общие положения</w:t>
      </w:r>
    </w:p>
    <w:p w:rsidR="00FF4C8B" w:rsidRPr="008E4492" w:rsidRDefault="00FF4C8B" w:rsidP="008E4492">
      <w:pPr>
        <w:pStyle w:val="5"/>
        <w:numPr>
          <w:ilvl w:val="1"/>
          <w:numId w:val="7"/>
        </w:numPr>
        <w:spacing w:before="0"/>
        <w:ind w:left="0" w:firstLine="567"/>
        <w:jc w:val="both"/>
        <w:rPr>
          <w:rStyle w:val="a5"/>
          <w:rFonts w:ascii="Arial" w:hAnsi="Arial" w:cs="Arial"/>
          <w:i w:val="0"/>
          <w:color w:val="auto"/>
        </w:rPr>
      </w:pPr>
      <w:r w:rsidRPr="008E4492">
        <w:rPr>
          <w:rStyle w:val="a5"/>
          <w:rFonts w:ascii="Arial" w:hAnsi="Arial" w:cs="Arial"/>
          <w:i w:val="0"/>
          <w:color w:val="auto"/>
        </w:rPr>
        <w:t>Настоящее положение о районном Попечительском совете по обеспечению прав детей-сирот и детей, оставшихся без попечения родителей (далее — Положение), регулирует некоторые вопросы семейных отношений, определяет порядок отбора, учета и подготовки кандидатов в принимающие родители, сопровождения принимающих семей.</w:t>
      </w:r>
    </w:p>
    <w:p w:rsidR="00FF4C8B" w:rsidRPr="008E4492" w:rsidRDefault="00FF4C8B" w:rsidP="008E4492">
      <w:pPr>
        <w:pStyle w:val="5"/>
        <w:numPr>
          <w:ilvl w:val="1"/>
          <w:numId w:val="7"/>
        </w:numPr>
        <w:spacing w:before="0"/>
        <w:ind w:left="0" w:firstLine="567"/>
        <w:jc w:val="both"/>
        <w:rPr>
          <w:rStyle w:val="a5"/>
          <w:rFonts w:ascii="Arial" w:hAnsi="Arial" w:cs="Arial"/>
          <w:i w:val="0"/>
          <w:color w:val="auto"/>
        </w:rPr>
      </w:pPr>
      <w:r w:rsidRPr="008E4492">
        <w:rPr>
          <w:rStyle w:val="a5"/>
          <w:rFonts w:ascii="Arial" w:hAnsi="Arial" w:cs="Arial"/>
          <w:i w:val="0"/>
          <w:color w:val="auto"/>
        </w:rPr>
        <w:t>Районный Попечительский совет по обеспечению прав детей-сирот и детей, оставшихся без попечения родителей (далее — Совет), создается на основании постановления администрации Галичского муниципального района.</w:t>
      </w:r>
    </w:p>
    <w:p w:rsidR="00FF4C8B" w:rsidRPr="008E4492" w:rsidRDefault="00FF4C8B" w:rsidP="008E4492">
      <w:pPr>
        <w:pStyle w:val="5"/>
        <w:numPr>
          <w:ilvl w:val="1"/>
          <w:numId w:val="7"/>
        </w:numPr>
        <w:spacing w:before="0"/>
        <w:ind w:left="0" w:firstLine="567"/>
        <w:jc w:val="both"/>
        <w:rPr>
          <w:rStyle w:val="a5"/>
          <w:rFonts w:ascii="Arial" w:hAnsi="Arial" w:cs="Arial"/>
          <w:i w:val="0"/>
          <w:color w:val="auto"/>
        </w:rPr>
      </w:pPr>
      <w:r w:rsidRPr="008E4492">
        <w:rPr>
          <w:rStyle w:val="a5"/>
          <w:rFonts w:ascii="Arial" w:hAnsi="Arial" w:cs="Arial"/>
          <w:i w:val="0"/>
          <w:color w:val="auto"/>
        </w:rPr>
        <w:t>Совет в своей работе руководствуется Конвенцией ООН «О правах ребенка», Конституцией Российской Федерации, Гражданским кодексом Российской Федерации, Семейным кодексом Российской Федерации, Постановлениями Правительства Российской Федерации, нормативными правовыми актами органов государственной власти Костромской области и органов местного самоуправления Галичского муниципального района, а также настоящим Положением.</w:t>
      </w:r>
    </w:p>
    <w:p w:rsidR="00FF4C8B" w:rsidRPr="008E4492" w:rsidRDefault="00FF4C8B" w:rsidP="008E4492">
      <w:pPr>
        <w:pStyle w:val="5"/>
        <w:spacing w:before="0"/>
        <w:jc w:val="both"/>
        <w:rPr>
          <w:rStyle w:val="a5"/>
          <w:rFonts w:ascii="Arial" w:hAnsi="Arial" w:cs="Arial"/>
          <w:i w:val="0"/>
          <w:color w:val="auto"/>
        </w:rPr>
      </w:pPr>
    </w:p>
    <w:p w:rsidR="00FF4C8B" w:rsidRPr="008E4492" w:rsidRDefault="00FF4C8B" w:rsidP="008E4492">
      <w:pPr>
        <w:pStyle w:val="5"/>
        <w:numPr>
          <w:ilvl w:val="0"/>
          <w:numId w:val="7"/>
        </w:numPr>
        <w:spacing w:before="0"/>
        <w:jc w:val="center"/>
        <w:rPr>
          <w:rStyle w:val="a5"/>
          <w:rFonts w:ascii="Arial" w:hAnsi="Arial" w:cs="Arial"/>
          <w:i w:val="0"/>
          <w:color w:val="auto"/>
        </w:rPr>
      </w:pPr>
      <w:r w:rsidRPr="008E4492">
        <w:rPr>
          <w:rStyle w:val="a5"/>
          <w:rFonts w:ascii="Arial" w:hAnsi="Arial" w:cs="Arial"/>
          <w:i w:val="0"/>
          <w:color w:val="auto"/>
        </w:rPr>
        <w:t>Цели, задачи и функции Совета</w:t>
      </w:r>
    </w:p>
    <w:p w:rsidR="00FF4C8B" w:rsidRPr="008E4492" w:rsidRDefault="00FF4C8B" w:rsidP="008E4492">
      <w:pPr>
        <w:pStyle w:val="5"/>
        <w:spacing w:before="0"/>
        <w:ind w:firstLine="567"/>
        <w:jc w:val="both"/>
        <w:rPr>
          <w:rStyle w:val="a5"/>
          <w:rFonts w:ascii="Arial" w:hAnsi="Arial" w:cs="Arial"/>
          <w:i w:val="0"/>
          <w:color w:val="auto"/>
        </w:rPr>
      </w:pPr>
      <w:r w:rsidRPr="008E4492">
        <w:rPr>
          <w:rStyle w:val="a5"/>
          <w:rFonts w:ascii="Arial" w:hAnsi="Arial" w:cs="Arial"/>
          <w:i w:val="0"/>
          <w:color w:val="auto"/>
        </w:rPr>
        <w:t>2.1. Целями Совета являются:</w:t>
      </w:r>
    </w:p>
    <w:p w:rsidR="00FF4C8B" w:rsidRPr="008E4492" w:rsidRDefault="00FF4C8B" w:rsidP="008E4492">
      <w:pPr>
        <w:pStyle w:val="5"/>
        <w:spacing w:before="0"/>
        <w:ind w:firstLine="567"/>
        <w:jc w:val="both"/>
        <w:rPr>
          <w:rStyle w:val="a5"/>
          <w:rFonts w:ascii="Arial" w:hAnsi="Arial" w:cs="Arial"/>
          <w:i w:val="0"/>
          <w:color w:val="auto"/>
        </w:rPr>
      </w:pPr>
      <w:r w:rsidRPr="008E4492">
        <w:rPr>
          <w:rStyle w:val="a5"/>
          <w:rFonts w:ascii="Arial" w:hAnsi="Arial" w:cs="Arial"/>
          <w:i w:val="0"/>
          <w:color w:val="auto"/>
        </w:rPr>
        <w:t>2.1.1. обеспечение права ребенка воспитываться в семье;</w:t>
      </w:r>
    </w:p>
    <w:p w:rsidR="00FF4C8B" w:rsidRPr="008E4492" w:rsidRDefault="00FF4C8B" w:rsidP="008E4492">
      <w:pPr>
        <w:pStyle w:val="5"/>
        <w:spacing w:before="0"/>
        <w:ind w:firstLine="567"/>
        <w:jc w:val="both"/>
        <w:rPr>
          <w:rStyle w:val="a5"/>
          <w:rFonts w:ascii="Arial" w:hAnsi="Arial" w:cs="Arial"/>
          <w:i w:val="0"/>
          <w:color w:val="auto"/>
        </w:rPr>
      </w:pPr>
      <w:r w:rsidRPr="008E4492">
        <w:rPr>
          <w:rStyle w:val="a5"/>
          <w:rFonts w:ascii="Arial" w:hAnsi="Arial" w:cs="Arial"/>
          <w:i w:val="0"/>
          <w:color w:val="auto"/>
        </w:rPr>
        <w:t>2.1.2. создание благоприятных условий для развития ребенка и реализации его потребностей.</w:t>
      </w:r>
    </w:p>
    <w:p w:rsidR="00FF4C8B" w:rsidRPr="008E4492" w:rsidRDefault="00FF4C8B" w:rsidP="008E4492">
      <w:pPr>
        <w:pStyle w:val="5"/>
        <w:spacing w:before="0"/>
        <w:ind w:firstLine="567"/>
        <w:jc w:val="both"/>
        <w:rPr>
          <w:rStyle w:val="a5"/>
          <w:rFonts w:ascii="Arial" w:hAnsi="Arial" w:cs="Arial"/>
          <w:i w:val="0"/>
          <w:color w:val="auto"/>
        </w:rPr>
      </w:pPr>
      <w:r w:rsidRPr="008E4492">
        <w:rPr>
          <w:rStyle w:val="a5"/>
          <w:rFonts w:ascii="Arial" w:hAnsi="Arial" w:cs="Arial"/>
          <w:i w:val="0"/>
          <w:color w:val="auto"/>
        </w:rPr>
        <w:t>2.2. Задачами Совета являются:</w:t>
      </w:r>
    </w:p>
    <w:p w:rsidR="00FF4C8B" w:rsidRPr="008E4492" w:rsidRDefault="00FF4C8B" w:rsidP="008E4492">
      <w:pPr>
        <w:pStyle w:val="5"/>
        <w:spacing w:before="0"/>
        <w:ind w:firstLine="567"/>
        <w:jc w:val="both"/>
        <w:rPr>
          <w:rStyle w:val="a5"/>
          <w:rFonts w:ascii="Arial" w:hAnsi="Arial" w:cs="Arial"/>
          <w:i w:val="0"/>
          <w:color w:val="auto"/>
        </w:rPr>
      </w:pPr>
      <w:r w:rsidRPr="008E4492">
        <w:rPr>
          <w:rStyle w:val="a5"/>
          <w:rFonts w:ascii="Arial" w:hAnsi="Arial" w:cs="Arial"/>
          <w:i w:val="0"/>
          <w:color w:val="auto"/>
        </w:rPr>
        <w:t>2.2.1. формирование целостного представления о семье, принимающей ребенка на воспитание;</w:t>
      </w:r>
    </w:p>
    <w:p w:rsidR="00FF4C8B" w:rsidRPr="008E4492" w:rsidRDefault="00FF4C8B" w:rsidP="008E4492">
      <w:pPr>
        <w:pStyle w:val="5"/>
        <w:spacing w:before="0"/>
        <w:ind w:firstLine="567"/>
        <w:jc w:val="both"/>
        <w:rPr>
          <w:rStyle w:val="a5"/>
          <w:rFonts w:ascii="Arial" w:hAnsi="Arial" w:cs="Arial"/>
          <w:i w:val="0"/>
          <w:color w:val="auto"/>
        </w:rPr>
      </w:pPr>
      <w:r w:rsidRPr="008E4492">
        <w:rPr>
          <w:rStyle w:val="a5"/>
          <w:rFonts w:ascii="Arial" w:hAnsi="Arial" w:cs="Arial"/>
          <w:i w:val="0"/>
          <w:color w:val="auto"/>
        </w:rPr>
        <w:t>2.2.2. выработка основных направлений предоставления семье всесторонней помощи и поддержки;</w:t>
      </w:r>
    </w:p>
    <w:p w:rsidR="00FF4C8B" w:rsidRPr="008E4492" w:rsidRDefault="00FF4C8B" w:rsidP="008E4492">
      <w:pPr>
        <w:pStyle w:val="5"/>
        <w:spacing w:before="0"/>
        <w:ind w:firstLine="567"/>
        <w:jc w:val="both"/>
        <w:rPr>
          <w:rStyle w:val="a5"/>
          <w:rFonts w:ascii="Arial" w:hAnsi="Arial" w:cs="Arial"/>
          <w:i w:val="0"/>
          <w:color w:val="auto"/>
        </w:rPr>
      </w:pPr>
      <w:r w:rsidRPr="008E4492">
        <w:rPr>
          <w:rStyle w:val="a5"/>
          <w:rFonts w:ascii="Arial" w:hAnsi="Arial" w:cs="Arial"/>
          <w:i w:val="0"/>
          <w:color w:val="auto"/>
        </w:rPr>
        <w:t>2.2.3. рассмотрение проблемных ситуаций, связанных с защитой прав несовершеннолетних, воспитанием в принимающей семье.</w:t>
      </w:r>
    </w:p>
    <w:p w:rsidR="00FF4C8B" w:rsidRPr="008E4492" w:rsidRDefault="00FF4C8B" w:rsidP="008E4492">
      <w:pPr>
        <w:pStyle w:val="5"/>
        <w:spacing w:before="0"/>
        <w:ind w:firstLine="567"/>
        <w:jc w:val="both"/>
        <w:rPr>
          <w:rStyle w:val="a5"/>
          <w:rFonts w:ascii="Arial" w:hAnsi="Arial" w:cs="Arial"/>
          <w:i w:val="0"/>
          <w:color w:val="auto"/>
        </w:rPr>
      </w:pPr>
      <w:r w:rsidRPr="008E4492">
        <w:rPr>
          <w:rStyle w:val="a5"/>
          <w:rFonts w:ascii="Arial" w:hAnsi="Arial" w:cs="Arial"/>
          <w:i w:val="0"/>
          <w:color w:val="auto"/>
        </w:rPr>
        <w:t>2.3. Функциями Совета являются:</w:t>
      </w:r>
    </w:p>
    <w:p w:rsidR="00FF4C8B" w:rsidRPr="008E4492" w:rsidRDefault="00FF4C8B" w:rsidP="008E4492">
      <w:pPr>
        <w:pStyle w:val="5"/>
        <w:spacing w:before="0"/>
        <w:ind w:firstLine="567"/>
        <w:jc w:val="both"/>
        <w:rPr>
          <w:rStyle w:val="a5"/>
          <w:rFonts w:ascii="Arial" w:hAnsi="Arial" w:cs="Arial"/>
          <w:i w:val="0"/>
          <w:color w:val="auto"/>
        </w:rPr>
      </w:pPr>
      <w:r w:rsidRPr="008E4492">
        <w:rPr>
          <w:rStyle w:val="a5"/>
          <w:rFonts w:ascii="Arial" w:hAnsi="Arial" w:cs="Arial"/>
          <w:i w:val="0"/>
          <w:color w:val="auto"/>
        </w:rPr>
        <w:t>2.3.1. рассмотрение вопроса о целесообразности передачи ребенка находящегося в учреждении для детей-сирот и детей, оставшихся без попечения родителей, на воспитание в конкретную принимающую семью с учетом их совместимости;</w:t>
      </w:r>
    </w:p>
    <w:p w:rsidR="00FF4C8B" w:rsidRPr="008E4492" w:rsidRDefault="00FF4C8B" w:rsidP="008E4492">
      <w:pPr>
        <w:pStyle w:val="5"/>
        <w:spacing w:before="0"/>
        <w:ind w:firstLine="567"/>
        <w:jc w:val="both"/>
        <w:rPr>
          <w:rStyle w:val="a5"/>
          <w:rFonts w:ascii="Arial" w:hAnsi="Arial" w:cs="Arial"/>
          <w:i w:val="0"/>
          <w:color w:val="auto"/>
        </w:rPr>
      </w:pPr>
      <w:r w:rsidRPr="008E4492">
        <w:rPr>
          <w:rStyle w:val="a5"/>
          <w:rFonts w:ascii="Arial" w:hAnsi="Arial" w:cs="Arial"/>
          <w:i w:val="0"/>
          <w:color w:val="auto"/>
        </w:rPr>
        <w:t>2.3.2. рассмотрение вопроса о целесообразности передачи ребенка, находящегося в принимающей семье, в учреждение для детей-сирот и детей, оставшихся без попечения родителей;</w:t>
      </w:r>
    </w:p>
    <w:p w:rsidR="00FF4C8B" w:rsidRPr="008E4492" w:rsidRDefault="00FF4C8B" w:rsidP="008E4492">
      <w:pPr>
        <w:pStyle w:val="5"/>
        <w:spacing w:before="0"/>
        <w:ind w:firstLine="567"/>
        <w:jc w:val="both"/>
        <w:rPr>
          <w:rStyle w:val="a5"/>
          <w:rFonts w:ascii="Arial" w:hAnsi="Arial" w:cs="Arial"/>
          <w:i w:val="0"/>
          <w:color w:val="auto"/>
        </w:rPr>
      </w:pPr>
      <w:r w:rsidRPr="008E4492">
        <w:rPr>
          <w:rStyle w:val="a5"/>
          <w:rFonts w:ascii="Arial" w:hAnsi="Arial" w:cs="Arial"/>
          <w:i w:val="0"/>
          <w:color w:val="auto"/>
        </w:rPr>
        <w:t>2.3.3. рассмотрение вопросов по защите жилищных, имущественных и личностных прав несовершеннолетних.</w:t>
      </w:r>
    </w:p>
    <w:p w:rsidR="00FF4C8B" w:rsidRPr="008E4492" w:rsidRDefault="00FF4C8B" w:rsidP="008E4492">
      <w:pPr>
        <w:pStyle w:val="5"/>
        <w:spacing w:before="0"/>
        <w:jc w:val="both"/>
        <w:rPr>
          <w:rStyle w:val="a5"/>
          <w:rFonts w:ascii="Arial" w:hAnsi="Arial" w:cs="Arial"/>
          <w:i w:val="0"/>
          <w:color w:val="auto"/>
        </w:rPr>
      </w:pPr>
    </w:p>
    <w:p w:rsidR="00FF4C8B" w:rsidRPr="008E4492" w:rsidRDefault="00FF4C8B" w:rsidP="008E4492">
      <w:pPr>
        <w:pStyle w:val="5"/>
        <w:numPr>
          <w:ilvl w:val="0"/>
          <w:numId w:val="8"/>
        </w:numPr>
        <w:spacing w:before="0"/>
        <w:ind w:left="0" w:firstLine="0"/>
        <w:jc w:val="center"/>
        <w:rPr>
          <w:rStyle w:val="a5"/>
          <w:rFonts w:ascii="Arial" w:hAnsi="Arial" w:cs="Arial"/>
          <w:i w:val="0"/>
          <w:color w:val="auto"/>
        </w:rPr>
      </w:pPr>
      <w:r w:rsidRPr="008E4492">
        <w:rPr>
          <w:rStyle w:val="a5"/>
          <w:rFonts w:ascii="Arial" w:hAnsi="Arial" w:cs="Arial"/>
          <w:i w:val="0"/>
          <w:color w:val="auto"/>
        </w:rPr>
        <w:t>Полномочия Совета</w:t>
      </w:r>
    </w:p>
    <w:p w:rsidR="00FF4C8B" w:rsidRPr="008E4492" w:rsidRDefault="00FF4C8B" w:rsidP="008E4492">
      <w:pPr>
        <w:pStyle w:val="5"/>
        <w:numPr>
          <w:ilvl w:val="1"/>
          <w:numId w:val="8"/>
        </w:numPr>
        <w:spacing w:before="0"/>
        <w:ind w:left="0" w:firstLine="567"/>
        <w:jc w:val="both"/>
        <w:rPr>
          <w:rStyle w:val="a5"/>
          <w:rFonts w:ascii="Arial" w:hAnsi="Arial" w:cs="Arial"/>
          <w:i w:val="0"/>
          <w:color w:val="auto"/>
        </w:rPr>
      </w:pPr>
      <w:r w:rsidRPr="008E4492">
        <w:rPr>
          <w:rStyle w:val="a5"/>
          <w:rFonts w:ascii="Arial" w:hAnsi="Arial" w:cs="Arial"/>
          <w:i w:val="0"/>
          <w:color w:val="auto"/>
        </w:rPr>
        <w:t>Привлекать заинтересованные ведомства и организации для решения вопросов защиты прав детей-сирот.</w:t>
      </w:r>
    </w:p>
    <w:p w:rsidR="00FF4C8B" w:rsidRPr="008E4492" w:rsidRDefault="00FF4C8B" w:rsidP="008E4492">
      <w:pPr>
        <w:pStyle w:val="5"/>
        <w:numPr>
          <w:ilvl w:val="1"/>
          <w:numId w:val="8"/>
        </w:numPr>
        <w:spacing w:before="0"/>
        <w:ind w:left="0" w:firstLine="567"/>
        <w:jc w:val="both"/>
        <w:rPr>
          <w:rStyle w:val="a5"/>
          <w:rFonts w:ascii="Arial" w:hAnsi="Arial" w:cs="Arial"/>
          <w:i w:val="0"/>
          <w:color w:val="auto"/>
        </w:rPr>
      </w:pPr>
      <w:r w:rsidRPr="008E4492">
        <w:rPr>
          <w:rStyle w:val="a5"/>
          <w:rFonts w:ascii="Arial" w:hAnsi="Arial" w:cs="Arial"/>
          <w:i w:val="0"/>
          <w:color w:val="auto"/>
        </w:rPr>
        <w:lastRenderedPageBreak/>
        <w:t>Запрашивать и получать в установленном порядке от ведомств, исполнительных органов местного самоуправления Галичского муниципального района, общественных и других организаций материалы и документы, необходимые для работы Совета.</w:t>
      </w:r>
    </w:p>
    <w:p w:rsidR="00FF4C8B" w:rsidRPr="008E4492" w:rsidRDefault="00FF4C8B" w:rsidP="008E4492">
      <w:pPr>
        <w:pStyle w:val="5"/>
        <w:numPr>
          <w:ilvl w:val="1"/>
          <w:numId w:val="8"/>
        </w:numPr>
        <w:spacing w:before="0"/>
        <w:ind w:left="0" w:firstLine="567"/>
        <w:jc w:val="both"/>
        <w:rPr>
          <w:rStyle w:val="a5"/>
          <w:rFonts w:ascii="Arial" w:hAnsi="Arial" w:cs="Arial"/>
          <w:i w:val="0"/>
          <w:color w:val="auto"/>
        </w:rPr>
      </w:pPr>
      <w:r w:rsidRPr="008E4492">
        <w:rPr>
          <w:rStyle w:val="a5"/>
          <w:rFonts w:ascii="Arial" w:hAnsi="Arial" w:cs="Arial"/>
          <w:i w:val="0"/>
          <w:color w:val="auto"/>
        </w:rPr>
        <w:t>Инициировать проведение совещаний, семинаров, конференций по вопросам защиты прав детей-сирот.</w:t>
      </w:r>
    </w:p>
    <w:p w:rsidR="00FF4C8B" w:rsidRPr="008E4492" w:rsidRDefault="00FF4C8B" w:rsidP="008E4492">
      <w:pPr>
        <w:pStyle w:val="5"/>
        <w:numPr>
          <w:ilvl w:val="1"/>
          <w:numId w:val="8"/>
        </w:numPr>
        <w:spacing w:before="0"/>
        <w:ind w:left="0" w:firstLine="567"/>
        <w:jc w:val="both"/>
        <w:rPr>
          <w:rStyle w:val="a5"/>
          <w:rFonts w:ascii="Arial" w:hAnsi="Arial" w:cs="Arial"/>
          <w:i w:val="0"/>
          <w:color w:val="auto"/>
        </w:rPr>
      </w:pPr>
      <w:r w:rsidRPr="008E4492">
        <w:rPr>
          <w:rStyle w:val="a5"/>
          <w:rFonts w:ascii="Arial" w:hAnsi="Arial" w:cs="Arial"/>
          <w:i w:val="0"/>
          <w:color w:val="auto"/>
        </w:rPr>
        <w:t>Предоставлять для опубликования информацию о своей деятельности и другие материалы о проблемах защиты прав детей.</w:t>
      </w:r>
    </w:p>
    <w:p w:rsidR="00FF4C8B" w:rsidRPr="008E4492" w:rsidRDefault="00FF4C8B" w:rsidP="008E4492">
      <w:pPr>
        <w:pStyle w:val="5"/>
        <w:spacing w:before="0"/>
        <w:jc w:val="center"/>
        <w:rPr>
          <w:rStyle w:val="a5"/>
          <w:rFonts w:ascii="Arial" w:hAnsi="Arial" w:cs="Arial"/>
          <w:i w:val="0"/>
          <w:color w:val="auto"/>
        </w:rPr>
      </w:pPr>
    </w:p>
    <w:p w:rsidR="00FF4C8B" w:rsidRPr="008E4492" w:rsidRDefault="00FF4C8B" w:rsidP="008E4492">
      <w:pPr>
        <w:pStyle w:val="5"/>
        <w:numPr>
          <w:ilvl w:val="0"/>
          <w:numId w:val="8"/>
        </w:numPr>
        <w:spacing w:before="0"/>
        <w:ind w:left="0" w:firstLine="0"/>
        <w:jc w:val="center"/>
        <w:rPr>
          <w:rStyle w:val="a5"/>
          <w:rFonts w:ascii="Arial" w:hAnsi="Arial" w:cs="Arial"/>
          <w:i w:val="0"/>
          <w:color w:val="auto"/>
        </w:rPr>
      </w:pPr>
      <w:r w:rsidRPr="008E4492">
        <w:rPr>
          <w:rStyle w:val="a5"/>
          <w:rFonts w:ascii="Arial" w:hAnsi="Arial" w:cs="Arial"/>
          <w:i w:val="0"/>
          <w:color w:val="auto"/>
        </w:rPr>
        <w:t>Состав и порядок работы Совета</w:t>
      </w:r>
    </w:p>
    <w:p w:rsidR="00FF4C8B" w:rsidRPr="008E4492" w:rsidRDefault="00FF4C8B" w:rsidP="008E4492">
      <w:pPr>
        <w:pStyle w:val="5"/>
        <w:numPr>
          <w:ilvl w:val="1"/>
          <w:numId w:val="8"/>
        </w:numPr>
        <w:spacing w:before="0"/>
        <w:ind w:left="0" w:firstLine="567"/>
        <w:jc w:val="both"/>
        <w:rPr>
          <w:rStyle w:val="a5"/>
          <w:rFonts w:ascii="Arial" w:hAnsi="Arial" w:cs="Arial"/>
          <w:i w:val="0"/>
          <w:color w:val="auto"/>
        </w:rPr>
      </w:pPr>
      <w:r w:rsidRPr="008E4492">
        <w:rPr>
          <w:rStyle w:val="a5"/>
          <w:rFonts w:ascii="Arial" w:hAnsi="Arial" w:cs="Arial"/>
          <w:i w:val="0"/>
          <w:color w:val="auto"/>
        </w:rPr>
        <w:t>Количественный состав Совета – 10 человек. Состав Совета утверждается постановлением администрации Галичского муниципального района.</w:t>
      </w:r>
    </w:p>
    <w:p w:rsidR="00FF4C8B" w:rsidRPr="008E4492" w:rsidRDefault="00FF4C8B" w:rsidP="008E4492">
      <w:pPr>
        <w:pStyle w:val="5"/>
        <w:numPr>
          <w:ilvl w:val="1"/>
          <w:numId w:val="8"/>
        </w:numPr>
        <w:spacing w:before="0"/>
        <w:ind w:left="0" w:firstLine="567"/>
        <w:jc w:val="both"/>
        <w:rPr>
          <w:rStyle w:val="a5"/>
          <w:rFonts w:ascii="Arial" w:hAnsi="Arial" w:cs="Arial"/>
          <w:i w:val="0"/>
          <w:color w:val="auto"/>
        </w:rPr>
      </w:pPr>
      <w:r w:rsidRPr="008E4492">
        <w:rPr>
          <w:rStyle w:val="a5"/>
          <w:rFonts w:ascii="Arial" w:hAnsi="Arial" w:cs="Arial"/>
          <w:i w:val="0"/>
          <w:color w:val="auto"/>
        </w:rPr>
        <w:t>Председателем Совета является заместитель главы администрации муниципального района по социально-гуманитарному развитию. Обязанностью председателя Совета является координация его деятельности.</w:t>
      </w:r>
    </w:p>
    <w:p w:rsidR="00FF4C8B" w:rsidRPr="008E4492" w:rsidRDefault="00FF4C8B" w:rsidP="008E4492">
      <w:pPr>
        <w:pStyle w:val="5"/>
        <w:numPr>
          <w:ilvl w:val="1"/>
          <w:numId w:val="8"/>
        </w:numPr>
        <w:spacing w:before="0"/>
        <w:ind w:left="0" w:firstLine="567"/>
        <w:jc w:val="both"/>
        <w:rPr>
          <w:rStyle w:val="a5"/>
          <w:rFonts w:ascii="Arial" w:hAnsi="Arial" w:cs="Arial"/>
          <w:i w:val="0"/>
          <w:color w:val="auto"/>
        </w:rPr>
      </w:pPr>
      <w:r w:rsidRPr="008E4492">
        <w:rPr>
          <w:rStyle w:val="a5"/>
          <w:rFonts w:ascii="Arial" w:hAnsi="Arial" w:cs="Arial"/>
          <w:i w:val="0"/>
          <w:color w:val="auto"/>
        </w:rPr>
        <w:t xml:space="preserve">Заместителем председателя Совета назначается заведующий </w:t>
      </w:r>
      <w:r w:rsidRPr="008E4492">
        <w:rPr>
          <w:rFonts w:ascii="Arial" w:hAnsi="Arial" w:cs="Arial"/>
          <w:color w:val="auto"/>
        </w:rPr>
        <w:t>сектором по социальной работе, опеке и попечительству администрации Галичского муниципального района Костромской области</w:t>
      </w:r>
      <w:r w:rsidRPr="008E4492">
        <w:rPr>
          <w:rStyle w:val="a5"/>
          <w:rFonts w:ascii="Arial" w:hAnsi="Arial" w:cs="Arial"/>
          <w:i w:val="0"/>
          <w:color w:val="auto"/>
        </w:rPr>
        <w:t>. Обязанностью заместителя председателя Совета является замещение председателя Совета во время его отсутствия.</w:t>
      </w:r>
    </w:p>
    <w:p w:rsidR="00FF4C8B" w:rsidRPr="008E4492" w:rsidRDefault="00FF4C8B" w:rsidP="008E4492">
      <w:pPr>
        <w:pStyle w:val="5"/>
        <w:numPr>
          <w:ilvl w:val="1"/>
          <w:numId w:val="8"/>
        </w:numPr>
        <w:spacing w:before="0"/>
        <w:ind w:left="0" w:firstLine="567"/>
        <w:jc w:val="both"/>
        <w:rPr>
          <w:rStyle w:val="a5"/>
          <w:rFonts w:ascii="Arial" w:hAnsi="Arial" w:cs="Arial"/>
          <w:i w:val="0"/>
          <w:color w:val="auto"/>
        </w:rPr>
      </w:pPr>
      <w:r w:rsidRPr="008E4492">
        <w:rPr>
          <w:rStyle w:val="a5"/>
          <w:rFonts w:ascii="Arial" w:hAnsi="Arial" w:cs="Arial"/>
          <w:i w:val="0"/>
          <w:color w:val="auto"/>
        </w:rPr>
        <w:t xml:space="preserve">Секретарем Совета назначается </w:t>
      </w:r>
      <w:r w:rsidRPr="008E4492">
        <w:rPr>
          <w:rFonts w:ascii="Arial" w:hAnsi="Arial" w:cs="Arial"/>
          <w:color w:val="auto"/>
        </w:rPr>
        <w:t>ведущий специалист сектора по социальной работе, опеке и попечительству администрации муниципального района, ответственный секретарь комиссии по делам несовершеннолетних и защите их прав Галичского муниципального района</w:t>
      </w:r>
      <w:r w:rsidRPr="008E4492">
        <w:rPr>
          <w:rStyle w:val="a5"/>
          <w:rFonts w:ascii="Arial" w:hAnsi="Arial" w:cs="Arial"/>
          <w:i w:val="0"/>
          <w:color w:val="auto"/>
        </w:rPr>
        <w:t>. Обязанностью секретаря является ведение документации заседаний Совета.</w:t>
      </w:r>
    </w:p>
    <w:p w:rsidR="00FF4C8B" w:rsidRPr="008E4492" w:rsidRDefault="00FF4C8B" w:rsidP="008E4492">
      <w:pPr>
        <w:pStyle w:val="5"/>
        <w:numPr>
          <w:ilvl w:val="1"/>
          <w:numId w:val="8"/>
        </w:numPr>
        <w:spacing w:before="0"/>
        <w:ind w:left="0" w:firstLine="567"/>
        <w:jc w:val="both"/>
        <w:rPr>
          <w:rStyle w:val="a5"/>
          <w:rFonts w:ascii="Arial" w:hAnsi="Arial" w:cs="Arial"/>
          <w:i w:val="0"/>
          <w:color w:val="C00000"/>
        </w:rPr>
      </w:pPr>
      <w:r w:rsidRPr="008E4492">
        <w:rPr>
          <w:rStyle w:val="a5"/>
          <w:rFonts w:ascii="Arial" w:hAnsi="Arial" w:cs="Arial"/>
          <w:i w:val="0"/>
          <w:color w:val="auto"/>
        </w:rPr>
        <w:t>Решения Совета принимаются коллегиально простым большинством голосов и носят рекомендательный характер.</w:t>
      </w:r>
    </w:p>
    <w:p w:rsidR="00FF4C8B" w:rsidRPr="008E4492" w:rsidRDefault="00FF4C8B" w:rsidP="008E4492">
      <w:pPr>
        <w:pStyle w:val="5"/>
        <w:numPr>
          <w:ilvl w:val="1"/>
          <w:numId w:val="8"/>
        </w:numPr>
        <w:spacing w:before="0"/>
        <w:ind w:left="0" w:firstLine="567"/>
        <w:jc w:val="both"/>
        <w:rPr>
          <w:rStyle w:val="a5"/>
          <w:rFonts w:ascii="Arial" w:hAnsi="Arial" w:cs="Arial"/>
          <w:i w:val="0"/>
          <w:color w:val="C00000"/>
        </w:rPr>
      </w:pPr>
      <w:r w:rsidRPr="008E4492">
        <w:rPr>
          <w:rStyle w:val="a5"/>
          <w:rFonts w:ascii="Arial" w:hAnsi="Arial" w:cs="Arial"/>
          <w:i w:val="0"/>
          <w:color w:val="auto"/>
        </w:rPr>
        <w:t>Заседания Совета проводятся ежеквартально. Внеочередные заседания могут созываться по мере необходимости для оперативного решения возникающих вопросов.</w:t>
      </w:r>
    </w:p>
    <w:p w:rsidR="00FF4C8B" w:rsidRPr="008E4492" w:rsidRDefault="00FF4C8B" w:rsidP="008E4492">
      <w:pPr>
        <w:pStyle w:val="5"/>
        <w:numPr>
          <w:ilvl w:val="1"/>
          <w:numId w:val="8"/>
        </w:numPr>
        <w:spacing w:before="0"/>
        <w:ind w:left="0" w:firstLine="567"/>
        <w:jc w:val="both"/>
        <w:rPr>
          <w:rStyle w:val="a5"/>
          <w:rFonts w:ascii="Arial" w:hAnsi="Arial" w:cs="Arial"/>
          <w:i w:val="0"/>
          <w:color w:val="C00000"/>
        </w:rPr>
      </w:pPr>
      <w:r w:rsidRPr="008E4492">
        <w:rPr>
          <w:rStyle w:val="a5"/>
          <w:rFonts w:ascii="Arial" w:hAnsi="Arial" w:cs="Arial"/>
          <w:i w:val="0"/>
          <w:color w:val="auto"/>
        </w:rPr>
        <w:t>Заседания Совета правомочны, если на них присутствует половина из его членов. Личное участие членов Совета в заседаниях Совета обязательно.</w:t>
      </w:r>
    </w:p>
    <w:p w:rsidR="00FF4C8B" w:rsidRPr="008E4492" w:rsidRDefault="00FF4C8B" w:rsidP="008E4492">
      <w:pPr>
        <w:pStyle w:val="5"/>
        <w:spacing w:before="0"/>
        <w:jc w:val="both"/>
        <w:rPr>
          <w:rStyle w:val="a5"/>
          <w:rFonts w:ascii="Arial" w:hAnsi="Arial" w:cs="Arial"/>
          <w:i w:val="0"/>
          <w:color w:val="auto"/>
        </w:rPr>
      </w:pPr>
    </w:p>
    <w:p w:rsidR="00FF4C8B" w:rsidRPr="008E4492" w:rsidRDefault="00FF4C8B" w:rsidP="008E4492">
      <w:pPr>
        <w:rPr>
          <w:rFonts w:ascii="Arial" w:hAnsi="Arial" w:cs="Arial"/>
        </w:rPr>
      </w:pPr>
    </w:p>
    <w:p w:rsidR="00FF4C8B" w:rsidRPr="008E4492" w:rsidRDefault="00FF4C8B" w:rsidP="008E4492">
      <w:pPr>
        <w:pStyle w:val="5"/>
        <w:spacing w:before="0"/>
        <w:jc w:val="right"/>
        <w:rPr>
          <w:rStyle w:val="a5"/>
          <w:rFonts w:ascii="Arial" w:hAnsi="Arial" w:cs="Arial"/>
          <w:i w:val="0"/>
          <w:color w:val="auto"/>
        </w:rPr>
      </w:pPr>
      <w:r w:rsidRPr="008E4492">
        <w:rPr>
          <w:rStyle w:val="a5"/>
          <w:rFonts w:ascii="Arial" w:hAnsi="Arial" w:cs="Arial"/>
          <w:i w:val="0"/>
          <w:color w:val="auto"/>
        </w:rPr>
        <w:t xml:space="preserve">Приложение 2 </w:t>
      </w:r>
    </w:p>
    <w:p w:rsidR="00FF4C8B" w:rsidRPr="008E4492" w:rsidRDefault="00FF4C8B" w:rsidP="008E4492">
      <w:pPr>
        <w:pStyle w:val="5"/>
        <w:spacing w:before="0"/>
        <w:jc w:val="right"/>
        <w:rPr>
          <w:rStyle w:val="a5"/>
          <w:rFonts w:ascii="Arial" w:hAnsi="Arial" w:cs="Arial"/>
          <w:i w:val="0"/>
          <w:color w:val="auto"/>
        </w:rPr>
      </w:pPr>
      <w:r w:rsidRPr="008E4492">
        <w:rPr>
          <w:rStyle w:val="a5"/>
          <w:rFonts w:ascii="Arial" w:hAnsi="Arial" w:cs="Arial"/>
          <w:i w:val="0"/>
          <w:color w:val="auto"/>
        </w:rPr>
        <w:t>Утверждено</w:t>
      </w:r>
    </w:p>
    <w:p w:rsidR="00FF4C8B" w:rsidRPr="008E4492" w:rsidRDefault="00FF4C8B" w:rsidP="008E4492">
      <w:pPr>
        <w:pStyle w:val="5"/>
        <w:spacing w:before="0"/>
        <w:jc w:val="right"/>
        <w:rPr>
          <w:rStyle w:val="a5"/>
          <w:rFonts w:ascii="Arial" w:hAnsi="Arial" w:cs="Arial"/>
          <w:i w:val="0"/>
          <w:color w:val="auto"/>
        </w:rPr>
      </w:pPr>
      <w:r w:rsidRPr="008E4492">
        <w:rPr>
          <w:rStyle w:val="a5"/>
          <w:rFonts w:ascii="Arial" w:hAnsi="Arial" w:cs="Arial"/>
          <w:i w:val="0"/>
          <w:color w:val="auto"/>
        </w:rPr>
        <w:t xml:space="preserve">  постановлением администрации</w:t>
      </w:r>
    </w:p>
    <w:p w:rsidR="00FF4C8B" w:rsidRPr="008E4492" w:rsidRDefault="00FF4C8B" w:rsidP="008E4492">
      <w:pPr>
        <w:pStyle w:val="5"/>
        <w:spacing w:before="0"/>
        <w:jc w:val="right"/>
        <w:rPr>
          <w:rStyle w:val="a5"/>
          <w:rFonts w:ascii="Arial" w:hAnsi="Arial" w:cs="Arial"/>
          <w:i w:val="0"/>
          <w:color w:val="auto"/>
        </w:rPr>
      </w:pPr>
      <w:r w:rsidRPr="008E4492">
        <w:rPr>
          <w:rStyle w:val="a5"/>
          <w:rFonts w:ascii="Arial" w:hAnsi="Arial" w:cs="Arial"/>
          <w:i w:val="0"/>
          <w:color w:val="auto"/>
        </w:rPr>
        <w:t xml:space="preserve"> муниципального района</w:t>
      </w:r>
    </w:p>
    <w:p w:rsidR="00FF4C8B" w:rsidRPr="008E4492" w:rsidRDefault="00FF4C8B" w:rsidP="008E4492">
      <w:pPr>
        <w:pStyle w:val="5"/>
        <w:spacing w:before="0"/>
        <w:jc w:val="right"/>
        <w:rPr>
          <w:rStyle w:val="a5"/>
          <w:rFonts w:ascii="Arial" w:hAnsi="Arial" w:cs="Arial"/>
          <w:i w:val="0"/>
          <w:color w:val="auto"/>
        </w:rPr>
      </w:pPr>
      <w:r w:rsidRPr="008E4492">
        <w:rPr>
          <w:rStyle w:val="a5"/>
          <w:rFonts w:ascii="Arial" w:hAnsi="Arial" w:cs="Arial"/>
          <w:i w:val="0"/>
          <w:color w:val="auto"/>
        </w:rPr>
        <w:t xml:space="preserve"> от « </w:t>
      </w:r>
      <w:r w:rsidR="007F0E2F" w:rsidRPr="008E4492">
        <w:rPr>
          <w:rStyle w:val="a5"/>
          <w:rFonts w:ascii="Arial" w:hAnsi="Arial" w:cs="Arial"/>
          <w:i w:val="0"/>
          <w:color w:val="auto"/>
        </w:rPr>
        <w:t>18</w:t>
      </w:r>
      <w:r w:rsidRPr="008E4492">
        <w:rPr>
          <w:rStyle w:val="a5"/>
          <w:rFonts w:ascii="Arial" w:hAnsi="Arial" w:cs="Arial"/>
          <w:i w:val="0"/>
          <w:color w:val="auto"/>
        </w:rPr>
        <w:t xml:space="preserve"> » марта 2019 года №</w:t>
      </w:r>
      <w:r w:rsidR="007F0E2F" w:rsidRPr="008E4492">
        <w:rPr>
          <w:rStyle w:val="a5"/>
          <w:rFonts w:ascii="Arial" w:hAnsi="Arial" w:cs="Arial"/>
          <w:i w:val="0"/>
          <w:color w:val="auto"/>
        </w:rPr>
        <w:t>80</w:t>
      </w:r>
    </w:p>
    <w:p w:rsidR="00FF4C8B" w:rsidRPr="008E4492" w:rsidRDefault="00FF4C8B" w:rsidP="008E4492">
      <w:pPr>
        <w:pStyle w:val="5"/>
        <w:spacing w:before="0"/>
        <w:jc w:val="center"/>
        <w:rPr>
          <w:rStyle w:val="a5"/>
          <w:rFonts w:ascii="Arial" w:hAnsi="Arial" w:cs="Arial"/>
          <w:i w:val="0"/>
          <w:color w:val="auto"/>
        </w:rPr>
      </w:pPr>
    </w:p>
    <w:p w:rsidR="00FF4C8B" w:rsidRPr="008E4492" w:rsidRDefault="00FF4C8B" w:rsidP="008E4492">
      <w:pPr>
        <w:pStyle w:val="5"/>
        <w:spacing w:before="0"/>
        <w:jc w:val="center"/>
        <w:rPr>
          <w:rStyle w:val="a5"/>
          <w:rFonts w:ascii="Arial" w:hAnsi="Arial" w:cs="Arial"/>
          <w:i w:val="0"/>
          <w:color w:val="auto"/>
        </w:rPr>
      </w:pPr>
      <w:r w:rsidRPr="008E4492">
        <w:rPr>
          <w:rStyle w:val="a5"/>
          <w:rFonts w:ascii="Arial" w:hAnsi="Arial" w:cs="Arial"/>
          <w:i w:val="0"/>
          <w:color w:val="auto"/>
        </w:rPr>
        <w:t>Состав</w:t>
      </w:r>
    </w:p>
    <w:p w:rsidR="00FF4C8B" w:rsidRPr="008E4492" w:rsidRDefault="00FF4C8B" w:rsidP="008E4492">
      <w:pPr>
        <w:pStyle w:val="5"/>
        <w:spacing w:before="0"/>
        <w:jc w:val="center"/>
        <w:rPr>
          <w:rStyle w:val="a5"/>
          <w:rFonts w:ascii="Arial" w:hAnsi="Arial" w:cs="Arial"/>
          <w:i w:val="0"/>
          <w:color w:val="auto"/>
        </w:rPr>
      </w:pPr>
      <w:r w:rsidRPr="008E4492">
        <w:rPr>
          <w:rStyle w:val="a5"/>
          <w:rFonts w:ascii="Arial" w:hAnsi="Arial" w:cs="Arial"/>
          <w:i w:val="0"/>
          <w:color w:val="auto"/>
        </w:rPr>
        <w:t>районного Попечительского совета по обеспечению прав детей-сирот и детей, оставшихся без попечения родителей</w:t>
      </w:r>
    </w:p>
    <w:p w:rsidR="00FF4C8B" w:rsidRPr="008E4492" w:rsidRDefault="00FF4C8B" w:rsidP="008E4492">
      <w:pPr>
        <w:pStyle w:val="5"/>
        <w:spacing w:before="0"/>
        <w:jc w:val="center"/>
        <w:rPr>
          <w:rStyle w:val="a5"/>
          <w:rFonts w:ascii="Arial" w:hAnsi="Arial" w:cs="Arial"/>
          <w:i w:val="0"/>
          <w:color w:val="auto"/>
        </w:rPr>
      </w:pPr>
    </w:p>
    <w:tbl>
      <w:tblPr>
        <w:tblW w:w="10234" w:type="dxa"/>
        <w:tblInd w:w="-459" w:type="dxa"/>
        <w:tblLook w:val="00A0"/>
      </w:tblPr>
      <w:tblGrid>
        <w:gridCol w:w="3416"/>
        <w:gridCol w:w="310"/>
        <w:gridCol w:w="6508"/>
      </w:tblGrid>
      <w:tr w:rsidR="00FF4C8B" w:rsidRPr="008E4492" w:rsidTr="00550F2C">
        <w:tc>
          <w:tcPr>
            <w:tcW w:w="3416" w:type="dxa"/>
          </w:tcPr>
          <w:p w:rsidR="00FF4C8B" w:rsidRPr="008E4492" w:rsidRDefault="00FF4C8B" w:rsidP="008E4492">
            <w:pPr>
              <w:rPr>
                <w:rFonts w:ascii="Arial" w:hAnsi="Arial" w:cs="Arial"/>
              </w:rPr>
            </w:pPr>
            <w:r w:rsidRPr="008E4492">
              <w:rPr>
                <w:rFonts w:ascii="Arial" w:hAnsi="Arial" w:cs="Arial"/>
              </w:rPr>
              <w:t xml:space="preserve">Поварова </w:t>
            </w:r>
          </w:p>
          <w:p w:rsidR="00FF4C8B" w:rsidRPr="008E4492" w:rsidRDefault="00FF4C8B" w:rsidP="008E4492">
            <w:pPr>
              <w:rPr>
                <w:rFonts w:ascii="Arial" w:hAnsi="Arial" w:cs="Arial"/>
              </w:rPr>
            </w:pPr>
            <w:r w:rsidRPr="008E4492">
              <w:rPr>
                <w:rFonts w:ascii="Arial" w:hAnsi="Arial" w:cs="Arial"/>
              </w:rPr>
              <w:t>Оксана Юрьевна</w:t>
            </w:r>
          </w:p>
        </w:tc>
        <w:tc>
          <w:tcPr>
            <w:tcW w:w="310" w:type="dxa"/>
          </w:tcPr>
          <w:p w:rsidR="00FF4C8B" w:rsidRPr="008E4492" w:rsidRDefault="00FF4C8B" w:rsidP="008E4492">
            <w:pPr>
              <w:rPr>
                <w:rFonts w:ascii="Arial" w:hAnsi="Arial" w:cs="Arial"/>
              </w:rPr>
            </w:pPr>
            <w:r w:rsidRPr="008E4492">
              <w:rPr>
                <w:rFonts w:ascii="Arial" w:hAnsi="Arial" w:cs="Arial"/>
              </w:rPr>
              <w:t>-</w:t>
            </w:r>
          </w:p>
        </w:tc>
        <w:tc>
          <w:tcPr>
            <w:tcW w:w="6508" w:type="dxa"/>
          </w:tcPr>
          <w:p w:rsidR="00FF4C8B" w:rsidRPr="008E4492" w:rsidRDefault="00FF4C8B" w:rsidP="008E4492">
            <w:pPr>
              <w:pStyle w:val="3"/>
              <w:numPr>
                <w:ilvl w:val="0"/>
                <w:numId w:val="0"/>
              </w:numPr>
              <w:jc w:val="both"/>
              <w:rPr>
                <w:rStyle w:val="Bodytext2Exact"/>
                <w:rFonts w:ascii="Arial" w:hAnsi="Arial" w:cs="Arial"/>
                <w:b w:val="0"/>
                <w:sz w:val="24"/>
                <w:szCs w:val="24"/>
              </w:rPr>
            </w:pPr>
            <w:r w:rsidRPr="008E4492">
              <w:rPr>
                <w:rStyle w:val="Bodytext2Exact"/>
                <w:rFonts w:ascii="Arial" w:hAnsi="Arial" w:cs="Arial"/>
                <w:b w:val="0"/>
                <w:sz w:val="24"/>
                <w:szCs w:val="24"/>
              </w:rPr>
              <w:t>заместитель главы администрации муниципального района по социально-гуманитарному развитию, председатель Совета</w:t>
            </w:r>
          </w:p>
          <w:p w:rsidR="00FF4C8B" w:rsidRPr="008E4492" w:rsidRDefault="00FF4C8B" w:rsidP="008E4492">
            <w:pPr>
              <w:jc w:val="both"/>
              <w:rPr>
                <w:rFonts w:ascii="Arial" w:hAnsi="Arial" w:cs="Arial"/>
                <w:lang w:eastAsia="zh-CN"/>
              </w:rPr>
            </w:pPr>
          </w:p>
        </w:tc>
      </w:tr>
      <w:tr w:rsidR="00FF4C8B" w:rsidRPr="008E4492" w:rsidTr="00550F2C">
        <w:tc>
          <w:tcPr>
            <w:tcW w:w="3416" w:type="dxa"/>
          </w:tcPr>
          <w:p w:rsidR="00FF4C8B" w:rsidRPr="008E4492" w:rsidRDefault="00FF4C8B" w:rsidP="008E4492">
            <w:pPr>
              <w:rPr>
                <w:rFonts w:ascii="Arial" w:hAnsi="Arial" w:cs="Arial"/>
              </w:rPr>
            </w:pPr>
            <w:r w:rsidRPr="008E4492">
              <w:rPr>
                <w:rFonts w:ascii="Arial" w:hAnsi="Arial" w:cs="Arial"/>
              </w:rPr>
              <w:t xml:space="preserve">Храмцова </w:t>
            </w:r>
          </w:p>
          <w:p w:rsidR="00FF4C8B" w:rsidRPr="008E4492" w:rsidRDefault="00FF4C8B" w:rsidP="008E4492">
            <w:pPr>
              <w:rPr>
                <w:rFonts w:ascii="Arial" w:hAnsi="Arial" w:cs="Arial"/>
              </w:rPr>
            </w:pPr>
            <w:r w:rsidRPr="008E4492">
              <w:rPr>
                <w:rFonts w:ascii="Arial" w:hAnsi="Arial" w:cs="Arial"/>
              </w:rPr>
              <w:t>Зинаида Альбертовна</w:t>
            </w:r>
          </w:p>
        </w:tc>
        <w:tc>
          <w:tcPr>
            <w:tcW w:w="310" w:type="dxa"/>
          </w:tcPr>
          <w:p w:rsidR="00FF4C8B" w:rsidRPr="008E4492" w:rsidRDefault="00FF4C8B" w:rsidP="008E4492">
            <w:pPr>
              <w:rPr>
                <w:rFonts w:ascii="Arial" w:hAnsi="Arial" w:cs="Arial"/>
              </w:rPr>
            </w:pPr>
            <w:r w:rsidRPr="008E4492">
              <w:rPr>
                <w:rFonts w:ascii="Arial" w:hAnsi="Arial" w:cs="Arial"/>
              </w:rPr>
              <w:t>-</w:t>
            </w:r>
          </w:p>
        </w:tc>
        <w:tc>
          <w:tcPr>
            <w:tcW w:w="6508" w:type="dxa"/>
          </w:tcPr>
          <w:p w:rsidR="00FF4C8B" w:rsidRPr="008E4492" w:rsidRDefault="00FF4C8B" w:rsidP="008E4492">
            <w:pPr>
              <w:jc w:val="both"/>
              <w:rPr>
                <w:rFonts w:ascii="Arial" w:hAnsi="Arial" w:cs="Arial"/>
                <w:color w:val="auto"/>
              </w:rPr>
            </w:pPr>
            <w:r w:rsidRPr="008E4492">
              <w:rPr>
                <w:rStyle w:val="a5"/>
                <w:rFonts w:ascii="Arial" w:hAnsi="Arial" w:cs="Arial"/>
                <w:i w:val="0"/>
                <w:color w:val="auto"/>
              </w:rPr>
              <w:t xml:space="preserve">заведующий </w:t>
            </w:r>
            <w:r w:rsidRPr="008E4492">
              <w:rPr>
                <w:rFonts w:ascii="Arial" w:hAnsi="Arial" w:cs="Arial"/>
                <w:color w:val="auto"/>
              </w:rPr>
              <w:t>сектором по социальной работе, опеке и попечительству администрации Галичского муниципального района Костромской области, заместитель председателя Совета</w:t>
            </w:r>
          </w:p>
          <w:p w:rsidR="00FF4C8B" w:rsidRPr="008E4492" w:rsidRDefault="00FF4C8B" w:rsidP="008E4492">
            <w:pPr>
              <w:jc w:val="both"/>
              <w:rPr>
                <w:rFonts w:ascii="Arial" w:hAnsi="Arial" w:cs="Arial"/>
              </w:rPr>
            </w:pPr>
          </w:p>
        </w:tc>
      </w:tr>
      <w:tr w:rsidR="00FF4C8B" w:rsidRPr="008E4492" w:rsidTr="00550F2C">
        <w:tc>
          <w:tcPr>
            <w:tcW w:w="3416" w:type="dxa"/>
          </w:tcPr>
          <w:p w:rsidR="00FF4C8B" w:rsidRPr="008E4492" w:rsidRDefault="00FF4C8B" w:rsidP="008E4492">
            <w:pPr>
              <w:rPr>
                <w:rFonts w:ascii="Arial" w:hAnsi="Arial" w:cs="Arial"/>
              </w:rPr>
            </w:pPr>
            <w:proofErr w:type="spellStart"/>
            <w:r w:rsidRPr="008E4492">
              <w:rPr>
                <w:rFonts w:ascii="Arial" w:hAnsi="Arial" w:cs="Arial"/>
              </w:rPr>
              <w:lastRenderedPageBreak/>
              <w:t>Брезгина</w:t>
            </w:r>
            <w:proofErr w:type="spellEnd"/>
            <w:r w:rsidRPr="008E4492">
              <w:rPr>
                <w:rFonts w:ascii="Arial" w:hAnsi="Arial" w:cs="Arial"/>
              </w:rPr>
              <w:t xml:space="preserve"> </w:t>
            </w:r>
          </w:p>
          <w:p w:rsidR="00FF4C8B" w:rsidRPr="008E4492" w:rsidRDefault="00FF4C8B" w:rsidP="008E4492">
            <w:pPr>
              <w:rPr>
                <w:rFonts w:ascii="Arial" w:hAnsi="Arial" w:cs="Arial"/>
              </w:rPr>
            </w:pPr>
            <w:r w:rsidRPr="008E4492">
              <w:rPr>
                <w:rFonts w:ascii="Arial" w:hAnsi="Arial" w:cs="Arial"/>
              </w:rPr>
              <w:t>Наталия Дмитриевна</w:t>
            </w:r>
          </w:p>
        </w:tc>
        <w:tc>
          <w:tcPr>
            <w:tcW w:w="310" w:type="dxa"/>
          </w:tcPr>
          <w:p w:rsidR="00FF4C8B" w:rsidRPr="008E4492" w:rsidRDefault="00FF4C8B" w:rsidP="008E4492">
            <w:pPr>
              <w:rPr>
                <w:rFonts w:ascii="Arial" w:hAnsi="Arial" w:cs="Arial"/>
              </w:rPr>
            </w:pPr>
            <w:r w:rsidRPr="008E4492">
              <w:rPr>
                <w:rFonts w:ascii="Arial" w:hAnsi="Arial" w:cs="Arial"/>
              </w:rPr>
              <w:t>-</w:t>
            </w:r>
          </w:p>
        </w:tc>
        <w:tc>
          <w:tcPr>
            <w:tcW w:w="6508" w:type="dxa"/>
          </w:tcPr>
          <w:p w:rsidR="00FF4C8B" w:rsidRPr="008E4492" w:rsidRDefault="00FF4C8B" w:rsidP="008E4492">
            <w:pPr>
              <w:jc w:val="both"/>
              <w:rPr>
                <w:rFonts w:ascii="Arial" w:hAnsi="Arial" w:cs="Arial"/>
              </w:rPr>
            </w:pPr>
            <w:r w:rsidRPr="008E4492">
              <w:rPr>
                <w:rFonts w:ascii="Arial" w:hAnsi="Arial" w:cs="Arial"/>
              </w:rPr>
              <w:t>ведущий специалист</w:t>
            </w:r>
            <w:r w:rsidRPr="008E4492">
              <w:rPr>
                <w:rFonts w:ascii="Arial" w:hAnsi="Arial" w:cs="Arial"/>
                <w:color w:val="auto"/>
              </w:rPr>
              <w:t xml:space="preserve"> сектора по социальной работе, опеке и попечительству администрации Галичского муниципального района</w:t>
            </w:r>
            <w:r w:rsidRPr="008E4492">
              <w:rPr>
                <w:rFonts w:ascii="Arial" w:hAnsi="Arial" w:cs="Arial"/>
              </w:rPr>
              <w:t>, ответственный секретарь комиссии по делам несовершеннолетних и защите их прав Галичского муниципального района, секретарь комиссии</w:t>
            </w:r>
          </w:p>
          <w:p w:rsidR="00FF4C8B" w:rsidRPr="008E4492" w:rsidRDefault="00FF4C8B" w:rsidP="008E4492">
            <w:pPr>
              <w:jc w:val="both"/>
              <w:rPr>
                <w:rFonts w:ascii="Arial" w:hAnsi="Arial" w:cs="Arial"/>
              </w:rPr>
            </w:pPr>
          </w:p>
        </w:tc>
      </w:tr>
      <w:tr w:rsidR="00FF4C8B" w:rsidRPr="008E4492" w:rsidTr="00550F2C">
        <w:tc>
          <w:tcPr>
            <w:tcW w:w="10234" w:type="dxa"/>
            <w:gridSpan w:val="3"/>
          </w:tcPr>
          <w:p w:rsidR="00FF4C8B" w:rsidRPr="008E4492" w:rsidRDefault="00FF4C8B" w:rsidP="008E4492">
            <w:pPr>
              <w:pStyle w:val="5"/>
              <w:spacing w:before="0"/>
              <w:jc w:val="center"/>
              <w:rPr>
                <w:rStyle w:val="a5"/>
                <w:rFonts w:ascii="Arial" w:hAnsi="Arial" w:cs="Arial"/>
                <w:i w:val="0"/>
                <w:color w:val="auto"/>
              </w:rPr>
            </w:pPr>
            <w:r w:rsidRPr="008E4492">
              <w:rPr>
                <w:rStyle w:val="a5"/>
                <w:rFonts w:ascii="Arial" w:hAnsi="Arial" w:cs="Arial"/>
                <w:i w:val="0"/>
                <w:color w:val="auto"/>
              </w:rPr>
              <w:t>Члены Совета:</w:t>
            </w:r>
          </w:p>
          <w:p w:rsidR="00FF4C8B" w:rsidRPr="008E4492" w:rsidRDefault="00FF4C8B" w:rsidP="008E4492">
            <w:pPr>
              <w:jc w:val="both"/>
              <w:rPr>
                <w:rFonts w:ascii="Arial" w:hAnsi="Arial" w:cs="Arial"/>
              </w:rPr>
            </w:pPr>
          </w:p>
        </w:tc>
      </w:tr>
      <w:tr w:rsidR="00FF4C8B" w:rsidRPr="008E4492" w:rsidTr="00550F2C">
        <w:tc>
          <w:tcPr>
            <w:tcW w:w="3416" w:type="dxa"/>
          </w:tcPr>
          <w:p w:rsidR="00FF4C8B" w:rsidRPr="008E4492" w:rsidRDefault="00FF4C8B" w:rsidP="008E4492">
            <w:pPr>
              <w:rPr>
                <w:rFonts w:ascii="Arial" w:hAnsi="Arial" w:cs="Arial"/>
              </w:rPr>
            </w:pPr>
            <w:proofErr w:type="spellStart"/>
            <w:r w:rsidRPr="008E4492">
              <w:rPr>
                <w:rFonts w:ascii="Arial" w:hAnsi="Arial" w:cs="Arial"/>
              </w:rPr>
              <w:t>Голубева</w:t>
            </w:r>
            <w:proofErr w:type="spellEnd"/>
            <w:r w:rsidRPr="008E4492">
              <w:rPr>
                <w:rFonts w:ascii="Arial" w:hAnsi="Arial" w:cs="Arial"/>
              </w:rPr>
              <w:t xml:space="preserve"> </w:t>
            </w:r>
          </w:p>
          <w:p w:rsidR="00FF4C8B" w:rsidRPr="008E4492" w:rsidRDefault="00FF4C8B" w:rsidP="008E4492">
            <w:pPr>
              <w:rPr>
                <w:rFonts w:ascii="Arial" w:hAnsi="Arial" w:cs="Arial"/>
              </w:rPr>
            </w:pPr>
            <w:r w:rsidRPr="008E4492">
              <w:rPr>
                <w:rFonts w:ascii="Arial" w:hAnsi="Arial" w:cs="Arial"/>
              </w:rPr>
              <w:t>Ирина Вячеславовна</w:t>
            </w:r>
          </w:p>
        </w:tc>
        <w:tc>
          <w:tcPr>
            <w:tcW w:w="310" w:type="dxa"/>
          </w:tcPr>
          <w:p w:rsidR="00FF4C8B" w:rsidRPr="008E4492" w:rsidRDefault="00FF4C8B" w:rsidP="008E4492">
            <w:pPr>
              <w:rPr>
                <w:rFonts w:ascii="Arial" w:hAnsi="Arial" w:cs="Arial"/>
              </w:rPr>
            </w:pPr>
            <w:r w:rsidRPr="008E4492">
              <w:rPr>
                <w:rFonts w:ascii="Arial" w:hAnsi="Arial" w:cs="Arial"/>
              </w:rPr>
              <w:t>-</w:t>
            </w:r>
          </w:p>
        </w:tc>
        <w:tc>
          <w:tcPr>
            <w:tcW w:w="6508" w:type="dxa"/>
          </w:tcPr>
          <w:p w:rsidR="00FF4C8B" w:rsidRPr="008E4492" w:rsidRDefault="00FF4C8B" w:rsidP="008E4492">
            <w:pPr>
              <w:jc w:val="both"/>
              <w:rPr>
                <w:rFonts w:ascii="Arial" w:hAnsi="Arial" w:cs="Arial"/>
              </w:rPr>
            </w:pPr>
            <w:r w:rsidRPr="008E4492">
              <w:rPr>
                <w:rFonts w:ascii="Arial" w:hAnsi="Arial" w:cs="Arial"/>
              </w:rPr>
              <w:t>и. о. заведующего отделом по делам культуры, молодежи и спорта администрации муниципального района</w:t>
            </w:r>
          </w:p>
          <w:p w:rsidR="00FF4C8B" w:rsidRPr="008E4492" w:rsidRDefault="00FF4C8B" w:rsidP="008E4492">
            <w:pPr>
              <w:jc w:val="both"/>
              <w:rPr>
                <w:rFonts w:ascii="Arial" w:hAnsi="Arial" w:cs="Arial"/>
              </w:rPr>
            </w:pPr>
          </w:p>
        </w:tc>
      </w:tr>
      <w:tr w:rsidR="00FF4C8B" w:rsidRPr="008E4492" w:rsidTr="00550F2C">
        <w:tc>
          <w:tcPr>
            <w:tcW w:w="3416" w:type="dxa"/>
          </w:tcPr>
          <w:p w:rsidR="00FF4C8B" w:rsidRPr="008E4492" w:rsidRDefault="00FF4C8B" w:rsidP="008E4492">
            <w:pPr>
              <w:rPr>
                <w:rFonts w:ascii="Arial" w:hAnsi="Arial" w:cs="Arial"/>
              </w:rPr>
            </w:pPr>
            <w:r w:rsidRPr="008E4492">
              <w:rPr>
                <w:rFonts w:ascii="Arial" w:hAnsi="Arial" w:cs="Arial"/>
              </w:rPr>
              <w:t xml:space="preserve">Веселова </w:t>
            </w:r>
          </w:p>
          <w:p w:rsidR="00FF4C8B" w:rsidRPr="008E4492" w:rsidRDefault="00FF4C8B" w:rsidP="008E4492">
            <w:pPr>
              <w:rPr>
                <w:rFonts w:ascii="Arial" w:hAnsi="Arial" w:cs="Arial"/>
              </w:rPr>
            </w:pPr>
            <w:r w:rsidRPr="008E4492">
              <w:rPr>
                <w:rFonts w:ascii="Arial" w:hAnsi="Arial" w:cs="Arial"/>
              </w:rPr>
              <w:t>Ольга Владимировна</w:t>
            </w:r>
          </w:p>
        </w:tc>
        <w:tc>
          <w:tcPr>
            <w:tcW w:w="310" w:type="dxa"/>
          </w:tcPr>
          <w:p w:rsidR="00FF4C8B" w:rsidRPr="008E4492" w:rsidRDefault="00FF4C8B" w:rsidP="008E4492">
            <w:pPr>
              <w:rPr>
                <w:rFonts w:ascii="Arial" w:hAnsi="Arial" w:cs="Arial"/>
              </w:rPr>
            </w:pPr>
            <w:r w:rsidRPr="008E4492">
              <w:rPr>
                <w:rFonts w:ascii="Arial" w:hAnsi="Arial" w:cs="Arial"/>
              </w:rPr>
              <w:t>-</w:t>
            </w:r>
          </w:p>
        </w:tc>
        <w:tc>
          <w:tcPr>
            <w:tcW w:w="6508" w:type="dxa"/>
          </w:tcPr>
          <w:p w:rsidR="00FF4C8B" w:rsidRPr="008E4492" w:rsidRDefault="00FF4C8B" w:rsidP="008E4492">
            <w:pPr>
              <w:jc w:val="both"/>
              <w:rPr>
                <w:rFonts w:ascii="Arial" w:hAnsi="Arial" w:cs="Arial"/>
              </w:rPr>
            </w:pPr>
            <w:r w:rsidRPr="008E4492">
              <w:rPr>
                <w:rFonts w:ascii="Arial" w:hAnsi="Arial" w:cs="Arial"/>
              </w:rPr>
              <w:t>заместитель заведующего общим отделом, юрист администрации Галичского муниципального района</w:t>
            </w:r>
          </w:p>
          <w:p w:rsidR="00FF4C8B" w:rsidRPr="008E4492" w:rsidRDefault="00FF4C8B" w:rsidP="008E4492">
            <w:pPr>
              <w:jc w:val="both"/>
              <w:rPr>
                <w:rFonts w:ascii="Arial" w:hAnsi="Arial" w:cs="Arial"/>
              </w:rPr>
            </w:pPr>
          </w:p>
        </w:tc>
      </w:tr>
      <w:tr w:rsidR="00FF4C8B" w:rsidRPr="008E4492" w:rsidTr="00550F2C">
        <w:tc>
          <w:tcPr>
            <w:tcW w:w="3416" w:type="dxa"/>
          </w:tcPr>
          <w:p w:rsidR="00FF4C8B" w:rsidRPr="008E4492" w:rsidRDefault="00FF4C8B" w:rsidP="008E4492">
            <w:pPr>
              <w:jc w:val="both"/>
              <w:rPr>
                <w:rFonts w:ascii="Arial" w:hAnsi="Arial" w:cs="Arial"/>
              </w:rPr>
            </w:pPr>
            <w:r w:rsidRPr="008E4492">
              <w:rPr>
                <w:rFonts w:ascii="Arial" w:hAnsi="Arial" w:cs="Arial"/>
              </w:rPr>
              <w:t>Гурьева</w:t>
            </w:r>
          </w:p>
          <w:p w:rsidR="00FF4C8B" w:rsidRPr="008E4492" w:rsidRDefault="00FF4C8B" w:rsidP="008E4492">
            <w:pPr>
              <w:jc w:val="both"/>
              <w:rPr>
                <w:rFonts w:ascii="Arial" w:hAnsi="Arial" w:cs="Arial"/>
              </w:rPr>
            </w:pPr>
            <w:r w:rsidRPr="008E4492">
              <w:rPr>
                <w:rFonts w:ascii="Arial" w:hAnsi="Arial" w:cs="Arial"/>
              </w:rPr>
              <w:t>Марина Михайловна</w:t>
            </w:r>
          </w:p>
        </w:tc>
        <w:tc>
          <w:tcPr>
            <w:tcW w:w="310" w:type="dxa"/>
          </w:tcPr>
          <w:p w:rsidR="00FF4C8B" w:rsidRPr="008E4492" w:rsidRDefault="00FF4C8B" w:rsidP="008E4492">
            <w:pPr>
              <w:jc w:val="both"/>
              <w:rPr>
                <w:rFonts w:ascii="Arial" w:hAnsi="Arial" w:cs="Arial"/>
              </w:rPr>
            </w:pPr>
            <w:r w:rsidRPr="008E4492">
              <w:rPr>
                <w:rFonts w:ascii="Arial" w:hAnsi="Arial" w:cs="Arial"/>
              </w:rPr>
              <w:t>-</w:t>
            </w:r>
          </w:p>
        </w:tc>
        <w:tc>
          <w:tcPr>
            <w:tcW w:w="6508" w:type="dxa"/>
          </w:tcPr>
          <w:p w:rsidR="00FF4C8B" w:rsidRPr="008E4492" w:rsidRDefault="00FF4C8B" w:rsidP="008E4492">
            <w:pPr>
              <w:jc w:val="both"/>
              <w:rPr>
                <w:rFonts w:ascii="Arial" w:hAnsi="Arial" w:cs="Arial"/>
              </w:rPr>
            </w:pPr>
            <w:r w:rsidRPr="008E4492">
              <w:rPr>
                <w:rFonts w:ascii="Arial" w:hAnsi="Arial" w:cs="Arial"/>
              </w:rPr>
              <w:t>директор  ОГБУ «Галичский  КЦСОН» (по согласованию)</w:t>
            </w:r>
          </w:p>
          <w:p w:rsidR="00FF4C8B" w:rsidRPr="008E4492" w:rsidRDefault="00FF4C8B" w:rsidP="008E4492">
            <w:pPr>
              <w:jc w:val="both"/>
              <w:rPr>
                <w:rFonts w:ascii="Arial" w:hAnsi="Arial" w:cs="Arial"/>
              </w:rPr>
            </w:pPr>
          </w:p>
          <w:p w:rsidR="00FF4C8B" w:rsidRPr="008E4492" w:rsidRDefault="00FF4C8B" w:rsidP="008E4492">
            <w:pPr>
              <w:jc w:val="both"/>
              <w:rPr>
                <w:rFonts w:ascii="Arial" w:hAnsi="Arial" w:cs="Arial"/>
              </w:rPr>
            </w:pPr>
          </w:p>
        </w:tc>
      </w:tr>
      <w:tr w:rsidR="00FF4C8B" w:rsidRPr="008E4492" w:rsidTr="00550F2C">
        <w:tc>
          <w:tcPr>
            <w:tcW w:w="3416" w:type="dxa"/>
          </w:tcPr>
          <w:p w:rsidR="00FF4C8B" w:rsidRPr="008E4492" w:rsidRDefault="00FF4C8B" w:rsidP="008E4492">
            <w:pPr>
              <w:rPr>
                <w:rFonts w:ascii="Arial" w:hAnsi="Arial" w:cs="Arial"/>
              </w:rPr>
            </w:pPr>
            <w:r w:rsidRPr="008E4492">
              <w:rPr>
                <w:rFonts w:ascii="Arial" w:hAnsi="Arial" w:cs="Arial"/>
              </w:rPr>
              <w:t xml:space="preserve">Иванова </w:t>
            </w:r>
          </w:p>
          <w:p w:rsidR="00FF4C8B" w:rsidRPr="008E4492" w:rsidRDefault="00FF4C8B" w:rsidP="008E4492">
            <w:pPr>
              <w:rPr>
                <w:rFonts w:ascii="Arial" w:hAnsi="Arial" w:cs="Arial"/>
              </w:rPr>
            </w:pPr>
            <w:r w:rsidRPr="008E4492">
              <w:rPr>
                <w:rFonts w:ascii="Arial" w:hAnsi="Arial" w:cs="Arial"/>
              </w:rPr>
              <w:t>Мария Сергеевна</w:t>
            </w:r>
          </w:p>
        </w:tc>
        <w:tc>
          <w:tcPr>
            <w:tcW w:w="310" w:type="dxa"/>
          </w:tcPr>
          <w:p w:rsidR="00FF4C8B" w:rsidRPr="008E4492" w:rsidRDefault="00FF4C8B" w:rsidP="008E4492">
            <w:pPr>
              <w:rPr>
                <w:rFonts w:ascii="Arial" w:hAnsi="Arial" w:cs="Arial"/>
              </w:rPr>
            </w:pPr>
            <w:r w:rsidRPr="008E4492">
              <w:rPr>
                <w:rFonts w:ascii="Arial" w:hAnsi="Arial" w:cs="Arial"/>
              </w:rPr>
              <w:t>-</w:t>
            </w:r>
          </w:p>
        </w:tc>
        <w:tc>
          <w:tcPr>
            <w:tcW w:w="6508" w:type="dxa"/>
          </w:tcPr>
          <w:p w:rsidR="00FF4C8B" w:rsidRPr="008E4492" w:rsidRDefault="00FF4C8B" w:rsidP="008E4492">
            <w:pPr>
              <w:jc w:val="both"/>
              <w:rPr>
                <w:rFonts w:ascii="Arial" w:hAnsi="Arial" w:cs="Arial"/>
              </w:rPr>
            </w:pPr>
            <w:r w:rsidRPr="008E4492">
              <w:rPr>
                <w:rFonts w:ascii="Arial" w:hAnsi="Arial" w:cs="Arial"/>
              </w:rPr>
              <w:t>заведующий отделом образования администрации Галичского муниципального района</w:t>
            </w:r>
          </w:p>
          <w:p w:rsidR="00FF4C8B" w:rsidRPr="008E4492" w:rsidRDefault="00FF4C8B" w:rsidP="008E4492">
            <w:pPr>
              <w:jc w:val="both"/>
              <w:rPr>
                <w:rFonts w:ascii="Arial" w:hAnsi="Arial" w:cs="Arial"/>
              </w:rPr>
            </w:pPr>
          </w:p>
        </w:tc>
      </w:tr>
      <w:tr w:rsidR="00FF4C8B" w:rsidRPr="008E4492" w:rsidTr="00550F2C">
        <w:tc>
          <w:tcPr>
            <w:tcW w:w="3416" w:type="dxa"/>
          </w:tcPr>
          <w:p w:rsidR="00FF4C8B" w:rsidRPr="008E4492" w:rsidRDefault="00FF4C8B" w:rsidP="008E4492">
            <w:pPr>
              <w:rPr>
                <w:rFonts w:ascii="Arial" w:hAnsi="Arial" w:cs="Arial"/>
              </w:rPr>
            </w:pPr>
            <w:r w:rsidRPr="008E4492">
              <w:rPr>
                <w:rFonts w:ascii="Arial" w:hAnsi="Arial" w:cs="Arial"/>
              </w:rPr>
              <w:t xml:space="preserve">Мельникова </w:t>
            </w:r>
          </w:p>
          <w:p w:rsidR="00FF4C8B" w:rsidRPr="008E4492" w:rsidRDefault="00FF4C8B" w:rsidP="008E4492">
            <w:pPr>
              <w:rPr>
                <w:rFonts w:ascii="Arial" w:hAnsi="Arial" w:cs="Arial"/>
              </w:rPr>
            </w:pPr>
            <w:r w:rsidRPr="008E4492">
              <w:rPr>
                <w:rFonts w:ascii="Arial" w:hAnsi="Arial" w:cs="Arial"/>
              </w:rPr>
              <w:t>Светлана Викторовна</w:t>
            </w:r>
          </w:p>
        </w:tc>
        <w:tc>
          <w:tcPr>
            <w:tcW w:w="310" w:type="dxa"/>
          </w:tcPr>
          <w:p w:rsidR="00FF4C8B" w:rsidRPr="008E4492" w:rsidRDefault="00FF4C8B" w:rsidP="008E4492">
            <w:pPr>
              <w:rPr>
                <w:rFonts w:ascii="Arial" w:hAnsi="Arial" w:cs="Arial"/>
              </w:rPr>
            </w:pPr>
            <w:r w:rsidRPr="008E4492">
              <w:rPr>
                <w:rFonts w:ascii="Arial" w:hAnsi="Arial" w:cs="Arial"/>
              </w:rPr>
              <w:t>-</w:t>
            </w:r>
          </w:p>
        </w:tc>
        <w:tc>
          <w:tcPr>
            <w:tcW w:w="6508" w:type="dxa"/>
          </w:tcPr>
          <w:p w:rsidR="00FF4C8B" w:rsidRPr="008E4492" w:rsidRDefault="00FF4C8B" w:rsidP="008E4492">
            <w:pPr>
              <w:jc w:val="both"/>
              <w:rPr>
                <w:rFonts w:ascii="Arial" w:hAnsi="Arial" w:cs="Arial"/>
              </w:rPr>
            </w:pPr>
            <w:r w:rsidRPr="008E4492">
              <w:rPr>
                <w:rFonts w:ascii="Arial" w:hAnsi="Arial" w:cs="Arial"/>
              </w:rPr>
              <w:t>председатель Собрания депутатов Галичского муниципального района (по согласованию)</w:t>
            </w:r>
          </w:p>
        </w:tc>
      </w:tr>
      <w:tr w:rsidR="00FF4C8B" w:rsidRPr="008E4492" w:rsidTr="00550F2C">
        <w:tc>
          <w:tcPr>
            <w:tcW w:w="3416" w:type="dxa"/>
          </w:tcPr>
          <w:p w:rsidR="00FF4C8B" w:rsidRPr="008E4492" w:rsidRDefault="00FF4C8B" w:rsidP="008E4492">
            <w:pPr>
              <w:rPr>
                <w:rFonts w:ascii="Arial" w:hAnsi="Arial" w:cs="Arial"/>
              </w:rPr>
            </w:pPr>
            <w:r w:rsidRPr="008E4492">
              <w:rPr>
                <w:rFonts w:ascii="Arial" w:hAnsi="Arial" w:cs="Arial"/>
              </w:rPr>
              <w:t>Михайлова</w:t>
            </w:r>
          </w:p>
          <w:p w:rsidR="00FF4C8B" w:rsidRPr="008E4492" w:rsidRDefault="00FF4C8B" w:rsidP="008E4492">
            <w:pPr>
              <w:rPr>
                <w:rFonts w:ascii="Arial" w:hAnsi="Arial" w:cs="Arial"/>
              </w:rPr>
            </w:pPr>
            <w:r w:rsidRPr="008E4492">
              <w:rPr>
                <w:rFonts w:ascii="Arial" w:hAnsi="Arial" w:cs="Arial"/>
              </w:rPr>
              <w:t>Надежда Николаевна</w:t>
            </w:r>
          </w:p>
        </w:tc>
        <w:tc>
          <w:tcPr>
            <w:tcW w:w="310" w:type="dxa"/>
          </w:tcPr>
          <w:p w:rsidR="00FF4C8B" w:rsidRPr="008E4492" w:rsidRDefault="00FF4C8B" w:rsidP="008E4492">
            <w:pPr>
              <w:rPr>
                <w:rFonts w:ascii="Arial" w:hAnsi="Arial" w:cs="Arial"/>
              </w:rPr>
            </w:pPr>
            <w:r w:rsidRPr="008E4492">
              <w:rPr>
                <w:rFonts w:ascii="Arial" w:hAnsi="Arial" w:cs="Arial"/>
              </w:rPr>
              <w:t>-</w:t>
            </w:r>
          </w:p>
        </w:tc>
        <w:tc>
          <w:tcPr>
            <w:tcW w:w="6508" w:type="dxa"/>
          </w:tcPr>
          <w:p w:rsidR="00FF4C8B" w:rsidRPr="008E4492" w:rsidRDefault="00FF4C8B" w:rsidP="008E4492">
            <w:pPr>
              <w:pStyle w:val="3"/>
              <w:numPr>
                <w:ilvl w:val="0"/>
                <w:numId w:val="0"/>
              </w:numPr>
              <w:rPr>
                <w:rFonts w:ascii="Arial" w:hAnsi="Arial" w:cs="Arial"/>
                <w:b w:val="0"/>
                <w:sz w:val="24"/>
              </w:rPr>
            </w:pPr>
            <w:r w:rsidRPr="008E4492">
              <w:rPr>
                <w:rFonts w:ascii="Arial" w:hAnsi="Arial" w:cs="Arial"/>
                <w:b w:val="0"/>
                <w:sz w:val="24"/>
              </w:rPr>
              <w:t xml:space="preserve">представитель Уполномоченного по правам ребенка при губернаторе Костромской области в Галичском муниципальном районе на общественных началах </w:t>
            </w:r>
          </w:p>
          <w:p w:rsidR="00FF4C8B" w:rsidRPr="008E4492" w:rsidRDefault="00FF4C8B" w:rsidP="008E4492">
            <w:pPr>
              <w:pStyle w:val="3"/>
              <w:numPr>
                <w:ilvl w:val="0"/>
                <w:numId w:val="0"/>
              </w:numPr>
              <w:rPr>
                <w:rFonts w:ascii="Arial" w:hAnsi="Arial" w:cs="Arial"/>
                <w:b w:val="0"/>
                <w:sz w:val="24"/>
              </w:rPr>
            </w:pPr>
            <w:r w:rsidRPr="008E4492">
              <w:rPr>
                <w:rFonts w:ascii="Arial" w:hAnsi="Arial" w:cs="Arial"/>
                <w:b w:val="0"/>
                <w:sz w:val="24"/>
              </w:rPr>
              <w:t>(по согласованию)</w:t>
            </w:r>
          </w:p>
        </w:tc>
      </w:tr>
      <w:tr w:rsidR="00FF4C8B" w:rsidRPr="008E4492" w:rsidTr="00550F2C">
        <w:tc>
          <w:tcPr>
            <w:tcW w:w="3416" w:type="dxa"/>
          </w:tcPr>
          <w:p w:rsidR="00FF4C8B" w:rsidRPr="008E4492" w:rsidRDefault="00FF4C8B" w:rsidP="008E4492">
            <w:pPr>
              <w:rPr>
                <w:rFonts w:ascii="Arial" w:hAnsi="Arial" w:cs="Arial"/>
              </w:rPr>
            </w:pPr>
            <w:r w:rsidRPr="008E4492">
              <w:rPr>
                <w:rFonts w:ascii="Arial" w:hAnsi="Arial" w:cs="Arial"/>
              </w:rPr>
              <w:t xml:space="preserve">Соколова </w:t>
            </w:r>
          </w:p>
          <w:p w:rsidR="00FF4C8B" w:rsidRPr="008E4492" w:rsidRDefault="00FF4C8B" w:rsidP="008E4492">
            <w:pPr>
              <w:rPr>
                <w:rFonts w:ascii="Arial" w:hAnsi="Arial" w:cs="Arial"/>
              </w:rPr>
            </w:pPr>
            <w:r w:rsidRPr="008E4492">
              <w:rPr>
                <w:rFonts w:ascii="Arial" w:hAnsi="Arial" w:cs="Arial"/>
              </w:rPr>
              <w:t>Анастасия Валентиновна</w:t>
            </w:r>
          </w:p>
        </w:tc>
        <w:tc>
          <w:tcPr>
            <w:tcW w:w="310" w:type="dxa"/>
          </w:tcPr>
          <w:p w:rsidR="00FF4C8B" w:rsidRPr="008E4492" w:rsidRDefault="00FF4C8B" w:rsidP="008E4492">
            <w:pPr>
              <w:rPr>
                <w:rFonts w:ascii="Arial" w:hAnsi="Arial" w:cs="Arial"/>
              </w:rPr>
            </w:pPr>
            <w:r w:rsidRPr="008E4492">
              <w:rPr>
                <w:rFonts w:ascii="Arial" w:hAnsi="Arial" w:cs="Arial"/>
              </w:rPr>
              <w:t>-</w:t>
            </w:r>
          </w:p>
        </w:tc>
        <w:tc>
          <w:tcPr>
            <w:tcW w:w="6508" w:type="dxa"/>
          </w:tcPr>
          <w:p w:rsidR="00FF4C8B" w:rsidRPr="008E4492" w:rsidRDefault="00FF4C8B" w:rsidP="008E4492">
            <w:pPr>
              <w:pStyle w:val="3"/>
              <w:numPr>
                <w:ilvl w:val="0"/>
                <w:numId w:val="0"/>
              </w:numPr>
              <w:rPr>
                <w:rFonts w:ascii="Arial" w:hAnsi="Arial" w:cs="Arial"/>
                <w:b w:val="0"/>
                <w:sz w:val="24"/>
              </w:rPr>
            </w:pPr>
            <w:r w:rsidRPr="008E4492">
              <w:rPr>
                <w:rFonts w:ascii="Arial" w:hAnsi="Arial" w:cs="Arial"/>
                <w:b w:val="0"/>
                <w:sz w:val="24"/>
              </w:rPr>
              <w:t xml:space="preserve">старший инспектор группы  по делам несовершеннолетних   межмуниципального отдела МВД РФ «Галичский» </w:t>
            </w:r>
          </w:p>
          <w:p w:rsidR="00FF4C8B" w:rsidRPr="008E4492" w:rsidRDefault="00FF4C8B" w:rsidP="008E4492">
            <w:pPr>
              <w:pStyle w:val="3"/>
              <w:numPr>
                <w:ilvl w:val="0"/>
                <w:numId w:val="0"/>
              </w:numPr>
              <w:rPr>
                <w:rFonts w:ascii="Arial" w:hAnsi="Arial" w:cs="Arial"/>
                <w:b w:val="0"/>
                <w:sz w:val="24"/>
              </w:rPr>
            </w:pPr>
            <w:r w:rsidRPr="008E4492">
              <w:rPr>
                <w:rFonts w:ascii="Arial" w:hAnsi="Arial" w:cs="Arial"/>
                <w:b w:val="0"/>
                <w:sz w:val="24"/>
              </w:rPr>
              <w:t xml:space="preserve">(по согласованию)  </w:t>
            </w:r>
          </w:p>
        </w:tc>
      </w:tr>
    </w:tbl>
    <w:p w:rsidR="00FF4C8B" w:rsidRPr="008E4492" w:rsidRDefault="00FF4C8B" w:rsidP="008E4492">
      <w:pPr>
        <w:pStyle w:val="5"/>
        <w:tabs>
          <w:tab w:val="left" w:pos="2835"/>
        </w:tabs>
        <w:spacing w:before="0"/>
        <w:jc w:val="both"/>
        <w:rPr>
          <w:rStyle w:val="a5"/>
          <w:rFonts w:ascii="Arial" w:hAnsi="Arial" w:cs="Arial"/>
          <w:i w:val="0"/>
          <w:color w:val="auto"/>
        </w:rPr>
      </w:pPr>
    </w:p>
    <w:sectPr w:rsidR="00FF4C8B" w:rsidRPr="008E4492" w:rsidSect="008E4492">
      <w:pgSz w:w="11907" w:h="16839" w:code="9"/>
      <w:pgMar w:top="1134" w:right="851" w:bottom="1134" w:left="1134"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848" w:rsidRDefault="007C7848" w:rsidP="0083543A">
      <w:r>
        <w:separator/>
      </w:r>
    </w:p>
  </w:endnote>
  <w:endnote w:type="continuationSeparator" w:id="0">
    <w:p w:rsidR="007C7848" w:rsidRDefault="007C7848" w:rsidP="008354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848" w:rsidRDefault="007C7848"/>
  </w:footnote>
  <w:footnote w:type="continuationSeparator" w:id="0">
    <w:p w:rsidR="007C7848" w:rsidRDefault="007C784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82AD52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F64E48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B5C2C8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9108E1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744384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616D2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A3280D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09CB2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16AAA0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340943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1">
    <w:nsid w:val="0B5F7D61"/>
    <w:multiLevelType w:val="hybridMultilevel"/>
    <w:tmpl w:val="B67C5C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19112B1"/>
    <w:multiLevelType w:val="multilevel"/>
    <w:tmpl w:val="57BC281A"/>
    <w:lvl w:ilvl="0">
      <w:start w:val="3"/>
      <w:numFmt w:val="decimal"/>
      <w:lvlText w:val="%1."/>
      <w:lvlJc w:val="left"/>
      <w:pPr>
        <w:ind w:left="1080" w:hanging="360"/>
      </w:pPr>
      <w:rPr>
        <w:rFonts w:cs="Times New Roman" w:hint="default"/>
      </w:rPr>
    </w:lvl>
    <w:lvl w:ilvl="1">
      <w:start w:val="1"/>
      <w:numFmt w:val="decimal"/>
      <w:isLgl/>
      <w:lvlText w:val="%1.%2."/>
      <w:lvlJc w:val="left"/>
      <w:pPr>
        <w:ind w:left="1440" w:hanging="720"/>
      </w:pPr>
      <w:rPr>
        <w:rFonts w:cs="Times New Roman" w:hint="default"/>
        <w:color w:val="auto"/>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3">
    <w:nsid w:val="36424509"/>
    <w:multiLevelType w:val="multilevel"/>
    <w:tmpl w:val="3D0C751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4D7C4EBD"/>
    <w:multiLevelType w:val="multilevel"/>
    <w:tmpl w:val="77686D12"/>
    <w:lvl w:ilvl="0">
      <w:start w:val="1"/>
      <w:numFmt w:val="decimal"/>
      <w:lvlText w:val="%1."/>
      <w:lvlJc w:val="left"/>
      <w:pPr>
        <w:ind w:left="720" w:hanging="360"/>
      </w:pPr>
      <w:rPr>
        <w:rFonts w:cs="Times New Roman" w:hint="default"/>
      </w:rPr>
    </w:lvl>
    <w:lvl w:ilvl="1">
      <w:start w:val="1"/>
      <w:numFmt w:val="decimal"/>
      <w:isLgl/>
      <w:lvlText w:val="%1.%2"/>
      <w:lvlJc w:val="left"/>
      <w:pPr>
        <w:ind w:left="1707" w:hanging="1140"/>
      </w:pPr>
      <w:rPr>
        <w:rFonts w:cs="Times New Roman" w:hint="default"/>
      </w:rPr>
    </w:lvl>
    <w:lvl w:ilvl="2">
      <w:start w:val="1"/>
      <w:numFmt w:val="decimal"/>
      <w:isLgl/>
      <w:lvlText w:val="%1.%2.%3"/>
      <w:lvlJc w:val="left"/>
      <w:pPr>
        <w:ind w:left="1914" w:hanging="1140"/>
      </w:pPr>
      <w:rPr>
        <w:rFonts w:cs="Times New Roman" w:hint="default"/>
      </w:rPr>
    </w:lvl>
    <w:lvl w:ilvl="3">
      <w:start w:val="1"/>
      <w:numFmt w:val="decimal"/>
      <w:isLgl/>
      <w:lvlText w:val="%1.%2.%3.%4"/>
      <w:lvlJc w:val="left"/>
      <w:pPr>
        <w:ind w:left="2121" w:hanging="1140"/>
      </w:pPr>
      <w:rPr>
        <w:rFonts w:cs="Times New Roman" w:hint="default"/>
      </w:rPr>
    </w:lvl>
    <w:lvl w:ilvl="4">
      <w:start w:val="1"/>
      <w:numFmt w:val="decimal"/>
      <w:isLgl/>
      <w:lvlText w:val="%1.%2.%3.%4.%5"/>
      <w:lvlJc w:val="left"/>
      <w:pPr>
        <w:ind w:left="2328" w:hanging="114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15">
    <w:nsid w:val="56B532FB"/>
    <w:multiLevelType w:val="multilevel"/>
    <w:tmpl w:val="F0DE39E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6ABD2935"/>
    <w:multiLevelType w:val="multilevel"/>
    <w:tmpl w:val="4560CD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pStyle w:val="3"/>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7EEF73C7"/>
    <w:multiLevelType w:val="multilevel"/>
    <w:tmpl w:val="D8F24DB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6"/>
  </w:num>
  <w:num w:numId="2">
    <w:abstractNumId w:val="15"/>
  </w:num>
  <w:num w:numId="3">
    <w:abstractNumId w:val="17"/>
  </w:num>
  <w:num w:numId="4">
    <w:abstractNumId w:val="13"/>
  </w:num>
  <w:num w:numId="5">
    <w:abstractNumId w:val="10"/>
  </w:num>
  <w:num w:numId="6">
    <w:abstractNumId w:val="11"/>
  </w:num>
  <w:num w:numId="7">
    <w:abstractNumId w:val="14"/>
  </w:num>
  <w:num w:numId="8">
    <w:abstractNumId w:val="12"/>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
  <w:rsids>
    <w:rsidRoot w:val="0083543A"/>
    <w:rsid w:val="00012631"/>
    <w:rsid w:val="001556E2"/>
    <w:rsid w:val="001A3D03"/>
    <w:rsid w:val="001C3A37"/>
    <w:rsid w:val="001C5F4C"/>
    <w:rsid w:val="00262176"/>
    <w:rsid w:val="002A53D8"/>
    <w:rsid w:val="00332EEB"/>
    <w:rsid w:val="00434ABF"/>
    <w:rsid w:val="004E746A"/>
    <w:rsid w:val="00550F2C"/>
    <w:rsid w:val="006B506D"/>
    <w:rsid w:val="006B7232"/>
    <w:rsid w:val="006C01F8"/>
    <w:rsid w:val="006C3D20"/>
    <w:rsid w:val="007336DB"/>
    <w:rsid w:val="007C7848"/>
    <w:rsid w:val="007F0E2F"/>
    <w:rsid w:val="0083543A"/>
    <w:rsid w:val="008E4492"/>
    <w:rsid w:val="00924361"/>
    <w:rsid w:val="0097256C"/>
    <w:rsid w:val="009A19C8"/>
    <w:rsid w:val="00A17443"/>
    <w:rsid w:val="00AD0A17"/>
    <w:rsid w:val="00B9145D"/>
    <w:rsid w:val="00C04FD3"/>
    <w:rsid w:val="00C1765F"/>
    <w:rsid w:val="00C80CEA"/>
    <w:rsid w:val="00C96EB8"/>
    <w:rsid w:val="00F154E3"/>
    <w:rsid w:val="00FB78B4"/>
    <w:rsid w:val="00FF4C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43A"/>
    <w:pPr>
      <w:widowControl w:val="0"/>
    </w:pPr>
    <w:rPr>
      <w:color w:val="000000"/>
      <w:sz w:val="24"/>
      <w:szCs w:val="24"/>
    </w:rPr>
  </w:style>
  <w:style w:type="paragraph" w:styleId="1">
    <w:name w:val="heading 1"/>
    <w:basedOn w:val="a"/>
    <w:next w:val="a"/>
    <w:link w:val="10"/>
    <w:uiPriority w:val="99"/>
    <w:qFormat/>
    <w:rsid w:val="006B506D"/>
    <w:pPr>
      <w:keepNext/>
      <w:keepLines/>
      <w:spacing w:before="480"/>
      <w:outlineLvl w:val="0"/>
    </w:pPr>
    <w:rPr>
      <w:rFonts w:ascii="Cambria" w:hAnsi="Cambria" w:cs="Times New Roman"/>
      <w:b/>
      <w:bCs/>
      <w:color w:val="365F91"/>
      <w:sz w:val="28"/>
      <w:szCs w:val="28"/>
    </w:rPr>
  </w:style>
  <w:style w:type="paragraph" w:styleId="2">
    <w:name w:val="heading 2"/>
    <w:basedOn w:val="a"/>
    <w:next w:val="a"/>
    <w:link w:val="20"/>
    <w:uiPriority w:val="99"/>
    <w:qFormat/>
    <w:rsid w:val="006B506D"/>
    <w:pPr>
      <w:keepNext/>
      <w:keepLines/>
      <w:spacing w:before="200"/>
      <w:outlineLvl w:val="1"/>
    </w:pPr>
    <w:rPr>
      <w:rFonts w:ascii="Cambria" w:hAnsi="Cambria" w:cs="Times New Roman"/>
      <w:b/>
      <w:bCs/>
      <w:color w:val="4F81BD"/>
      <w:sz w:val="26"/>
      <w:szCs w:val="26"/>
    </w:rPr>
  </w:style>
  <w:style w:type="paragraph" w:styleId="3">
    <w:name w:val="heading 3"/>
    <w:basedOn w:val="a"/>
    <w:next w:val="a"/>
    <w:link w:val="30"/>
    <w:uiPriority w:val="99"/>
    <w:qFormat/>
    <w:rsid w:val="006B506D"/>
    <w:pPr>
      <w:keepNext/>
      <w:widowControl/>
      <w:numPr>
        <w:ilvl w:val="2"/>
        <w:numId w:val="1"/>
      </w:numPr>
      <w:suppressAutoHyphens/>
      <w:outlineLvl w:val="2"/>
    </w:pPr>
    <w:rPr>
      <w:rFonts w:ascii="Times New Roman" w:hAnsi="Times New Roman" w:cs="Times New Roman"/>
      <w:b/>
      <w:color w:val="auto"/>
      <w:sz w:val="28"/>
      <w:lang w:eastAsia="zh-CN"/>
    </w:rPr>
  </w:style>
  <w:style w:type="paragraph" w:styleId="4">
    <w:name w:val="heading 4"/>
    <w:basedOn w:val="a"/>
    <w:next w:val="a"/>
    <w:link w:val="40"/>
    <w:uiPriority w:val="99"/>
    <w:qFormat/>
    <w:rsid w:val="006B506D"/>
    <w:pPr>
      <w:keepNext/>
      <w:keepLines/>
      <w:spacing w:before="200"/>
      <w:outlineLvl w:val="3"/>
    </w:pPr>
    <w:rPr>
      <w:rFonts w:ascii="Cambria" w:hAnsi="Cambria" w:cs="Times New Roman"/>
      <w:b/>
      <w:bCs/>
      <w:i/>
      <w:iCs/>
      <w:color w:val="4F81BD"/>
    </w:rPr>
  </w:style>
  <w:style w:type="paragraph" w:styleId="5">
    <w:name w:val="heading 5"/>
    <w:basedOn w:val="a"/>
    <w:next w:val="a"/>
    <w:link w:val="50"/>
    <w:uiPriority w:val="99"/>
    <w:qFormat/>
    <w:rsid w:val="006B506D"/>
    <w:pPr>
      <w:keepNext/>
      <w:keepLines/>
      <w:spacing w:before="200"/>
      <w:outlineLvl w:val="4"/>
    </w:pPr>
    <w:rPr>
      <w:rFonts w:ascii="Cambria"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B506D"/>
    <w:rPr>
      <w:rFonts w:ascii="Cambria" w:hAnsi="Cambria" w:cs="Times New Roman"/>
      <w:b/>
      <w:bCs/>
      <w:color w:val="365F91"/>
      <w:sz w:val="28"/>
      <w:szCs w:val="28"/>
    </w:rPr>
  </w:style>
  <w:style w:type="character" w:customStyle="1" w:styleId="20">
    <w:name w:val="Заголовок 2 Знак"/>
    <w:basedOn w:val="a0"/>
    <w:link w:val="2"/>
    <w:uiPriority w:val="99"/>
    <w:locked/>
    <w:rsid w:val="006B506D"/>
    <w:rPr>
      <w:rFonts w:ascii="Cambria" w:hAnsi="Cambria" w:cs="Times New Roman"/>
      <w:b/>
      <w:bCs/>
      <w:color w:val="4F81BD"/>
      <w:sz w:val="26"/>
      <w:szCs w:val="26"/>
    </w:rPr>
  </w:style>
  <w:style w:type="character" w:customStyle="1" w:styleId="30">
    <w:name w:val="Заголовок 3 Знак"/>
    <w:basedOn w:val="a0"/>
    <w:link w:val="3"/>
    <w:uiPriority w:val="99"/>
    <w:locked/>
    <w:rsid w:val="006B506D"/>
    <w:rPr>
      <w:rFonts w:ascii="Times New Roman" w:hAnsi="Times New Roman" w:cs="Times New Roman"/>
      <w:b/>
      <w:sz w:val="28"/>
      <w:lang w:eastAsia="zh-CN" w:bidi="ar-SA"/>
    </w:rPr>
  </w:style>
  <w:style w:type="character" w:customStyle="1" w:styleId="40">
    <w:name w:val="Заголовок 4 Знак"/>
    <w:basedOn w:val="a0"/>
    <w:link w:val="4"/>
    <w:uiPriority w:val="99"/>
    <w:locked/>
    <w:rsid w:val="006B506D"/>
    <w:rPr>
      <w:rFonts w:ascii="Cambria" w:hAnsi="Cambria" w:cs="Times New Roman"/>
      <w:b/>
      <w:bCs/>
      <w:i/>
      <w:iCs/>
      <w:color w:val="4F81BD"/>
    </w:rPr>
  </w:style>
  <w:style w:type="character" w:customStyle="1" w:styleId="50">
    <w:name w:val="Заголовок 5 Знак"/>
    <w:basedOn w:val="a0"/>
    <w:link w:val="5"/>
    <w:uiPriority w:val="99"/>
    <w:locked/>
    <w:rsid w:val="006B506D"/>
    <w:rPr>
      <w:rFonts w:ascii="Cambria" w:hAnsi="Cambria" w:cs="Times New Roman"/>
      <w:color w:val="243F60"/>
    </w:rPr>
  </w:style>
  <w:style w:type="character" w:styleId="a3">
    <w:name w:val="Hyperlink"/>
    <w:basedOn w:val="a0"/>
    <w:uiPriority w:val="99"/>
    <w:rsid w:val="0083543A"/>
    <w:rPr>
      <w:rFonts w:cs="Times New Roman"/>
      <w:color w:val="0066CC"/>
      <w:u w:val="single"/>
    </w:rPr>
  </w:style>
  <w:style w:type="character" w:customStyle="1" w:styleId="Bodytext4Exact">
    <w:name w:val="Body text (4) Exact"/>
    <w:basedOn w:val="a0"/>
    <w:link w:val="Bodytext4"/>
    <w:uiPriority w:val="99"/>
    <w:locked/>
    <w:rsid w:val="0083543A"/>
    <w:rPr>
      <w:rFonts w:ascii="Century Gothic" w:hAnsi="Century Gothic" w:cs="Century Gothic"/>
      <w:spacing w:val="-10"/>
      <w:sz w:val="17"/>
      <w:szCs w:val="17"/>
      <w:u w:val="none"/>
    </w:rPr>
  </w:style>
  <w:style w:type="character" w:customStyle="1" w:styleId="Bodytext5Exact">
    <w:name w:val="Body text (5) Exact"/>
    <w:basedOn w:val="a0"/>
    <w:uiPriority w:val="99"/>
    <w:rsid w:val="0083543A"/>
    <w:rPr>
      <w:rFonts w:ascii="Times New Roman" w:hAnsi="Times New Roman" w:cs="Times New Roman"/>
      <w:sz w:val="18"/>
      <w:szCs w:val="18"/>
      <w:u w:val="none"/>
    </w:rPr>
  </w:style>
  <w:style w:type="character" w:customStyle="1" w:styleId="Bodytext5Exact1">
    <w:name w:val="Body text (5) Exact1"/>
    <w:basedOn w:val="Bodytext5"/>
    <w:uiPriority w:val="99"/>
    <w:rsid w:val="0083543A"/>
  </w:style>
  <w:style w:type="character" w:customStyle="1" w:styleId="Bodytext3Exact">
    <w:name w:val="Body text (3) Exact"/>
    <w:basedOn w:val="a0"/>
    <w:uiPriority w:val="99"/>
    <w:rsid w:val="0083543A"/>
    <w:rPr>
      <w:rFonts w:ascii="Times New Roman" w:hAnsi="Times New Roman" w:cs="Times New Roman"/>
      <w:b/>
      <w:bCs/>
      <w:sz w:val="18"/>
      <w:szCs w:val="18"/>
      <w:u w:val="none"/>
    </w:rPr>
  </w:style>
  <w:style w:type="character" w:customStyle="1" w:styleId="Bodytext3Spacing2ptExact">
    <w:name w:val="Body text (3) + Spacing 2 pt Exact"/>
    <w:basedOn w:val="Bodytext3"/>
    <w:uiPriority w:val="99"/>
    <w:rsid w:val="0083543A"/>
    <w:rPr>
      <w:spacing w:val="40"/>
    </w:rPr>
  </w:style>
  <w:style w:type="character" w:customStyle="1" w:styleId="Bodytext518pt">
    <w:name w:val="Body text (5) + 18 pt"/>
    <w:aliases w:val="Italic Exact"/>
    <w:basedOn w:val="Bodytext5"/>
    <w:uiPriority w:val="99"/>
    <w:rsid w:val="0083543A"/>
    <w:rPr>
      <w:i/>
      <w:iCs/>
      <w:spacing w:val="0"/>
      <w:sz w:val="36"/>
      <w:szCs w:val="36"/>
    </w:rPr>
  </w:style>
  <w:style w:type="character" w:customStyle="1" w:styleId="Bodytext6Exact">
    <w:name w:val="Body text (6) Exact"/>
    <w:basedOn w:val="a0"/>
    <w:link w:val="Bodytext6"/>
    <w:uiPriority w:val="99"/>
    <w:locked/>
    <w:rsid w:val="0083543A"/>
    <w:rPr>
      <w:rFonts w:ascii="Tahoma" w:hAnsi="Tahoma" w:cs="Tahoma"/>
      <w:sz w:val="28"/>
      <w:szCs w:val="28"/>
      <w:u w:val="none"/>
    </w:rPr>
  </w:style>
  <w:style w:type="character" w:customStyle="1" w:styleId="Bodytext6Exact1">
    <w:name w:val="Body text (6) Exact1"/>
    <w:basedOn w:val="Bodytext6Exact"/>
    <w:uiPriority w:val="99"/>
    <w:rsid w:val="0083543A"/>
    <w:rPr>
      <w:color w:val="000000"/>
      <w:spacing w:val="0"/>
      <w:w w:val="100"/>
      <w:position w:val="0"/>
      <w:lang w:val="ru-RU" w:eastAsia="ru-RU"/>
    </w:rPr>
  </w:style>
  <w:style w:type="character" w:customStyle="1" w:styleId="Bodytext3">
    <w:name w:val="Body text (3)_"/>
    <w:basedOn w:val="a0"/>
    <w:link w:val="Bodytext30"/>
    <w:uiPriority w:val="99"/>
    <w:locked/>
    <w:rsid w:val="0083543A"/>
    <w:rPr>
      <w:rFonts w:ascii="Times New Roman" w:hAnsi="Times New Roman" w:cs="Times New Roman"/>
      <w:b/>
      <w:bCs/>
      <w:sz w:val="18"/>
      <w:szCs w:val="18"/>
      <w:u w:val="none"/>
    </w:rPr>
  </w:style>
  <w:style w:type="character" w:customStyle="1" w:styleId="Bodytext3Tahoma">
    <w:name w:val="Body text (3) + Tahoma"/>
    <w:aliases w:val="11 pt"/>
    <w:basedOn w:val="Bodytext3"/>
    <w:uiPriority w:val="99"/>
    <w:rsid w:val="0083543A"/>
    <w:rPr>
      <w:rFonts w:ascii="Tahoma" w:hAnsi="Tahoma" w:cs="Tahoma"/>
      <w:color w:val="000000"/>
      <w:spacing w:val="0"/>
      <w:w w:val="100"/>
      <w:position w:val="0"/>
      <w:sz w:val="22"/>
      <w:szCs w:val="22"/>
      <w:lang w:val="ru-RU" w:eastAsia="ru-RU"/>
    </w:rPr>
  </w:style>
  <w:style w:type="character" w:customStyle="1" w:styleId="Bodytext5">
    <w:name w:val="Body text (5)_"/>
    <w:basedOn w:val="a0"/>
    <w:link w:val="Bodytext50"/>
    <w:uiPriority w:val="99"/>
    <w:locked/>
    <w:rsid w:val="0083543A"/>
    <w:rPr>
      <w:rFonts w:ascii="Times New Roman" w:hAnsi="Times New Roman" w:cs="Times New Roman"/>
      <w:sz w:val="18"/>
      <w:szCs w:val="18"/>
      <w:u w:val="none"/>
    </w:rPr>
  </w:style>
  <w:style w:type="character" w:customStyle="1" w:styleId="Bodytext5Spacing4pt">
    <w:name w:val="Body text (5) + Spacing 4 pt"/>
    <w:basedOn w:val="Bodytext5"/>
    <w:uiPriority w:val="99"/>
    <w:rsid w:val="0083543A"/>
    <w:rPr>
      <w:color w:val="000000"/>
      <w:spacing w:val="80"/>
      <w:w w:val="100"/>
      <w:position w:val="0"/>
      <w:lang w:val="ru-RU" w:eastAsia="ru-RU"/>
    </w:rPr>
  </w:style>
  <w:style w:type="character" w:customStyle="1" w:styleId="Bodytext2">
    <w:name w:val="Body text (2)_"/>
    <w:basedOn w:val="a0"/>
    <w:link w:val="Bodytext21"/>
    <w:uiPriority w:val="99"/>
    <w:locked/>
    <w:rsid w:val="0083543A"/>
    <w:rPr>
      <w:rFonts w:ascii="Times New Roman" w:hAnsi="Times New Roman" w:cs="Times New Roman"/>
      <w:sz w:val="16"/>
      <w:szCs w:val="16"/>
      <w:u w:val="none"/>
    </w:rPr>
  </w:style>
  <w:style w:type="character" w:customStyle="1" w:styleId="Bodytext24pt">
    <w:name w:val="Body text (2) + 4 pt"/>
    <w:aliases w:val="Bold,Italic,Spacing 0 pt"/>
    <w:basedOn w:val="Bodytext2"/>
    <w:uiPriority w:val="99"/>
    <w:rsid w:val="0083543A"/>
    <w:rPr>
      <w:b/>
      <w:bCs/>
      <w:i/>
      <w:iCs/>
      <w:color w:val="000000"/>
      <w:spacing w:val="-10"/>
      <w:w w:val="100"/>
      <w:position w:val="0"/>
      <w:sz w:val="8"/>
      <w:szCs w:val="8"/>
      <w:lang w:val="ru-RU" w:eastAsia="ru-RU"/>
    </w:rPr>
  </w:style>
  <w:style w:type="character" w:customStyle="1" w:styleId="Bodytext20">
    <w:name w:val="Body text (2)"/>
    <w:basedOn w:val="Bodytext2"/>
    <w:uiPriority w:val="99"/>
    <w:rsid w:val="0083543A"/>
    <w:rPr>
      <w:color w:val="000000"/>
      <w:spacing w:val="0"/>
      <w:w w:val="100"/>
      <w:position w:val="0"/>
      <w:lang w:val="ru-RU" w:eastAsia="ru-RU"/>
    </w:rPr>
  </w:style>
  <w:style w:type="character" w:customStyle="1" w:styleId="Bodytext7">
    <w:name w:val="Body text (7)_"/>
    <w:basedOn w:val="a0"/>
    <w:link w:val="Bodytext70"/>
    <w:uiPriority w:val="99"/>
    <w:locked/>
    <w:rsid w:val="0083543A"/>
    <w:rPr>
      <w:rFonts w:ascii="Tahoma" w:hAnsi="Tahoma" w:cs="Tahoma"/>
      <w:b/>
      <w:bCs/>
      <w:i/>
      <w:iCs/>
      <w:sz w:val="14"/>
      <w:szCs w:val="14"/>
      <w:u w:val="none"/>
    </w:rPr>
  </w:style>
  <w:style w:type="character" w:customStyle="1" w:styleId="Bodytext8">
    <w:name w:val="Body text (8)_"/>
    <w:basedOn w:val="a0"/>
    <w:link w:val="Bodytext80"/>
    <w:uiPriority w:val="99"/>
    <w:locked/>
    <w:rsid w:val="0083543A"/>
    <w:rPr>
      <w:rFonts w:ascii="Times New Roman" w:hAnsi="Times New Roman" w:cs="Times New Roman"/>
      <w:i/>
      <w:iCs/>
      <w:sz w:val="20"/>
      <w:szCs w:val="20"/>
      <w:u w:val="none"/>
    </w:rPr>
  </w:style>
  <w:style w:type="character" w:customStyle="1" w:styleId="Bodytext2Exact">
    <w:name w:val="Body text (2) Exact"/>
    <w:basedOn w:val="a0"/>
    <w:uiPriority w:val="99"/>
    <w:rsid w:val="0083543A"/>
    <w:rPr>
      <w:rFonts w:ascii="Times New Roman" w:hAnsi="Times New Roman" w:cs="Times New Roman"/>
      <w:sz w:val="16"/>
      <w:szCs w:val="16"/>
      <w:u w:val="none"/>
    </w:rPr>
  </w:style>
  <w:style w:type="paragraph" w:customStyle="1" w:styleId="Bodytext4">
    <w:name w:val="Body text (4)"/>
    <w:basedOn w:val="a"/>
    <w:link w:val="Bodytext4Exact"/>
    <w:uiPriority w:val="99"/>
    <w:rsid w:val="0083543A"/>
    <w:pPr>
      <w:shd w:val="clear" w:color="auto" w:fill="FFFFFF"/>
      <w:spacing w:line="240" w:lineRule="atLeast"/>
    </w:pPr>
    <w:rPr>
      <w:rFonts w:ascii="Century Gothic" w:hAnsi="Century Gothic" w:cs="Century Gothic"/>
      <w:spacing w:val="-10"/>
      <w:sz w:val="17"/>
      <w:szCs w:val="17"/>
    </w:rPr>
  </w:style>
  <w:style w:type="paragraph" w:customStyle="1" w:styleId="Bodytext50">
    <w:name w:val="Body text (5)"/>
    <w:basedOn w:val="a"/>
    <w:link w:val="Bodytext5"/>
    <w:uiPriority w:val="99"/>
    <w:rsid w:val="0083543A"/>
    <w:pPr>
      <w:shd w:val="clear" w:color="auto" w:fill="FFFFFF"/>
      <w:spacing w:line="240" w:lineRule="atLeast"/>
    </w:pPr>
    <w:rPr>
      <w:rFonts w:ascii="Times New Roman" w:hAnsi="Times New Roman" w:cs="Times New Roman"/>
      <w:sz w:val="18"/>
      <w:szCs w:val="18"/>
    </w:rPr>
  </w:style>
  <w:style w:type="paragraph" w:customStyle="1" w:styleId="Bodytext30">
    <w:name w:val="Body text (3)"/>
    <w:basedOn w:val="a"/>
    <w:link w:val="Bodytext3"/>
    <w:uiPriority w:val="99"/>
    <w:rsid w:val="0083543A"/>
    <w:pPr>
      <w:shd w:val="clear" w:color="auto" w:fill="FFFFFF"/>
      <w:spacing w:after="120" w:line="240" w:lineRule="atLeast"/>
      <w:jc w:val="center"/>
    </w:pPr>
    <w:rPr>
      <w:rFonts w:ascii="Times New Roman" w:hAnsi="Times New Roman" w:cs="Times New Roman"/>
      <w:b/>
      <w:bCs/>
      <w:sz w:val="18"/>
      <w:szCs w:val="18"/>
    </w:rPr>
  </w:style>
  <w:style w:type="paragraph" w:customStyle="1" w:styleId="Bodytext6">
    <w:name w:val="Body text (6)"/>
    <w:basedOn w:val="a"/>
    <w:link w:val="Bodytext6Exact"/>
    <w:uiPriority w:val="99"/>
    <w:rsid w:val="0083543A"/>
    <w:pPr>
      <w:shd w:val="clear" w:color="auto" w:fill="FFFFFF"/>
      <w:spacing w:line="240" w:lineRule="atLeast"/>
    </w:pPr>
    <w:rPr>
      <w:rFonts w:ascii="Tahoma" w:hAnsi="Tahoma" w:cs="Tahoma"/>
      <w:sz w:val="28"/>
      <w:szCs w:val="28"/>
    </w:rPr>
  </w:style>
  <w:style w:type="paragraph" w:customStyle="1" w:styleId="Bodytext21">
    <w:name w:val="Body text (2)1"/>
    <w:basedOn w:val="a"/>
    <w:link w:val="Bodytext2"/>
    <w:uiPriority w:val="99"/>
    <w:rsid w:val="0083543A"/>
    <w:pPr>
      <w:shd w:val="clear" w:color="auto" w:fill="FFFFFF"/>
      <w:spacing w:after="120" w:line="184" w:lineRule="exact"/>
      <w:ind w:hanging="1280"/>
    </w:pPr>
    <w:rPr>
      <w:rFonts w:ascii="Times New Roman" w:hAnsi="Times New Roman" w:cs="Times New Roman"/>
      <w:sz w:val="16"/>
      <w:szCs w:val="16"/>
    </w:rPr>
  </w:style>
  <w:style w:type="paragraph" w:customStyle="1" w:styleId="Bodytext70">
    <w:name w:val="Body text (7)"/>
    <w:basedOn w:val="a"/>
    <w:link w:val="Bodytext7"/>
    <w:uiPriority w:val="99"/>
    <w:rsid w:val="0083543A"/>
    <w:pPr>
      <w:shd w:val="clear" w:color="auto" w:fill="FFFFFF"/>
      <w:spacing w:before="1140" w:line="240" w:lineRule="atLeast"/>
    </w:pPr>
    <w:rPr>
      <w:rFonts w:ascii="Tahoma" w:hAnsi="Tahoma" w:cs="Tahoma"/>
      <w:b/>
      <w:bCs/>
      <w:i/>
      <w:iCs/>
      <w:sz w:val="14"/>
      <w:szCs w:val="14"/>
    </w:rPr>
  </w:style>
  <w:style w:type="paragraph" w:customStyle="1" w:styleId="Bodytext80">
    <w:name w:val="Body text (8)"/>
    <w:basedOn w:val="a"/>
    <w:link w:val="Bodytext8"/>
    <w:uiPriority w:val="99"/>
    <w:rsid w:val="0083543A"/>
    <w:pPr>
      <w:shd w:val="clear" w:color="auto" w:fill="FFFFFF"/>
      <w:spacing w:after="240" w:line="240" w:lineRule="atLeast"/>
    </w:pPr>
    <w:rPr>
      <w:rFonts w:ascii="Times New Roman" w:hAnsi="Times New Roman" w:cs="Times New Roman"/>
      <w:i/>
      <w:iCs/>
      <w:sz w:val="20"/>
      <w:szCs w:val="20"/>
    </w:rPr>
  </w:style>
  <w:style w:type="character" w:styleId="a4">
    <w:name w:val="Emphasis"/>
    <w:basedOn w:val="a0"/>
    <w:uiPriority w:val="99"/>
    <w:qFormat/>
    <w:rsid w:val="006B506D"/>
    <w:rPr>
      <w:rFonts w:cs="Times New Roman"/>
      <w:i/>
      <w:iCs/>
    </w:rPr>
  </w:style>
  <w:style w:type="character" w:styleId="a5">
    <w:name w:val="Subtle Emphasis"/>
    <w:basedOn w:val="a0"/>
    <w:uiPriority w:val="99"/>
    <w:qFormat/>
    <w:rsid w:val="006B506D"/>
    <w:rPr>
      <w:rFonts w:cs="Times New Roman"/>
      <w:i/>
      <w:iCs/>
      <w:color w:val="808080"/>
    </w:rPr>
  </w:style>
  <w:style w:type="paragraph" w:styleId="a6">
    <w:name w:val="Subtitle"/>
    <w:basedOn w:val="a"/>
    <w:next w:val="a"/>
    <w:link w:val="a7"/>
    <w:uiPriority w:val="99"/>
    <w:qFormat/>
    <w:rsid w:val="006B506D"/>
    <w:pPr>
      <w:numPr>
        <w:ilvl w:val="1"/>
      </w:numPr>
    </w:pPr>
    <w:rPr>
      <w:rFonts w:ascii="Cambria" w:hAnsi="Cambria" w:cs="Times New Roman"/>
      <w:i/>
      <w:iCs/>
      <w:color w:val="4F81BD"/>
      <w:spacing w:val="15"/>
    </w:rPr>
  </w:style>
  <w:style w:type="character" w:customStyle="1" w:styleId="a7">
    <w:name w:val="Подзаголовок Знак"/>
    <w:basedOn w:val="a0"/>
    <w:link w:val="a6"/>
    <w:uiPriority w:val="99"/>
    <w:locked/>
    <w:rsid w:val="006B506D"/>
    <w:rPr>
      <w:rFonts w:ascii="Cambria" w:hAnsi="Cambria" w:cs="Times New Roman"/>
      <w:i/>
      <w:iCs/>
      <w:color w:val="4F81BD"/>
      <w:spacing w:val="15"/>
    </w:rPr>
  </w:style>
  <w:style w:type="paragraph" w:styleId="a8">
    <w:name w:val="Title"/>
    <w:basedOn w:val="a"/>
    <w:next w:val="a"/>
    <w:link w:val="a9"/>
    <w:uiPriority w:val="99"/>
    <w:qFormat/>
    <w:rsid w:val="006B506D"/>
    <w:pPr>
      <w:pBdr>
        <w:bottom w:val="single" w:sz="8" w:space="4" w:color="4F81BD"/>
      </w:pBdr>
      <w:spacing w:after="300"/>
      <w:contextualSpacing/>
    </w:pPr>
    <w:rPr>
      <w:rFonts w:ascii="Cambria" w:hAnsi="Cambria" w:cs="Times New Roman"/>
      <w:color w:val="17365D"/>
      <w:spacing w:val="5"/>
      <w:kern w:val="28"/>
      <w:sz w:val="52"/>
      <w:szCs w:val="52"/>
    </w:rPr>
  </w:style>
  <w:style w:type="character" w:customStyle="1" w:styleId="a9">
    <w:name w:val="Название Знак"/>
    <w:basedOn w:val="a0"/>
    <w:link w:val="a8"/>
    <w:uiPriority w:val="99"/>
    <w:locked/>
    <w:rsid w:val="006B506D"/>
    <w:rPr>
      <w:rFonts w:ascii="Cambria" w:hAnsi="Cambria" w:cs="Times New Roman"/>
      <w:color w:val="17365D"/>
      <w:spacing w:val="5"/>
      <w:kern w:val="28"/>
      <w:sz w:val="52"/>
      <w:szCs w:val="52"/>
    </w:rPr>
  </w:style>
  <w:style w:type="paragraph" w:styleId="aa">
    <w:name w:val="List Paragraph"/>
    <w:basedOn w:val="a"/>
    <w:uiPriority w:val="99"/>
    <w:qFormat/>
    <w:rsid w:val="00A17443"/>
    <w:pPr>
      <w:ind w:left="720"/>
      <w:contextualSpacing/>
    </w:pPr>
  </w:style>
  <w:style w:type="table" w:styleId="ab">
    <w:name w:val="Table Grid"/>
    <w:basedOn w:val="a1"/>
    <w:uiPriority w:val="99"/>
    <w:rsid w:val="00C1765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rsid w:val="00434ABF"/>
    <w:rPr>
      <w:rFonts w:ascii="Tahoma" w:hAnsi="Tahoma" w:cs="Tahoma"/>
      <w:sz w:val="16"/>
      <w:szCs w:val="16"/>
    </w:rPr>
  </w:style>
  <w:style w:type="character" w:customStyle="1" w:styleId="ad">
    <w:name w:val="Текст выноски Знак"/>
    <w:basedOn w:val="a0"/>
    <w:link w:val="ac"/>
    <w:uiPriority w:val="99"/>
    <w:semiHidden/>
    <w:locked/>
    <w:rsid w:val="007336DB"/>
    <w:rPr>
      <w:rFonts w:ascii="Times New Roman" w:hAnsi="Times New Roman" w:cs="Times New Roman"/>
      <w:color w:val="000000"/>
      <w:sz w:val="2"/>
    </w:rPr>
  </w:style>
</w:styles>
</file>

<file path=word/webSettings.xml><?xml version="1.0" encoding="utf-8"?>
<w:webSettings xmlns:r="http://schemas.openxmlformats.org/officeDocument/2006/relationships" xmlns:w="http://schemas.openxmlformats.org/wordprocessingml/2006/main">
  <w:divs>
    <w:div w:id="164176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876</Words>
  <Characters>6419</Characters>
  <Application>Microsoft Office Word</Application>
  <DocSecurity>0</DocSecurity>
  <Lines>53</Lines>
  <Paragraphs>14</Paragraphs>
  <ScaleCrop>false</ScaleCrop>
  <Company/>
  <LinksUpToDate>false</LinksUpToDate>
  <CharactersWithSpaces>7281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Ольга</cp:lastModifiedBy>
  <cp:revision>3</cp:revision>
  <cp:lastPrinted>2019-03-15T07:50:00Z</cp:lastPrinted>
  <dcterms:created xsi:type="dcterms:W3CDTF">2019-03-20T13:07:00Z</dcterms:created>
  <dcterms:modified xsi:type="dcterms:W3CDTF">2019-04-09T10:37:00Z</dcterms:modified>
</cp:coreProperties>
</file>