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797C18" w:rsidP="00797C18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Pr="00AE61F5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E61F5">
        <w:rPr>
          <w:sz w:val="28"/>
          <w:szCs w:val="28"/>
        </w:rPr>
        <w:t>от «</w:t>
      </w:r>
      <w:r w:rsidR="004B373D">
        <w:rPr>
          <w:sz w:val="28"/>
          <w:szCs w:val="28"/>
        </w:rPr>
        <w:t>10</w:t>
      </w:r>
      <w:r w:rsidRPr="00AE61F5">
        <w:rPr>
          <w:sz w:val="28"/>
          <w:szCs w:val="28"/>
        </w:rPr>
        <w:t xml:space="preserve">» </w:t>
      </w:r>
      <w:r w:rsidR="00056027">
        <w:rPr>
          <w:sz w:val="28"/>
          <w:szCs w:val="28"/>
        </w:rPr>
        <w:t>июня</w:t>
      </w:r>
      <w:r w:rsidRPr="00AE61F5">
        <w:rPr>
          <w:sz w:val="28"/>
          <w:szCs w:val="28"/>
        </w:rPr>
        <w:t xml:space="preserve"> 2019 года № </w:t>
      </w:r>
      <w:r w:rsidR="004B373D">
        <w:rPr>
          <w:sz w:val="28"/>
          <w:szCs w:val="28"/>
        </w:rPr>
        <w:t>177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056027" w:rsidRDefault="00056027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межведомственного совета </w:t>
      </w:r>
    </w:p>
    <w:p w:rsidR="00797C18" w:rsidRDefault="00056027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защите прав потребителей при администрации Галичского муниципального района Костромской области</w:t>
      </w:r>
    </w:p>
    <w:p w:rsidR="000E7E71" w:rsidRDefault="000E7E71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027" w:rsidRPr="00056027" w:rsidRDefault="00056027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</w:pP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 целях развития и совершенствования системы </w:t>
      </w:r>
      <w:proofErr w:type="gramStart"/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соблюдением законодательства в сфере обеспечения защиты прав потребителей</w:t>
      </w:r>
      <w:r w:rsidRPr="00056027"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>.</w:t>
      </w:r>
    </w:p>
    <w:p w:rsidR="00056027" w:rsidRPr="00056027" w:rsidRDefault="00056027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ПОСТАНОВЛЯЮ:</w:t>
      </w:r>
    </w:p>
    <w:p w:rsidR="00056027" w:rsidRPr="00056027" w:rsidRDefault="00056027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1. Создать межведомственный совет по защите прав потребителей при администрации Галичского муниципального района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Костромской области</w:t>
      </w: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</w:p>
    <w:p w:rsidR="00056027" w:rsidRPr="00056027" w:rsidRDefault="00056027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2. Утвердить:</w:t>
      </w:r>
    </w:p>
    <w:p w:rsidR="00056027" w:rsidRPr="00056027" w:rsidRDefault="00056027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1) Положение о межведомственном совете по защите прав потребителей при администрации Галичского муниципального района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Костромской области (П</w:t>
      </w: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риложение 1);</w:t>
      </w:r>
    </w:p>
    <w:p w:rsidR="00056027" w:rsidRDefault="00056027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2) Состав межведомственного совета по защите прав потребителей при администрации Галичского муниципального района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Костромской области (П</w:t>
      </w: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риложение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2).</w:t>
      </w:r>
    </w:p>
    <w:p w:rsidR="00056027" w:rsidRPr="00056027" w:rsidRDefault="00056027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3. Признать утратившим силу постановление администрации Галичского муниципального района Костромской области от 15 марта 2019 года № 78 «О создании межведомственного совета по защите прав потребителей при администрации Г</w:t>
      </w:r>
      <w:r w:rsidR="007D0E88">
        <w:rPr>
          <w:rStyle w:val="a9"/>
          <w:rFonts w:ascii="Times New Roman" w:hAnsi="Times New Roman" w:cs="Times New Roman"/>
          <w:i w:val="0"/>
          <w:sz w:val="28"/>
          <w:szCs w:val="28"/>
        </w:rPr>
        <w:t>аличского муниципального района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».</w:t>
      </w:r>
    </w:p>
    <w:p w:rsidR="00056027" w:rsidRPr="00056027" w:rsidRDefault="00056027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4</w:t>
      </w:r>
      <w:r w:rsidRPr="00056027">
        <w:rPr>
          <w:rStyle w:val="a9"/>
          <w:rFonts w:ascii="Times New Roman" w:hAnsi="Times New Roman" w:cs="Times New Roman"/>
          <w:i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A15C7B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27" w:rsidRDefault="00056027" w:rsidP="00BC6240">
      <w:pPr>
        <w:pStyle w:val="a5"/>
        <w:spacing w:before="0" w:beforeAutospacing="0" w:after="0"/>
        <w:rPr>
          <w:sz w:val="26"/>
          <w:szCs w:val="26"/>
        </w:rPr>
      </w:pPr>
    </w:p>
    <w:p w:rsidR="00056027" w:rsidRPr="009A0B20" w:rsidRDefault="00056027" w:rsidP="00BC6240">
      <w:pPr>
        <w:pStyle w:val="a5"/>
        <w:spacing w:before="0" w:beforeAutospacing="0" w:after="0"/>
        <w:rPr>
          <w:sz w:val="28"/>
          <w:szCs w:val="28"/>
        </w:rPr>
      </w:pPr>
    </w:p>
    <w:p w:rsidR="00B10B5C" w:rsidRPr="009A0B20" w:rsidRDefault="00B10B5C" w:rsidP="00634208">
      <w:pP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B10B5C" w:rsidRPr="009A0B20" w:rsidRDefault="00B10B5C" w:rsidP="00634208">
      <w:pP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652494"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B10B5C" w:rsidRPr="009A0B20" w:rsidRDefault="00B10B5C" w:rsidP="00634208">
      <w:pP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Галичского муниципального района</w:t>
      </w:r>
    </w:p>
    <w:p w:rsidR="00B10B5C" w:rsidRPr="009A0B20" w:rsidRDefault="00B10B5C" w:rsidP="00634208">
      <w:pP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Костромской области</w:t>
      </w:r>
    </w:p>
    <w:p w:rsidR="00B10B5C" w:rsidRPr="009A0B20" w:rsidRDefault="00B10B5C" w:rsidP="00634208">
      <w:pP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« ___» </w:t>
      </w:r>
      <w:r w:rsidR="00652494"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июня </w:t>
      </w: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№ ___</w:t>
      </w:r>
    </w:p>
    <w:p w:rsidR="00B10B5C" w:rsidRPr="009A0B20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494" w:rsidRPr="009A0B20" w:rsidRDefault="00652494" w:rsidP="00652494">
      <w:pPr>
        <w:spacing w:after="0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ПОЛОЖЕНИЕ </w:t>
      </w:r>
      <w:r w:rsidRPr="009A0B20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br/>
        <w:t xml:space="preserve"> о межведомственном совете по защите прав потребителей при администрации Галичского муниципального района Костромской области</w:t>
      </w:r>
    </w:p>
    <w:p w:rsidR="00652494" w:rsidRPr="009A0B20" w:rsidRDefault="00652494" w:rsidP="00652494">
      <w:pPr>
        <w:spacing w:after="0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652494" w:rsidRPr="009A0B20" w:rsidRDefault="00652494" w:rsidP="00652494">
      <w:pPr>
        <w:spacing w:after="0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Глава 1. ОБЩИЕ ПОЛОЖЕНИЯ</w:t>
      </w:r>
    </w:p>
    <w:p w:rsidR="00652494" w:rsidRPr="009A0B20" w:rsidRDefault="00652494" w:rsidP="00652494">
      <w:pPr>
        <w:spacing w:after="0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>1. Межведомственный совет по защите прав потребителей при администрации Галичского муниципального района</w:t>
      </w:r>
      <w:r w:rsidR="007D0E88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Костромской области</w:t>
      </w: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(далее - Совет) создается в целях </w:t>
      </w:r>
      <w:proofErr w:type="gramStart"/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>повышения эффективности работы органов местного самоуправления Галичского муниципального района Костромской области</w:t>
      </w:r>
      <w:proofErr w:type="gramEnd"/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по вопросам защиты прав потребителей и проблемам реализации законодательства по защите прав потребителей в Галичском муниципальном районе Костромской области.</w:t>
      </w:r>
    </w:p>
    <w:p w:rsidR="00652494" w:rsidRPr="009A0B20" w:rsidRDefault="00652494" w:rsidP="00652494">
      <w:pPr>
        <w:spacing w:after="0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>2. 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Костромской области и иными нормативными правовыми актами Российской Федерации и Костромской области, а также настоящим Положением.</w:t>
      </w:r>
    </w:p>
    <w:p w:rsidR="00652494" w:rsidRPr="009A0B20" w:rsidRDefault="00652494" w:rsidP="00652494">
      <w:pPr>
        <w:pStyle w:val="a6"/>
        <w:spacing w:after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652494" w:rsidRPr="009A0B20" w:rsidRDefault="00652494" w:rsidP="00652494">
      <w:pPr>
        <w:spacing w:after="0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Глава 2. ЗАДАЧИ И ФУНКЦИИ СОВЕТА</w:t>
      </w:r>
    </w:p>
    <w:p w:rsidR="00652494" w:rsidRPr="009A0B20" w:rsidRDefault="00652494" w:rsidP="00652494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>Основными задачами Совета являются:</w:t>
      </w:r>
    </w:p>
    <w:p w:rsidR="00652494" w:rsidRPr="009A0B20" w:rsidRDefault="00652494" w:rsidP="00652494">
      <w:pPr>
        <w:spacing w:after="0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>- подготовка предложений по вопросам реализации единой политики в сфере защиты прав потребителей;</w:t>
      </w:r>
    </w:p>
    <w:p w:rsidR="00652494" w:rsidRPr="009A0B20" w:rsidRDefault="00652494" w:rsidP="00652494">
      <w:pPr>
        <w:spacing w:after="0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>- обеспечение взаимодействия государственных органов, органов местного самоуправления муниципального района, учреждений и общественных объединений по вопросам реализации законодательства Российской Федерации о защите прав потребителей на территории Галичского муниципального района Костромской области;</w:t>
      </w:r>
    </w:p>
    <w:p w:rsidR="00652494" w:rsidRPr="009A0B20" w:rsidRDefault="00652494" w:rsidP="00652494">
      <w:pPr>
        <w:spacing w:after="0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>- содействие развитию межмуниципальных связей в области защиты прав потребителей.</w:t>
      </w:r>
    </w:p>
    <w:p w:rsidR="00652494" w:rsidRPr="009A0B20" w:rsidRDefault="00652494" w:rsidP="00652494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>Совет для выполнения возложенных на него задач осуществляет следующие функции:</w:t>
      </w:r>
    </w:p>
    <w:p w:rsidR="00652494" w:rsidRPr="009A0B20" w:rsidRDefault="00652494" w:rsidP="00652494">
      <w:pPr>
        <w:spacing w:after="0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- систематически информирует главу Галичского муниципального района Костромской области о ситуации на потребительском рынке муниципального района в сфере защиты прав потребителей;</w:t>
      </w:r>
    </w:p>
    <w:p w:rsidR="00652494" w:rsidRPr="009A0B20" w:rsidRDefault="00652494" w:rsidP="00652494">
      <w:pPr>
        <w:spacing w:after="0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>- участвует в разработке муниципальных программ по защите прав потребителей;</w:t>
      </w:r>
    </w:p>
    <w:p w:rsidR="00652494" w:rsidRPr="009A0B20" w:rsidRDefault="00652494" w:rsidP="00652494">
      <w:pPr>
        <w:spacing w:after="0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>- вырабатывает решения, рекомендации и предложения по координации деятельности</w:t>
      </w: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органов</w:t>
      </w: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местного</w:t>
      </w: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самоуправления Галичского муниципального района по вопросам защиты прав потребителей;</w:t>
      </w:r>
    </w:p>
    <w:p w:rsidR="00652494" w:rsidRPr="009A0B20" w:rsidRDefault="00652494" w:rsidP="00652494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9A0B20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обеспечивает освещение своей деятельности в средствах массовой </w:t>
      </w: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информации;</w:t>
      </w:r>
    </w:p>
    <w:p w:rsidR="00652494" w:rsidRPr="009A0B20" w:rsidRDefault="00652494" w:rsidP="00652494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содействует</w:t>
      </w: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>проведению</w:t>
      </w: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 научно-практических семинаров, организации обучения представителей различных сфер деятельности по вопросам защиты прав потребителей;</w:t>
      </w:r>
    </w:p>
    <w:p w:rsidR="00652494" w:rsidRPr="009A0B20" w:rsidRDefault="00652494" w:rsidP="00652494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организует мероприятия, направленные на просвещение потребителей, предпринимателей и иных лиц, осуществляющих свою деятельность на потребительском рынке;</w:t>
      </w:r>
    </w:p>
    <w:p w:rsidR="00652494" w:rsidRPr="009A0B20" w:rsidRDefault="00652494" w:rsidP="00652494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формирует по вопросам, отнесенным к его компетенции, постоянные и временные рабочие (экспертные) группы и утверждает их состав;</w:t>
      </w:r>
    </w:p>
    <w:p w:rsidR="00652494" w:rsidRPr="009A0B20" w:rsidRDefault="00652494" w:rsidP="00652494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приглашает на свои заседания должностных лиц государственных органов исполнительной власти, представителей правоохранительных органов, органов местного самоуправления, а также представителей научных и иных организаций;</w:t>
      </w:r>
    </w:p>
    <w:p w:rsidR="00652494" w:rsidRPr="009A0B20" w:rsidRDefault="00652494" w:rsidP="00652494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запрашивает в установленном порядке необходимые материалы от территориальных органов федеральных органов исполнительной власти, исполнительных органов государственной власти, научных и иных организаций;</w:t>
      </w:r>
    </w:p>
    <w:p w:rsidR="00652494" w:rsidRPr="009A0B20" w:rsidRDefault="00652494" w:rsidP="00652494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направляет своих представителей для участия в совещаниях, конференциях и семинарах, проводимых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 муниципальных образований области, научными и иными учреждениями.</w:t>
      </w:r>
    </w:p>
    <w:p w:rsidR="00652494" w:rsidRPr="009A0B20" w:rsidRDefault="00652494" w:rsidP="00652494">
      <w:pPr>
        <w:spacing w:after="0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</w:p>
    <w:p w:rsidR="00652494" w:rsidRPr="009A0B20" w:rsidRDefault="00652494" w:rsidP="00652494">
      <w:pPr>
        <w:spacing w:after="0"/>
        <w:jc w:val="center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Глава 3. ОРГАНИЗАЦИЯ ДЕЯТЕЛЬНОСТИ СОВЕТА</w:t>
      </w:r>
    </w:p>
    <w:p w:rsidR="00652494" w:rsidRPr="009A0B20" w:rsidRDefault="00652494" w:rsidP="00652494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В состав Совета входят председатель, заместитель председателя, секретарь и члены. Состав Совета утверждается постановлением администрации Галичского муниципального района Костромской области.</w:t>
      </w:r>
    </w:p>
    <w:p w:rsidR="00652494" w:rsidRPr="009A0B20" w:rsidRDefault="00652494" w:rsidP="00652494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2. Совет действует на общественных началах.</w:t>
      </w:r>
    </w:p>
    <w:p w:rsidR="00652494" w:rsidRPr="009A0B20" w:rsidRDefault="00652494" w:rsidP="00652494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3. Председателем Совета является глава Галичского муниципального района Костромской области. В случае отсутствия председателя Совета председательствует на заседаниях Совета его заместитель.</w:t>
      </w:r>
    </w:p>
    <w:p w:rsidR="00652494" w:rsidRPr="009A0B20" w:rsidRDefault="00652494" w:rsidP="00652494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4. Заседания Совета проводятся по мере необходимости и считаются правомочными, если на них присутствует более половины членов Совета от </w:t>
      </w: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установленного числа. В случае необходимости по решению председателя Совета могут проводиться внеочередные заседания Совета. Повестку дня заседания Совета утверждает председатель Совета.</w:t>
      </w:r>
    </w:p>
    <w:p w:rsidR="00652494" w:rsidRPr="009A0B20" w:rsidRDefault="00652494" w:rsidP="00652494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5. Решения Совета принимаются путем открытого голосования, большинством присутствующих на заседании его членов и носят рекомендательный характер.</w:t>
      </w:r>
    </w:p>
    <w:p w:rsidR="00652494" w:rsidRPr="009A0B20" w:rsidRDefault="00652494" w:rsidP="00652494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6. Заседание Совета оформляется протоколом, который подписывается председателем Совета или председательствующим на заседании.</w:t>
      </w:r>
    </w:p>
    <w:p w:rsidR="00652494" w:rsidRPr="009A0B20" w:rsidRDefault="009A0B20" w:rsidP="00652494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7</w:t>
      </w:r>
      <w:r w:rsidR="00652494"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Материалы к очередному заседанию Совета могут размешаться на</w:t>
      </w: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52494"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официальном сайте </w:t>
      </w: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Галичского </w:t>
      </w:r>
      <w:r w:rsidR="00652494"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района</w:t>
      </w: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Костромской области</w:t>
      </w:r>
      <w:r w:rsidR="00652494"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652494" w:rsidRPr="009A0B20" w:rsidRDefault="009A0B20" w:rsidP="00652494">
      <w:pPr>
        <w:spacing w:after="0"/>
        <w:ind w:firstLine="708"/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8</w:t>
      </w:r>
      <w:r w:rsidR="00652494"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 Секретарь Совета осуществляет подготовку материалов к</w:t>
      </w: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52494"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заседаниям Совета</w:t>
      </w: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652494"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оповещ</w:t>
      </w: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ает</w:t>
      </w:r>
      <w:r w:rsidR="00652494"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членов Совета о времени и месте проведения заседаний</w:t>
      </w: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652494"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вед</w:t>
      </w:r>
      <w:r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ет</w:t>
      </w:r>
      <w:r w:rsidR="00652494" w:rsidRPr="009A0B20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652494" w:rsidRPr="009A0B20">
        <w:rPr>
          <w:rFonts w:ascii="Times New Roman" w:hAnsi="Times New Roman" w:cs="Times New Roman"/>
          <w:sz w:val="28"/>
          <w:szCs w:val="28"/>
        </w:rPr>
        <w:t>оформл</w:t>
      </w:r>
      <w:r w:rsidRPr="009A0B20">
        <w:rPr>
          <w:rFonts w:ascii="Times New Roman" w:hAnsi="Times New Roman" w:cs="Times New Roman"/>
          <w:sz w:val="28"/>
          <w:szCs w:val="28"/>
        </w:rPr>
        <w:t>яет</w:t>
      </w:r>
      <w:r w:rsidR="00652494" w:rsidRPr="009A0B20">
        <w:rPr>
          <w:rFonts w:ascii="Times New Roman" w:hAnsi="Times New Roman" w:cs="Times New Roman"/>
          <w:sz w:val="28"/>
          <w:szCs w:val="28"/>
        </w:rPr>
        <w:t xml:space="preserve"> и </w:t>
      </w:r>
      <w:r w:rsidRPr="009A0B20">
        <w:rPr>
          <w:rFonts w:ascii="Times New Roman" w:hAnsi="Times New Roman" w:cs="Times New Roman"/>
          <w:sz w:val="28"/>
          <w:szCs w:val="28"/>
        </w:rPr>
        <w:t>осуществляет со</w:t>
      </w:r>
      <w:r w:rsidR="00652494" w:rsidRPr="009A0B20">
        <w:rPr>
          <w:rFonts w:ascii="Times New Roman" w:hAnsi="Times New Roman" w:cs="Times New Roman"/>
          <w:sz w:val="28"/>
          <w:szCs w:val="28"/>
        </w:rPr>
        <w:t>хра</w:t>
      </w:r>
      <w:r w:rsidRPr="009A0B20">
        <w:rPr>
          <w:rFonts w:ascii="Times New Roman" w:hAnsi="Times New Roman" w:cs="Times New Roman"/>
          <w:sz w:val="28"/>
          <w:szCs w:val="28"/>
        </w:rPr>
        <w:t>нность</w:t>
      </w:r>
      <w:r w:rsidR="00652494" w:rsidRPr="009A0B2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9A0B20">
        <w:rPr>
          <w:rFonts w:ascii="Times New Roman" w:hAnsi="Times New Roman" w:cs="Times New Roman"/>
          <w:sz w:val="28"/>
          <w:szCs w:val="28"/>
        </w:rPr>
        <w:t>ов</w:t>
      </w:r>
      <w:r w:rsidR="00652494" w:rsidRPr="009A0B20">
        <w:rPr>
          <w:rFonts w:ascii="Times New Roman" w:hAnsi="Times New Roman" w:cs="Times New Roman"/>
          <w:sz w:val="28"/>
          <w:szCs w:val="28"/>
        </w:rPr>
        <w:t xml:space="preserve"> заседаний Совета.</w:t>
      </w:r>
    </w:p>
    <w:p w:rsidR="00B10B5C" w:rsidRPr="009A0B20" w:rsidRDefault="00B10B5C" w:rsidP="00652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Pr="009A0B20" w:rsidRDefault="00B10B5C" w:rsidP="00652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Pr="009A0B20" w:rsidRDefault="00B10B5C" w:rsidP="00652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Pr="009A0B20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Default="009A0B20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E88" w:rsidRDefault="007D0E88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E88" w:rsidRPr="009A0B20" w:rsidRDefault="007D0E88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1F5" w:rsidRPr="009A0B20" w:rsidRDefault="00AE61F5" w:rsidP="00634208">
      <w:pP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B10B5C"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B56602" w:rsidRPr="009A0B20" w:rsidRDefault="00B56602" w:rsidP="00634208">
      <w:pP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B56602" w:rsidRPr="009A0B20" w:rsidRDefault="00B56602" w:rsidP="00634208">
      <w:pP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Галичского муниципального района</w:t>
      </w:r>
      <w:r w:rsidR="00A85EF7"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Костромской области</w:t>
      </w:r>
    </w:p>
    <w:p w:rsidR="00B56602" w:rsidRPr="009A0B20" w:rsidRDefault="00B56602" w:rsidP="00634208">
      <w:pP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« ___» </w:t>
      </w:r>
      <w:r w:rsidR="009A0B20"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</w:t>
      </w:r>
      <w:r w:rsidR="00AE61F5"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>№ _</w:t>
      </w:r>
      <w:r w:rsidR="009A0B20" w:rsidRPr="009A0B2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56602" w:rsidRPr="009A0B20" w:rsidRDefault="00B56602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B20" w:rsidRPr="009A0B20" w:rsidRDefault="00AA6A37" w:rsidP="009A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37">
        <w:rPr>
          <w:rStyle w:val="a9"/>
          <w:i w:val="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-9.75pt;margin-top:893.25pt;width:879.9pt;height:3.55pt;z-index:-251658752;mso-position-horizontal-relative:page;mso-position-vertical-relative:page" fillcolor="#e5e5ec" stroked="f">
            <v:textbox style="mso-next-textbox:#_x0000_s0">
              <w:txbxContent>
                <w:p w:rsidR="009A0B20" w:rsidRDefault="009A0B20" w:rsidP="009A0B20"/>
              </w:txbxContent>
            </v:textbox>
            <w10:wrap anchorx="page" anchory="page"/>
          </v:shape>
        </w:pict>
      </w:r>
      <w:r w:rsidR="009A0B20" w:rsidRPr="009A0B2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A0B20" w:rsidRPr="009A0B20" w:rsidRDefault="009A0B20" w:rsidP="009A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20">
        <w:rPr>
          <w:rFonts w:ascii="Times New Roman" w:hAnsi="Times New Roman" w:cs="Times New Roman"/>
          <w:b/>
          <w:sz w:val="28"/>
          <w:szCs w:val="28"/>
        </w:rPr>
        <w:t>межведомственного совета по защите прав потребителей</w:t>
      </w:r>
    </w:p>
    <w:p w:rsidR="009A0B20" w:rsidRPr="009A0B20" w:rsidRDefault="009A0B20" w:rsidP="009A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20">
        <w:rPr>
          <w:rFonts w:ascii="Times New Roman" w:hAnsi="Times New Roman" w:cs="Times New Roman"/>
          <w:b/>
          <w:sz w:val="28"/>
          <w:szCs w:val="28"/>
        </w:rPr>
        <w:t xml:space="preserve">при администрации Галичского муниципального района </w:t>
      </w:r>
    </w:p>
    <w:p w:rsidR="009A0B20" w:rsidRPr="009A0B20" w:rsidRDefault="009A0B20" w:rsidP="009A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20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9A0B20" w:rsidRPr="009A0B20" w:rsidRDefault="009A0B20" w:rsidP="009A0B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="-601" w:tblpY="4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181"/>
        <w:gridCol w:w="1463"/>
        <w:gridCol w:w="5670"/>
      </w:tblGrid>
      <w:tr w:rsidR="009A0B20" w:rsidRPr="009A0B20" w:rsidTr="00D07571">
        <w:trPr>
          <w:trHeight w:val="434"/>
        </w:trPr>
        <w:tc>
          <w:tcPr>
            <w:tcW w:w="3181" w:type="dxa"/>
            <w:shd w:val="clear" w:color="auto" w:fill="FFFFFF" w:themeFill="background1"/>
          </w:tcPr>
          <w:p w:rsidR="009A0B20" w:rsidRPr="009A0B20" w:rsidRDefault="009A0B20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9A0B20" w:rsidRPr="009A0B20" w:rsidRDefault="009A0B20" w:rsidP="00D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:rsidR="009A0B20" w:rsidRPr="009A0B20" w:rsidRDefault="009A0B20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90D3E">
              <w:rPr>
                <w:rFonts w:ascii="Times New Roman" w:hAnsi="Times New Roman" w:cs="Times New Roman"/>
                <w:sz w:val="28"/>
                <w:szCs w:val="28"/>
              </w:rPr>
              <w:t xml:space="preserve">Галичского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района, председатель Совета</w:t>
            </w:r>
            <w:r w:rsidR="007D0E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0B20" w:rsidRPr="009A0B20" w:rsidRDefault="009A0B20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20" w:rsidRPr="009A0B20" w:rsidTr="00D07571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9A0B20" w:rsidRPr="009A0B20" w:rsidRDefault="009A0B20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9A0B20" w:rsidRPr="009A0B20" w:rsidRDefault="009A0B20" w:rsidP="00D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:rsidR="009A0B20" w:rsidRPr="009A0B20" w:rsidRDefault="009A0B20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экономике, природным ресурсам и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  <w:r w:rsidR="007D0E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0B20" w:rsidRPr="009A0B20" w:rsidRDefault="009A0B20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20" w:rsidRPr="009A0B20" w:rsidTr="00D07571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7D0E88" w:rsidRDefault="007D0E88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Pr="009A0B20" w:rsidRDefault="007D0E88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9A0B20" w:rsidRDefault="009A0B20" w:rsidP="00D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0E88" w:rsidRDefault="007D0E88" w:rsidP="00D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D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D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D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D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0E88" w:rsidRDefault="007D0E88" w:rsidP="00D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D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D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Pr="009A0B20" w:rsidRDefault="007D0E88" w:rsidP="00D0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 w:themeFill="background1"/>
          </w:tcPr>
          <w:p w:rsidR="009A0B20" w:rsidRDefault="009A0B20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экономике, природным ресурсам и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Совета</w:t>
            </w:r>
            <w:r w:rsidR="007D0E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E88" w:rsidRDefault="007D0E88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общим отделом, юрист администрации Галичского муниципального района;</w:t>
            </w:r>
          </w:p>
          <w:p w:rsidR="007D0E88" w:rsidRDefault="007D0E88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территориального отдела управлени</w:t>
            </w:r>
            <w:r w:rsidR="009112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области в Галичском районе (по согласованию);</w:t>
            </w:r>
          </w:p>
          <w:p w:rsidR="009A0B20" w:rsidRPr="009A0B20" w:rsidRDefault="009A0B20" w:rsidP="00D0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3E" w:rsidRPr="009A0B20" w:rsidTr="00D07571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290D3E" w:rsidRPr="009A0B20" w:rsidRDefault="00290D3E" w:rsidP="0029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shd w:val="clear" w:color="auto" w:fill="FFFFFF" w:themeFill="background1"/>
          </w:tcPr>
          <w:p w:rsidR="00290D3E" w:rsidRPr="009A0B20" w:rsidRDefault="00290D3E" w:rsidP="002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0D3E" w:rsidRPr="009A0B20" w:rsidRDefault="00290D3E" w:rsidP="002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290D3E" w:rsidRDefault="00290D3E" w:rsidP="0029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A0B20">
              <w:rPr>
                <w:rFonts w:ascii="Times New Roman" w:hAnsi="Times New Roman" w:cs="Times New Roman"/>
                <w:sz w:val="28"/>
                <w:szCs w:val="28"/>
              </w:rPr>
              <w:t>Степановского</w:t>
            </w:r>
            <w:proofErr w:type="spellEnd"/>
            <w:r w:rsidRPr="009A0B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Галичского муниципального района </w:t>
            </w: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7D0E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0D3E" w:rsidRPr="009A0B20" w:rsidRDefault="00290D3E" w:rsidP="0029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3E" w:rsidRPr="009A0B20" w:rsidTr="00D07571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290D3E" w:rsidRPr="009A0B20" w:rsidRDefault="00290D3E" w:rsidP="0029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290D3E" w:rsidRPr="009A0B20" w:rsidRDefault="00290D3E" w:rsidP="002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0D3E" w:rsidRPr="009A0B20" w:rsidRDefault="00290D3E" w:rsidP="002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290D3E" w:rsidRDefault="00290D3E" w:rsidP="0029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9A0B20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A0B20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МО МВД России «Галичский»</w:t>
            </w:r>
            <w:r w:rsidR="007D0E8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D0E88" w:rsidRDefault="007D0E88" w:rsidP="0029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Default="007D0E88" w:rsidP="0029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88" w:rsidRPr="009A0B20" w:rsidRDefault="007D0E88" w:rsidP="0029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3E" w:rsidRPr="009A0B20" w:rsidTr="00D07571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290D3E" w:rsidRPr="009A0B20" w:rsidRDefault="00290D3E" w:rsidP="0029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290D3E" w:rsidRPr="009A0B20" w:rsidRDefault="00290D3E" w:rsidP="002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0D3E" w:rsidRPr="009A0B20" w:rsidRDefault="00290D3E" w:rsidP="002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290D3E" w:rsidRDefault="00290D3E" w:rsidP="007D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архитектуры строительства и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</w:t>
            </w:r>
            <w:r w:rsidR="007D0E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E88" w:rsidRPr="009A0B20" w:rsidRDefault="007D0E88" w:rsidP="007D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3E" w:rsidRPr="009A0B20" w:rsidTr="00D07571">
        <w:trPr>
          <w:trHeight w:val="984"/>
        </w:trPr>
        <w:tc>
          <w:tcPr>
            <w:tcW w:w="3181" w:type="dxa"/>
            <w:shd w:val="clear" w:color="auto" w:fill="FFFFFF" w:themeFill="background1"/>
          </w:tcPr>
          <w:p w:rsidR="00290D3E" w:rsidRPr="009A0B20" w:rsidRDefault="00290D3E" w:rsidP="0029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290D3E" w:rsidRPr="009A0B20" w:rsidRDefault="00290D3E" w:rsidP="002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0D3E" w:rsidRPr="009A0B20" w:rsidRDefault="00290D3E" w:rsidP="002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290D3E" w:rsidRPr="009A0B20" w:rsidRDefault="00290D3E" w:rsidP="0029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экономике, природным ресурсам и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</w:t>
            </w:r>
            <w:r w:rsidR="007D0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D3E" w:rsidRPr="009A0B20" w:rsidRDefault="00290D3E" w:rsidP="00290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B20" w:rsidRPr="009A0B20" w:rsidRDefault="009A0B20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A0B20" w:rsidRPr="009A0B20" w:rsidRDefault="009A0B20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A0B20" w:rsidRPr="009A0B20" w:rsidSect="00B56602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1E4D71"/>
    <w:multiLevelType w:val="hybridMultilevel"/>
    <w:tmpl w:val="943C5F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056027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71B6"/>
    <w:rsid w:val="002068D2"/>
    <w:rsid w:val="002245F3"/>
    <w:rsid w:val="00267839"/>
    <w:rsid w:val="0029021B"/>
    <w:rsid w:val="00290D3E"/>
    <w:rsid w:val="002B156C"/>
    <w:rsid w:val="00300B3A"/>
    <w:rsid w:val="00310807"/>
    <w:rsid w:val="00341C98"/>
    <w:rsid w:val="00391E30"/>
    <w:rsid w:val="00393D32"/>
    <w:rsid w:val="00396E6A"/>
    <w:rsid w:val="003A647D"/>
    <w:rsid w:val="003F1B21"/>
    <w:rsid w:val="004A62C1"/>
    <w:rsid w:val="004B2DE9"/>
    <w:rsid w:val="004B373D"/>
    <w:rsid w:val="0056605E"/>
    <w:rsid w:val="00592C78"/>
    <w:rsid w:val="00593FAD"/>
    <w:rsid w:val="005A1358"/>
    <w:rsid w:val="005F0F6A"/>
    <w:rsid w:val="00634208"/>
    <w:rsid w:val="0065046A"/>
    <w:rsid w:val="00652494"/>
    <w:rsid w:val="006625E6"/>
    <w:rsid w:val="006D55A7"/>
    <w:rsid w:val="006E1389"/>
    <w:rsid w:val="006F1654"/>
    <w:rsid w:val="00797161"/>
    <w:rsid w:val="00797C18"/>
    <w:rsid w:val="007C1F3D"/>
    <w:rsid w:val="007D0E88"/>
    <w:rsid w:val="007D46D2"/>
    <w:rsid w:val="00803637"/>
    <w:rsid w:val="008D393E"/>
    <w:rsid w:val="008F0194"/>
    <w:rsid w:val="00900F4E"/>
    <w:rsid w:val="00911244"/>
    <w:rsid w:val="009862C1"/>
    <w:rsid w:val="009A0B20"/>
    <w:rsid w:val="009C030B"/>
    <w:rsid w:val="009C6816"/>
    <w:rsid w:val="009D172A"/>
    <w:rsid w:val="009D5211"/>
    <w:rsid w:val="00A076B7"/>
    <w:rsid w:val="00A07E4A"/>
    <w:rsid w:val="00A14094"/>
    <w:rsid w:val="00A15C7B"/>
    <w:rsid w:val="00A213F0"/>
    <w:rsid w:val="00A333D3"/>
    <w:rsid w:val="00A5318A"/>
    <w:rsid w:val="00A636AF"/>
    <w:rsid w:val="00A8587C"/>
    <w:rsid w:val="00A85EF7"/>
    <w:rsid w:val="00A97EA9"/>
    <w:rsid w:val="00AA6A37"/>
    <w:rsid w:val="00AE61F5"/>
    <w:rsid w:val="00B0267E"/>
    <w:rsid w:val="00B10609"/>
    <w:rsid w:val="00B10B5C"/>
    <w:rsid w:val="00B415D5"/>
    <w:rsid w:val="00B56602"/>
    <w:rsid w:val="00B71A4A"/>
    <w:rsid w:val="00B954C7"/>
    <w:rsid w:val="00BA395F"/>
    <w:rsid w:val="00BB2472"/>
    <w:rsid w:val="00BC45AB"/>
    <w:rsid w:val="00BC6240"/>
    <w:rsid w:val="00BC7B85"/>
    <w:rsid w:val="00C06150"/>
    <w:rsid w:val="00C23001"/>
    <w:rsid w:val="00C67638"/>
    <w:rsid w:val="00C85F39"/>
    <w:rsid w:val="00C97BBB"/>
    <w:rsid w:val="00CA1720"/>
    <w:rsid w:val="00CC6949"/>
    <w:rsid w:val="00D24D2E"/>
    <w:rsid w:val="00D30063"/>
    <w:rsid w:val="00D54389"/>
    <w:rsid w:val="00D754E7"/>
    <w:rsid w:val="00D947D9"/>
    <w:rsid w:val="00DA6828"/>
    <w:rsid w:val="00DB3035"/>
    <w:rsid w:val="00E02857"/>
    <w:rsid w:val="00E4699B"/>
    <w:rsid w:val="00E77417"/>
    <w:rsid w:val="00EF44A0"/>
    <w:rsid w:val="00EF4B6D"/>
    <w:rsid w:val="00F0444F"/>
    <w:rsid w:val="00F262B4"/>
    <w:rsid w:val="00F650FD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  <w:style w:type="character" w:styleId="a9">
    <w:name w:val="Emphasis"/>
    <w:basedOn w:val="a0"/>
    <w:uiPriority w:val="20"/>
    <w:qFormat/>
    <w:rsid w:val="00056027"/>
    <w:rPr>
      <w:i/>
      <w:iCs/>
    </w:rPr>
  </w:style>
  <w:style w:type="character" w:styleId="aa">
    <w:name w:val="Intense Emphasis"/>
    <w:basedOn w:val="a0"/>
    <w:uiPriority w:val="21"/>
    <w:qFormat/>
    <w:rsid w:val="00652494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9A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2645-86E5-431C-9CC6-C8EE0757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Мария</cp:lastModifiedBy>
  <cp:revision>2</cp:revision>
  <cp:lastPrinted>2019-06-13T14:15:00Z</cp:lastPrinted>
  <dcterms:created xsi:type="dcterms:W3CDTF">2019-06-18T05:22:00Z</dcterms:created>
  <dcterms:modified xsi:type="dcterms:W3CDTF">2019-06-18T05:22:00Z</dcterms:modified>
</cp:coreProperties>
</file>