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564410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76D2B" w:rsidRPr="00B76D2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A2B5E">
              <w:rPr>
                <w:rFonts w:ascii="Impact" w:hAnsi="Impact"/>
              </w:rPr>
              <w:t>3</w:t>
            </w:r>
            <w:r w:rsidR="003F4516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373ED2">
              <w:rPr>
                <w:rFonts w:ascii="Impact" w:hAnsi="Impact"/>
              </w:rPr>
              <w:t>3</w:t>
            </w:r>
            <w:r w:rsidR="003F4516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3F4516" w:rsidP="00B77B27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11 </w:t>
            </w:r>
            <w:r w:rsidR="00DE39FB">
              <w:rPr>
                <w:rFonts w:ascii="Impact" w:hAnsi="Impact"/>
              </w:rPr>
              <w:t>.07.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9033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64632">
        <w:tc>
          <w:tcPr>
            <w:tcW w:w="5000" w:type="pct"/>
            <w:gridSpan w:val="2"/>
          </w:tcPr>
          <w:p w:rsidR="00064632" w:rsidRPr="00DE39FB" w:rsidRDefault="00DE39FB" w:rsidP="00DE39FB">
            <w:pPr>
              <w:jc w:val="center"/>
              <w:rPr>
                <w:b/>
                <w:sz w:val="16"/>
                <w:szCs w:val="16"/>
              </w:rPr>
            </w:pPr>
            <w:r w:rsidRPr="00DE39FB">
              <w:rPr>
                <w:b/>
                <w:sz w:val="16"/>
                <w:szCs w:val="16"/>
              </w:rPr>
              <w:t xml:space="preserve">Постановление администрации </w:t>
            </w:r>
            <w:r>
              <w:rPr>
                <w:b/>
                <w:sz w:val="16"/>
                <w:szCs w:val="16"/>
              </w:rPr>
              <w:t>Г</w:t>
            </w:r>
            <w:r w:rsidRPr="00DE39FB">
              <w:rPr>
                <w:b/>
                <w:sz w:val="16"/>
                <w:szCs w:val="16"/>
              </w:rPr>
              <w:t>аличского муниципального района Костромской области</w:t>
            </w:r>
          </w:p>
        </w:tc>
      </w:tr>
      <w:tr w:rsidR="00064632" w:rsidTr="00064632">
        <w:tc>
          <w:tcPr>
            <w:tcW w:w="724" w:type="pct"/>
          </w:tcPr>
          <w:p w:rsidR="00064632" w:rsidRPr="00DE39FB" w:rsidRDefault="00DE39FB" w:rsidP="003F4516">
            <w:pPr>
              <w:rPr>
                <w:sz w:val="16"/>
                <w:szCs w:val="16"/>
              </w:rPr>
            </w:pPr>
            <w:r w:rsidRPr="00DE39FB">
              <w:rPr>
                <w:sz w:val="16"/>
                <w:szCs w:val="16"/>
              </w:rPr>
              <w:t>Пост. №20</w:t>
            </w:r>
            <w:r w:rsidR="003F4516">
              <w:rPr>
                <w:sz w:val="16"/>
                <w:szCs w:val="16"/>
              </w:rPr>
              <w:t>9</w:t>
            </w:r>
            <w:r w:rsidRPr="00DE39FB">
              <w:rPr>
                <w:sz w:val="16"/>
                <w:szCs w:val="16"/>
              </w:rPr>
              <w:t xml:space="preserve"> от </w:t>
            </w:r>
            <w:r w:rsidR="003F4516">
              <w:rPr>
                <w:sz w:val="16"/>
                <w:szCs w:val="16"/>
              </w:rPr>
              <w:t>08.07.</w:t>
            </w:r>
            <w:r w:rsidRPr="00DE39FB">
              <w:rPr>
                <w:sz w:val="16"/>
                <w:szCs w:val="16"/>
              </w:rPr>
              <w:t>2019 года</w:t>
            </w:r>
          </w:p>
        </w:tc>
        <w:tc>
          <w:tcPr>
            <w:tcW w:w="4276" w:type="pct"/>
          </w:tcPr>
          <w:p w:rsidR="00064632" w:rsidRPr="00230FA4" w:rsidRDefault="00DE39FB" w:rsidP="00DE39FB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DE39FB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Костромской области от 13 декабря 2016 года №187</w:t>
            </w:r>
          </w:p>
        </w:tc>
      </w:tr>
      <w:tr w:rsidR="003F4516" w:rsidTr="003F4516">
        <w:tc>
          <w:tcPr>
            <w:tcW w:w="5000" w:type="pct"/>
            <w:gridSpan w:val="2"/>
          </w:tcPr>
          <w:p w:rsidR="003F4516" w:rsidRPr="00DE39FB" w:rsidRDefault="003F4516" w:rsidP="003F45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Распоряжение администрации Галичского муниципального района Костромской области</w:t>
            </w:r>
          </w:p>
        </w:tc>
      </w:tr>
      <w:tr w:rsidR="003F4516" w:rsidTr="00064632">
        <w:tc>
          <w:tcPr>
            <w:tcW w:w="724" w:type="pct"/>
          </w:tcPr>
          <w:p w:rsidR="003F4516" w:rsidRPr="00DE39FB" w:rsidRDefault="003F4516" w:rsidP="003F4516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Расп</w:t>
            </w:r>
            <w:proofErr w:type="spellEnd"/>
            <w:r>
              <w:rPr>
                <w:sz w:val="16"/>
                <w:szCs w:val="16"/>
              </w:rPr>
              <w:t>. №123-р от 01.07.2019 года</w:t>
            </w:r>
          </w:p>
        </w:tc>
        <w:tc>
          <w:tcPr>
            <w:tcW w:w="4276" w:type="pct"/>
          </w:tcPr>
          <w:p w:rsidR="003F4516" w:rsidRPr="003F4516" w:rsidRDefault="003F4516" w:rsidP="00DE39FB">
            <w:pPr>
              <w:jc w:val="both"/>
              <w:rPr>
                <w:sz w:val="16"/>
                <w:szCs w:val="16"/>
              </w:rPr>
            </w:pPr>
            <w:r w:rsidRPr="003F4516">
              <w:rPr>
                <w:sz w:val="16"/>
                <w:szCs w:val="16"/>
                <w:lang w:eastAsia="ru-RU"/>
              </w:rPr>
              <w:t xml:space="preserve">О внесении изменений в распоряжение администрации муниципального района от 24 августа 2015 года № 161 - </w:t>
            </w:r>
            <w:proofErr w:type="spellStart"/>
            <w:proofErr w:type="gramStart"/>
            <w:r w:rsidRPr="003F4516">
              <w:rPr>
                <w:sz w:val="16"/>
                <w:szCs w:val="16"/>
                <w:lang w:eastAsia="ru-RU"/>
              </w:rPr>
              <w:t>р</w:t>
            </w:r>
            <w:proofErr w:type="spellEnd"/>
            <w:proofErr w:type="gramEnd"/>
          </w:p>
        </w:tc>
      </w:tr>
    </w:tbl>
    <w:p w:rsidR="003F4516" w:rsidRDefault="003F4516" w:rsidP="003F4516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bookmarkStart w:id="0" w:name="_GoBack"/>
      <w:bookmarkEnd w:id="0"/>
    </w:p>
    <w:p w:rsidR="004333C8" w:rsidRPr="004333C8" w:rsidRDefault="004333C8" w:rsidP="004333C8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4333C8">
        <w:rPr>
          <w:rFonts w:ascii="Times New Roman" w:hAnsi="Times New Roman"/>
          <w:b w:val="0"/>
          <w:bCs/>
          <w:sz w:val="16"/>
          <w:szCs w:val="16"/>
        </w:rPr>
        <w:t>АДМИНИСТРАЦИЯ</w:t>
      </w:r>
    </w:p>
    <w:p w:rsidR="004333C8" w:rsidRPr="004333C8" w:rsidRDefault="004333C8" w:rsidP="004333C8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4333C8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</w:t>
      </w:r>
    </w:p>
    <w:p w:rsidR="004333C8" w:rsidRPr="004333C8" w:rsidRDefault="004333C8" w:rsidP="004333C8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4333C8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4333C8" w:rsidRPr="004333C8" w:rsidRDefault="004333C8" w:rsidP="004333C8">
      <w:pPr>
        <w:rPr>
          <w:sz w:val="16"/>
          <w:szCs w:val="16"/>
        </w:rPr>
      </w:pPr>
    </w:p>
    <w:p w:rsidR="004333C8" w:rsidRPr="004333C8" w:rsidRDefault="004333C8" w:rsidP="004333C8">
      <w:pPr>
        <w:pStyle w:val="1"/>
        <w:rPr>
          <w:b/>
          <w:sz w:val="16"/>
          <w:szCs w:val="16"/>
        </w:rPr>
      </w:pPr>
      <w:proofErr w:type="gramStart"/>
      <w:r w:rsidRPr="004333C8">
        <w:rPr>
          <w:b/>
          <w:sz w:val="16"/>
          <w:szCs w:val="16"/>
        </w:rPr>
        <w:t>П</w:t>
      </w:r>
      <w:proofErr w:type="gramEnd"/>
      <w:r w:rsidRPr="004333C8">
        <w:rPr>
          <w:b/>
          <w:sz w:val="16"/>
          <w:szCs w:val="16"/>
        </w:rPr>
        <w:t xml:space="preserve"> О С Т А Н О В Л Е Н И Е</w:t>
      </w:r>
    </w:p>
    <w:p w:rsidR="004333C8" w:rsidRPr="004333C8" w:rsidRDefault="004333C8" w:rsidP="004333C8">
      <w:pPr>
        <w:pStyle w:val="1"/>
        <w:rPr>
          <w:b/>
          <w:bCs/>
          <w:sz w:val="16"/>
          <w:szCs w:val="16"/>
        </w:rPr>
      </w:pPr>
    </w:p>
    <w:p w:rsidR="004333C8" w:rsidRPr="004333C8" w:rsidRDefault="004333C8" w:rsidP="004333C8">
      <w:pPr>
        <w:pStyle w:val="1"/>
        <w:rPr>
          <w:b/>
          <w:sz w:val="16"/>
          <w:szCs w:val="16"/>
        </w:rPr>
      </w:pPr>
      <w:r w:rsidRPr="004333C8">
        <w:rPr>
          <w:b/>
          <w:sz w:val="16"/>
          <w:szCs w:val="16"/>
        </w:rPr>
        <w:t>от   «  8   »   июля   2019 года  № 209</w:t>
      </w:r>
    </w:p>
    <w:p w:rsidR="004333C8" w:rsidRPr="004333C8" w:rsidRDefault="004333C8" w:rsidP="004333C8">
      <w:pPr>
        <w:rPr>
          <w:sz w:val="16"/>
          <w:szCs w:val="16"/>
        </w:rPr>
      </w:pPr>
    </w:p>
    <w:p w:rsidR="004333C8" w:rsidRPr="004333C8" w:rsidRDefault="004333C8" w:rsidP="004333C8">
      <w:pPr>
        <w:jc w:val="center"/>
        <w:rPr>
          <w:sz w:val="16"/>
          <w:szCs w:val="16"/>
        </w:rPr>
      </w:pPr>
      <w:r w:rsidRPr="004333C8">
        <w:rPr>
          <w:sz w:val="16"/>
          <w:szCs w:val="16"/>
        </w:rPr>
        <w:t>г. Галич</w:t>
      </w:r>
    </w:p>
    <w:p w:rsidR="004333C8" w:rsidRPr="004333C8" w:rsidRDefault="004333C8" w:rsidP="004333C8">
      <w:pPr>
        <w:rPr>
          <w:sz w:val="16"/>
          <w:szCs w:val="16"/>
        </w:rPr>
      </w:pPr>
    </w:p>
    <w:tbl>
      <w:tblPr>
        <w:tblW w:w="9639" w:type="dxa"/>
        <w:tblInd w:w="108" w:type="dxa"/>
        <w:tblLook w:val="00BF"/>
      </w:tblPr>
      <w:tblGrid>
        <w:gridCol w:w="9639"/>
      </w:tblGrid>
      <w:tr w:rsidR="004333C8" w:rsidRPr="004333C8" w:rsidTr="009A4165">
        <w:tc>
          <w:tcPr>
            <w:tcW w:w="9639" w:type="dxa"/>
          </w:tcPr>
          <w:p w:rsidR="004333C8" w:rsidRPr="004333C8" w:rsidRDefault="004333C8" w:rsidP="009A4165">
            <w:pPr>
              <w:pStyle w:val="4"/>
              <w:jc w:val="center"/>
              <w:rPr>
                <w:sz w:val="16"/>
                <w:szCs w:val="16"/>
              </w:rPr>
            </w:pPr>
            <w:r w:rsidRPr="004333C8">
              <w:rPr>
                <w:sz w:val="16"/>
                <w:szCs w:val="16"/>
              </w:rPr>
              <w:t xml:space="preserve">Об утверждении краткосрочного плана по проведению капитального ремонта общего имущества многоквартирных домов на 2020-2022 годы  </w:t>
            </w:r>
          </w:p>
        </w:tc>
      </w:tr>
    </w:tbl>
    <w:p w:rsidR="004333C8" w:rsidRPr="004333C8" w:rsidRDefault="004333C8" w:rsidP="004333C8">
      <w:pPr>
        <w:jc w:val="center"/>
        <w:rPr>
          <w:b/>
          <w:bCs/>
          <w:sz w:val="16"/>
          <w:szCs w:val="16"/>
        </w:rPr>
      </w:pPr>
    </w:p>
    <w:p w:rsidR="004333C8" w:rsidRPr="004333C8" w:rsidRDefault="004333C8" w:rsidP="004333C8">
      <w:pPr>
        <w:ind w:firstLine="708"/>
        <w:jc w:val="both"/>
        <w:rPr>
          <w:bCs/>
          <w:sz w:val="16"/>
          <w:szCs w:val="16"/>
        </w:rPr>
      </w:pPr>
      <w:r w:rsidRPr="004333C8">
        <w:rPr>
          <w:sz w:val="16"/>
          <w:szCs w:val="16"/>
        </w:rPr>
        <w:t>Руководствуясь Законом Костромской области от 25 ноября 2013 года    № 449-5-ЗКО «Об организации проведения капитального ремонта общего имущества в многоквартирных домах, расположенных на территории Костромской области» и Уставом муниципального образования Галичский муниципальный район,</w:t>
      </w:r>
    </w:p>
    <w:p w:rsidR="004333C8" w:rsidRPr="004333C8" w:rsidRDefault="004333C8" w:rsidP="004333C8">
      <w:pPr>
        <w:ind w:firstLine="360"/>
        <w:jc w:val="both"/>
        <w:rPr>
          <w:sz w:val="16"/>
          <w:szCs w:val="16"/>
        </w:rPr>
      </w:pPr>
      <w:r w:rsidRPr="004333C8">
        <w:rPr>
          <w:sz w:val="16"/>
          <w:szCs w:val="16"/>
        </w:rPr>
        <w:t>ПОСТАНОВЛЯЮ:</w:t>
      </w:r>
    </w:p>
    <w:p w:rsidR="004333C8" w:rsidRPr="004333C8" w:rsidRDefault="004333C8" w:rsidP="004333C8">
      <w:pPr>
        <w:ind w:firstLine="426"/>
        <w:jc w:val="both"/>
        <w:rPr>
          <w:sz w:val="16"/>
          <w:szCs w:val="16"/>
        </w:rPr>
      </w:pPr>
      <w:r w:rsidRPr="004333C8">
        <w:rPr>
          <w:sz w:val="16"/>
          <w:szCs w:val="16"/>
        </w:rPr>
        <w:t>1. Утвердить прилагаемый краткосрочный план на 2020-2022 годы по проведению капитального ремонта общего имущества многоквартирных домов на территории Галичского муниципального района (Приложение 1).</w:t>
      </w:r>
    </w:p>
    <w:p w:rsidR="004333C8" w:rsidRPr="004333C8" w:rsidRDefault="004333C8" w:rsidP="004333C8">
      <w:pPr>
        <w:ind w:firstLine="426"/>
        <w:jc w:val="both"/>
        <w:rPr>
          <w:sz w:val="16"/>
          <w:szCs w:val="16"/>
        </w:rPr>
      </w:pPr>
      <w:r w:rsidRPr="004333C8">
        <w:rPr>
          <w:sz w:val="16"/>
          <w:szCs w:val="16"/>
        </w:rPr>
        <w:t>2.  Утвердить планируемые показатели выполнения адресной программы по проведению капитального ремонта  многоквартирных домов на 2020-2022 годы (Приложение 2).</w:t>
      </w:r>
    </w:p>
    <w:p w:rsidR="004333C8" w:rsidRPr="004333C8" w:rsidRDefault="004333C8" w:rsidP="004333C8">
      <w:pPr>
        <w:ind w:firstLine="426"/>
        <w:jc w:val="both"/>
        <w:rPr>
          <w:sz w:val="16"/>
          <w:szCs w:val="16"/>
        </w:rPr>
      </w:pPr>
      <w:r w:rsidRPr="004333C8">
        <w:rPr>
          <w:sz w:val="16"/>
          <w:szCs w:val="16"/>
        </w:rPr>
        <w:t>3. Утвердить реестр многоквартирных домов по видам ремонта, которые подлежат капитальному ремонту в 2020-2022 годах (Приложение 3).</w:t>
      </w:r>
    </w:p>
    <w:p w:rsidR="004333C8" w:rsidRPr="004333C8" w:rsidRDefault="004333C8" w:rsidP="004333C8">
      <w:pPr>
        <w:ind w:firstLine="426"/>
        <w:jc w:val="both"/>
        <w:rPr>
          <w:sz w:val="16"/>
          <w:szCs w:val="16"/>
        </w:rPr>
      </w:pPr>
      <w:r w:rsidRPr="004333C8">
        <w:rPr>
          <w:sz w:val="16"/>
          <w:szCs w:val="16"/>
        </w:rPr>
        <w:t>4. Признать утратившим силу постановление администрации Галичского муниципального района от  12   июля   2018 года  № 198/1  «Об утверждении краткосрочного плана по проведению капитального ремонта общего имущества многоквартирных домов на 2019-2021 годы».</w:t>
      </w:r>
    </w:p>
    <w:p w:rsidR="004333C8" w:rsidRPr="004333C8" w:rsidRDefault="004333C8" w:rsidP="004333C8">
      <w:pPr>
        <w:ind w:firstLine="426"/>
        <w:jc w:val="both"/>
        <w:rPr>
          <w:sz w:val="16"/>
          <w:szCs w:val="16"/>
        </w:rPr>
      </w:pPr>
      <w:r w:rsidRPr="004333C8">
        <w:rPr>
          <w:sz w:val="16"/>
          <w:szCs w:val="16"/>
        </w:rPr>
        <w:t>5. Настоящее постановление подлежит официальному опубликованию.</w:t>
      </w:r>
    </w:p>
    <w:p w:rsidR="004333C8" w:rsidRPr="004333C8" w:rsidRDefault="004333C8" w:rsidP="004333C8">
      <w:pPr>
        <w:ind w:firstLine="426"/>
        <w:jc w:val="both"/>
        <w:rPr>
          <w:sz w:val="16"/>
          <w:szCs w:val="16"/>
        </w:rPr>
      </w:pPr>
      <w:r w:rsidRPr="004333C8">
        <w:rPr>
          <w:sz w:val="16"/>
          <w:szCs w:val="16"/>
        </w:rPr>
        <w:t>6. Настоящее постановление вступает в силу с 01 января 2020 года.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</w:p>
    <w:p w:rsidR="004333C8" w:rsidRPr="004333C8" w:rsidRDefault="004333C8" w:rsidP="004333C8">
      <w:pPr>
        <w:jc w:val="both"/>
        <w:rPr>
          <w:sz w:val="16"/>
          <w:szCs w:val="16"/>
        </w:rPr>
      </w:pPr>
    </w:p>
    <w:p w:rsidR="004333C8" w:rsidRPr="004333C8" w:rsidRDefault="004333C8" w:rsidP="004333C8">
      <w:pPr>
        <w:tabs>
          <w:tab w:val="left" w:pos="7455"/>
        </w:tabs>
        <w:jc w:val="both"/>
        <w:rPr>
          <w:sz w:val="16"/>
          <w:szCs w:val="16"/>
        </w:rPr>
      </w:pPr>
      <w:proofErr w:type="gramStart"/>
      <w:r w:rsidRPr="004333C8">
        <w:rPr>
          <w:sz w:val="16"/>
          <w:szCs w:val="16"/>
        </w:rPr>
        <w:t>Исполняющий</w:t>
      </w:r>
      <w:proofErr w:type="gramEnd"/>
      <w:r w:rsidRPr="004333C8">
        <w:rPr>
          <w:sz w:val="16"/>
          <w:szCs w:val="16"/>
        </w:rPr>
        <w:t xml:space="preserve"> обязанности главы</w:t>
      </w:r>
      <w:r w:rsidRPr="004333C8">
        <w:rPr>
          <w:sz w:val="16"/>
          <w:szCs w:val="16"/>
        </w:rPr>
        <w:tab/>
        <w:t xml:space="preserve">    </w:t>
      </w:r>
    </w:p>
    <w:p w:rsidR="004333C8" w:rsidRDefault="004333C8" w:rsidP="004333C8">
      <w:pPr>
        <w:rPr>
          <w:lang w:eastAsia="ru-RU"/>
        </w:rPr>
      </w:pPr>
      <w:r w:rsidRPr="004333C8">
        <w:rPr>
          <w:sz w:val="16"/>
          <w:szCs w:val="16"/>
        </w:rPr>
        <w:t xml:space="preserve">муниципального района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</w:t>
      </w:r>
      <w:r w:rsidRPr="004333C8">
        <w:rPr>
          <w:sz w:val="16"/>
          <w:szCs w:val="16"/>
        </w:rPr>
        <w:t xml:space="preserve">     В.А. Фоменко   </w:t>
      </w:r>
      <w:r w:rsidRPr="00A875DC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</w:t>
      </w:r>
      <w:r w:rsidRPr="00A875DC">
        <w:rPr>
          <w:sz w:val="28"/>
          <w:szCs w:val="28"/>
        </w:rPr>
        <w:t xml:space="preserve"> </w:t>
      </w:r>
    </w:p>
    <w:tbl>
      <w:tblPr>
        <w:tblW w:w="10470" w:type="dxa"/>
        <w:tblInd w:w="93" w:type="dxa"/>
        <w:tblLook w:val="04A0"/>
      </w:tblPr>
      <w:tblGrid>
        <w:gridCol w:w="283"/>
        <w:gridCol w:w="148"/>
        <w:gridCol w:w="159"/>
        <w:gridCol w:w="339"/>
        <w:gridCol w:w="335"/>
        <w:gridCol w:w="331"/>
        <w:gridCol w:w="328"/>
        <w:gridCol w:w="11"/>
        <w:gridCol w:w="520"/>
        <w:gridCol w:w="520"/>
        <w:gridCol w:w="951"/>
        <w:gridCol w:w="207"/>
        <w:gridCol w:w="196"/>
        <w:gridCol w:w="401"/>
        <w:gridCol w:w="710"/>
        <w:gridCol w:w="710"/>
        <w:gridCol w:w="710"/>
        <w:gridCol w:w="401"/>
        <w:gridCol w:w="401"/>
        <w:gridCol w:w="401"/>
        <w:gridCol w:w="401"/>
        <w:gridCol w:w="401"/>
        <w:gridCol w:w="401"/>
        <w:gridCol w:w="401"/>
        <w:gridCol w:w="401"/>
        <w:gridCol w:w="207"/>
        <w:gridCol w:w="196"/>
      </w:tblGrid>
      <w:tr w:rsidR="004333C8" w:rsidRPr="004333C8" w:rsidTr="004333C8">
        <w:trPr>
          <w:gridAfter w:val="1"/>
          <w:trHeight w:val="354"/>
        </w:trPr>
        <w:tc>
          <w:tcPr>
            <w:tcW w:w="0" w:type="auto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Приложение 1</w:t>
            </w:r>
          </w:p>
        </w:tc>
      </w:tr>
      <w:tr w:rsidR="004333C8" w:rsidRPr="004333C8" w:rsidTr="004333C8">
        <w:trPr>
          <w:gridAfter w:val="1"/>
          <w:trHeight w:val="354"/>
        </w:trPr>
        <w:tc>
          <w:tcPr>
            <w:tcW w:w="0" w:type="auto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к постановлению администрации </w:t>
            </w:r>
          </w:p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Галичского муниципального района Костромской области</w:t>
            </w:r>
          </w:p>
        </w:tc>
      </w:tr>
      <w:tr w:rsidR="004333C8" w:rsidRPr="004333C8" w:rsidTr="004333C8">
        <w:trPr>
          <w:gridAfter w:val="1"/>
          <w:trHeight w:val="354"/>
        </w:trPr>
        <w:tc>
          <w:tcPr>
            <w:tcW w:w="0" w:type="auto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от 8 июля 2019 года  № 209</w:t>
            </w:r>
          </w:p>
        </w:tc>
      </w:tr>
      <w:tr w:rsidR="004333C8" w:rsidRPr="004333C8" w:rsidTr="004333C8">
        <w:trPr>
          <w:gridAfter w:val="15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</w:p>
        </w:tc>
      </w:tr>
      <w:tr w:rsidR="004333C8" w:rsidRPr="004333C8" w:rsidTr="004333C8">
        <w:trPr>
          <w:trHeight w:val="1260"/>
        </w:trPr>
        <w:tc>
          <w:tcPr>
            <w:tcW w:w="0" w:type="auto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Адрес МКД</w:t>
            </w:r>
          </w:p>
        </w:tc>
      </w:tr>
      <w:tr w:rsidR="004333C8" w:rsidRPr="004333C8" w:rsidTr="004333C8">
        <w:trPr>
          <w:trHeight w:val="1035"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№ </w:t>
            </w: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Адрес МКД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Материал стен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Количество этажей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Количество подъездов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общая площадь МКД, всего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Площадь помещений МКД: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Количество жителей, зарегистрированных в МКД на дату утверждения краткосрочного плана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Стоимость капитального ремонта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Удельная стоимость капитального ремонта 1 кв. м. общей площади помещений МКД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Предельная стоимость капитального ремонта 1 кв. м. общей площади помещений МКД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Плановая дата завершения работ</w:t>
            </w:r>
          </w:p>
        </w:tc>
      </w:tr>
      <w:tr w:rsidR="004333C8" w:rsidRPr="004333C8" w:rsidTr="004333C8">
        <w:trPr>
          <w:trHeight w:val="255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ввода в эксплуатацию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завершение последнего капитального ремонта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 том числе жилых помещений, находящихся в собственности граждан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</w:tr>
      <w:tr w:rsidR="004333C8" w:rsidRPr="004333C8" w:rsidTr="004333C8">
        <w:trPr>
          <w:trHeight w:val="2775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за счет средств Фонда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за счет средств бюджета субъекта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за счет средств местного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за счет средств собственников помещений в МКД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</w:tr>
      <w:tr w:rsidR="004333C8" w:rsidRPr="004333C8" w:rsidTr="004333C8">
        <w:trPr>
          <w:trHeight w:val="31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</w:t>
            </w:r>
          </w:p>
        </w:tc>
      </w:tr>
      <w:tr w:rsidR="004333C8" w:rsidRPr="004333C8" w:rsidTr="004333C8">
        <w:trPr>
          <w:trHeight w:val="315"/>
        </w:trPr>
        <w:tc>
          <w:tcPr>
            <w:tcW w:w="0" w:type="auto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2020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5, Галичский р-н, 44:04:022301:188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панельный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2112,7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2086,69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2086,69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п. Россолово,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Лесная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, д.1 ,  Галичский р-н,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кирпичный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614,4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605,61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573,21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п. Россолово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Железнодорожная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д.12, Галичский м-р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кирпичный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537,23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507,59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507,6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 с. Орехово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 xml:space="preserve"> .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ул. Молодежная, д.2 , Галичский м-р (4404080103113)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кирпичный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399,8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365,9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365,9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Центральная, д. 2,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Степаново, Галичский р-н (44:04:100101:500)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панельный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645,7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645,7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592,1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Центральная, д. 3,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Степаново,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панельный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653,3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653,3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604,3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315"/>
        </w:trPr>
        <w:tc>
          <w:tcPr>
            <w:tcW w:w="0" w:type="auto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2021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Росолово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Заготовительная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20 Галичский р-н,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кирпичный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783,24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783,24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734,8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Центральная, д. 4,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Степаново,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панельный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646,28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646,28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592,7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31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Пронино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пер. Малый, д. 8,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панельный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974,4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622,74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507,88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315"/>
        </w:trPr>
        <w:tc>
          <w:tcPr>
            <w:tcW w:w="0" w:type="auto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 с.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Орехово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,у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л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>. Набережная, д. 9,  Галичский р-н, 44:04:080102:168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кирпичный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342,67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332,38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с. Орехово,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Советская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д.44  Галичский р-н, 44.04.080103:113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кирпичный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423,7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423,7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363,3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2,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панельный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1426,64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1426,64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1321,64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4333C8">
        <w:trPr>
          <w:trHeight w:val="63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4,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панельный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1406,58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1303,26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1303,26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</w:tr>
    </w:tbl>
    <w:p w:rsidR="004333C8" w:rsidRPr="004333C8" w:rsidRDefault="004333C8" w:rsidP="004333C8">
      <w:pPr>
        <w:rPr>
          <w:sz w:val="16"/>
          <w:szCs w:val="16"/>
          <w:lang w:eastAsia="ru-RU"/>
        </w:rPr>
      </w:pPr>
    </w:p>
    <w:p w:rsidR="004333C8" w:rsidRPr="004333C8" w:rsidRDefault="004333C8" w:rsidP="004333C8">
      <w:pPr>
        <w:rPr>
          <w:sz w:val="16"/>
          <w:szCs w:val="16"/>
          <w:lang w:eastAsia="ru-RU"/>
        </w:rPr>
      </w:pPr>
    </w:p>
    <w:tbl>
      <w:tblPr>
        <w:tblW w:w="9385" w:type="dxa"/>
        <w:tblInd w:w="93" w:type="dxa"/>
        <w:tblLook w:val="04A0"/>
      </w:tblPr>
      <w:tblGrid>
        <w:gridCol w:w="788"/>
        <w:gridCol w:w="762"/>
        <w:gridCol w:w="655"/>
        <w:gridCol w:w="668"/>
        <w:gridCol w:w="870"/>
        <w:gridCol w:w="776"/>
        <w:gridCol w:w="4866"/>
      </w:tblGrid>
      <w:tr w:rsidR="004333C8" w:rsidRPr="004333C8" w:rsidTr="009A4165">
        <w:trPr>
          <w:trHeight w:val="315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Приложение 2</w:t>
            </w:r>
          </w:p>
        </w:tc>
      </w:tr>
      <w:tr w:rsidR="004333C8" w:rsidRPr="004333C8" w:rsidTr="009A4165">
        <w:trPr>
          <w:trHeight w:val="315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 постановлению администрации Галичского муниципального района</w:t>
            </w:r>
          </w:p>
        </w:tc>
      </w:tr>
      <w:tr w:rsidR="004333C8" w:rsidRPr="004333C8" w:rsidTr="009A4165">
        <w:trPr>
          <w:trHeight w:val="315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Костромской области </w:t>
            </w:r>
          </w:p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от 08 июля 2019 года №209</w:t>
            </w:r>
          </w:p>
        </w:tc>
      </w:tr>
    </w:tbl>
    <w:p w:rsidR="004333C8" w:rsidRPr="004333C8" w:rsidRDefault="004333C8" w:rsidP="004333C8">
      <w:pPr>
        <w:rPr>
          <w:sz w:val="16"/>
          <w:szCs w:val="16"/>
        </w:rPr>
      </w:pPr>
    </w:p>
    <w:tbl>
      <w:tblPr>
        <w:tblW w:w="10048" w:type="dxa"/>
        <w:tblInd w:w="93" w:type="dxa"/>
        <w:tblLayout w:type="fixed"/>
        <w:tblLook w:val="04A0"/>
      </w:tblPr>
      <w:tblGrid>
        <w:gridCol w:w="236"/>
        <w:gridCol w:w="236"/>
        <w:gridCol w:w="46"/>
        <w:gridCol w:w="190"/>
        <w:gridCol w:w="236"/>
        <w:gridCol w:w="100"/>
        <w:gridCol w:w="136"/>
        <w:gridCol w:w="236"/>
        <w:gridCol w:w="202"/>
        <w:gridCol w:w="34"/>
        <w:gridCol w:w="21"/>
        <w:gridCol w:w="559"/>
        <w:gridCol w:w="28"/>
        <w:gridCol w:w="118"/>
        <w:gridCol w:w="843"/>
        <w:gridCol w:w="122"/>
        <w:gridCol w:w="559"/>
        <w:gridCol w:w="55"/>
        <w:gridCol w:w="380"/>
        <w:gridCol w:w="389"/>
        <w:gridCol w:w="14"/>
        <w:gridCol w:w="101"/>
        <w:gridCol w:w="361"/>
        <w:gridCol w:w="419"/>
        <w:gridCol w:w="44"/>
        <w:gridCol w:w="192"/>
        <w:gridCol w:w="236"/>
        <w:gridCol w:w="278"/>
        <w:gridCol w:w="524"/>
        <w:gridCol w:w="613"/>
        <w:gridCol w:w="647"/>
        <w:gridCol w:w="682"/>
        <w:gridCol w:w="687"/>
        <w:gridCol w:w="524"/>
      </w:tblGrid>
      <w:tr w:rsidR="004333C8" w:rsidRPr="004333C8" w:rsidTr="004333C8">
        <w:trPr>
          <w:trHeight w:val="315"/>
        </w:trPr>
        <w:tc>
          <w:tcPr>
            <w:tcW w:w="1004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Планируемые показатели выполнения адресной программы</w:t>
            </w:r>
          </w:p>
        </w:tc>
      </w:tr>
      <w:tr w:rsidR="004333C8" w:rsidRPr="004333C8" w:rsidTr="004333C8">
        <w:trPr>
          <w:trHeight w:val="315"/>
        </w:trPr>
        <w:tc>
          <w:tcPr>
            <w:tcW w:w="1004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по проведению капитального ремонта многоквартирных домов</w:t>
            </w:r>
          </w:p>
        </w:tc>
      </w:tr>
      <w:tr w:rsidR="004333C8" w:rsidRPr="004333C8" w:rsidTr="004333C8">
        <w:trPr>
          <w:trHeight w:val="1365"/>
        </w:trPr>
        <w:tc>
          <w:tcPr>
            <w:tcW w:w="4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104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Наименование МО</w:t>
            </w:r>
          </w:p>
        </w:tc>
        <w:tc>
          <w:tcPr>
            <w:tcW w:w="6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общая</w:t>
            </w:r>
            <w:r w:rsidRPr="004333C8">
              <w:rPr>
                <w:sz w:val="16"/>
                <w:szCs w:val="16"/>
                <w:lang w:eastAsia="ru-RU"/>
              </w:rPr>
              <w:br/>
              <w:t>площадь</w:t>
            </w:r>
            <w:r w:rsidRPr="004333C8">
              <w:rPr>
                <w:sz w:val="16"/>
                <w:szCs w:val="16"/>
                <w:lang w:eastAsia="ru-RU"/>
              </w:rPr>
              <w:br/>
              <w:t>МКД, всего</w:t>
            </w:r>
          </w:p>
        </w:tc>
        <w:tc>
          <w:tcPr>
            <w:tcW w:w="110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Количество</w:t>
            </w:r>
            <w:r w:rsidRPr="004333C8">
              <w:rPr>
                <w:sz w:val="16"/>
                <w:szCs w:val="16"/>
                <w:lang w:eastAsia="ru-RU"/>
              </w:rPr>
              <w:br/>
              <w:t>жителей,</w:t>
            </w:r>
            <w:r w:rsidRPr="004333C8">
              <w:rPr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зарегистриров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br/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анных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в МКД</w:t>
            </w:r>
            <w:r w:rsidRPr="004333C8">
              <w:rPr>
                <w:sz w:val="16"/>
                <w:szCs w:val="16"/>
                <w:lang w:eastAsia="ru-RU"/>
              </w:rPr>
              <w:br/>
              <w:t>на дату</w:t>
            </w:r>
            <w:r w:rsidRPr="004333C8">
              <w:rPr>
                <w:sz w:val="16"/>
                <w:szCs w:val="16"/>
                <w:lang w:eastAsia="ru-RU"/>
              </w:rPr>
              <w:br/>
              <w:t>утверждения</w:t>
            </w:r>
            <w:r w:rsidRPr="004333C8">
              <w:rPr>
                <w:sz w:val="16"/>
                <w:szCs w:val="16"/>
                <w:lang w:eastAsia="ru-RU"/>
              </w:rPr>
              <w:br/>
              <w:t>программы</w:t>
            </w:r>
          </w:p>
        </w:tc>
        <w:tc>
          <w:tcPr>
            <w:tcW w:w="3568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Количество МКД</w:t>
            </w:r>
          </w:p>
        </w:tc>
        <w:tc>
          <w:tcPr>
            <w:tcW w:w="320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Стоимость капитального ремонта</w:t>
            </w:r>
          </w:p>
        </w:tc>
      </w:tr>
      <w:tr w:rsidR="004333C8" w:rsidRPr="004333C8" w:rsidTr="004333C8">
        <w:trPr>
          <w:trHeight w:val="765"/>
        </w:trPr>
        <w:tc>
          <w:tcPr>
            <w:tcW w:w="48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04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4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0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 квартал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II квартал</w:t>
            </w:r>
          </w:p>
        </w:tc>
        <w:tc>
          <w:tcPr>
            <w:tcW w:w="93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III квартал</w:t>
            </w:r>
          </w:p>
        </w:tc>
        <w:tc>
          <w:tcPr>
            <w:tcW w:w="69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IV квартал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Всего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 xml:space="preserve"> :</w:t>
            </w:r>
            <w:proofErr w:type="gramEnd"/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 квартал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II квартал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III квартал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IV квартал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Всего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 xml:space="preserve"> :</w:t>
            </w:r>
            <w:proofErr w:type="gramEnd"/>
          </w:p>
        </w:tc>
      </w:tr>
      <w:tr w:rsidR="004333C8" w:rsidRPr="004333C8" w:rsidTr="004333C8">
        <w:trPr>
          <w:trHeight w:val="570"/>
        </w:trPr>
        <w:tc>
          <w:tcPr>
            <w:tcW w:w="48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04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4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кв.м.</w:t>
            </w:r>
          </w:p>
        </w:tc>
        <w:tc>
          <w:tcPr>
            <w:tcW w:w="11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93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69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</w:tr>
      <w:tr w:rsidR="004333C8" w:rsidRPr="004333C8" w:rsidTr="004333C8">
        <w:trPr>
          <w:trHeight w:val="315"/>
        </w:trPr>
        <w:tc>
          <w:tcPr>
            <w:tcW w:w="48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2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4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0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3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9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</w:t>
            </w:r>
          </w:p>
        </w:tc>
      </w:tr>
      <w:tr w:rsidR="004333C8" w:rsidRPr="004333C8" w:rsidTr="004333C8">
        <w:trPr>
          <w:trHeight w:val="315"/>
        </w:trPr>
        <w:tc>
          <w:tcPr>
            <w:tcW w:w="1004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 xml:space="preserve">2020 год. </w:t>
            </w:r>
          </w:p>
        </w:tc>
      </w:tr>
      <w:tr w:rsidR="004333C8" w:rsidRPr="004333C8" w:rsidTr="004333C8">
        <w:trPr>
          <w:trHeight w:val="600"/>
        </w:trPr>
        <w:tc>
          <w:tcPr>
            <w:tcW w:w="4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5, Галичский р-н, 44:04:022301:188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2408,91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1423283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630"/>
        </w:trPr>
        <w:tc>
          <w:tcPr>
            <w:tcW w:w="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п. Россолово,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Лесная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, д.1 ,  Галичский р-н,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614,4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427700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945"/>
        </w:trPr>
        <w:tc>
          <w:tcPr>
            <w:tcW w:w="4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п. Россолово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Железнодорожная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д.12, Галичский м-р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537,2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427700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630"/>
        </w:trPr>
        <w:tc>
          <w:tcPr>
            <w:tcW w:w="4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 с. Орехово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 xml:space="preserve"> .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ул. Молодежная, д.2 , Галичский м-р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422,2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1577200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945"/>
        </w:trPr>
        <w:tc>
          <w:tcPr>
            <w:tcW w:w="4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Центральная, д. 2,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Степаново, Галичский р-н (44:04:100101:500)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645,7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630"/>
        </w:trPr>
        <w:tc>
          <w:tcPr>
            <w:tcW w:w="4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Центральная, д. 3,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Степаново, Галичский р-н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655,3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9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880200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315"/>
        </w:trPr>
        <w:tc>
          <w:tcPr>
            <w:tcW w:w="1004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2021</w:t>
            </w:r>
          </w:p>
        </w:tc>
      </w:tr>
      <w:tr w:rsidR="004333C8" w:rsidRPr="004333C8" w:rsidTr="004333C8">
        <w:trPr>
          <w:trHeight w:val="945"/>
        </w:trPr>
        <w:tc>
          <w:tcPr>
            <w:tcW w:w="981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Росолово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Заготовительная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20 Галичский р-н,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783,24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851456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630"/>
        </w:trPr>
        <w:tc>
          <w:tcPr>
            <w:tcW w:w="9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Центральная, д. 4,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Степаново, Галичский р-н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646,3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1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449749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630"/>
        </w:trPr>
        <w:tc>
          <w:tcPr>
            <w:tcW w:w="9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Пронино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пер. Малый, д. 8, Галичский р-н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974,4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1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880200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315"/>
        </w:trPr>
        <w:tc>
          <w:tcPr>
            <w:tcW w:w="1004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4333C8" w:rsidRPr="004333C8" w:rsidTr="004333C8">
        <w:trPr>
          <w:trHeight w:val="945"/>
        </w:trPr>
        <w:tc>
          <w:tcPr>
            <w:tcW w:w="9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 с.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Орехово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,у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л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>. Набережная, д. 9,  Галичский р-н, 44:04:080102:168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567946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945"/>
        </w:trPr>
        <w:tc>
          <w:tcPr>
            <w:tcW w:w="9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с. Орехово,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Советская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д.44  Галичский р-н, 44.04.080103:113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423,7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1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452500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630"/>
        </w:trPr>
        <w:tc>
          <w:tcPr>
            <w:tcW w:w="9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2, Галичский р-н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1426,64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1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1379600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630"/>
        </w:trPr>
        <w:tc>
          <w:tcPr>
            <w:tcW w:w="9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4, Галичский р-н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1406,58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1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3189169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trHeight w:val="315"/>
        </w:trPr>
        <w:tc>
          <w:tcPr>
            <w:tcW w:w="9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Галичский МР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11297,6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5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3312800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9193903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333C8">
              <w:rPr>
                <w:b/>
                <w:bCs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4333C8">
        <w:trPr>
          <w:gridAfter w:val="7"/>
          <w:wAfter w:w="4020" w:type="dxa"/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3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</w:p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Приложение 3</w:t>
            </w:r>
          </w:p>
        </w:tc>
        <w:tc>
          <w:tcPr>
            <w:tcW w:w="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</w:p>
        </w:tc>
      </w:tr>
      <w:tr w:rsidR="004333C8" w:rsidRPr="004333C8" w:rsidTr="004333C8">
        <w:trPr>
          <w:gridAfter w:val="7"/>
          <w:wAfter w:w="4020" w:type="dxa"/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403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к постановлению администрации </w:t>
            </w:r>
          </w:p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Галичского муниципального района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333C8" w:rsidRPr="004333C8" w:rsidTr="004333C8">
        <w:trPr>
          <w:gridAfter w:val="7"/>
          <w:wAfter w:w="4020" w:type="dxa"/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7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                          Костромской области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333C8" w:rsidRPr="004333C8" w:rsidTr="004333C8">
        <w:trPr>
          <w:gridAfter w:val="7"/>
          <w:wAfter w:w="4020" w:type="dxa"/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3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от __________________ №_________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4333C8" w:rsidRPr="004333C8" w:rsidRDefault="004333C8" w:rsidP="004333C8">
      <w:pPr>
        <w:jc w:val="right"/>
        <w:rPr>
          <w:sz w:val="16"/>
          <w:szCs w:val="16"/>
        </w:rPr>
      </w:pPr>
    </w:p>
    <w:tbl>
      <w:tblPr>
        <w:tblW w:w="0" w:type="auto"/>
        <w:tblInd w:w="93" w:type="dxa"/>
        <w:tblLook w:val="04A0"/>
      </w:tblPr>
      <w:tblGrid>
        <w:gridCol w:w="345"/>
        <w:gridCol w:w="992"/>
        <w:gridCol w:w="770"/>
        <w:gridCol w:w="864"/>
        <w:gridCol w:w="403"/>
        <w:gridCol w:w="472"/>
        <w:gridCol w:w="417"/>
        <w:gridCol w:w="551"/>
        <w:gridCol w:w="417"/>
        <w:gridCol w:w="385"/>
        <w:gridCol w:w="527"/>
        <w:gridCol w:w="551"/>
        <w:gridCol w:w="468"/>
        <w:gridCol w:w="385"/>
        <w:gridCol w:w="635"/>
        <w:gridCol w:w="939"/>
        <w:gridCol w:w="855"/>
        <w:gridCol w:w="494"/>
      </w:tblGrid>
      <w:tr w:rsidR="004333C8" w:rsidRPr="004333C8" w:rsidTr="009A416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4333C8" w:rsidRPr="004333C8" w:rsidTr="009A4165">
        <w:trPr>
          <w:trHeight w:val="1170"/>
        </w:trPr>
        <w:tc>
          <w:tcPr>
            <w:tcW w:w="0" w:type="auto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33C8" w:rsidRPr="004333C8" w:rsidRDefault="004333C8" w:rsidP="009A41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333C8">
              <w:rPr>
                <w:b/>
                <w:bCs/>
                <w:sz w:val="16"/>
                <w:szCs w:val="16"/>
                <w:lang w:eastAsia="ru-RU"/>
              </w:rPr>
              <w:t>Реестр многоквартирных домов, которые подлежат капитальному ремонту, которым планируется предоставление финансовой поддержки за счет средств Фонда, и которые включены в утвержденный (муниципальное образование) в соответствии с жилищным законодательством краткосрочный план реализации региональной программы капитального ремонта многоквартирных домов, по видам ремонта</w:t>
            </w:r>
            <w:proofErr w:type="gramEnd"/>
          </w:p>
        </w:tc>
      </w:tr>
      <w:tr w:rsidR="004333C8" w:rsidRPr="004333C8" w:rsidTr="009A4165">
        <w:trPr>
          <w:trHeight w:val="105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№ </w:t>
            </w:r>
            <w:proofErr w:type="spellStart"/>
            <w:proofErr w:type="gramStart"/>
            <w:r w:rsidRPr="004333C8">
              <w:rPr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4333C8">
              <w:rPr>
                <w:sz w:val="16"/>
                <w:szCs w:val="16"/>
                <w:lang w:eastAsia="ru-RU"/>
              </w:rPr>
              <w:t>/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Адрес МКД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Стоимость капитального ремонта ВСЕГО</w:t>
            </w:r>
          </w:p>
        </w:tc>
        <w:tc>
          <w:tcPr>
            <w:tcW w:w="0" w:type="auto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виды, установленные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ч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.1 ст.166 Жилищного Кодекса РФ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виды, установленные нормативным правовым актом субъекта РФ</w:t>
            </w:r>
          </w:p>
        </w:tc>
      </w:tr>
      <w:tr w:rsidR="004333C8" w:rsidRPr="004333C8" w:rsidTr="009A4165">
        <w:trPr>
          <w:trHeight w:val="30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ремонт внутридомовых инженерных систем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ремонт или замена лифтового оборудования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ремонт крыши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ремонт подвальных помещений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ремонт фасада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ремонт фундамента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утепление фасадов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переустройству невентилируемой крыши на вентилируемую крышу, устройству выходов на кровлю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установка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коллективных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общедомовых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>) ПУ и УУ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другие виды</w:t>
            </w:r>
          </w:p>
        </w:tc>
      </w:tr>
      <w:tr w:rsidR="004333C8" w:rsidRPr="004333C8" w:rsidTr="009A4165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кв.м.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куб.м.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руб.</w:t>
            </w:r>
          </w:p>
        </w:tc>
      </w:tr>
      <w:tr w:rsidR="004333C8" w:rsidRPr="004333C8" w:rsidTr="009A416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18</w:t>
            </w:r>
          </w:p>
        </w:tc>
      </w:tr>
      <w:tr w:rsidR="004333C8" w:rsidRPr="004333C8" w:rsidTr="009A4165">
        <w:trPr>
          <w:trHeight w:val="315"/>
        </w:trPr>
        <w:tc>
          <w:tcPr>
            <w:tcW w:w="0" w:type="auto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333C8" w:rsidRPr="004333C8" w:rsidTr="009A4165">
        <w:trPr>
          <w:trHeight w:val="8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5, Галичский р-н, 44:04:022301:188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1423283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1684,9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1423283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7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Центральная, д. 3, </w:t>
            </w:r>
            <w:proofErr w:type="spellStart"/>
            <w:r w:rsidRPr="004333C8">
              <w:rPr>
                <w:color w:val="000000"/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Степаново,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880200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880200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9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Центральная, д. 2, </w:t>
            </w:r>
            <w:proofErr w:type="spellStart"/>
            <w:r w:rsidRPr="004333C8">
              <w:rPr>
                <w:color w:val="000000"/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Степаново, Галичский р-н (44:04:100101:500)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449749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532,38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449749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с. Орехово</w:t>
            </w:r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.</w:t>
            </w:r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>ул. Молодежная, д.2 , Галичский м-р 4404:080103:113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1577200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1577200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п. Россолово,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Лесная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 xml:space="preserve">, д.1 ,  Галичский р-н,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427700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427700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10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п. Россолово ул. </w:t>
            </w:r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>Железнодорожная</w:t>
            </w:r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>, д.12, Галичский м-р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427700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427700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315"/>
        </w:trPr>
        <w:tc>
          <w:tcPr>
            <w:tcW w:w="0" w:type="auto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</w:tr>
      <w:tr w:rsidR="004333C8" w:rsidRPr="004333C8" w:rsidTr="009A4165">
        <w:trPr>
          <w:trHeight w:val="9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п. </w:t>
            </w:r>
            <w:proofErr w:type="spellStart"/>
            <w:r w:rsidRPr="004333C8">
              <w:rPr>
                <w:color w:val="000000"/>
                <w:sz w:val="16"/>
                <w:szCs w:val="16"/>
                <w:lang w:eastAsia="ru-RU"/>
              </w:rPr>
              <w:t>Росолово</w:t>
            </w:r>
            <w:proofErr w:type="spellEnd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>Заготовительная</w:t>
            </w:r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>, д. 20 Галичский р-н,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851456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604,2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851456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Пронино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 пер. Малый, д. 8,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880200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>880200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>ул</w:t>
            </w:r>
            <w:proofErr w:type="spellEnd"/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Центральная, д. 4, </w:t>
            </w:r>
            <w:proofErr w:type="spellStart"/>
            <w:r w:rsidRPr="004333C8">
              <w:rPr>
                <w:color w:val="000000"/>
                <w:sz w:val="16"/>
                <w:szCs w:val="16"/>
                <w:lang w:eastAsia="ru-RU"/>
              </w:rPr>
              <w:t>д</w:t>
            </w:r>
            <w:proofErr w:type="spellEnd"/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Степаново, Галичский р-н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449749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532,38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449749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</w:tr>
      <w:tr w:rsidR="004333C8" w:rsidRPr="004333C8" w:rsidTr="009A4165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 с. </w:t>
            </w:r>
            <w:proofErr w:type="spellStart"/>
            <w:r w:rsidRPr="004333C8">
              <w:rPr>
                <w:color w:val="000000"/>
                <w:sz w:val="16"/>
                <w:szCs w:val="16"/>
                <w:lang w:eastAsia="ru-RU"/>
              </w:rPr>
              <w:t>Орехово</w:t>
            </w:r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>,у</w:t>
            </w:r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>л</w:t>
            </w:r>
            <w:proofErr w:type="spellEnd"/>
            <w:r w:rsidRPr="004333C8">
              <w:rPr>
                <w:color w:val="000000"/>
                <w:sz w:val="16"/>
                <w:szCs w:val="16"/>
                <w:lang w:eastAsia="ru-RU"/>
              </w:rPr>
              <w:t>. Набережная, д. 9,  Галичский р-н, 44:04:080102:168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567946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567946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10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 xml:space="preserve">с. Орехово, ул. </w:t>
            </w:r>
            <w:proofErr w:type="gramStart"/>
            <w:r w:rsidRPr="004333C8">
              <w:rPr>
                <w:color w:val="000000"/>
                <w:sz w:val="16"/>
                <w:szCs w:val="16"/>
                <w:lang w:eastAsia="ru-RU"/>
              </w:rPr>
              <w:t>Советская</w:t>
            </w:r>
            <w:proofErr w:type="gramEnd"/>
            <w:r w:rsidRPr="004333C8">
              <w:rPr>
                <w:color w:val="000000"/>
                <w:sz w:val="16"/>
                <w:szCs w:val="16"/>
                <w:lang w:eastAsia="ru-RU"/>
              </w:rPr>
              <w:t>, д.44  Галичский р-н, 44.04.080103:113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452500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452500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8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2,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1379600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1379600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  <w:tr w:rsidR="004333C8" w:rsidRPr="004333C8" w:rsidTr="009A4165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33C8" w:rsidRPr="004333C8" w:rsidRDefault="004333C8" w:rsidP="009A4165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33C8" w:rsidRPr="004333C8" w:rsidRDefault="004333C8" w:rsidP="009A4165">
            <w:pPr>
              <w:rPr>
                <w:sz w:val="16"/>
                <w:szCs w:val="16"/>
                <w:lang w:eastAsia="ru-RU"/>
              </w:rPr>
            </w:pPr>
            <w:r w:rsidRPr="004333C8">
              <w:rPr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4333C8">
              <w:rPr>
                <w:sz w:val="16"/>
                <w:szCs w:val="16"/>
                <w:lang w:eastAsia="ru-RU"/>
              </w:rPr>
              <w:t>Фоминское</w:t>
            </w:r>
            <w:proofErr w:type="spellEnd"/>
            <w:r w:rsidRPr="004333C8">
              <w:rPr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4333C8">
              <w:rPr>
                <w:sz w:val="16"/>
                <w:szCs w:val="16"/>
                <w:lang w:eastAsia="ru-RU"/>
              </w:rPr>
              <w:t>Солнечная</w:t>
            </w:r>
            <w:proofErr w:type="gramEnd"/>
            <w:r w:rsidRPr="004333C8">
              <w:rPr>
                <w:sz w:val="16"/>
                <w:szCs w:val="16"/>
                <w:lang w:eastAsia="ru-RU"/>
              </w:rPr>
              <w:t>, д. 4, Галичский р-н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3189196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1011,36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3189169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3C8" w:rsidRPr="004333C8" w:rsidRDefault="004333C8" w:rsidP="009A416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333C8">
              <w:rPr>
                <w:color w:val="000000"/>
                <w:sz w:val="16"/>
                <w:szCs w:val="16"/>
                <w:lang w:eastAsia="ru-RU"/>
              </w:rPr>
              <w:t>─</w:t>
            </w:r>
          </w:p>
        </w:tc>
      </w:tr>
    </w:tbl>
    <w:p w:rsidR="004333C8" w:rsidRPr="00471B39" w:rsidRDefault="004333C8" w:rsidP="004333C8"/>
    <w:p w:rsidR="004333C8" w:rsidRPr="004333C8" w:rsidRDefault="004333C8" w:rsidP="004333C8">
      <w:pPr>
        <w:keepNext/>
        <w:jc w:val="center"/>
        <w:outlineLvl w:val="0"/>
        <w:rPr>
          <w:b/>
          <w:sz w:val="16"/>
          <w:szCs w:val="16"/>
          <w:lang w:eastAsia="ru-RU"/>
        </w:rPr>
      </w:pPr>
      <w:r w:rsidRPr="004333C8">
        <w:rPr>
          <w:b/>
          <w:sz w:val="16"/>
          <w:szCs w:val="16"/>
          <w:lang w:eastAsia="ru-RU"/>
        </w:rPr>
        <w:t>АДМИНИСТРАЦИЯ</w:t>
      </w:r>
    </w:p>
    <w:p w:rsidR="004333C8" w:rsidRPr="004333C8" w:rsidRDefault="004333C8" w:rsidP="004333C8">
      <w:pPr>
        <w:keepNext/>
        <w:jc w:val="center"/>
        <w:outlineLvl w:val="2"/>
        <w:rPr>
          <w:b/>
          <w:sz w:val="16"/>
          <w:szCs w:val="16"/>
          <w:lang w:eastAsia="ru-RU"/>
        </w:rPr>
      </w:pPr>
      <w:r w:rsidRPr="004333C8">
        <w:rPr>
          <w:b/>
          <w:sz w:val="16"/>
          <w:szCs w:val="16"/>
          <w:lang w:eastAsia="ru-RU"/>
        </w:rPr>
        <w:t>ГАЛИЧСКОГО МУНИЦИПАЛЬНОГО РАЙОНА</w:t>
      </w:r>
    </w:p>
    <w:p w:rsidR="004333C8" w:rsidRPr="004333C8" w:rsidRDefault="004333C8" w:rsidP="004333C8">
      <w:pPr>
        <w:jc w:val="center"/>
        <w:rPr>
          <w:b/>
          <w:sz w:val="16"/>
          <w:szCs w:val="16"/>
          <w:lang w:eastAsia="ru-RU"/>
        </w:rPr>
      </w:pPr>
      <w:r w:rsidRPr="004333C8">
        <w:rPr>
          <w:b/>
          <w:sz w:val="16"/>
          <w:szCs w:val="16"/>
          <w:lang w:eastAsia="ru-RU"/>
        </w:rPr>
        <w:t>КОСТРОМСКОЙ ОБЛАСТИ</w:t>
      </w:r>
    </w:p>
    <w:p w:rsidR="004333C8" w:rsidRPr="004333C8" w:rsidRDefault="004333C8" w:rsidP="004333C8">
      <w:pPr>
        <w:rPr>
          <w:rFonts w:ascii="Tahoma" w:hAnsi="Tahoma" w:cs="Tahoma"/>
          <w:sz w:val="16"/>
          <w:szCs w:val="16"/>
          <w:lang w:eastAsia="ru-RU"/>
        </w:rPr>
      </w:pPr>
    </w:p>
    <w:p w:rsidR="004333C8" w:rsidRPr="004333C8" w:rsidRDefault="004333C8" w:rsidP="004333C8">
      <w:pPr>
        <w:jc w:val="center"/>
        <w:rPr>
          <w:sz w:val="16"/>
          <w:szCs w:val="16"/>
          <w:lang w:eastAsia="ru-RU"/>
        </w:rPr>
      </w:pPr>
      <w:proofErr w:type="gramStart"/>
      <w:r w:rsidRPr="004333C8">
        <w:rPr>
          <w:sz w:val="16"/>
          <w:szCs w:val="16"/>
          <w:lang w:eastAsia="ru-RU"/>
        </w:rPr>
        <w:t>Р</w:t>
      </w:r>
      <w:proofErr w:type="gramEnd"/>
      <w:r w:rsidRPr="004333C8">
        <w:rPr>
          <w:sz w:val="16"/>
          <w:szCs w:val="16"/>
          <w:lang w:eastAsia="ru-RU"/>
        </w:rPr>
        <w:t xml:space="preserve"> А С П О Р Я Ж Е Н И Е</w:t>
      </w:r>
    </w:p>
    <w:p w:rsidR="004333C8" w:rsidRPr="004333C8" w:rsidRDefault="004333C8" w:rsidP="004333C8">
      <w:pPr>
        <w:jc w:val="center"/>
        <w:rPr>
          <w:sz w:val="16"/>
          <w:szCs w:val="16"/>
          <w:lang w:eastAsia="ru-RU"/>
        </w:rPr>
      </w:pPr>
    </w:p>
    <w:p w:rsidR="004333C8" w:rsidRPr="004333C8" w:rsidRDefault="004333C8" w:rsidP="004333C8">
      <w:pPr>
        <w:jc w:val="center"/>
        <w:rPr>
          <w:sz w:val="16"/>
          <w:szCs w:val="16"/>
          <w:lang w:eastAsia="ru-RU"/>
        </w:rPr>
      </w:pPr>
      <w:r w:rsidRPr="004333C8">
        <w:rPr>
          <w:sz w:val="16"/>
          <w:szCs w:val="16"/>
          <w:lang w:eastAsia="ru-RU"/>
        </w:rPr>
        <w:t xml:space="preserve">от «   1   »  июля  2019 года № 123-р </w:t>
      </w:r>
    </w:p>
    <w:p w:rsidR="004333C8" w:rsidRPr="004333C8" w:rsidRDefault="004333C8" w:rsidP="004333C8">
      <w:pPr>
        <w:jc w:val="center"/>
        <w:rPr>
          <w:sz w:val="16"/>
          <w:szCs w:val="16"/>
          <w:lang w:eastAsia="ru-RU"/>
        </w:rPr>
      </w:pPr>
    </w:p>
    <w:p w:rsidR="004333C8" w:rsidRPr="004333C8" w:rsidRDefault="004333C8" w:rsidP="004333C8">
      <w:pPr>
        <w:jc w:val="center"/>
        <w:rPr>
          <w:sz w:val="16"/>
          <w:szCs w:val="16"/>
          <w:lang w:eastAsia="ru-RU"/>
        </w:rPr>
      </w:pPr>
      <w:r w:rsidRPr="004333C8">
        <w:rPr>
          <w:sz w:val="16"/>
          <w:szCs w:val="16"/>
          <w:lang w:eastAsia="ru-RU"/>
        </w:rPr>
        <w:t>г. Галич</w:t>
      </w:r>
    </w:p>
    <w:p w:rsidR="004333C8" w:rsidRPr="004333C8" w:rsidRDefault="004333C8" w:rsidP="004333C8">
      <w:pPr>
        <w:jc w:val="center"/>
        <w:rPr>
          <w:sz w:val="16"/>
          <w:szCs w:val="16"/>
          <w:lang w:eastAsia="ru-RU"/>
        </w:rPr>
      </w:pPr>
    </w:p>
    <w:p w:rsidR="004333C8" w:rsidRPr="004333C8" w:rsidRDefault="004333C8" w:rsidP="004333C8">
      <w:pPr>
        <w:jc w:val="center"/>
        <w:rPr>
          <w:b/>
          <w:sz w:val="16"/>
          <w:szCs w:val="16"/>
          <w:lang w:eastAsia="ru-RU"/>
        </w:rPr>
      </w:pPr>
    </w:p>
    <w:p w:rsidR="004333C8" w:rsidRPr="004333C8" w:rsidRDefault="004333C8" w:rsidP="004333C8">
      <w:pPr>
        <w:jc w:val="center"/>
        <w:rPr>
          <w:b/>
          <w:sz w:val="16"/>
          <w:szCs w:val="16"/>
          <w:lang w:eastAsia="ru-RU"/>
        </w:rPr>
      </w:pPr>
      <w:r w:rsidRPr="004333C8">
        <w:rPr>
          <w:b/>
          <w:sz w:val="16"/>
          <w:szCs w:val="16"/>
          <w:lang w:eastAsia="ru-RU"/>
        </w:rPr>
        <w:t xml:space="preserve">О внесении изменений в распоряжение администрации муниципального района от 24 августа 2015 года № 161 - </w:t>
      </w:r>
      <w:proofErr w:type="spellStart"/>
      <w:proofErr w:type="gramStart"/>
      <w:r w:rsidRPr="004333C8">
        <w:rPr>
          <w:b/>
          <w:sz w:val="16"/>
          <w:szCs w:val="16"/>
          <w:lang w:eastAsia="ru-RU"/>
        </w:rPr>
        <w:t>р</w:t>
      </w:r>
      <w:proofErr w:type="spellEnd"/>
      <w:proofErr w:type="gramEnd"/>
    </w:p>
    <w:p w:rsidR="004333C8" w:rsidRPr="004333C8" w:rsidRDefault="004333C8" w:rsidP="004333C8">
      <w:pPr>
        <w:jc w:val="center"/>
        <w:rPr>
          <w:b/>
          <w:sz w:val="16"/>
          <w:szCs w:val="16"/>
          <w:lang w:eastAsia="ru-RU"/>
        </w:rPr>
      </w:pPr>
    </w:p>
    <w:p w:rsidR="004333C8" w:rsidRPr="004333C8" w:rsidRDefault="004333C8" w:rsidP="004333C8">
      <w:pPr>
        <w:jc w:val="both"/>
        <w:rPr>
          <w:sz w:val="16"/>
          <w:szCs w:val="16"/>
          <w:lang w:eastAsia="ru-RU"/>
        </w:rPr>
      </w:pPr>
      <w:r w:rsidRPr="004333C8">
        <w:rPr>
          <w:b/>
          <w:sz w:val="16"/>
          <w:szCs w:val="16"/>
          <w:lang w:eastAsia="ru-RU"/>
        </w:rPr>
        <w:tab/>
      </w:r>
      <w:r w:rsidRPr="004333C8">
        <w:rPr>
          <w:sz w:val="16"/>
          <w:szCs w:val="16"/>
          <w:lang w:eastAsia="ru-RU"/>
        </w:rPr>
        <w:t>В целях актуализации нормативного акта: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ab/>
        <w:t xml:space="preserve">1. Внести в распоряжение администрации муниципального района от 24 августа 2015 года № 161 – </w:t>
      </w:r>
      <w:proofErr w:type="spellStart"/>
      <w:proofErr w:type="gramStart"/>
      <w:r w:rsidRPr="004333C8">
        <w:rPr>
          <w:sz w:val="16"/>
          <w:szCs w:val="16"/>
        </w:rPr>
        <w:t>р</w:t>
      </w:r>
      <w:proofErr w:type="spellEnd"/>
      <w:proofErr w:type="gramEnd"/>
      <w:r w:rsidRPr="004333C8">
        <w:rPr>
          <w:sz w:val="16"/>
          <w:szCs w:val="16"/>
        </w:rPr>
        <w:t xml:space="preserve"> «О создании центра тестирования по выполнению видов испытаний (тестов), нормативов, требований к оценке уровня знаний и умений в области физической культуры и спорта населения Галичского района Всероссийского </w:t>
      </w:r>
      <w:proofErr w:type="spellStart"/>
      <w:r w:rsidRPr="004333C8">
        <w:rPr>
          <w:sz w:val="16"/>
          <w:szCs w:val="16"/>
        </w:rPr>
        <w:t>физкультурно</w:t>
      </w:r>
      <w:proofErr w:type="spellEnd"/>
      <w:r w:rsidRPr="004333C8">
        <w:rPr>
          <w:sz w:val="16"/>
          <w:szCs w:val="16"/>
        </w:rPr>
        <w:t xml:space="preserve"> – спортивного комплекса «Готов к труду и обороне» в Галичском муниципальном районе Костромской области» (в редакции распоряжений администрации муниципального района от 04 апреля 2016 года № 73 – </w:t>
      </w:r>
      <w:proofErr w:type="spellStart"/>
      <w:proofErr w:type="gramStart"/>
      <w:r w:rsidRPr="004333C8">
        <w:rPr>
          <w:sz w:val="16"/>
          <w:szCs w:val="16"/>
        </w:rPr>
        <w:t>р</w:t>
      </w:r>
      <w:proofErr w:type="spellEnd"/>
      <w:proofErr w:type="gramEnd"/>
      <w:r w:rsidRPr="004333C8">
        <w:rPr>
          <w:sz w:val="16"/>
          <w:szCs w:val="16"/>
        </w:rPr>
        <w:t xml:space="preserve">, от 19 декабря 2016 года № 143 - </w:t>
      </w:r>
      <w:proofErr w:type="spellStart"/>
      <w:r w:rsidRPr="004333C8">
        <w:rPr>
          <w:sz w:val="16"/>
          <w:szCs w:val="16"/>
        </w:rPr>
        <w:t>р</w:t>
      </w:r>
      <w:proofErr w:type="spellEnd"/>
      <w:r w:rsidRPr="004333C8">
        <w:rPr>
          <w:sz w:val="16"/>
          <w:szCs w:val="16"/>
        </w:rPr>
        <w:t>) следующие изменения: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ab/>
        <w:t>1.1. Часть 2 распоряжения изложить в новой редакции: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ab/>
        <w:t>«2. Назначить руководителем Центра тестирования Попову Дину Андреевну – ведущего специалиста муниципального казённого учреждения «Центр поддержки молодёжных инициатив» Галичского муниципального района Костромской области</w:t>
      </w:r>
      <w:proofErr w:type="gramStart"/>
      <w:r w:rsidRPr="004333C8">
        <w:rPr>
          <w:sz w:val="16"/>
          <w:szCs w:val="16"/>
        </w:rPr>
        <w:t>.»</w:t>
      </w:r>
      <w:proofErr w:type="gramEnd"/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ab/>
        <w:t>1.2. В части 5 распоряжения слова «Руководителю Центра тестирования Лавровой Анне Николаевне» заменить словами «Руководителю Центра тестирования Поповой Дине Андреевне».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ab/>
        <w:t>2. Контроль исполнения настоящего распоряжения возложить на заместителя главы администрации муниципального района по социально-гуманитарному развитию Поварову О.Ю.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ab/>
        <w:t xml:space="preserve"> 3. Настоящее распоряжение вступает в силу со дня его подписания и подлежит официальному опубликованию.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</w:p>
    <w:p w:rsidR="004333C8" w:rsidRPr="004333C8" w:rsidRDefault="004333C8" w:rsidP="004333C8">
      <w:pPr>
        <w:jc w:val="both"/>
        <w:rPr>
          <w:sz w:val="16"/>
          <w:szCs w:val="16"/>
        </w:rPr>
      </w:pPr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>Глава</w:t>
      </w:r>
    </w:p>
    <w:p w:rsidR="004333C8" w:rsidRPr="004333C8" w:rsidRDefault="004333C8" w:rsidP="004333C8">
      <w:pPr>
        <w:jc w:val="both"/>
        <w:rPr>
          <w:sz w:val="16"/>
          <w:szCs w:val="16"/>
        </w:rPr>
      </w:pPr>
      <w:r w:rsidRPr="004333C8">
        <w:rPr>
          <w:sz w:val="16"/>
          <w:szCs w:val="16"/>
        </w:rPr>
        <w:t xml:space="preserve">муниципального района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</w:t>
      </w:r>
      <w:r w:rsidRPr="004333C8">
        <w:rPr>
          <w:sz w:val="16"/>
          <w:szCs w:val="16"/>
        </w:rPr>
        <w:t xml:space="preserve">              А. Н. Потехин</w:t>
      </w: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Default="004333C8" w:rsidP="004333C8">
      <w:pPr>
        <w:rPr>
          <w:lang w:eastAsia="ru-RU"/>
        </w:rPr>
      </w:pPr>
    </w:p>
    <w:p w:rsidR="004333C8" w:rsidRPr="004333C8" w:rsidRDefault="004333C8" w:rsidP="004333C8">
      <w:pPr>
        <w:rPr>
          <w:lang w:eastAsia="ru-RU"/>
        </w:rPr>
      </w:pPr>
    </w:p>
    <w:tbl>
      <w:tblPr>
        <w:tblpPr w:leftFromText="180" w:rightFromText="180" w:vertAnchor="text" w:horzAnchor="margin" w:tblpY="30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4C72B1" w:rsidRPr="004C72B1" w:rsidTr="004C72B1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4C72B1" w:rsidRPr="004C72B1" w:rsidRDefault="004C72B1" w:rsidP="004C72B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4333C8">
              <w:rPr>
                <w:b/>
                <w:sz w:val="16"/>
                <w:szCs w:val="16"/>
                <w:u w:val="single"/>
              </w:rPr>
              <w:t>6</w:t>
            </w:r>
            <w:r w:rsidR="00DE39FB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>лист</w:t>
            </w:r>
            <w:r w:rsidR="00DE39FB">
              <w:rPr>
                <w:b/>
                <w:sz w:val="16"/>
                <w:szCs w:val="16"/>
                <w:u w:val="single"/>
              </w:rPr>
              <w:t>ов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4C72B1" w:rsidRPr="004C72B1" w:rsidRDefault="004C72B1" w:rsidP="004333C8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4333C8">
              <w:rPr>
                <w:b/>
                <w:sz w:val="16"/>
                <w:szCs w:val="16"/>
              </w:rPr>
              <w:t>11июля</w:t>
            </w:r>
            <w:r w:rsidRPr="004C72B1">
              <w:rPr>
                <w:b/>
                <w:sz w:val="16"/>
                <w:szCs w:val="16"/>
              </w:rPr>
              <w:t xml:space="preserve"> 2019 г.</w:t>
            </w:r>
          </w:p>
        </w:tc>
      </w:tr>
      <w:tr w:rsidR="004C72B1" w:rsidRPr="004C72B1" w:rsidTr="004C72B1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4C72B1" w:rsidRPr="004C72B1" w:rsidRDefault="004C72B1" w:rsidP="004C72B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805771" w:rsidRPr="004C72B1" w:rsidRDefault="00805771" w:rsidP="004C72B1">
      <w:pPr>
        <w:rPr>
          <w:sz w:val="16"/>
          <w:szCs w:val="16"/>
          <w:lang w:eastAsia="ru-RU"/>
        </w:rPr>
      </w:pPr>
    </w:p>
    <w:sectPr w:rsidR="00805771" w:rsidRPr="004C72B1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556" w:rsidRDefault="00F46556">
      <w:r>
        <w:separator/>
      </w:r>
    </w:p>
  </w:endnote>
  <w:endnote w:type="continuationSeparator" w:id="0">
    <w:p w:rsidR="00F46556" w:rsidRDefault="00F46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32" w:rsidRDefault="00B76D2B" w:rsidP="001A27C7">
    <w:pPr>
      <w:framePr w:wrap="around" w:vAnchor="text" w:hAnchor="margin" w:xAlign="right" w:y="1"/>
    </w:pPr>
    <w:r>
      <w:fldChar w:fldCharType="begin"/>
    </w:r>
    <w:r w:rsidR="00064632">
      <w:instrText xml:space="preserve">PAGE  </w:instrText>
    </w:r>
    <w:r>
      <w:fldChar w:fldCharType="end"/>
    </w:r>
  </w:p>
  <w:p w:rsidR="00064632" w:rsidRDefault="00064632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32" w:rsidRDefault="00064632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556" w:rsidRDefault="00F46556">
      <w:r>
        <w:separator/>
      </w:r>
    </w:p>
  </w:footnote>
  <w:footnote w:type="continuationSeparator" w:id="0">
    <w:p w:rsidR="00F46556" w:rsidRDefault="00F465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7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8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9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1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2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0003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33C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1E44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2607"/>
    <w:rsid w:val="00833BF1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37337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76D2B"/>
    <w:rsid w:val="00B77B27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A5B85"/>
    <w:rsid w:val="00CB0ADA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46556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0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 w:uiPriority="99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99"/>
    <w:lsdException w:name="Table Theme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uiPriority w:val="99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uiPriority w:val="99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9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9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9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uiPriority w:val="99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99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99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uiPriority w:val="99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93F2F-D3AD-4468-8BED-AFE249B1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6</Pages>
  <Words>1788</Words>
  <Characters>10196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11961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37</cp:revision>
  <cp:lastPrinted>2019-07-16T10:18:00Z</cp:lastPrinted>
  <dcterms:created xsi:type="dcterms:W3CDTF">2018-08-17T11:31:00Z</dcterms:created>
  <dcterms:modified xsi:type="dcterms:W3CDTF">2019-07-26T08:02:00Z</dcterms:modified>
</cp:coreProperties>
</file>