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D" w:rsidRPr="00E149C1" w:rsidRDefault="00E149C1" w:rsidP="00E149C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E149C1">
        <w:rPr>
          <w:rFonts w:ascii="Arial" w:hAnsi="Arial" w:cs="Arial"/>
          <w:b w:val="0"/>
          <w:sz w:val="24"/>
          <w:szCs w:val="24"/>
        </w:rPr>
        <w:t>Опубликовано в ИБ «Районный вестник»  № 41(643) от 10 сентября 2019 года</w:t>
      </w:r>
    </w:p>
    <w:p w:rsidR="008003BD" w:rsidRPr="00E149C1" w:rsidRDefault="008003BD" w:rsidP="00E149C1">
      <w:pPr>
        <w:pStyle w:val="2"/>
        <w:rPr>
          <w:rFonts w:ascii="Arial" w:hAnsi="Arial" w:cs="Arial"/>
          <w:b w:val="0"/>
          <w:bCs/>
          <w:sz w:val="24"/>
          <w:szCs w:val="24"/>
        </w:rPr>
      </w:pPr>
    </w:p>
    <w:p w:rsidR="008003BD" w:rsidRPr="00E149C1" w:rsidRDefault="008003BD" w:rsidP="00E149C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E149C1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8003BD" w:rsidRPr="00E149C1" w:rsidRDefault="008003BD" w:rsidP="00E149C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E149C1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8003BD" w:rsidRPr="00E149C1" w:rsidRDefault="008003BD" w:rsidP="00E149C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E149C1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8003BD" w:rsidRPr="00E149C1" w:rsidRDefault="008003BD" w:rsidP="00E149C1">
      <w:pPr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pStyle w:val="1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 О С Т А Н О В Л Е Н И Е</w:t>
      </w:r>
    </w:p>
    <w:p w:rsidR="008003BD" w:rsidRPr="00E149C1" w:rsidRDefault="008003BD" w:rsidP="00E149C1">
      <w:pPr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pStyle w:val="1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 xml:space="preserve">от   «   </w:t>
      </w:r>
      <w:r w:rsidR="00484A56" w:rsidRPr="00E149C1">
        <w:rPr>
          <w:rFonts w:ascii="Arial" w:hAnsi="Arial" w:cs="Arial"/>
          <w:sz w:val="24"/>
          <w:szCs w:val="24"/>
        </w:rPr>
        <w:t>29</w:t>
      </w:r>
      <w:r w:rsidRPr="00E149C1">
        <w:rPr>
          <w:rFonts w:ascii="Arial" w:hAnsi="Arial" w:cs="Arial"/>
          <w:sz w:val="24"/>
          <w:szCs w:val="24"/>
        </w:rPr>
        <w:t xml:space="preserve">  »  августа 2019 года    №  </w:t>
      </w:r>
      <w:r w:rsidR="00484A56" w:rsidRPr="00E149C1">
        <w:rPr>
          <w:rFonts w:ascii="Arial" w:hAnsi="Arial" w:cs="Arial"/>
          <w:sz w:val="24"/>
          <w:szCs w:val="24"/>
        </w:rPr>
        <w:t>281</w:t>
      </w:r>
    </w:p>
    <w:p w:rsidR="008003BD" w:rsidRPr="00E149C1" w:rsidRDefault="008003BD" w:rsidP="00E149C1">
      <w:pPr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jc w:val="center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г. Галич</w:t>
      </w:r>
    </w:p>
    <w:p w:rsidR="008003BD" w:rsidRPr="00E149C1" w:rsidRDefault="008003BD" w:rsidP="00E149C1">
      <w:pPr>
        <w:jc w:val="center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pStyle w:val="1"/>
        <w:shd w:val="clear" w:color="auto" w:fill="FFFFFF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Об утверждении технического задания на разработку плана мероприятий по приведению качества питьевой воды в соответствие с ус</w:t>
      </w:r>
      <w:r w:rsidR="00675E0B" w:rsidRPr="00E149C1">
        <w:rPr>
          <w:rFonts w:ascii="Arial" w:hAnsi="Arial" w:cs="Arial"/>
          <w:sz w:val="24"/>
          <w:szCs w:val="24"/>
        </w:rPr>
        <w:t>тановленными требованиями на 20</w:t>
      </w:r>
      <w:r w:rsidR="00CB25FB" w:rsidRPr="00E149C1">
        <w:rPr>
          <w:rFonts w:ascii="Arial" w:hAnsi="Arial" w:cs="Arial"/>
          <w:sz w:val="24"/>
          <w:szCs w:val="24"/>
        </w:rPr>
        <w:t>20</w:t>
      </w:r>
      <w:r w:rsidRPr="00E149C1">
        <w:rPr>
          <w:rFonts w:ascii="Arial" w:hAnsi="Arial" w:cs="Arial"/>
          <w:sz w:val="24"/>
          <w:szCs w:val="24"/>
        </w:rPr>
        <w:t>-202</w:t>
      </w:r>
      <w:r w:rsidR="00CB25FB" w:rsidRPr="00E149C1">
        <w:rPr>
          <w:rFonts w:ascii="Arial" w:hAnsi="Arial" w:cs="Arial"/>
          <w:sz w:val="24"/>
          <w:szCs w:val="24"/>
        </w:rPr>
        <w:t>4</w:t>
      </w:r>
      <w:r w:rsidRPr="00E149C1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0" w:type="auto"/>
        <w:tblLook w:val="00BF"/>
      </w:tblPr>
      <w:tblGrid>
        <w:gridCol w:w="9287"/>
      </w:tblGrid>
      <w:tr w:rsidR="008003BD" w:rsidRPr="00E149C1" w:rsidTr="006C702C">
        <w:tc>
          <w:tcPr>
            <w:tcW w:w="9287" w:type="dxa"/>
          </w:tcPr>
          <w:p w:rsidR="008003BD" w:rsidRPr="00E149C1" w:rsidRDefault="008003BD" w:rsidP="00E149C1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615" w:rsidRPr="00E149C1" w:rsidRDefault="00A96615" w:rsidP="00E149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В соответствии с Федеральным законом от 6</w:t>
      </w:r>
      <w:r w:rsidR="007E2949" w:rsidRPr="00E149C1">
        <w:rPr>
          <w:rFonts w:ascii="Arial" w:hAnsi="Arial" w:cs="Arial"/>
          <w:sz w:val="24"/>
          <w:szCs w:val="24"/>
        </w:rPr>
        <w:t xml:space="preserve"> октября </w:t>
      </w:r>
      <w:r w:rsidRPr="00E149C1">
        <w:rPr>
          <w:rFonts w:ascii="Arial" w:hAnsi="Arial" w:cs="Arial"/>
          <w:sz w:val="24"/>
          <w:szCs w:val="24"/>
        </w:rPr>
        <w:t>2003</w:t>
      </w:r>
      <w:r w:rsidR="007E2949" w:rsidRPr="00E149C1">
        <w:rPr>
          <w:rFonts w:ascii="Arial" w:hAnsi="Arial" w:cs="Arial"/>
          <w:sz w:val="24"/>
          <w:szCs w:val="24"/>
        </w:rPr>
        <w:t xml:space="preserve"> года </w:t>
      </w:r>
      <w:r w:rsidRPr="00E149C1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30</w:t>
      </w:r>
      <w:r w:rsidR="007E2949" w:rsidRPr="00E149C1">
        <w:rPr>
          <w:rFonts w:ascii="Arial" w:hAnsi="Arial" w:cs="Arial"/>
          <w:sz w:val="24"/>
          <w:szCs w:val="24"/>
        </w:rPr>
        <w:t xml:space="preserve"> декабря </w:t>
      </w:r>
      <w:r w:rsidRPr="00E149C1">
        <w:rPr>
          <w:rFonts w:ascii="Arial" w:hAnsi="Arial" w:cs="Arial"/>
          <w:sz w:val="24"/>
          <w:szCs w:val="24"/>
        </w:rPr>
        <w:t xml:space="preserve">2004 </w:t>
      </w:r>
      <w:r w:rsidR="007E2949" w:rsidRPr="00E149C1">
        <w:rPr>
          <w:rFonts w:ascii="Arial" w:hAnsi="Arial" w:cs="Arial"/>
          <w:sz w:val="24"/>
          <w:szCs w:val="24"/>
        </w:rPr>
        <w:t>года</w:t>
      </w:r>
      <w:r w:rsidR="00E149C1">
        <w:rPr>
          <w:rFonts w:ascii="Arial" w:hAnsi="Arial" w:cs="Arial"/>
          <w:sz w:val="24"/>
          <w:szCs w:val="24"/>
        </w:rPr>
        <w:t xml:space="preserve"> </w:t>
      </w:r>
      <w:r w:rsidRPr="00E149C1">
        <w:rPr>
          <w:rFonts w:ascii="Arial" w:hAnsi="Arial" w:cs="Arial"/>
          <w:sz w:val="24"/>
          <w:szCs w:val="24"/>
        </w:rPr>
        <w:t>№ 210-ФЗ «Об основах регулирования тарифов организаций коммунального комплекса», Федеральным законом от 17</w:t>
      </w:r>
      <w:r w:rsidR="007E2949" w:rsidRPr="00E149C1">
        <w:rPr>
          <w:rFonts w:ascii="Arial" w:hAnsi="Arial" w:cs="Arial"/>
          <w:sz w:val="24"/>
          <w:szCs w:val="24"/>
        </w:rPr>
        <w:t xml:space="preserve"> декабря 2</w:t>
      </w:r>
      <w:r w:rsidRPr="00E149C1">
        <w:rPr>
          <w:rFonts w:ascii="Arial" w:hAnsi="Arial" w:cs="Arial"/>
          <w:sz w:val="24"/>
          <w:szCs w:val="24"/>
        </w:rPr>
        <w:t xml:space="preserve">011 </w:t>
      </w:r>
      <w:r w:rsidR="007E2949" w:rsidRPr="00E149C1">
        <w:rPr>
          <w:rFonts w:ascii="Arial" w:hAnsi="Arial" w:cs="Arial"/>
          <w:sz w:val="24"/>
          <w:szCs w:val="24"/>
        </w:rPr>
        <w:t xml:space="preserve">года   </w:t>
      </w:r>
      <w:r w:rsidRPr="00E149C1">
        <w:rPr>
          <w:rFonts w:ascii="Arial" w:hAnsi="Arial" w:cs="Arial"/>
          <w:sz w:val="24"/>
          <w:szCs w:val="24"/>
        </w:rPr>
        <w:t>№ 416-ФЗ</w:t>
      </w:r>
      <w:r w:rsidR="007E2949" w:rsidRPr="00E149C1">
        <w:rPr>
          <w:rFonts w:ascii="Arial" w:hAnsi="Arial" w:cs="Arial"/>
          <w:sz w:val="24"/>
          <w:szCs w:val="24"/>
        </w:rPr>
        <w:t xml:space="preserve"> </w:t>
      </w:r>
      <w:r w:rsidRPr="00E149C1">
        <w:rPr>
          <w:rFonts w:ascii="Arial" w:hAnsi="Arial" w:cs="Arial"/>
          <w:sz w:val="24"/>
          <w:szCs w:val="24"/>
        </w:rPr>
        <w:t xml:space="preserve"> «О водоснабжении и водоотведении», Приказом Министерства регионального развития Российской Федерации от 6</w:t>
      </w:r>
      <w:r w:rsidR="007E2949" w:rsidRPr="00E149C1">
        <w:rPr>
          <w:rFonts w:ascii="Arial" w:hAnsi="Arial" w:cs="Arial"/>
          <w:sz w:val="24"/>
          <w:szCs w:val="24"/>
        </w:rPr>
        <w:t xml:space="preserve"> мая </w:t>
      </w:r>
      <w:r w:rsidRPr="00E149C1">
        <w:rPr>
          <w:rFonts w:ascii="Arial" w:hAnsi="Arial" w:cs="Arial"/>
          <w:sz w:val="24"/>
          <w:szCs w:val="24"/>
        </w:rPr>
        <w:t xml:space="preserve">2011 </w:t>
      </w:r>
      <w:r w:rsidR="007E2949" w:rsidRPr="00E149C1">
        <w:rPr>
          <w:rFonts w:ascii="Arial" w:hAnsi="Arial" w:cs="Arial"/>
          <w:sz w:val="24"/>
          <w:szCs w:val="24"/>
        </w:rPr>
        <w:t xml:space="preserve">года   </w:t>
      </w:r>
      <w:r w:rsidRPr="00E149C1">
        <w:rPr>
          <w:rFonts w:ascii="Arial" w:hAnsi="Arial" w:cs="Arial"/>
          <w:sz w:val="24"/>
          <w:szCs w:val="24"/>
        </w:rPr>
        <w:t>№ 204 «О разработке программ комплексного развития коммунальной инфраструктуры муниципальных образований», Уставом Галичский муниципальный район,</w:t>
      </w:r>
    </w:p>
    <w:p w:rsidR="00675E0B" w:rsidRPr="00E149C1" w:rsidRDefault="00675E0B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>ПОСТАНОВЛЯЮ:</w:t>
      </w:r>
    </w:p>
    <w:p w:rsidR="00675E0B" w:rsidRPr="00E149C1" w:rsidRDefault="00675E0B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>1.  Утвердить «Техническое </w:t>
      </w:r>
      <w:hyperlink r:id="rId5" w:tooltip="Задание на проектирование, разработку" w:history="1">
        <w:r w:rsidRPr="00E149C1">
          <w:rPr>
            <w:rFonts w:ascii="Arial" w:hAnsi="Arial" w:cs="Arial"/>
          </w:rPr>
          <w:t>задание на разработку</w:t>
        </w:r>
      </w:hyperlink>
      <w:r w:rsidRPr="00E149C1">
        <w:rPr>
          <w:rFonts w:ascii="Arial" w:hAnsi="Arial" w:cs="Arial"/>
        </w:rPr>
        <w:t> плана мероприятий по приведению качества питьевой воды в соответствие с установленными требованиями на 20</w:t>
      </w:r>
      <w:r w:rsidR="00CB25FB" w:rsidRPr="00E149C1">
        <w:rPr>
          <w:rFonts w:ascii="Arial" w:hAnsi="Arial" w:cs="Arial"/>
        </w:rPr>
        <w:t>20</w:t>
      </w:r>
      <w:r w:rsidRPr="00E149C1">
        <w:rPr>
          <w:rFonts w:ascii="Arial" w:hAnsi="Arial" w:cs="Arial"/>
        </w:rPr>
        <w:t>-202</w:t>
      </w:r>
      <w:r w:rsidR="00CB25FB" w:rsidRPr="00E149C1">
        <w:rPr>
          <w:rFonts w:ascii="Arial" w:hAnsi="Arial" w:cs="Arial"/>
        </w:rPr>
        <w:t>4</w:t>
      </w:r>
      <w:r w:rsidRPr="00E149C1">
        <w:rPr>
          <w:rFonts w:ascii="Arial" w:hAnsi="Arial" w:cs="Arial"/>
        </w:rPr>
        <w:t xml:space="preserve"> годы</w:t>
      </w:r>
      <w:r w:rsidR="007E2949" w:rsidRPr="00E149C1">
        <w:rPr>
          <w:rFonts w:ascii="Arial" w:hAnsi="Arial" w:cs="Arial"/>
        </w:rPr>
        <w:t>»</w:t>
      </w:r>
      <w:r w:rsidRPr="00E149C1">
        <w:rPr>
          <w:rFonts w:ascii="Arial" w:hAnsi="Arial" w:cs="Arial"/>
        </w:rPr>
        <w:t>, согласно приложению.</w:t>
      </w:r>
    </w:p>
    <w:p w:rsidR="007E2949" w:rsidRPr="00E149C1" w:rsidRDefault="007E2949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>2. Контроль исполнения настоящего постановления возложить на главу администрации Галичского муниципального района Потехина А.Н.</w:t>
      </w:r>
    </w:p>
    <w:p w:rsidR="00675E0B" w:rsidRPr="00E149C1" w:rsidRDefault="00675E0B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675E0B" w:rsidRPr="00E149C1" w:rsidRDefault="00675E0B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E6C0A" w:rsidRPr="00E149C1" w:rsidRDefault="00AE6C0A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E6C0A" w:rsidRPr="00E149C1" w:rsidRDefault="00AE6C0A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E6C0A" w:rsidRPr="00E149C1" w:rsidRDefault="00AE6C0A" w:rsidP="00E149C1">
      <w:pPr>
        <w:pStyle w:val="4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 xml:space="preserve">Глава </w:t>
      </w:r>
    </w:p>
    <w:p w:rsidR="00AE6C0A" w:rsidRPr="00E149C1" w:rsidRDefault="00AE6C0A" w:rsidP="00E149C1">
      <w:pPr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муниципального района                                                              А.Н. Потехин</w:t>
      </w:r>
    </w:p>
    <w:p w:rsidR="00102F89" w:rsidRPr="00E149C1" w:rsidRDefault="00102F89" w:rsidP="00E149C1">
      <w:pPr>
        <w:spacing w:after="200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br w:type="page"/>
      </w:r>
    </w:p>
    <w:p w:rsidR="007E2949" w:rsidRPr="00E149C1" w:rsidRDefault="007E2949" w:rsidP="00E149C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lastRenderedPageBreak/>
        <w:t>Приложение к п</w:t>
      </w:r>
      <w:r w:rsidR="00675E0B" w:rsidRPr="00E149C1">
        <w:rPr>
          <w:rFonts w:ascii="Arial" w:hAnsi="Arial" w:cs="Arial"/>
        </w:rPr>
        <w:t>остановлению</w:t>
      </w:r>
    </w:p>
    <w:p w:rsidR="007E2949" w:rsidRPr="00E149C1" w:rsidRDefault="007E2949" w:rsidP="00E149C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 xml:space="preserve"> администрации</w:t>
      </w:r>
    </w:p>
    <w:p w:rsidR="00675E0B" w:rsidRPr="00E149C1" w:rsidRDefault="007E2949" w:rsidP="00E149C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 xml:space="preserve"> Галичского муниципального района</w:t>
      </w:r>
    </w:p>
    <w:p w:rsidR="000851F4" w:rsidRPr="00E149C1" w:rsidRDefault="003E4ACD" w:rsidP="00E149C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E149C1">
        <w:rPr>
          <w:rFonts w:ascii="Arial" w:hAnsi="Arial" w:cs="Arial"/>
        </w:rPr>
        <w:t xml:space="preserve">                                       </w:t>
      </w:r>
      <w:r w:rsidR="007E2949" w:rsidRPr="00E149C1">
        <w:rPr>
          <w:rFonts w:ascii="Arial" w:hAnsi="Arial" w:cs="Arial"/>
        </w:rPr>
        <w:t xml:space="preserve">                         </w:t>
      </w:r>
      <w:r w:rsidRPr="00E149C1">
        <w:rPr>
          <w:rFonts w:ascii="Arial" w:hAnsi="Arial" w:cs="Arial"/>
        </w:rPr>
        <w:t xml:space="preserve"> о</w:t>
      </w:r>
      <w:r w:rsidR="000851F4" w:rsidRPr="00E149C1">
        <w:rPr>
          <w:rFonts w:ascii="Arial" w:hAnsi="Arial" w:cs="Arial"/>
        </w:rPr>
        <w:t xml:space="preserve">т  </w:t>
      </w:r>
      <w:r w:rsidR="00A86122" w:rsidRPr="00E149C1">
        <w:rPr>
          <w:rFonts w:ascii="Arial" w:hAnsi="Arial" w:cs="Arial"/>
        </w:rPr>
        <w:t xml:space="preserve">« </w:t>
      </w:r>
      <w:r w:rsidR="00E149C1">
        <w:rPr>
          <w:rFonts w:ascii="Arial" w:hAnsi="Arial" w:cs="Arial"/>
        </w:rPr>
        <w:t>29</w:t>
      </w:r>
      <w:r w:rsidR="007E2949" w:rsidRPr="00E149C1">
        <w:rPr>
          <w:rFonts w:ascii="Arial" w:hAnsi="Arial" w:cs="Arial"/>
        </w:rPr>
        <w:t xml:space="preserve">  »</w:t>
      </w:r>
      <w:r w:rsidR="00A86122" w:rsidRPr="00E149C1">
        <w:rPr>
          <w:rFonts w:ascii="Arial" w:hAnsi="Arial" w:cs="Arial"/>
        </w:rPr>
        <w:t xml:space="preserve"> </w:t>
      </w:r>
      <w:r w:rsidRPr="00E149C1">
        <w:rPr>
          <w:rFonts w:ascii="Arial" w:hAnsi="Arial" w:cs="Arial"/>
        </w:rPr>
        <w:t xml:space="preserve">августа 2019 года </w:t>
      </w:r>
      <w:r w:rsidR="000851F4" w:rsidRPr="00E149C1">
        <w:rPr>
          <w:rFonts w:ascii="Arial" w:hAnsi="Arial" w:cs="Arial"/>
        </w:rPr>
        <w:t xml:space="preserve"> №</w:t>
      </w:r>
      <w:r w:rsidR="00E149C1">
        <w:rPr>
          <w:rFonts w:ascii="Arial" w:hAnsi="Arial" w:cs="Arial"/>
        </w:rPr>
        <w:t xml:space="preserve"> 281</w:t>
      </w:r>
      <w:r w:rsidRPr="00E149C1">
        <w:rPr>
          <w:rFonts w:ascii="Arial" w:hAnsi="Arial" w:cs="Arial"/>
        </w:rPr>
        <w:t xml:space="preserve">      </w:t>
      </w:r>
    </w:p>
    <w:p w:rsidR="0005402F" w:rsidRPr="00E149C1" w:rsidRDefault="0005402F" w:rsidP="00E149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05402F" w:rsidRPr="00E149C1" w:rsidRDefault="0005402F" w:rsidP="00E149C1">
      <w:pPr>
        <w:pStyle w:val="22"/>
        <w:shd w:val="clear" w:color="auto" w:fill="auto"/>
        <w:spacing w:before="0" w:line="240" w:lineRule="auto"/>
        <w:ind w:right="100"/>
        <w:rPr>
          <w:rFonts w:ascii="Arial" w:hAnsi="Arial" w:cs="Arial"/>
          <w:b w:val="0"/>
          <w:spacing w:val="0"/>
          <w:sz w:val="24"/>
          <w:szCs w:val="24"/>
        </w:rPr>
      </w:pPr>
      <w:r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>ТЕХНИЧЕСКОЕ ЗАДАНИЕ</w:t>
      </w:r>
    </w:p>
    <w:p w:rsidR="0005402F" w:rsidRPr="00E149C1" w:rsidRDefault="0005402F" w:rsidP="00E149C1">
      <w:pPr>
        <w:pStyle w:val="12"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b w:val="0"/>
          <w:color w:val="000000"/>
          <w:spacing w:val="0"/>
          <w:sz w:val="24"/>
          <w:szCs w:val="24"/>
        </w:rPr>
      </w:pPr>
      <w:r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>на разработку плана мероприятий по приведению качества питьевой воды в соответствие с установленными требованиями</w:t>
      </w:r>
    </w:p>
    <w:p w:rsidR="0005402F" w:rsidRPr="00E149C1" w:rsidRDefault="0005402F" w:rsidP="00E149C1">
      <w:pPr>
        <w:pStyle w:val="12"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b w:val="0"/>
          <w:spacing w:val="0"/>
          <w:sz w:val="24"/>
          <w:szCs w:val="24"/>
        </w:rPr>
      </w:pPr>
      <w:r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 на </w:t>
      </w:r>
      <w:r w:rsidRPr="00E149C1">
        <w:rPr>
          <w:rFonts w:ascii="Arial" w:hAnsi="Arial" w:cs="Arial"/>
          <w:b w:val="0"/>
          <w:color w:val="000000" w:themeColor="text1"/>
          <w:spacing w:val="0"/>
          <w:sz w:val="24"/>
          <w:szCs w:val="24"/>
        </w:rPr>
        <w:t>20</w:t>
      </w:r>
      <w:r w:rsidR="00B02553" w:rsidRPr="00E149C1">
        <w:rPr>
          <w:rFonts w:ascii="Arial" w:hAnsi="Arial" w:cs="Arial"/>
          <w:b w:val="0"/>
          <w:color w:val="000000" w:themeColor="text1"/>
          <w:spacing w:val="0"/>
          <w:sz w:val="24"/>
          <w:szCs w:val="24"/>
        </w:rPr>
        <w:t>20</w:t>
      </w:r>
      <w:r w:rsidRPr="00E149C1">
        <w:rPr>
          <w:rFonts w:ascii="Arial" w:hAnsi="Arial" w:cs="Arial"/>
          <w:b w:val="0"/>
          <w:color w:val="000000" w:themeColor="text1"/>
          <w:spacing w:val="0"/>
          <w:sz w:val="24"/>
          <w:szCs w:val="24"/>
        </w:rPr>
        <w:t>-202</w:t>
      </w:r>
      <w:r w:rsidR="00CB25FB" w:rsidRPr="00E149C1">
        <w:rPr>
          <w:rFonts w:ascii="Arial" w:hAnsi="Arial" w:cs="Arial"/>
          <w:b w:val="0"/>
          <w:color w:val="000000" w:themeColor="text1"/>
          <w:spacing w:val="0"/>
          <w:sz w:val="24"/>
          <w:szCs w:val="24"/>
        </w:rPr>
        <w:t>4</w:t>
      </w:r>
      <w:r w:rsidR="00E95867"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 годы</w:t>
      </w:r>
    </w:p>
    <w:p w:rsidR="0005402F" w:rsidRPr="00E149C1" w:rsidRDefault="0005402F" w:rsidP="00E149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402F" w:rsidRPr="00E149C1" w:rsidRDefault="00081CD9" w:rsidP="00E149C1">
      <w:pPr>
        <w:pStyle w:val="12"/>
        <w:shd w:val="clear" w:color="auto" w:fill="auto"/>
        <w:tabs>
          <w:tab w:val="left" w:pos="1093"/>
        </w:tabs>
        <w:spacing w:after="0" w:line="240" w:lineRule="auto"/>
        <w:rPr>
          <w:rFonts w:ascii="Arial" w:hAnsi="Arial" w:cs="Arial"/>
          <w:b w:val="0"/>
          <w:spacing w:val="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</w:r>
      <w:r w:rsidR="0005402F"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>1.Общие положения</w:t>
      </w:r>
    </w:p>
    <w:p w:rsidR="0005402F" w:rsidRPr="00E149C1" w:rsidRDefault="0005402F" w:rsidP="00E149C1">
      <w:pPr>
        <w:pStyle w:val="41"/>
        <w:shd w:val="clear" w:color="auto" w:fill="auto"/>
        <w:spacing w:after="0" w:line="240" w:lineRule="auto"/>
        <w:ind w:right="20" w:firstLine="56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 xml:space="preserve">Техническое задание на разработку плана мероприятий по приведению </w:t>
      </w:r>
      <w:r w:rsidR="00B02553" w:rsidRPr="00E149C1">
        <w:rPr>
          <w:rFonts w:ascii="Arial" w:hAnsi="Arial" w:cs="Arial"/>
          <w:color w:val="000000"/>
          <w:spacing w:val="0"/>
          <w:sz w:val="24"/>
          <w:szCs w:val="24"/>
        </w:rPr>
        <w:t>2020</w:t>
      </w:r>
      <w:r w:rsidRPr="00E149C1">
        <w:rPr>
          <w:rFonts w:ascii="Arial" w:hAnsi="Arial" w:cs="Arial"/>
          <w:color w:val="000000" w:themeColor="text1"/>
          <w:spacing w:val="0"/>
          <w:sz w:val="24"/>
          <w:szCs w:val="24"/>
        </w:rPr>
        <w:t>-202</w:t>
      </w:r>
      <w:r w:rsidR="00B02553" w:rsidRPr="00E149C1">
        <w:rPr>
          <w:rFonts w:ascii="Arial" w:hAnsi="Arial" w:cs="Arial"/>
          <w:color w:val="000000" w:themeColor="text1"/>
          <w:spacing w:val="0"/>
          <w:sz w:val="24"/>
          <w:szCs w:val="24"/>
        </w:rPr>
        <w:t>2</w:t>
      </w:r>
      <w:r w:rsidRPr="00E149C1">
        <w:rPr>
          <w:rFonts w:ascii="Arial" w:hAnsi="Arial" w:cs="Arial"/>
          <w:color w:val="000000"/>
          <w:spacing w:val="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Земельного кодекса Российской Федерации;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Федерального закона от 17 декабря 2011 г. № 416-ФЗ «О водоснабжении и водоотведении»;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Style w:val="3"/>
          <w:rFonts w:ascii="Arial" w:hAnsi="Arial" w:cs="Arial"/>
          <w:spacing w:val="0"/>
          <w:sz w:val="24"/>
          <w:szCs w:val="24"/>
        </w:rPr>
        <w:t>Пр</w:t>
      </w:r>
      <w:r w:rsidRPr="00E149C1">
        <w:rPr>
          <w:rFonts w:ascii="Arial" w:hAnsi="Arial" w:cs="Arial"/>
          <w:color w:val="000000"/>
          <w:spacing w:val="0"/>
          <w:sz w:val="24"/>
          <w:szCs w:val="24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:rsidR="00B02553" w:rsidRPr="00E149C1" w:rsidRDefault="00B02553" w:rsidP="00081CD9">
      <w:pPr>
        <w:pStyle w:val="41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rFonts w:ascii="Arial" w:hAnsi="Arial" w:cs="Arial"/>
          <w:spacing w:val="0"/>
          <w:sz w:val="24"/>
          <w:szCs w:val="24"/>
        </w:rPr>
      </w:pPr>
    </w:p>
    <w:p w:rsidR="00AA06DA" w:rsidRDefault="00081CD9" w:rsidP="00AA06DA">
      <w:pPr>
        <w:pStyle w:val="12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Arial" w:hAnsi="Arial" w:cs="Arial"/>
          <w:b w:val="0"/>
          <w:color w:val="000000"/>
          <w:spacing w:val="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</w:r>
      <w:r w:rsidR="0005402F" w:rsidRPr="00E149C1">
        <w:rPr>
          <w:rFonts w:ascii="Arial" w:hAnsi="Arial" w:cs="Arial"/>
          <w:b w:val="0"/>
          <w:color w:val="000000"/>
          <w:spacing w:val="0"/>
          <w:sz w:val="24"/>
          <w:szCs w:val="24"/>
        </w:rPr>
        <w:t>2.Цели и задачи разработки и реализации плана мероприятий</w:t>
      </w:r>
    </w:p>
    <w:p w:rsidR="00AA06DA" w:rsidRDefault="00AA06DA" w:rsidP="00AA06DA">
      <w:pPr>
        <w:pStyle w:val="12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Arial" w:hAnsi="Arial" w:cs="Arial"/>
          <w:b w:val="0"/>
          <w:color w:val="000000"/>
          <w:spacing w:val="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</w:r>
      <w:r w:rsidRPr="00AA06DA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1.1. </w:t>
      </w:r>
      <w:r w:rsidR="0005402F" w:rsidRPr="00AA06DA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Основная цель разработки и реализации плана мероприятий по приведению качества питьевой воды в соответствие с установленными требованиями на </w:t>
      </w:r>
      <w:r w:rsidR="00C10A76" w:rsidRPr="00AA06DA">
        <w:rPr>
          <w:rFonts w:ascii="Arial" w:hAnsi="Arial" w:cs="Arial"/>
          <w:b w:val="0"/>
          <w:spacing w:val="0"/>
          <w:sz w:val="24"/>
          <w:szCs w:val="24"/>
        </w:rPr>
        <w:t>2020</w:t>
      </w:r>
      <w:r w:rsidR="0005402F" w:rsidRPr="00AA06DA">
        <w:rPr>
          <w:rFonts w:ascii="Arial" w:hAnsi="Arial" w:cs="Arial"/>
          <w:b w:val="0"/>
          <w:spacing w:val="0"/>
          <w:sz w:val="24"/>
          <w:szCs w:val="24"/>
        </w:rPr>
        <w:t>-202</w:t>
      </w:r>
      <w:r w:rsidR="00CB25FB" w:rsidRPr="00AA06DA">
        <w:rPr>
          <w:rFonts w:ascii="Arial" w:hAnsi="Arial" w:cs="Arial"/>
          <w:b w:val="0"/>
          <w:spacing w:val="0"/>
          <w:sz w:val="24"/>
          <w:szCs w:val="24"/>
        </w:rPr>
        <w:t>4</w:t>
      </w:r>
      <w:r w:rsidR="0005402F" w:rsidRPr="00AA06DA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05402F" w:rsidRPr="00AA06DA" w:rsidRDefault="00AA06DA" w:rsidP="00AA06DA">
      <w:pPr>
        <w:pStyle w:val="12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Arial" w:hAnsi="Arial" w:cs="Arial"/>
          <w:b w:val="0"/>
          <w:spacing w:val="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</w:r>
      <w:r w:rsidRPr="00AA06DA">
        <w:rPr>
          <w:rFonts w:ascii="Arial" w:hAnsi="Arial" w:cs="Arial"/>
          <w:b w:val="0"/>
          <w:color w:val="000000"/>
          <w:spacing w:val="0"/>
          <w:sz w:val="24"/>
          <w:szCs w:val="24"/>
        </w:rPr>
        <w:t xml:space="preserve">1.2. </w:t>
      </w:r>
      <w:r w:rsidR="0005402F" w:rsidRPr="00AA06DA">
        <w:rPr>
          <w:rFonts w:ascii="Arial" w:hAnsi="Arial" w:cs="Arial"/>
          <w:b w:val="0"/>
          <w:color w:val="000000"/>
          <w:spacing w:val="0"/>
          <w:sz w:val="24"/>
          <w:szCs w:val="24"/>
        </w:rPr>
        <w:t>Задачи разработки плана мероприятий: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05402F" w:rsidRPr="00E149C1" w:rsidRDefault="0005402F" w:rsidP="00E149C1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AA06DA" w:rsidRDefault="0005402F" w:rsidP="00AA06DA">
      <w:pPr>
        <w:pStyle w:val="4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left="720" w:right="20" w:hanging="720"/>
        <w:rPr>
          <w:rFonts w:ascii="Arial" w:hAnsi="Arial" w:cs="Arial"/>
          <w:spacing w:val="0"/>
          <w:sz w:val="24"/>
          <w:szCs w:val="24"/>
        </w:rPr>
      </w:pPr>
      <w:r w:rsidRPr="00E149C1">
        <w:rPr>
          <w:rFonts w:ascii="Arial" w:hAnsi="Arial" w:cs="Arial"/>
          <w:color w:val="000000"/>
          <w:spacing w:val="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081CD9" w:rsidRDefault="00AA06DA" w:rsidP="00081CD9">
      <w:pPr>
        <w:pStyle w:val="41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     </w:t>
      </w:r>
      <w:r w:rsidRPr="00AA06DA">
        <w:rPr>
          <w:rFonts w:ascii="Arial" w:hAnsi="Arial" w:cs="Arial"/>
          <w:color w:val="000000"/>
          <w:spacing w:val="0"/>
          <w:sz w:val="24"/>
          <w:szCs w:val="24"/>
        </w:rPr>
        <w:t xml:space="preserve">1.3. </w:t>
      </w:r>
      <w:r w:rsidR="0005402F" w:rsidRPr="00AA06DA">
        <w:rPr>
          <w:rFonts w:ascii="Arial" w:hAnsi="Arial" w:cs="Arial"/>
          <w:color w:val="000000"/>
          <w:spacing w:val="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081CD9" w:rsidRDefault="00081CD9" w:rsidP="00081CD9">
      <w:pPr>
        <w:pStyle w:val="41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ab/>
      </w:r>
    </w:p>
    <w:p w:rsidR="0005402F" w:rsidRPr="00081CD9" w:rsidRDefault="00081CD9" w:rsidP="00081CD9">
      <w:pPr>
        <w:pStyle w:val="41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ab/>
      </w:r>
      <w:r w:rsidR="00AA06DA">
        <w:rPr>
          <w:rFonts w:ascii="Arial" w:hAnsi="Arial" w:cs="Arial"/>
          <w:sz w:val="24"/>
          <w:szCs w:val="24"/>
        </w:rPr>
        <w:t xml:space="preserve">2. </w:t>
      </w:r>
      <w:r w:rsidR="0005402F" w:rsidRPr="00E149C1">
        <w:rPr>
          <w:rFonts w:ascii="Arial" w:hAnsi="Arial" w:cs="Arial"/>
          <w:sz w:val="24"/>
          <w:szCs w:val="24"/>
        </w:rPr>
        <w:t xml:space="preserve">Целевые индикаторы и показатели 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Целевые индикаторы – показатели качества поставляемых услуг водоснабжения.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05402F" w:rsidRPr="00E149C1" w:rsidRDefault="0005402F" w:rsidP="00E149C1"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149C1">
        <w:rPr>
          <w:rFonts w:ascii="Arial" w:hAnsi="Arial" w:cs="Arial"/>
          <w:sz w:val="24"/>
          <w:szCs w:val="24"/>
        </w:rPr>
        <w:t>по железу не более 0,3 мг\дм</w:t>
      </w:r>
      <w:r w:rsidRPr="00E149C1">
        <w:rPr>
          <w:rFonts w:ascii="Arial" w:hAnsi="Arial" w:cs="Arial"/>
          <w:sz w:val="24"/>
          <w:szCs w:val="24"/>
          <w:vertAlign w:val="superscript"/>
        </w:rPr>
        <w:t>3</w:t>
      </w:r>
    </w:p>
    <w:p w:rsidR="0005402F" w:rsidRPr="00E149C1" w:rsidRDefault="0005402F" w:rsidP="00E149C1"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149C1">
        <w:rPr>
          <w:rFonts w:ascii="Arial" w:hAnsi="Arial" w:cs="Arial"/>
          <w:sz w:val="24"/>
          <w:szCs w:val="24"/>
        </w:rPr>
        <w:t>по марганцу не более 0,1 мг\дм</w:t>
      </w:r>
      <w:r w:rsidRPr="00E149C1">
        <w:rPr>
          <w:rFonts w:ascii="Arial" w:hAnsi="Arial" w:cs="Arial"/>
          <w:sz w:val="24"/>
          <w:szCs w:val="24"/>
          <w:vertAlign w:val="superscript"/>
        </w:rPr>
        <w:t>3</w:t>
      </w:r>
    </w:p>
    <w:p w:rsidR="0005402F" w:rsidRPr="00E149C1" w:rsidRDefault="0005402F" w:rsidP="00E149C1"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149C1">
        <w:rPr>
          <w:rFonts w:ascii="Arial" w:hAnsi="Arial" w:cs="Arial"/>
          <w:sz w:val="24"/>
          <w:szCs w:val="24"/>
        </w:rPr>
        <w:lastRenderedPageBreak/>
        <w:t>по мутности не более 1,5 мг\дм</w:t>
      </w:r>
      <w:r w:rsidRPr="00E149C1">
        <w:rPr>
          <w:rFonts w:ascii="Arial" w:hAnsi="Arial" w:cs="Arial"/>
          <w:sz w:val="24"/>
          <w:szCs w:val="24"/>
          <w:vertAlign w:val="superscript"/>
        </w:rPr>
        <w:t>3</w:t>
      </w:r>
    </w:p>
    <w:p w:rsidR="0005402F" w:rsidRPr="00E149C1" w:rsidRDefault="0005402F" w:rsidP="00E149C1"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снижение процента неудовлетворительных проб по микробиологическим показателям на 0,5 %.</w:t>
      </w:r>
    </w:p>
    <w:p w:rsidR="0005402F" w:rsidRPr="00E149C1" w:rsidRDefault="00AA06DA" w:rsidP="00AA06DA">
      <w:pPr>
        <w:pStyle w:val="13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402F" w:rsidRPr="00E149C1">
        <w:rPr>
          <w:rFonts w:ascii="Arial" w:hAnsi="Arial" w:cs="Arial"/>
          <w:sz w:val="24"/>
          <w:szCs w:val="24"/>
        </w:rPr>
        <w:t>Срок разработки плана мероприятий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Срок разработки плана мероприятий – в течение трех месяцев с момента утверждения технического задания.</w:t>
      </w:r>
    </w:p>
    <w:p w:rsidR="0005402F" w:rsidRPr="00E149C1" w:rsidRDefault="00AA06DA" w:rsidP="00AA06DA">
      <w:pPr>
        <w:pStyle w:val="13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402F" w:rsidRPr="00E149C1">
        <w:rPr>
          <w:rFonts w:ascii="Arial" w:hAnsi="Arial" w:cs="Arial"/>
          <w:sz w:val="24"/>
          <w:szCs w:val="24"/>
        </w:rPr>
        <w:t>Разработчик плана мероприятий</w:t>
      </w:r>
    </w:p>
    <w:p w:rsidR="0005402F" w:rsidRPr="00E149C1" w:rsidRDefault="0005402F" w:rsidP="00E149C1">
      <w:pPr>
        <w:ind w:left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 xml:space="preserve">Разработчик плана мероприятий – </w:t>
      </w:r>
      <w:r w:rsidRPr="00E149C1">
        <w:rPr>
          <w:rFonts w:ascii="Arial" w:hAnsi="Arial" w:cs="Arial"/>
          <w:color w:val="000000" w:themeColor="text1"/>
          <w:sz w:val="24"/>
          <w:szCs w:val="24"/>
        </w:rPr>
        <w:t>М</w:t>
      </w:r>
      <w:r w:rsidR="00C10A76" w:rsidRPr="00E149C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E149C1">
        <w:rPr>
          <w:rFonts w:ascii="Arial" w:hAnsi="Arial" w:cs="Arial"/>
          <w:color w:val="000000" w:themeColor="text1"/>
          <w:sz w:val="24"/>
          <w:szCs w:val="24"/>
        </w:rPr>
        <w:t>УП «</w:t>
      </w:r>
      <w:r w:rsidR="00C10A76" w:rsidRPr="00E149C1">
        <w:rPr>
          <w:rFonts w:ascii="Arial" w:hAnsi="Arial" w:cs="Arial"/>
          <w:color w:val="000000" w:themeColor="text1"/>
          <w:sz w:val="24"/>
          <w:szCs w:val="24"/>
        </w:rPr>
        <w:t>Водотеплоресурс</w:t>
      </w:r>
      <w:r w:rsidRPr="00E149C1">
        <w:rPr>
          <w:rFonts w:ascii="Arial" w:hAnsi="Arial" w:cs="Arial"/>
          <w:color w:val="000000" w:themeColor="text1"/>
          <w:sz w:val="24"/>
          <w:szCs w:val="24"/>
        </w:rPr>
        <w:t>»</w:t>
      </w:r>
      <w:r w:rsidR="00A86122" w:rsidRPr="00E149C1">
        <w:rPr>
          <w:rFonts w:ascii="Arial" w:hAnsi="Arial" w:cs="Arial"/>
          <w:color w:val="000000" w:themeColor="text1"/>
          <w:sz w:val="24"/>
          <w:szCs w:val="24"/>
        </w:rPr>
        <w:t>,</w:t>
      </w:r>
      <w:r w:rsidRPr="00E149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A76" w:rsidRPr="00E149C1">
        <w:rPr>
          <w:rFonts w:ascii="Arial" w:hAnsi="Arial" w:cs="Arial"/>
          <w:color w:val="000000" w:themeColor="text1"/>
          <w:sz w:val="24"/>
          <w:szCs w:val="24"/>
        </w:rPr>
        <w:t>г. Галич</w:t>
      </w:r>
    </w:p>
    <w:p w:rsidR="0005402F" w:rsidRPr="00E149C1" w:rsidRDefault="00AA06DA" w:rsidP="00AA06DA">
      <w:pPr>
        <w:pStyle w:val="13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402F" w:rsidRPr="00E149C1">
        <w:rPr>
          <w:rFonts w:ascii="Arial" w:hAnsi="Arial" w:cs="Arial"/>
          <w:sz w:val="24"/>
          <w:szCs w:val="24"/>
        </w:rPr>
        <w:t xml:space="preserve"> Требования к программе</w:t>
      </w:r>
    </w:p>
    <w:p w:rsidR="0005402F" w:rsidRPr="00E149C1" w:rsidRDefault="00AA06DA" w:rsidP="00AA06DA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5402F" w:rsidRPr="00E149C1">
        <w:rPr>
          <w:rFonts w:ascii="Arial" w:hAnsi="Arial" w:cs="Arial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05402F" w:rsidRPr="00E149C1" w:rsidRDefault="00AA06DA" w:rsidP="00AA06DA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05402F" w:rsidRPr="00E149C1">
        <w:rPr>
          <w:rFonts w:ascii="Arial" w:hAnsi="Arial" w:cs="Arial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05402F" w:rsidRPr="00E149C1" w:rsidRDefault="0005402F" w:rsidP="00E149C1">
      <w:pPr>
        <w:pStyle w:val="1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 xml:space="preserve"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– Управлением Роспотребнадзора по </w:t>
      </w:r>
      <w:r w:rsidR="00A86122" w:rsidRPr="00E149C1">
        <w:rPr>
          <w:rFonts w:ascii="Arial" w:hAnsi="Arial" w:cs="Arial"/>
          <w:sz w:val="24"/>
          <w:szCs w:val="24"/>
        </w:rPr>
        <w:t>Костром</w:t>
      </w:r>
      <w:r w:rsidRPr="00E149C1">
        <w:rPr>
          <w:rFonts w:ascii="Arial" w:hAnsi="Arial" w:cs="Arial"/>
          <w:sz w:val="24"/>
          <w:szCs w:val="24"/>
        </w:rPr>
        <w:t>ской области</w:t>
      </w:r>
      <w:r w:rsidRPr="00E149C1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05402F" w:rsidRPr="00E149C1" w:rsidRDefault="0005402F" w:rsidP="00E149C1">
      <w:pPr>
        <w:pStyle w:val="1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05402F" w:rsidRPr="00E149C1" w:rsidRDefault="00AA06DA" w:rsidP="00AA06DA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05402F" w:rsidRPr="00E149C1">
        <w:rPr>
          <w:rFonts w:ascii="Arial" w:hAnsi="Arial" w:cs="Arial"/>
          <w:sz w:val="24"/>
          <w:szCs w:val="24"/>
        </w:rPr>
        <w:t>Определить объем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Финансовые потребности должны включать весь комплекс расходов, связанных с реализацией Плана мероприятий по приведению качества питьевой воды в соответствие с установленными требованиями: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проектно-изыскательские работы;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приобретение материалов и оборудования;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строительно-монтажные работы;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работы по замене оборудования с улучшением технико-экономических характеристик;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пусконаладочные работы;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проведение регистрации объектов;</w:t>
      </w:r>
    </w:p>
    <w:p w:rsidR="0005402F" w:rsidRPr="00E149C1" w:rsidRDefault="0005402F" w:rsidP="00E149C1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расходы, не относимые на стоимость основных средств (аренда земли на срок строительства и т.п.).</w:t>
      </w:r>
    </w:p>
    <w:p w:rsidR="0005402F" w:rsidRPr="00E149C1" w:rsidRDefault="0005402F" w:rsidP="00E149C1">
      <w:pPr>
        <w:pStyle w:val="1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02F" w:rsidRPr="00E149C1" w:rsidRDefault="00081CD9" w:rsidP="00081CD9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05402F" w:rsidRPr="00E149C1">
        <w:rPr>
          <w:rFonts w:ascii="Arial" w:hAnsi="Arial" w:cs="Arial"/>
          <w:sz w:val="24"/>
          <w:szCs w:val="24"/>
        </w:rPr>
        <w:t>Определить источники финансирования мероприятий.</w:t>
      </w:r>
    </w:p>
    <w:p w:rsidR="0005402F" w:rsidRPr="00E149C1" w:rsidRDefault="0005402F" w:rsidP="00E149C1">
      <w:pPr>
        <w:pStyle w:val="1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Источниками финансирования могут быть:</w:t>
      </w:r>
    </w:p>
    <w:p w:rsidR="0005402F" w:rsidRPr="00E149C1" w:rsidRDefault="0005402F" w:rsidP="00E149C1">
      <w:pPr>
        <w:pStyle w:val="13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собственные средства М</w:t>
      </w:r>
      <w:r w:rsidR="00A86122" w:rsidRPr="00E149C1">
        <w:rPr>
          <w:rFonts w:ascii="Arial" w:hAnsi="Arial" w:cs="Arial"/>
          <w:sz w:val="24"/>
          <w:szCs w:val="24"/>
        </w:rPr>
        <w:t>К</w:t>
      </w:r>
      <w:r w:rsidRPr="00E149C1">
        <w:rPr>
          <w:rFonts w:ascii="Arial" w:hAnsi="Arial" w:cs="Arial"/>
          <w:sz w:val="24"/>
          <w:szCs w:val="24"/>
        </w:rPr>
        <w:t>УП «</w:t>
      </w:r>
      <w:r w:rsidR="00A86122" w:rsidRPr="00E149C1">
        <w:rPr>
          <w:rFonts w:ascii="Arial" w:hAnsi="Arial" w:cs="Arial"/>
          <w:sz w:val="24"/>
          <w:szCs w:val="24"/>
        </w:rPr>
        <w:t>Водотеплоресурс</w:t>
      </w:r>
      <w:r w:rsidRPr="00E149C1">
        <w:rPr>
          <w:rFonts w:ascii="Arial" w:hAnsi="Arial" w:cs="Arial"/>
          <w:sz w:val="24"/>
          <w:szCs w:val="24"/>
        </w:rPr>
        <w:t xml:space="preserve">» </w:t>
      </w:r>
      <w:r w:rsidR="00A86122" w:rsidRPr="00E149C1">
        <w:rPr>
          <w:rFonts w:ascii="Arial" w:hAnsi="Arial" w:cs="Arial"/>
          <w:sz w:val="24"/>
          <w:szCs w:val="24"/>
        </w:rPr>
        <w:t>.</w:t>
      </w:r>
    </w:p>
    <w:p w:rsidR="0005402F" w:rsidRPr="00E149C1" w:rsidRDefault="0005402F" w:rsidP="00E149C1">
      <w:pPr>
        <w:pStyle w:val="13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05402F" w:rsidRPr="00E149C1" w:rsidRDefault="0005402F" w:rsidP="00E149C1">
      <w:pPr>
        <w:pStyle w:val="13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 xml:space="preserve">финансовые средства, определяемые в ходе реализации федеральных, региональных, муниципальных целевых программ. </w:t>
      </w:r>
    </w:p>
    <w:p w:rsidR="00A86122" w:rsidRPr="00E149C1" w:rsidRDefault="00A86122" w:rsidP="00E149C1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149C1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E149C1">
        <w:rPr>
          <w:rFonts w:ascii="Arial" w:hAnsi="Arial" w:cs="Arial"/>
          <w:sz w:val="24"/>
          <w:szCs w:val="24"/>
          <w:lang w:eastAsia="en-US"/>
        </w:rPr>
        <w:t>другие </w:t>
      </w:r>
      <w:hyperlink r:id="rId6" w:tooltip="Источники финансирования" w:history="1">
        <w:r w:rsidRPr="00E149C1">
          <w:rPr>
            <w:rFonts w:ascii="Arial" w:hAnsi="Arial" w:cs="Arial"/>
            <w:sz w:val="24"/>
            <w:szCs w:val="24"/>
            <w:lang w:eastAsia="en-US"/>
          </w:rPr>
          <w:t>источники финансирования</w:t>
        </w:r>
      </w:hyperlink>
      <w:r w:rsidRPr="00E149C1">
        <w:rPr>
          <w:rFonts w:ascii="Arial" w:hAnsi="Arial" w:cs="Arial"/>
          <w:sz w:val="24"/>
          <w:szCs w:val="24"/>
          <w:lang w:eastAsia="en-US"/>
        </w:rPr>
        <w:t>  программы</w:t>
      </w:r>
    </w:p>
    <w:p w:rsidR="0005402F" w:rsidRPr="00E149C1" w:rsidRDefault="0005402F" w:rsidP="00E14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05402F" w:rsidRPr="00E149C1" w:rsidRDefault="00081CD9" w:rsidP="00081CD9">
      <w:pPr>
        <w:pStyle w:val="13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05402F" w:rsidRPr="00E149C1">
        <w:rPr>
          <w:rFonts w:ascii="Arial" w:hAnsi="Arial" w:cs="Arial"/>
          <w:sz w:val="24"/>
          <w:szCs w:val="24"/>
        </w:rPr>
        <w:t>Выполнить расчет надбавок к тарифам (при необходимости).</w:t>
      </w:r>
    </w:p>
    <w:p w:rsidR="00081CD9" w:rsidRDefault="00081CD9" w:rsidP="00081CD9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05402F" w:rsidRPr="00E149C1">
        <w:rPr>
          <w:rFonts w:ascii="Arial" w:hAnsi="Arial" w:cs="Arial"/>
          <w:sz w:val="24"/>
          <w:szCs w:val="24"/>
        </w:rPr>
        <w:t xml:space="preserve"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</w:t>
      </w:r>
      <w:r w:rsidR="00A86122" w:rsidRPr="00E149C1">
        <w:rPr>
          <w:rFonts w:ascii="Arial" w:hAnsi="Arial" w:cs="Arial"/>
          <w:sz w:val="24"/>
          <w:szCs w:val="24"/>
        </w:rPr>
        <w:t>сельских поселений Галичского муниципального района</w:t>
      </w:r>
      <w:r w:rsidR="0005402F" w:rsidRPr="00E149C1">
        <w:rPr>
          <w:rFonts w:ascii="Arial" w:hAnsi="Arial" w:cs="Arial"/>
          <w:sz w:val="24"/>
          <w:szCs w:val="24"/>
        </w:rPr>
        <w:t>).</w:t>
      </w:r>
    </w:p>
    <w:p w:rsidR="0005402F" w:rsidRPr="00E149C1" w:rsidRDefault="00081CD9" w:rsidP="00081CD9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05402F" w:rsidRPr="00E149C1">
        <w:rPr>
          <w:rFonts w:ascii="Arial" w:hAnsi="Arial" w:cs="Arial"/>
          <w:sz w:val="24"/>
          <w:szCs w:val="24"/>
        </w:rPr>
        <w:t>Координацию работ по реализации плана мероприятий осуществляет М</w:t>
      </w:r>
      <w:r w:rsidR="00A86122" w:rsidRPr="00E149C1">
        <w:rPr>
          <w:rFonts w:ascii="Arial" w:hAnsi="Arial" w:cs="Arial"/>
          <w:sz w:val="24"/>
          <w:szCs w:val="24"/>
        </w:rPr>
        <w:t>К</w:t>
      </w:r>
      <w:r w:rsidR="0005402F" w:rsidRPr="00E149C1">
        <w:rPr>
          <w:rFonts w:ascii="Arial" w:hAnsi="Arial" w:cs="Arial"/>
          <w:sz w:val="24"/>
          <w:szCs w:val="24"/>
        </w:rPr>
        <w:t>УП «</w:t>
      </w:r>
      <w:r w:rsidR="00A86122" w:rsidRPr="00E149C1">
        <w:rPr>
          <w:rFonts w:ascii="Arial" w:hAnsi="Arial" w:cs="Arial"/>
          <w:sz w:val="24"/>
          <w:szCs w:val="24"/>
        </w:rPr>
        <w:t>Водотеплоресурс</w:t>
      </w:r>
      <w:r w:rsidR="0005402F" w:rsidRPr="00E149C1">
        <w:rPr>
          <w:rFonts w:ascii="Arial" w:hAnsi="Arial" w:cs="Arial"/>
          <w:sz w:val="24"/>
          <w:szCs w:val="24"/>
        </w:rPr>
        <w:t xml:space="preserve">» и Администрация </w:t>
      </w:r>
      <w:r w:rsidR="00A86122" w:rsidRPr="00E149C1">
        <w:rPr>
          <w:rFonts w:ascii="Arial" w:hAnsi="Arial" w:cs="Arial"/>
          <w:sz w:val="24"/>
          <w:szCs w:val="24"/>
        </w:rPr>
        <w:t>Галичского муниципального района</w:t>
      </w:r>
      <w:r w:rsidR="0005402F" w:rsidRPr="00E149C1">
        <w:rPr>
          <w:rFonts w:ascii="Arial" w:hAnsi="Arial" w:cs="Arial"/>
          <w:sz w:val="24"/>
          <w:szCs w:val="24"/>
        </w:rPr>
        <w:t>.</w:t>
      </w:r>
    </w:p>
    <w:p w:rsidR="0005402F" w:rsidRPr="00E149C1" w:rsidRDefault="0005402F" w:rsidP="00E149C1">
      <w:pPr>
        <w:pStyle w:val="1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402F" w:rsidRPr="00E149C1">
        <w:rPr>
          <w:rFonts w:ascii="Arial" w:hAnsi="Arial" w:cs="Arial"/>
          <w:sz w:val="24"/>
          <w:szCs w:val="24"/>
        </w:rPr>
        <w:t>Содержание плана мероприятий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05402F" w:rsidRPr="00E149C1">
        <w:rPr>
          <w:rFonts w:ascii="Arial" w:hAnsi="Arial" w:cs="Arial"/>
          <w:sz w:val="24"/>
          <w:szCs w:val="24"/>
        </w:rPr>
        <w:t>План мероприятий должен состоять из описательной и табличной частей.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05402F" w:rsidRPr="00E149C1">
        <w:rPr>
          <w:rFonts w:ascii="Arial" w:hAnsi="Arial" w:cs="Arial"/>
          <w:sz w:val="24"/>
          <w:szCs w:val="24"/>
        </w:rPr>
        <w:t>План мероприятий должен содержать: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цели и задачи разработки и реализации плана мероприятий;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анализ существующего состояния систем водоснабжения и водоотведения;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сроки реализации мероприятий плана мероприятий;</w:t>
      </w:r>
    </w:p>
    <w:p w:rsidR="0005402F" w:rsidRPr="00E149C1" w:rsidRDefault="0005402F" w:rsidP="00E149C1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контроль за выполнением плана мероприятий.</w:t>
      </w:r>
    </w:p>
    <w:p w:rsidR="0005402F" w:rsidRPr="00E149C1" w:rsidRDefault="0005402F" w:rsidP="00E149C1">
      <w:pPr>
        <w:pStyle w:val="1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122" w:rsidRPr="00E149C1" w:rsidRDefault="00A86122" w:rsidP="00E149C1">
      <w:pPr>
        <w:pStyle w:val="1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122" w:rsidRPr="00E149C1" w:rsidRDefault="00A86122" w:rsidP="00E149C1">
      <w:pPr>
        <w:pStyle w:val="1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402F" w:rsidRPr="00E149C1">
        <w:rPr>
          <w:rFonts w:ascii="Arial" w:hAnsi="Arial" w:cs="Arial"/>
          <w:sz w:val="24"/>
          <w:szCs w:val="24"/>
        </w:rPr>
        <w:t>Срок реализации плана мероприятий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="0005402F" w:rsidRPr="00E149C1">
        <w:rPr>
          <w:rFonts w:ascii="Arial" w:hAnsi="Arial" w:cs="Arial"/>
          <w:sz w:val="24"/>
          <w:szCs w:val="24"/>
        </w:rPr>
        <w:t>Срок реализации плана мероприятий – 1 января 20</w:t>
      </w:r>
      <w:r w:rsidR="00A86122" w:rsidRPr="00E149C1">
        <w:rPr>
          <w:rFonts w:ascii="Arial" w:hAnsi="Arial" w:cs="Arial"/>
          <w:sz w:val="24"/>
          <w:szCs w:val="24"/>
        </w:rPr>
        <w:t>20</w:t>
      </w:r>
      <w:r w:rsidR="0005402F" w:rsidRPr="00E149C1">
        <w:rPr>
          <w:rFonts w:ascii="Arial" w:hAnsi="Arial" w:cs="Arial"/>
          <w:sz w:val="24"/>
          <w:szCs w:val="24"/>
        </w:rPr>
        <w:t xml:space="preserve"> – 31 декабря 202</w:t>
      </w:r>
      <w:r w:rsidR="003A291B" w:rsidRPr="00E149C1">
        <w:rPr>
          <w:rFonts w:ascii="Arial" w:hAnsi="Arial" w:cs="Arial"/>
          <w:sz w:val="24"/>
          <w:szCs w:val="24"/>
        </w:rPr>
        <w:t>4 г.г.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7.2. </w:t>
      </w:r>
      <w:r w:rsidR="0005402F" w:rsidRPr="00E149C1">
        <w:rPr>
          <w:rFonts w:ascii="Arial" w:hAnsi="Arial" w:cs="Arial"/>
          <w:color w:val="000000" w:themeColor="text1"/>
          <w:sz w:val="24"/>
          <w:szCs w:val="24"/>
        </w:rPr>
        <w:t xml:space="preserve">В случае необходимости проведения расчета надбавок к тарифам и включения плана в программу проект плана мероприятий, расчет необходимых финансовых потребностей и источников финансирования необходимо согласовать с Департаментом тарифного регулирования </w:t>
      </w:r>
      <w:r w:rsidR="00A86122" w:rsidRPr="00E149C1">
        <w:rPr>
          <w:rFonts w:ascii="Arial" w:hAnsi="Arial" w:cs="Arial"/>
          <w:color w:val="000000" w:themeColor="text1"/>
          <w:sz w:val="24"/>
          <w:szCs w:val="24"/>
        </w:rPr>
        <w:t>Костром</w:t>
      </w:r>
      <w:r w:rsidR="0005402F" w:rsidRPr="00E149C1">
        <w:rPr>
          <w:rFonts w:ascii="Arial" w:hAnsi="Arial" w:cs="Arial"/>
          <w:color w:val="000000" w:themeColor="text1"/>
          <w:sz w:val="24"/>
          <w:szCs w:val="24"/>
        </w:rPr>
        <w:t>ской области.</w:t>
      </w:r>
    </w:p>
    <w:p w:rsidR="0005402F" w:rsidRPr="00E149C1" w:rsidRDefault="00081CD9" w:rsidP="00081CD9">
      <w:pPr>
        <w:pStyle w:val="13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5402F" w:rsidRPr="00E149C1">
        <w:rPr>
          <w:rFonts w:ascii="Arial" w:hAnsi="Arial" w:cs="Arial"/>
          <w:sz w:val="24"/>
          <w:szCs w:val="24"/>
        </w:rPr>
        <w:t>Порядок внесения изменений в техническое задание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05402F" w:rsidRPr="00E149C1">
        <w:rPr>
          <w:rFonts w:ascii="Arial" w:hAnsi="Arial" w:cs="Arial"/>
          <w:sz w:val="24"/>
          <w:szCs w:val="24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A86122" w:rsidRPr="00E149C1">
        <w:rPr>
          <w:rFonts w:ascii="Arial" w:hAnsi="Arial" w:cs="Arial"/>
          <w:sz w:val="24"/>
          <w:szCs w:val="24"/>
        </w:rPr>
        <w:t xml:space="preserve">Галичского муниципального района </w:t>
      </w:r>
      <w:r w:rsidR="0005402F" w:rsidRPr="00E149C1">
        <w:rPr>
          <w:rFonts w:ascii="Arial" w:hAnsi="Arial" w:cs="Arial"/>
          <w:sz w:val="24"/>
          <w:szCs w:val="24"/>
        </w:rPr>
        <w:t>или по инициативе М</w:t>
      </w:r>
      <w:r w:rsidR="00A86122" w:rsidRPr="00E149C1">
        <w:rPr>
          <w:rFonts w:ascii="Arial" w:hAnsi="Arial" w:cs="Arial"/>
          <w:sz w:val="24"/>
          <w:szCs w:val="24"/>
        </w:rPr>
        <w:t>К</w:t>
      </w:r>
      <w:r w:rsidR="0005402F" w:rsidRPr="00E149C1">
        <w:rPr>
          <w:rFonts w:ascii="Arial" w:hAnsi="Arial" w:cs="Arial"/>
          <w:sz w:val="24"/>
          <w:szCs w:val="24"/>
        </w:rPr>
        <w:t>УП «</w:t>
      </w:r>
      <w:r w:rsidR="00A86122" w:rsidRPr="00E149C1">
        <w:rPr>
          <w:rFonts w:ascii="Arial" w:hAnsi="Arial" w:cs="Arial"/>
          <w:sz w:val="24"/>
          <w:szCs w:val="24"/>
        </w:rPr>
        <w:t>Водотеплоресурс</w:t>
      </w:r>
      <w:r w:rsidR="0005402F" w:rsidRPr="00E149C1">
        <w:rPr>
          <w:rFonts w:ascii="Arial" w:hAnsi="Arial" w:cs="Arial"/>
          <w:sz w:val="24"/>
          <w:szCs w:val="24"/>
        </w:rPr>
        <w:t>»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05402F" w:rsidRPr="00E149C1">
        <w:rPr>
          <w:rFonts w:ascii="Arial" w:hAnsi="Arial" w:cs="Arial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05402F" w:rsidRPr="00E149C1" w:rsidRDefault="0005402F" w:rsidP="00E149C1">
      <w:pPr>
        <w:pStyle w:val="13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05402F" w:rsidRPr="00E149C1" w:rsidRDefault="0005402F" w:rsidP="00E149C1">
      <w:pPr>
        <w:pStyle w:val="13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05402F" w:rsidRPr="00E149C1">
        <w:rPr>
          <w:rFonts w:ascii="Arial" w:hAnsi="Arial" w:cs="Arial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05402F" w:rsidRPr="00E149C1" w:rsidRDefault="00081CD9" w:rsidP="00081CD9">
      <w:pPr>
        <w:pStyle w:val="13"/>
        <w:spacing w:after="0" w:line="240" w:lineRule="auto"/>
        <w:ind w:left="7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8.4. </w:t>
      </w:r>
      <w:r w:rsidR="0005402F" w:rsidRPr="00E149C1">
        <w:rPr>
          <w:rFonts w:ascii="Arial" w:hAnsi="Arial" w:cs="Arial"/>
          <w:sz w:val="24"/>
          <w:szCs w:val="24"/>
        </w:rPr>
        <w:t>В случае если пересмотр технического задания осуществляется по инициативе М</w:t>
      </w:r>
      <w:r w:rsidR="00A86122" w:rsidRPr="00E149C1">
        <w:rPr>
          <w:rFonts w:ascii="Arial" w:hAnsi="Arial" w:cs="Arial"/>
          <w:sz w:val="24"/>
          <w:szCs w:val="24"/>
        </w:rPr>
        <w:t>К</w:t>
      </w:r>
      <w:r w:rsidR="0005402F" w:rsidRPr="00E149C1">
        <w:rPr>
          <w:rFonts w:ascii="Arial" w:hAnsi="Arial" w:cs="Arial"/>
          <w:sz w:val="24"/>
          <w:szCs w:val="24"/>
        </w:rPr>
        <w:t>УП «</w:t>
      </w:r>
      <w:r w:rsidR="00A86122" w:rsidRPr="00E149C1">
        <w:rPr>
          <w:rFonts w:ascii="Arial" w:hAnsi="Arial" w:cs="Arial"/>
          <w:sz w:val="24"/>
          <w:szCs w:val="24"/>
        </w:rPr>
        <w:t>Водотеплоресурс»</w:t>
      </w:r>
      <w:r w:rsidR="0005402F" w:rsidRPr="00E149C1">
        <w:rPr>
          <w:rFonts w:ascii="Arial" w:hAnsi="Arial" w:cs="Arial"/>
          <w:sz w:val="24"/>
          <w:szCs w:val="24"/>
        </w:rPr>
        <w:t xml:space="preserve">, заявление о необходимости пересмотра, направляемое главе </w:t>
      </w:r>
      <w:r w:rsidR="00A86122" w:rsidRPr="00E149C1">
        <w:rPr>
          <w:rFonts w:ascii="Arial" w:hAnsi="Arial" w:cs="Arial"/>
          <w:sz w:val="24"/>
          <w:szCs w:val="24"/>
        </w:rPr>
        <w:t>Галичского муниципального района</w:t>
      </w:r>
      <w:r w:rsidR="0005402F" w:rsidRPr="00E149C1">
        <w:rPr>
          <w:rFonts w:ascii="Arial" w:hAnsi="Arial" w:cs="Arial"/>
          <w:sz w:val="24"/>
          <w:szCs w:val="24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05402F" w:rsidRPr="00E149C1" w:rsidRDefault="0005402F" w:rsidP="00E1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tab/>
      </w: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2F89" w:rsidRPr="00E149C1" w:rsidRDefault="00102F89" w:rsidP="00E149C1">
      <w:pPr>
        <w:spacing w:after="200"/>
        <w:rPr>
          <w:rFonts w:ascii="Arial" w:hAnsi="Arial" w:cs="Arial"/>
          <w:sz w:val="24"/>
          <w:szCs w:val="24"/>
        </w:rPr>
      </w:pPr>
      <w:r w:rsidRPr="00E149C1">
        <w:rPr>
          <w:rFonts w:ascii="Arial" w:hAnsi="Arial" w:cs="Arial"/>
          <w:sz w:val="24"/>
          <w:szCs w:val="24"/>
        </w:rPr>
        <w:br w:type="page"/>
      </w:r>
    </w:p>
    <w:p w:rsidR="00102F89" w:rsidRPr="00E149C1" w:rsidRDefault="00102F89" w:rsidP="00E149C1">
      <w:pPr>
        <w:tabs>
          <w:tab w:val="left" w:pos="4500"/>
        </w:tabs>
        <w:ind w:firstLine="357"/>
        <w:jc w:val="both"/>
        <w:rPr>
          <w:rFonts w:ascii="Arial" w:eastAsia="Calibri" w:hAnsi="Arial" w:cs="Arial"/>
          <w:sz w:val="24"/>
          <w:szCs w:val="24"/>
        </w:rPr>
      </w:pPr>
    </w:p>
    <w:p w:rsidR="00102F89" w:rsidRPr="00E149C1" w:rsidRDefault="00102F89" w:rsidP="00E149C1">
      <w:pPr>
        <w:jc w:val="right"/>
        <w:rPr>
          <w:rFonts w:ascii="Arial" w:eastAsia="Calibri" w:hAnsi="Arial" w:cs="Arial"/>
          <w:sz w:val="24"/>
          <w:szCs w:val="24"/>
        </w:rPr>
      </w:pPr>
    </w:p>
    <w:p w:rsidR="00102F89" w:rsidRPr="00E149C1" w:rsidRDefault="00102F89" w:rsidP="00E149C1">
      <w:pPr>
        <w:rPr>
          <w:rFonts w:ascii="Arial" w:eastAsia="Calibri" w:hAnsi="Arial" w:cs="Arial"/>
          <w:sz w:val="24"/>
          <w:szCs w:val="24"/>
        </w:rPr>
      </w:pPr>
    </w:p>
    <w:p w:rsidR="00102F89" w:rsidRPr="00E149C1" w:rsidRDefault="00102F89" w:rsidP="00E149C1">
      <w:pPr>
        <w:pStyle w:val="23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3BD" w:rsidRPr="00E149C1" w:rsidRDefault="008003BD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24D9" w:rsidRPr="00E149C1" w:rsidRDefault="002524D9" w:rsidP="00E149C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524D9" w:rsidRPr="00E149C1" w:rsidSect="00E149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53177121"/>
    <w:multiLevelType w:val="hybridMultilevel"/>
    <w:tmpl w:val="9100507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64076"/>
    <w:multiLevelType w:val="multilevel"/>
    <w:tmpl w:val="87265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03BD"/>
    <w:rsid w:val="00011247"/>
    <w:rsid w:val="0005402F"/>
    <w:rsid w:val="00081CD9"/>
    <w:rsid w:val="000851F4"/>
    <w:rsid w:val="000E06F3"/>
    <w:rsid w:val="00102F89"/>
    <w:rsid w:val="00127537"/>
    <w:rsid w:val="002524D9"/>
    <w:rsid w:val="002E0C4F"/>
    <w:rsid w:val="00363DE4"/>
    <w:rsid w:val="003A291B"/>
    <w:rsid w:val="003D1F9D"/>
    <w:rsid w:val="003E04E5"/>
    <w:rsid w:val="003E4ACD"/>
    <w:rsid w:val="00484A56"/>
    <w:rsid w:val="004E409C"/>
    <w:rsid w:val="00675E0B"/>
    <w:rsid w:val="007077E7"/>
    <w:rsid w:val="007E2949"/>
    <w:rsid w:val="008003BD"/>
    <w:rsid w:val="008F5CAF"/>
    <w:rsid w:val="009155CB"/>
    <w:rsid w:val="00997BDD"/>
    <w:rsid w:val="009D2B9F"/>
    <w:rsid w:val="00A86122"/>
    <w:rsid w:val="00A96615"/>
    <w:rsid w:val="00AA06DA"/>
    <w:rsid w:val="00AE6C0A"/>
    <w:rsid w:val="00B02553"/>
    <w:rsid w:val="00C10A76"/>
    <w:rsid w:val="00C6162F"/>
    <w:rsid w:val="00CB25FB"/>
    <w:rsid w:val="00E149C1"/>
    <w:rsid w:val="00E95867"/>
    <w:rsid w:val="00F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3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03BD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qFormat/>
    <w:rsid w:val="008003B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03B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5E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5E0B"/>
    <w:rPr>
      <w:color w:val="0000FF"/>
      <w:u w:val="single"/>
    </w:rPr>
  </w:style>
  <w:style w:type="character" w:customStyle="1" w:styleId="a5">
    <w:name w:val="Основной текст_"/>
    <w:basedOn w:val="a0"/>
    <w:link w:val="41"/>
    <w:locked/>
    <w:rsid w:val="0005402F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5"/>
    <w:rsid w:val="0005402F"/>
    <w:pPr>
      <w:widowControl w:val="0"/>
      <w:shd w:val="clear" w:color="auto" w:fill="FFFFFF"/>
      <w:spacing w:after="300" w:line="322" w:lineRule="exact"/>
      <w:ind w:hanging="560"/>
      <w:jc w:val="both"/>
    </w:pPr>
    <w:rPr>
      <w:spacing w:val="15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locked/>
    <w:rsid w:val="0005402F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5402F"/>
    <w:pPr>
      <w:widowControl w:val="0"/>
      <w:shd w:val="clear" w:color="auto" w:fill="FFFFFF"/>
      <w:spacing w:after="300" w:line="317" w:lineRule="exact"/>
      <w:outlineLvl w:val="0"/>
    </w:pPr>
    <w:rPr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054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3"/>
    <w:basedOn w:val="a5"/>
    <w:rsid w:val="0005402F"/>
    <w:rPr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locked/>
    <w:rsid w:val="0005402F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02F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15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A86122"/>
    <w:pPr>
      <w:ind w:left="720"/>
      <w:contextualSpacing/>
    </w:pPr>
  </w:style>
  <w:style w:type="paragraph" w:styleId="23">
    <w:name w:val="Body Text 2"/>
    <w:basedOn w:val="a"/>
    <w:link w:val="24"/>
    <w:rsid w:val="00102F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2F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stochniki_finansirovaniya/" TargetMode="External"/><Relationship Id="rId5" Type="http://schemas.openxmlformats.org/officeDocument/2006/relationships/hyperlink" Target="https://pandia.ru/text/category/zadanie_na_proektirovanie__razrabot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8</cp:revision>
  <cp:lastPrinted>2019-09-04T13:50:00Z</cp:lastPrinted>
  <dcterms:created xsi:type="dcterms:W3CDTF">2019-09-09T12:00:00Z</dcterms:created>
  <dcterms:modified xsi:type="dcterms:W3CDTF">2019-09-16T11:08:00Z</dcterms:modified>
</cp:coreProperties>
</file>