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EF36C6">
        <w:rPr>
          <w:sz w:val="28"/>
          <w:szCs w:val="28"/>
        </w:rPr>
        <w:t xml:space="preserve">   </w:t>
      </w:r>
      <w:r w:rsidRPr="00AE61F5">
        <w:rPr>
          <w:sz w:val="28"/>
          <w:szCs w:val="28"/>
        </w:rPr>
        <w:t xml:space="preserve">» </w:t>
      </w:r>
      <w:r w:rsidR="008A302F">
        <w:rPr>
          <w:sz w:val="28"/>
          <w:szCs w:val="28"/>
        </w:rPr>
        <w:t>ноября</w:t>
      </w:r>
      <w:r w:rsidRPr="00AE61F5">
        <w:rPr>
          <w:sz w:val="28"/>
          <w:szCs w:val="28"/>
        </w:rPr>
        <w:t xml:space="preserve"> 2019 года № 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9D172A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046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рограмм</w:t>
      </w:r>
      <w:r w:rsidR="0065046A" w:rsidRP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0E7E71">
        <w:rPr>
          <w:rFonts w:ascii="Times New Roman" w:hAnsi="Times New Roman" w:cs="Times New Roman"/>
          <w:b/>
          <w:sz w:val="28"/>
          <w:szCs w:val="28"/>
        </w:rPr>
        <w:t>и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0E7E71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797C18" w:rsidRDefault="0065046A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сфере муниципального контроля на 20</w:t>
      </w:r>
      <w:r w:rsidR="00EF36C6">
        <w:rPr>
          <w:rFonts w:ascii="Times New Roman" w:hAnsi="Times New Roman" w:cs="Times New Roman"/>
          <w:b/>
          <w:sz w:val="28"/>
          <w:szCs w:val="28"/>
        </w:rPr>
        <w:t>20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6A" w:rsidRPr="000E7E71" w:rsidRDefault="0065046A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2008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EF36C6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8" w:history="1"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AE61F5"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м законом от  </w:t>
        </w:r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6 октября 2003 года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0E7E7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0E7E71" w:rsidRPr="000E7E71">
        <w:rPr>
          <w:rFonts w:ascii="Times New Roman" w:hAnsi="Times New Roman" w:cs="Times New Roman"/>
          <w:sz w:val="28"/>
          <w:szCs w:val="28"/>
        </w:rPr>
        <w:t>,</w:t>
      </w:r>
      <w:r w:rsidR="000E7E71" w:rsidRPr="000E7E7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0E7E71"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</w:p>
    <w:p w:rsidR="00EF44A0" w:rsidRDefault="00EF44A0" w:rsidP="000E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7E71" w:rsidRPr="000E7E71" w:rsidRDefault="0065046A" w:rsidP="000E7E71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 w:rsidR="00593FAD">
        <w:rPr>
          <w:rFonts w:ascii="Times New Roman" w:hAnsi="Times New Roman" w:cs="Times New Roman"/>
          <w:sz w:val="28"/>
          <w:szCs w:val="28"/>
        </w:rPr>
        <w:t>:</w:t>
      </w:r>
      <w:r w:rsidR="000E7E71"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 при организации 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2C78" w:rsidRPr="00592C78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 2);</w:t>
      </w:r>
    </w:p>
    <w:p w:rsidR="00592C78" w:rsidRP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организации и осуществлении муниципального контроля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полезных ископаемых на территории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proofErr w:type="gramEnd"/>
    </w:p>
    <w:p w:rsidR="0029021B" w:rsidRPr="00487855" w:rsidRDefault="00A15C7B" w:rsidP="0029021B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9D172A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</w:t>
      </w:r>
      <w:r w:rsidR="0029021B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ответственным за осуществление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021B"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AE61F5" w:rsidRPr="00AE61F5" w:rsidRDefault="00AE61F5" w:rsidP="00AE61F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 w:rsidR="00C85F39"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A15C7B" w:rsidRPr="00A15C7B" w:rsidRDefault="00AE61F5" w:rsidP="00AE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C7B" w:rsidRPr="003A647D">
        <w:rPr>
          <w:rFonts w:ascii="Times New Roman" w:hAnsi="Times New Roman" w:cs="Times New Roman"/>
          <w:sz w:val="28"/>
          <w:szCs w:val="28"/>
        </w:rPr>
        <w:t>.</w:t>
      </w:r>
      <w:r w:rsidR="00BC6240" w:rsidRPr="003A647D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3A647D">
        <w:rPr>
          <w:rFonts w:ascii="Times New Roman" w:hAnsi="Times New Roman" w:cs="Times New Roman"/>
          <w:sz w:val="28"/>
          <w:szCs w:val="28"/>
        </w:rPr>
        <w:t>Настоящее</w:t>
      </w:r>
      <w:r w:rsidR="00A15C7B"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0F2396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2A" w:rsidRDefault="009D172A" w:rsidP="00BC6240">
      <w:pPr>
        <w:pStyle w:val="a5"/>
        <w:spacing w:before="0" w:beforeAutospacing="0" w:after="0"/>
        <w:rPr>
          <w:sz w:val="26"/>
          <w:szCs w:val="26"/>
        </w:rPr>
      </w:pPr>
    </w:p>
    <w:p w:rsidR="00B10B5C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 w:rsidR="00EF36C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B10B5C" w:rsidRPr="00B566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6625E6" w:rsidRDefault="00B10B5C" w:rsidP="006625E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E6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6625E6" w:rsidRDefault="00B10B5C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>требований 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 установленных 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Федерации.</w:t>
      </w:r>
    </w:p>
    <w:p w:rsidR="003F1B21" w:rsidRPr="003F1B21" w:rsidRDefault="003F1B21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является: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1) предупреждение нарушений подконтрольными субъектами  обязательных требований законодательства в сфере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0B5C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 xml:space="preserve">3) снижение уровня ущерба охраняемым </w:t>
      </w:r>
      <w:r w:rsidR="00B10B5C" w:rsidRPr="00DA6828">
        <w:rPr>
          <w:rFonts w:ascii="Times New Roman" w:eastAsia="Times New Roman" w:hAnsi="Times New Roman" w:cs="Times New Roman"/>
          <w:sz w:val="28"/>
          <w:szCs w:val="28"/>
        </w:rPr>
        <w:t>законом ценностям.</w:t>
      </w:r>
    </w:p>
    <w:p w:rsidR="00B10B5C" w:rsidRPr="00487855" w:rsidRDefault="00B10B5C" w:rsidP="00DA6828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487855">
        <w:rPr>
          <w:rFonts w:ascii="Tahoma" w:eastAsia="Times New Roman" w:hAnsi="Tahoma" w:cs="Tahoma"/>
          <w:color w:val="FF0000"/>
          <w:sz w:val="20"/>
          <w:szCs w:val="20"/>
        </w:rPr>
        <w:t> 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1E30" w:rsidRDefault="00B10B5C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требований законодательства </w:t>
      </w:r>
      <w:r w:rsidR="00391E30" w:rsidRPr="00391E30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земельного контроля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 xml:space="preserve">3) повышение </w:t>
      </w:r>
      <w:r w:rsidR="00391E30" w:rsidRPr="00391E30">
        <w:rPr>
          <w:rFonts w:ascii="Times New Roman" w:eastAsia="Times New Roman" w:hAnsi="Times New Roman" w:cs="Times New Roman"/>
          <w:sz w:val="28"/>
          <w:szCs w:val="28"/>
        </w:rPr>
        <w:t xml:space="preserve">правосознания и 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E02857" w:rsidRDefault="00B10B5C" w:rsidP="00E0285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E02857" w:rsidRDefault="00B10B5C" w:rsidP="00E0285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Принципами проведения профилактических мероприятий являются:</w:t>
      </w:r>
    </w:p>
    <w:p w:rsidR="00B10B5C" w:rsidRPr="00E02857" w:rsidRDefault="00B10B5C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02857" w:rsidRPr="00E028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2857">
        <w:rPr>
          <w:rFonts w:ascii="Times New Roman" w:eastAsia="Times New Roman" w:hAnsi="Times New Roman" w:cs="Times New Roman"/>
          <w:sz w:val="28"/>
          <w:szCs w:val="28"/>
        </w:rPr>
        <w:t>ринцип информационной открытости и доступности для подконтрольных субъектов.</w:t>
      </w:r>
    </w:p>
    <w:p w:rsidR="00B10B5C" w:rsidRPr="00E02857" w:rsidRDefault="00E02857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B10B5C" w:rsidRPr="00E02857">
        <w:rPr>
          <w:rFonts w:ascii="Times New Roman" w:eastAsia="Times New Roman" w:hAnsi="Times New Roman" w:cs="Times New Roman"/>
          <w:sz w:val="28"/>
          <w:szCs w:val="28"/>
        </w:rPr>
        <w:t>ринцип полноты охвата профилактическими мероприятиями подконтрольных субъектов.</w:t>
      </w:r>
    </w:p>
    <w:p w:rsidR="00B10B5C" w:rsidRPr="004A62C1" w:rsidRDefault="00B10B5C" w:rsidP="004A62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2C1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52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408"/>
        <w:gridCol w:w="2078"/>
        <w:gridCol w:w="2450"/>
      </w:tblGrid>
      <w:tr w:rsidR="004A62C1" w:rsidRPr="00396E6A" w:rsidTr="004A62C1">
        <w:trPr>
          <w:tblCellSpacing w:w="15" w:type="dxa"/>
        </w:trPr>
        <w:tc>
          <w:tcPr>
            <w:tcW w:w="539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5F9FB"/>
          </w:tcPr>
          <w:p w:rsidR="004A62C1" w:rsidRPr="00396E6A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5" w:type="dxa"/>
            <w:shd w:val="clear" w:color="auto" w:fill="F5F9FB"/>
            <w:vAlign w:val="center"/>
            <w:hideMark/>
          </w:tcPr>
          <w:p w:rsidR="004A62C1" w:rsidRPr="00396E6A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96E6A" w:rsidRPr="00396E6A" w:rsidTr="00396E6A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396E6A" w:rsidRPr="00396E6A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396E6A" w:rsidRPr="00396E6A" w:rsidRDefault="00396E6A" w:rsidP="003F1B2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Галичского муниципального района Костромской области 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39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в сфере муниципального земельного контроля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Start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proofErr w:type="gramEnd"/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048" w:type="dxa"/>
            <w:shd w:val="clear" w:color="auto" w:fill="FFFFFF" w:themeFill="background1"/>
          </w:tcPr>
          <w:p w:rsidR="00396E6A" w:rsidRPr="00396E6A" w:rsidRDefault="00396E6A" w:rsidP="00A8587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96E6A" w:rsidRPr="00396E6A" w:rsidRDefault="00396E6A" w:rsidP="0039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396E6A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размещения на официальном сайте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 изменения обязательных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информационном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а также размещения на официальном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по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3F1B21">
        <w:trPr>
          <w:trHeight w:val="5245"/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контроля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="00A8587C"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A8587C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A8587C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A8587C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A8587C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Выдача предостережений о недопустимости нарушения обязательных требований, 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сфере муниципального земельного </w:t>
            </w:r>
            <w:r w:rsidR="00A8587C"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контроля</w:t>
            </w:r>
            <w:r w:rsidRPr="00A85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proofErr w:type="gramStart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.ч. 5-7 ст. 8.2 Федерального </w:t>
            </w:r>
            <w:r w:rsidR="003F1B2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от 26 декабря 2008 года №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48" w:type="dxa"/>
            <w:shd w:val="clear" w:color="auto" w:fill="F5F9FB"/>
          </w:tcPr>
          <w:p w:rsidR="00396E6A" w:rsidRPr="00A8587C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A8587C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земельными ресурсами </w:t>
            </w:r>
            <w:r w:rsidRPr="00A85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Галичского муниципального района Костромской области</w:t>
            </w:r>
          </w:p>
        </w:tc>
      </w:tr>
      <w:tr w:rsidR="00396E6A" w:rsidRPr="00487855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1D71B6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D71B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1D71B6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земельного контроля</w:t>
            </w:r>
          </w:p>
        </w:tc>
        <w:tc>
          <w:tcPr>
            <w:tcW w:w="2048" w:type="dxa"/>
            <w:shd w:val="clear" w:color="auto" w:fill="F5F9FB"/>
          </w:tcPr>
          <w:p w:rsidR="00396E6A" w:rsidRPr="00FF5018" w:rsidRDefault="00396E6A" w:rsidP="00EF3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До 20 декабря 20</w:t>
            </w:r>
            <w:r w:rsidR="00EF36C6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487855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FF501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B10B5C" w:rsidRPr="00A8587C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87C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B10B5C" w:rsidRPr="00A8587C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587C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587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P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B10B5C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87C" w:rsidRDefault="00A8587C" w:rsidP="00B56602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85B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56602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32785B" w:rsidRDefault="0032785B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487855" w:rsidRDefault="00B10B5C" w:rsidP="00B10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10B5C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1. Общие положения</w:t>
      </w:r>
    </w:p>
    <w:p w:rsidR="003F1B21" w:rsidRPr="0032785B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="000D549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="000D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D3"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вопросу сохранности автомобильных дорог и их элементов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>, установленных федеральными законами и иными нормативными правовыми актами Российской Федерации.</w:t>
      </w:r>
    </w:p>
    <w:p w:rsidR="003F1B21" w:rsidRPr="003F1B21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</w:t>
      </w:r>
      <w:r w:rsidRPr="00A333D3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рамках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333D3" w:rsidRPr="00A333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3D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A333D3"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A333D3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="00A333D3"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="00A333D3"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D3"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="00A333D3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B5C" w:rsidRPr="00487855" w:rsidRDefault="00B10B5C" w:rsidP="00A85EF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  <w:r w:rsidRPr="00487855">
        <w:rPr>
          <w:rFonts w:ascii="Tahoma" w:eastAsia="Times New Roman" w:hAnsi="Tahoma" w:cs="Tahoma"/>
          <w:b/>
          <w:bCs/>
          <w:color w:val="3B2D36"/>
          <w:sz w:val="20"/>
        </w:rPr>
        <w:t> </w:t>
      </w:r>
    </w:p>
    <w:p w:rsidR="00B10B5C" w:rsidRPr="0032785B" w:rsidRDefault="00B10B5C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A85EF7" w:rsidRPr="0032785B" w:rsidRDefault="00A85EF7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32785B" w:rsidRDefault="00B10B5C" w:rsidP="00A85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7C1F3D" w:rsidRPr="0032785B">
        <w:rPr>
          <w:rFonts w:ascii="Times New Roman" w:eastAsia="Times New Roman" w:hAnsi="Times New Roman" w:cs="Times New Roman"/>
          <w:sz w:val="28"/>
          <w:szCs w:val="28"/>
        </w:rPr>
        <w:t>ями программы являю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B10B5C" w:rsidRPr="0032785B" w:rsidRDefault="00A85EF7" w:rsidP="007C1F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предупреждение нарушений подконтрольными субъектами требований законодательства  </w:t>
      </w: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местного значения и их элементов</w:t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устранение причин, факторов и условий, способствующих возможному нарушению обязательных требований;</w:t>
      </w:r>
      <w:r w:rsidRPr="0032785B">
        <w:rPr>
          <w:rFonts w:ascii="Times New Roman" w:hAnsi="Times New Roman" w:cs="Times New Roman"/>
          <w:sz w:val="28"/>
          <w:szCs w:val="28"/>
        </w:rPr>
        <w:br/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C1F3D"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создание мотивации к добросовестному поведению подконтрольных субъектов;</w:t>
      </w:r>
      <w:r w:rsidRPr="0032785B">
        <w:rPr>
          <w:rFonts w:ascii="Times New Roman" w:hAnsi="Times New Roman" w:cs="Times New Roman"/>
          <w:sz w:val="28"/>
          <w:szCs w:val="28"/>
        </w:rPr>
        <w:br/>
      </w:r>
      <w:r w:rsidR="007C1F3D"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27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B10B5C" w:rsidRPr="0032785B" w:rsidRDefault="00B10B5C" w:rsidP="007C1F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нарушениям требований законодательства </w:t>
      </w:r>
      <w:r w:rsidR="00B10B5C" w:rsidRPr="0032785B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и их элементов</w:t>
      </w: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повышение правовой ку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>льтуры подконтрольных субъектов;</w:t>
      </w:r>
    </w:p>
    <w:p w:rsidR="00B10B5C" w:rsidRPr="0032785B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10B5C" w:rsidRPr="0032785B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32785B" w:rsidRDefault="00B10B5C" w:rsidP="009C68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0B5C" w:rsidRPr="0032785B" w:rsidRDefault="00B10B5C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B10B5C" w:rsidRPr="0032785B" w:rsidRDefault="00B10B5C" w:rsidP="000E7F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440"/>
        <w:gridCol w:w="2016"/>
        <w:gridCol w:w="2581"/>
      </w:tblGrid>
      <w:tr w:rsidR="00D54389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vAlign w:val="center"/>
            <w:hideMark/>
          </w:tcPr>
          <w:p w:rsidR="00487855" w:rsidRPr="0032785B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487855" w:rsidRPr="0032785B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F5F9FB"/>
          </w:tcPr>
          <w:p w:rsidR="00D54389" w:rsidRPr="0032785B" w:rsidRDefault="00FF5018" w:rsidP="00FF501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shd w:val="clear" w:color="auto" w:fill="F5F9FB"/>
            <w:vAlign w:val="center"/>
            <w:hideMark/>
          </w:tcPr>
          <w:p w:rsidR="00487855" w:rsidRPr="0032785B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54389" w:rsidRPr="0032785B" w:rsidTr="00E77417">
        <w:trPr>
          <w:tblCellSpacing w:w="15" w:type="dxa"/>
        </w:trPr>
        <w:tc>
          <w:tcPr>
            <w:tcW w:w="538" w:type="dxa"/>
            <w:shd w:val="clear" w:color="auto" w:fill="auto"/>
            <w:hideMark/>
          </w:tcPr>
          <w:p w:rsidR="00487855" w:rsidRPr="0032785B" w:rsidRDefault="00D54389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487855" w:rsidRPr="0032785B" w:rsidRDefault="00D54389" w:rsidP="001C578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1C5782"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 w:rsidR="00FF5018"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местного значения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6" w:type="dxa"/>
            <w:shd w:val="clear" w:color="auto" w:fill="auto"/>
          </w:tcPr>
          <w:p w:rsidR="00FF5018" w:rsidRPr="0032785B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4389" w:rsidRPr="0032785B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auto"/>
            <w:hideMark/>
          </w:tcPr>
          <w:p w:rsidR="00487855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="00FF5018"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E77417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487855" w:rsidRPr="0032785B" w:rsidRDefault="00E77417" w:rsidP="00FF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shd w:val="clear" w:color="auto" w:fill="F5F9FB"/>
            <w:hideMark/>
          </w:tcPr>
          <w:p w:rsidR="00487855" w:rsidRPr="0032785B" w:rsidRDefault="00E77417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значения, 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1C5782"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«Районный вестник» и размещения на официальном сайте Галичского муниципального района Костромской области в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 руководств по соблюдению обязательных требований, а также проведения семинаров и конференций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shd w:val="clear" w:color="auto" w:fill="F5F9FB"/>
          </w:tcPr>
          <w:p w:rsidR="00E77417" w:rsidRPr="0032785B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77417" w:rsidRPr="0032785B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487855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9C1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 местного значения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информационном бюллетене «Районный вестник», а также размещения на официальном</w:t>
            </w:r>
            <w:r w:rsidR="000D5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сайте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 в информационно-телекоммуникационной сети «Интернет»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Галичского муниципального  района Костромской области и размещение на официальном сайте Галичского муниципального района Костромской области в сети «Интернет» соответствующих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E77417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  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32785B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D71B6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их элементов местного значения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</w:tbl>
    <w:p w:rsidR="00B10B5C" w:rsidRPr="0032785B" w:rsidRDefault="00B10B5C" w:rsidP="001D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B10B5C" w:rsidRPr="0032785B" w:rsidRDefault="00B10B5C" w:rsidP="001D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85B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32785B" w:rsidRPr="00B56602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B10B5C" w:rsidRDefault="00B10B5C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8D393E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93E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93FAD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</w:p>
    <w:p w:rsidR="00B10B5C" w:rsidRDefault="00593FAD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D393E" w:rsidRPr="00487855" w:rsidRDefault="008D393E" w:rsidP="008D3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10B5C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Раздел 1. Общие положения</w:t>
      </w:r>
    </w:p>
    <w:p w:rsidR="008D393E" w:rsidRPr="008D393E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 xml:space="preserve">Настоящая программа разработана в целях </w:t>
      </w:r>
      <w:proofErr w:type="gramStart"/>
      <w:r w:rsidRPr="008D393E">
        <w:rPr>
          <w:sz w:val="28"/>
          <w:szCs w:val="28"/>
        </w:rPr>
        <w:t>организации проведения профилактики нарушений обязательных требований</w:t>
      </w:r>
      <w:proofErr w:type="gramEnd"/>
      <w:r w:rsidRPr="008D393E">
        <w:rPr>
          <w:sz w:val="28"/>
          <w:szCs w:val="28"/>
        </w:rPr>
        <w:t> 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 установленных федеральными законами и иными нормативными правовыми актами Российской Федерации.</w:t>
      </w:r>
    </w:p>
    <w:p w:rsidR="008D393E" w:rsidRPr="008D393E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D393E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8D393E">
        <w:rPr>
          <w:sz w:val="28"/>
          <w:szCs w:val="28"/>
        </w:rPr>
        <w:t>контроля за</w:t>
      </w:r>
      <w:proofErr w:type="gramEnd"/>
      <w:r w:rsidRPr="008D393E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D393E" w:rsidRPr="003F1B21" w:rsidRDefault="008D393E" w:rsidP="008D393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32785B" w:rsidRDefault="008D393E" w:rsidP="008D39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8D393E" w:rsidRPr="0032785B" w:rsidRDefault="008D393E" w:rsidP="008D39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93E" w:rsidRPr="0032785B" w:rsidRDefault="008D393E" w:rsidP="008D3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Целями программы являются:</w:t>
      </w:r>
    </w:p>
    <w:p w:rsidR="008D393E" w:rsidRPr="008D393E" w:rsidRDefault="008D393E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использования охраны недр при</w:t>
      </w:r>
      <w:r w:rsidRPr="008D393E">
        <w:rPr>
          <w:sz w:val="28"/>
          <w:szCs w:val="28"/>
        </w:rPr>
        <w:t xml:space="preserve">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Галичского муниципального района Костромской области;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устранение причин, факторов и условий, способствующих возможному нарушению подконтрольными субъектами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sz w:val="28"/>
          <w:szCs w:val="28"/>
        </w:rPr>
        <w:t>Галичского муниципального района Костромской области</w:t>
      </w:r>
      <w:r w:rsidR="008D393E" w:rsidRPr="006E1389">
        <w:rPr>
          <w:sz w:val="28"/>
          <w:szCs w:val="28"/>
        </w:rPr>
        <w:t>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D393E" w:rsidRPr="006E1389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D393E" w:rsidRPr="006E1389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93E" w:rsidRPr="006E1389">
        <w:rPr>
          <w:sz w:val="28"/>
          <w:szCs w:val="28"/>
        </w:rPr>
        <w:t xml:space="preserve"> снижение уровня ущерба охраняемым законом ценностям.</w:t>
      </w:r>
    </w:p>
    <w:p w:rsidR="00C06150" w:rsidRPr="0032785B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2785B" w:rsidRDefault="00C06150" w:rsidP="00C06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C06150" w:rsidRPr="0032785B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06150" w:rsidRPr="0032785B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C06150" w:rsidRPr="0032785B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2785B"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C06150" w:rsidRPr="0032785B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C06150" w:rsidRPr="0032785B" w:rsidRDefault="00C06150" w:rsidP="00C06150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C06150" w:rsidRPr="0032785B" w:rsidRDefault="00C06150" w:rsidP="00C0615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C06150" w:rsidRPr="0032785B" w:rsidRDefault="00C06150" w:rsidP="00C0615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C06150" w:rsidRPr="0032785B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440"/>
        <w:gridCol w:w="2016"/>
        <w:gridCol w:w="2581"/>
      </w:tblGrid>
      <w:tr w:rsidR="00C06150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vAlign w:val="center"/>
            <w:hideMark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F5F9FB"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shd w:val="clear" w:color="auto" w:fill="F5F9FB"/>
            <w:vAlign w:val="center"/>
            <w:hideMark/>
          </w:tcPr>
          <w:p w:rsidR="00C06150" w:rsidRPr="0032785B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auto"/>
            <w:hideMark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shd w:val="clear" w:color="auto" w:fill="F5F9FB"/>
            <w:vAlign w:val="center"/>
            <w:hideMark/>
          </w:tcPr>
          <w:p w:rsidR="0032785B" w:rsidRPr="0032785B" w:rsidRDefault="0032785B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Галичского муниципального района Костромской области в сети «Интернет» перечней нормативных правовых актов или их отдельных частей, содержащих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986" w:type="dxa"/>
            <w:shd w:val="clear" w:color="auto" w:fill="auto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auto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граждан, юридических лиц, индивидуальных предпринимателей по вопросам соблюдения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посредством опубликования в информационном бюллетене «Районный вестник» и размещения на официальном сайте Галичского муниципального района Костромской области в информационно-телекоммуникационной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архитектуры, строительства, ЖКХ, дорожного хозяйства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по вопросу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внесенных изменениях  в действующие акты, сроках и порядке вступления их в действие, а также рекомендаций о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необходимых организационных, технических мероприятий, направленных на внедрение и обеспечение соблюдения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обязательных требований, путем публикации в информационном бюллетене «Районный вестник», а также размещения на официальном Галичского муниципального района Костромской области в информационно-телекоммуникационной сети «Интернет»</w:t>
            </w:r>
            <w:proofErr w:type="gramEnd"/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Галичского муниципального района 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3278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осуществлении государственного</w:t>
            </w:r>
            <w:proofErr w:type="gramEnd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(надзора) и муниципального контроля"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32785B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2785B" w:rsidRPr="0032785B" w:rsidTr="001569B1">
        <w:trPr>
          <w:tblCellSpacing w:w="15" w:type="dxa"/>
        </w:trPr>
        <w:tc>
          <w:tcPr>
            <w:tcW w:w="538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shd w:val="clear" w:color="auto" w:fill="F5F9FB"/>
            <w:hideMark/>
          </w:tcPr>
          <w:p w:rsidR="0032785B" w:rsidRPr="0032785B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32785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278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6" w:type="dxa"/>
            <w:shd w:val="clear" w:color="auto" w:fill="F5F9FB"/>
          </w:tcPr>
          <w:p w:rsidR="0032785B" w:rsidRPr="0032785B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shd w:val="clear" w:color="auto" w:fill="F5F9FB"/>
            <w:hideMark/>
          </w:tcPr>
          <w:p w:rsidR="0032785B" w:rsidRPr="0032785B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Pr="003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</w:tc>
      </w:tr>
    </w:tbl>
    <w:p w:rsidR="00C06150" w:rsidRPr="0032785B" w:rsidRDefault="00C06150" w:rsidP="00C06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C06150" w:rsidRPr="00487855" w:rsidRDefault="00C06150" w:rsidP="00C0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2785B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785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8785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sectPr w:rsidR="00C06150" w:rsidRPr="00487855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D5498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07B7E"/>
    <w:rsid w:val="002245F3"/>
    <w:rsid w:val="0029021B"/>
    <w:rsid w:val="00300B3A"/>
    <w:rsid w:val="0032785B"/>
    <w:rsid w:val="00391E30"/>
    <w:rsid w:val="00393D32"/>
    <w:rsid w:val="00396E6A"/>
    <w:rsid w:val="003A647D"/>
    <w:rsid w:val="003E09DD"/>
    <w:rsid w:val="003F1B21"/>
    <w:rsid w:val="00446C91"/>
    <w:rsid w:val="004A62C1"/>
    <w:rsid w:val="004B2DE9"/>
    <w:rsid w:val="004E0216"/>
    <w:rsid w:val="0056605E"/>
    <w:rsid w:val="00592C78"/>
    <w:rsid w:val="00593FAD"/>
    <w:rsid w:val="005A1358"/>
    <w:rsid w:val="005F0F6A"/>
    <w:rsid w:val="0065046A"/>
    <w:rsid w:val="006625E6"/>
    <w:rsid w:val="006D55A7"/>
    <w:rsid w:val="006E1389"/>
    <w:rsid w:val="006F1654"/>
    <w:rsid w:val="00716019"/>
    <w:rsid w:val="00797161"/>
    <w:rsid w:val="00797C18"/>
    <w:rsid w:val="007C1F3D"/>
    <w:rsid w:val="007D46D2"/>
    <w:rsid w:val="00803637"/>
    <w:rsid w:val="00871804"/>
    <w:rsid w:val="008A302F"/>
    <w:rsid w:val="008D393E"/>
    <w:rsid w:val="008F0194"/>
    <w:rsid w:val="009862C1"/>
    <w:rsid w:val="009C12F7"/>
    <w:rsid w:val="009C6816"/>
    <w:rsid w:val="009D172A"/>
    <w:rsid w:val="00A076B7"/>
    <w:rsid w:val="00A07E4A"/>
    <w:rsid w:val="00A14094"/>
    <w:rsid w:val="00A15C7B"/>
    <w:rsid w:val="00A213F0"/>
    <w:rsid w:val="00A333D3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954C7"/>
    <w:rsid w:val="00B96AFF"/>
    <w:rsid w:val="00BA395F"/>
    <w:rsid w:val="00BB2472"/>
    <w:rsid w:val="00BC6240"/>
    <w:rsid w:val="00BC7B85"/>
    <w:rsid w:val="00C06150"/>
    <w:rsid w:val="00C67638"/>
    <w:rsid w:val="00C83779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E02857"/>
    <w:rsid w:val="00E4699B"/>
    <w:rsid w:val="00E77417"/>
    <w:rsid w:val="00EF36C6"/>
    <w:rsid w:val="00EF44A0"/>
    <w:rsid w:val="00EF4B6D"/>
    <w:rsid w:val="00F0444F"/>
    <w:rsid w:val="00F262B4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44F0-DF92-4577-8968-D017EA6F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2019-12-04T14:05:00Z</cp:lastPrinted>
  <dcterms:created xsi:type="dcterms:W3CDTF">2019-12-05T08:15:00Z</dcterms:created>
  <dcterms:modified xsi:type="dcterms:W3CDTF">2019-12-05T08:15:00Z</dcterms:modified>
</cp:coreProperties>
</file>