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B" w:rsidRPr="009965CF" w:rsidRDefault="0069465B" w:rsidP="009965CF">
      <w:pPr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9965CF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Ежемесячные выплаты из материнского капитала: приятные изменения </w:t>
      </w:r>
    </w:p>
    <w:p w:rsidR="009965CF" w:rsidRDefault="009965CF" w:rsidP="009965CF">
      <w:pPr>
        <w:spacing w:after="0" w:line="240" w:lineRule="auto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</w:p>
    <w:p w:rsidR="009965CF" w:rsidRDefault="0069465B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F">
        <w:rPr>
          <w:rStyle w:val="a4"/>
          <w:rFonts w:ascii="Times New Roman" w:hAnsi="Times New Roman" w:cs="Times New Roman"/>
          <w:i/>
          <w:iCs/>
          <w:sz w:val="28"/>
          <w:szCs w:val="28"/>
        </w:rPr>
        <w:t>Ежемесячную выплату  из материнского (семейного) капитала (</w:t>
      </w:r>
      <w:proofErr w:type="gramStart"/>
      <w:r w:rsidRPr="009965CF">
        <w:rPr>
          <w:rStyle w:val="a4"/>
          <w:rFonts w:ascii="Times New Roman" w:hAnsi="Times New Roman" w:cs="Times New Roman"/>
          <w:i/>
          <w:iCs/>
          <w:sz w:val="28"/>
          <w:szCs w:val="28"/>
        </w:rPr>
        <w:t>МСК</w:t>
      </w:r>
      <w:proofErr w:type="gramEnd"/>
      <w:r w:rsidRPr="009965CF">
        <w:rPr>
          <w:rStyle w:val="a4"/>
          <w:rFonts w:ascii="Times New Roman" w:hAnsi="Times New Roman" w:cs="Times New Roman"/>
          <w:i/>
          <w:iCs/>
          <w:sz w:val="28"/>
          <w:szCs w:val="28"/>
        </w:rPr>
        <w:t>) смогут получать еще больше костромских семей - с</w:t>
      </w:r>
      <w:r w:rsidR="00AC0B57" w:rsidRPr="009965CF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1 января 2020 года </w:t>
      </w:r>
      <w:r w:rsidRPr="009965CF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вырос не только ее размер, но и срок получения выплаты. </w:t>
      </w:r>
      <w:r w:rsidR="00AC0B57" w:rsidRPr="009965CF">
        <w:rPr>
          <w:rFonts w:ascii="Times New Roman" w:hAnsi="Times New Roman" w:cs="Times New Roman"/>
          <w:sz w:val="28"/>
          <w:szCs w:val="28"/>
        </w:rPr>
        <w:br/>
      </w:r>
    </w:p>
    <w:p w:rsidR="009965CF" w:rsidRDefault="00AC0B57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 xml:space="preserve">Напомним, с января </w:t>
      </w:r>
      <w:r w:rsidR="0069465B" w:rsidRPr="009965CF">
        <w:rPr>
          <w:rFonts w:ascii="Times New Roman" w:hAnsi="Times New Roman" w:cs="Times New Roman"/>
          <w:sz w:val="28"/>
          <w:szCs w:val="28"/>
        </w:rPr>
        <w:t xml:space="preserve">2018 </w:t>
      </w:r>
      <w:r w:rsidRPr="009965CF">
        <w:rPr>
          <w:rFonts w:ascii="Times New Roman" w:hAnsi="Times New Roman" w:cs="Times New Roman"/>
          <w:sz w:val="28"/>
          <w:szCs w:val="28"/>
        </w:rPr>
        <w:t xml:space="preserve">года средства </w:t>
      </w:r>
      <w:proofErr w:type="gramStart"/>
      <w:r w:rsidRPr="009965C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965CF">
        <w:rPr>
          <w:rFonts w:ascii="Times New Roman" w:hAnsi="Times New Roman" w:cs="Times New Roman"/>
          <w:sz w:val="28"/>
          <w:szCs w:val="28"/>
        </w:rPr>
        <w:t xml:space="preserve"> можно получить наличными в виде ежемесячных денежных выплат. Право на них имеют семьи, чей доход невысокий, а второй малыш был рожден или усыновлен с января 2018 года, при условии, что среднемесячный доход на каждого члена семьи должен быть ниже полуторакратного размера прожиточного минимума в регионе. </w:t>
      </w:r>
    </w:p>
    <w:p w:rsidR="009965CF" w:rsidRDefault="009965CF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5CF" w:rsidRPr="009965CF" w:rsidRDefault="0069465B" w:rsidP="009965C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965CF">
        <w:rPr>
          <w:rStyle w:val="a4"/>
          <w:rFonts w:ascii="Times New Roman" w:hAnsi="Times New Roman" w:cs="Times New Roman"/>
          <w:b w:val="0"/>
          <w:sz w:val="28"/>
          <w:szCs w:val="28"/>
        </w:rPr>
        <w:t>С 2020 года в расчет берется</w:t>
      </w:r>
      <w:r w:rsidR="00AC0B57" w:rsidRPr="009965C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полуторакратный, а</w:t>
      </w:r>
      <w:r w:rsidR="00AC0B57" w:rsidRPr="009965CF">
        <w:rPr>
          <w:rStyle w:val="a4"/>
          <w:rFonts w:ascii="Times New Roman" w:hAnsi="Times New Roman" w:cs="Times New Roman"/>
          <w:sz w:val="28"/>
          <w:szCs w:val="28"/>
        </w:rPr>
        <w:t xml:space="preserve"> двукратный размер </w:t>
      </w:r>
      <w:r w:rsidR="009965CF" w:rsidRPr="009965CF">
        <w:rPr>
          <w:rStyle w:val="a4"/>
          <w:rFonts w:ascii="Times New Roman" w:hAnsi="Times New Roman" w:cs="Times New Roman"/>
          <w:sz w:val="28"/>
          <w:szCs w:val="28"/>
        </w:rPr>
        <w:t>прожиточного минимума в регионе.</w:t>
      </w:r>
      <w:r w:rsidR="00AC0B57" w:rsidRPr="009965CF">
        <w:rPr>
          <w:rFonts w:ascii="Times New Roman" w:hAnsi="Times New Roman" w:cs="Times New Roman"/>
          <w:sz w:val="28"/>
          <w:szCs w:val="28"/>
        </w:rPr>
        <w:t xml:space="preserve"> </w:t>
      </w:r>
      <w:r w:rsidR="009965CF" w:rsidRPr="009965CF">
        <w:rPr>
          <w:rFonts w:ascii="Times New Roman" w:hAnsi="Times New Roman" w:cs="Times New Roman"/>
          <w:sz w:val="28"/>
          <w:szCs w:val="28"/>
        </w:rPr>
        <w:t xml:space="preserve">Теперь право на получение выплаты получит </w:t>
      </w:r>
      <w:r w:rsidR="00AC0B57" w:rsidRPr="009965CF">
        <w:rPr>
          <w:rStyle w:val="a4"/>
          <w:rFonts w:ascii="Times New Roman" w:hAnsi="Times New Roman" w:cs="Times New Roman"/>
          <w:sz w:val="28"/>
          <w:szCs w:val="28"/>
        </w:rPr>
        <w:t>семья, в которой ежемесячный доход на одного человек</w:t>
      </w:r>
      <w:r w:rsidR="009965CF" w:rsidRPr="009965CF">
        <w:rPr>
          <w:rStyle w:val="a4"/>
          <w:rFonts w:ascii="Times New Roman" w:hAnsi="Times New Roman" w:cs="Times New Roman"/>
          <w:sz w:val="28"/>
          <w:szCs w:val="28"/>
        </w:rPr>
        <w:t>а не превышает 23138 рублей. Размер выплаты составляет</w:t>
      </w:r>
      <w:r w:rsidR="00AC0B57" w:rsidRPr="009965CF">
        <w:rPr>
          <w:rStyle w:val="a4"/>
          <w:rFonts w:ascii="Times New Roman" w:hAnsi="Times New Roman" w:cs="Times New Roman"/>
          <w:sz w:val="28"/>
          <w:szCs w:val="28"/>
        </w:rPr>
        <w:t xml:space="preserve"> 10458  рублей.</w:t>
      </w:r>
    </w:p>
    <w:p w:rsidR="009965CF" w:rsidRDefault="009965CF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5CF" w:rsidRDefault="00AC0B57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 xml:space="preserve">Кроме того, ежемесячные выплаты можно будет получать до исполнения второму ребенку трех лет, а не полутора, как </w:t>
      </w:r>
      <w:r w:rsidR="009965CF" w:rsidRPr="009965CF">
        <w:rPr>
          <w:rFonts w:ascii="Times New Roman" w:hAnsi="Times New Roman" w:cs="Times New Roman"/>
          <w:sz w:val="28"/>
          <w:szCs w:val="28"/>
        </w:rPr>
        <w:t xml:space="preserve">было ранее. </w:t>
      </w:r>
      <w:r w:rsidRPr="009965CF">
        <w:rPr>
          <w:rFonts w:ascii="Times New Roman" w:hAnsi="Times New Roman" w:cs="Times New Roman"/>
          <w:sz w:val="28"/>
          <w:szCs w:val="28"/>
        </w:rPr>
        <w:t xml:space="preserve">Так, с 1 января 2020 года ежемесячная выплата будет назначаться первоначально до исполнения малышу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</w:t>
      </w:r>
    </w:p>
    <w:p w:rsidR="009965CF" w:rsidRDefault="009965CF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5CF" w:rsidRPr="009965CF" w:rsidRDefault="00AC0B57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9965CF" w:rsidRPr="009965CF">
        <w:rPr>
          <w:rFonts w:ascii="Times New Roman" w:hAnsi="Times New Roman" w:cs="Times New Roman"/>
          <w:sz w:val="28"/>
          <w:szCs w:val="28"/>
        </w:rPr>
        <w:t xml:space="preserve">о выплате костромские мамы могут лично </w:t>
      </w:r>
      <w:r w:rsidRPr="009965CF">
        <w:rPr>
          <w:rFonts w:ascii="Times New Roman" w:hAnsi="Times New Roman" w:cs="Times New Roman"/>
          <w:sz w:val="28"/>
          <w:szCs w:val="28"/>
        </w:rPr>
        <w:t xml:space="preserve">в территориальном органе ПФР, через МФЦ или в электронном виде через Личный кабинет гражданина на сайте ПФР. </w:t>
      </w:r>
    </w:p>
    <w:p w:rsidR="00AC0B57" w:rsidRPr="009965CF" w:rsidRDefault="00AC0B57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br/>
      </w:r>
      <w:r w:rsidRPr="009965CF">
        <w:rPr>
          <w:rStyle w:val="a4"/>
          <w:rFonts w:ascii="Times New Roman" w:hAnsi="Times New Roman" w:cs="Times New Roman"/>
          <w:sz w:val="28"/>
          <w:szCs w:val="28"/>
          <w:u w:val="single"/>
        </w:rPr>
        <w:t>Важно!</w:t>
      </w:r>
      <w:r w:rsidRPr="00996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65CF">
        <w:rPr>
          <w:rFonts w:ascii="Times New Roman" w:hAnsi="Times New Roman" w:cs="Times New Roman"/>
          <w:sz w:val="28"/>
          <w:szCs w:val="28"/>
        </w:rPr>
        <w:br/>
        <w:t>* При подсчете доходов семьи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</w:t>
      </w:r>
      <w:r w:rsidRPr="009965CF">
        <w:rPr>
          <w:rFonts w:ascii="Times New Roman" w:hAnsi="Times New Roman" w:cs="Times New Roman"/>
          <w:sz w:val="28"/>
          <w:szCs w:val="28"/>
        </w:rPr>
        <w:br/>
        <w:t xml:space="preserve">* Важно помнить, что если подать заявление в первые шесть месяцев после рождения ребенка, выплата будет установлена с даты рождения, то есть будут выплачены </w:t>
      </w:r>
      <w:proofErr w:type="gramStart"/>
      <w:r w:rsidRPr="009965C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9965CF">
        <w:rPr>
          <w:rFonts w:ascii="Times New Roman" w:hAnsi="Times New Roman" w:cs="Times New Roman"/>
          <w:sz w:val="28"/>
          <w:szCs w:val="28"/>
        </w:rPr>
        <w:t xml:space="preserve"> в том числе и за месяцы до обращения. Если обратиться после шести месяцев, выплата устанавливается со дня подачи заявления. </w:t>
      </w:r>
    </w:p>
    <w:p w:rsidR="00AC0B57" w:rsidRPr="009965CF" w:rsidRDefault="00AC0B57" w:rsidP="00996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F">
        <w:rPr>
          <w:rFonts w:ascii="Times New Roman" w:hAnsi="Times New Roman" w:cs="Times New Roman"/>
          <w:sz w:val="28"/>
          <w:szCs w:val="28"/>
        </w:rPr>
        <w:t> </w:t>
      </w:r>
    </w:p>
    <w:p w:rsidR="007E726E" w:rsidRPr="009965CF" w:rsidRDefault="009965CF" w:rsidP="00996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5CF">
        <w:rPr>
          <w:rFonts w:ascii="Times New Roman" w:hAnsi="Times New Roman" w:cs="Times New Roman"/>
          <w:b/>
          <w:sz w:val="28"/>
          <w:szCs w:val="28"/>
        </w:rPr>
        <w:t xml:space="preserve">Размер материнского (семейного) капитала в 2020 году составляет 466 617 рублей. </w:t>
      </w:r>
      <w:bookmarkStart w:id="0" w:name="_GoBack"/>
      <w:bookmarkEnd w:id="0"/>
    </w:p>
    <w:sectPr w:rsidR="007E726E" w:rsidRPr="0099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57"/>
    <w:rsid w:val="001E1D30"/>
    <w:rsid w:val="0069465B"/>
    <w:rsid w:val="009724CE"/>
    <w:rsid w:val="009965CF"/>
    <w:rsid w:val="00A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2020-01-13T07:17:00Z</cp:lastPrinted>
  <dcterms:created xsi:type="dcterms:W3CDTF">2020-01-13T06:15:00Z</dcterms:created>
  <dcterms:modified xsi:type="dcterms:W3CDTF">2020-01-13T07:29:00Z</dcterms:modified>
</cp:coreProperties>
</file>