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6A" w:rsidRDefault="00CC246A" w:rsidP="007A336A">
      <w:pPr>
        <w:pStyle w:val="a3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Кто много работал – на пенсию раньше </w:t>
      </w:r>
    </w:p>
    <w:p w:rsidR="00CC246A" w:rsidRDefault="00CC246A" w:rsidP="007A336A">
      <w:pPr>
        <w:pStyle w:val="a3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В Костромской области в 2019 году благодаря длительному трудовому стажу на заслуженный отдых досрочно смогли выйти более 70 человек. </w:t>
      </w:r>
    </w:p>
    <w:p w:rsidR="007A336A" w:rsidRPr="00202758" w:rsidRDefault="007A336A" w:rsidP="007A336A">
      <w:pPr>
        <w:pStyle w:val="a3"/>
        <w:rPr>
          <w:rStyle w:val="a4"/>
          <w:sz w:val="28"/>
          <w:szCs w:val="28"/>
        </w:rPr>
      </w:pPr>
      <w:r w:rsidRPr="00202758">
        <w:rPr>
          <w:sz w:val="28"/>
          <w:szCs w:val="28"/>
        </w:rPr>
        <w:t xml:space="preserve">Напомним, благодаря изменениям в пенсионном законодательстве, которые вступили в силу с января </w:t>
      </w:r>
      <w:r w:rsidR="00CC246A" w:rsidRPr="00202758">
        <w:rPr>
          <w:sz w:val="28"/>
          <w:szCs w:val="28"/>
        </w:rPr>
        <w:t xml:space="preserve">прошлого </w:t>
      </w:r>
      <w:r w:rsidRPr="00202758">
        <w:rPr>
          <w:sz w:val="28"/>
          <w:szCs w:val="28"/>
        </w:rPr>
        <w:t xml:space="preserve">года, право досрочно выйти на заслуженный отдых </w:t>
      </w:r>
      <w:r w:rsidRPr="00D01771">
        <w:rPr>
          <w:b/>
          <w:sz w:val="28"/>
          <w:szCs w:val="28"/>
        </w:rPr>
        <w:t>получили женщины, имеющие страховой стаж 37 лет, и мужчины со стажем 42 года.</w:t>
      </w:r>
      <w:r w:rsidRPr="00202758">
        <w:rPr>
          <w:sz w:val="28"/>
          <w:szCs w:val="28"/>
        </w:rPr>
        <w:t xml:space="preserve"> В этом случае, с учетом переходных положений, им страховая пенсия по старости может быть назначена на два года раньше нового пенсионного возраста, но не ранее, чем в 55 лет для женщин и в 60 лет для мужчин. </w:t>
      </w:r>
      <w:bookmarkStart w:id="0" w:name="_GoBack"/>
      <w:bookmarkEnd w:id="0"/>
      <w:r w:rsidRPr="00202758">
        <w:rPr>
          <w:sz w:val="28"/>
          <w:szCs w:val="28"/>
        </w:rPr>
        <w:br/>
        <w:t xml:space="preserve">Право выйти досрочно на пенсию благодаря богатому трудовому пути </w:t>
      </w:r>
      <w:r w:rsidR="00CC246A" w:rsidRPr="00202758">
        <w:rPr>
          <w:sz w:val="28"/>
          <w:szCs w:val="28"/>
        </w:rPr>
        <w:t xml:space="preserve">в 2019 году реализовали </w:t>
      </w:r>
      <w:r w:rsidR="00CC246A" w:rsidRPr="00202758">
        <w:rPr>
          <w:b/>
          <w:sz w:val="28"/>
          <w:szCs w:val="28"/>
        </w:rPr>
        <w:t>72 жителя региона</w:t>
      </w:r>
      <w:r w:rsidR="00CC246A" w:rsidRPr="00202758">
        <w:rPr>
          <w:sz w:val="28"/>
          <w:szCs w:val="28"/>
        </w:rPr>
        <w:t xml:space="preserve">: </w:t>
      </w:r>
      <w:r w:rsidR="00CC246A" w:rsidRPr="00202758">
        <w:rPr>
          <w:rStyle w:val="a4"/>
          <w:sz w:val="28"/>
          <w:szCs w:val="28"/>
        </w:rPr>
        <w:t>21</w:t>
      </w:r>
      <w:r w:rsidRPr="00202758">
        <w:rPr>
          <w:rStyle w:val="a4"/>
          <w:sz w:val="28"/>
          <w:szCs w:val="28"/>
        </w:rPr>
        <w:t xml:space="preserve"> мужчин</w:t>
      </w:r>
      <w:r w:rsidR="00CC246A" w:rsidRPr="00202758">
        <w:rPr>
          <w:rStyle w:val="a4"/>
          <w:sz w:val="28"/>
          <w:szCs w:val="28"/>
        </w:rPr>
        <w:t>а и 51</w:t>
      </w:r>
      <w:r w:rsidRPr="00202758">
        <w:rPr>
          <w:rStyle w:val="a4"/>
          <w:sz w:val="28"/>
          <w:szCs w:val="28"/>
        </w:rPr>
        <w:t xml:space="preserve"> женщин</w:t>
      </w:r>
      <w:r w:rsidR="00CC246A" w:rsidRPr="00202758">
        <w:rPr>
          <w:rStyle w:val="a4"/>
          <w:sz w:val="28"/>
          <w:szCs w:val="28"/>
        </w:rPr>
        <w:t>а</w:t>
      </w:r>
      <w:r w:rsidRPr="00202758">
        <w:rPr>
          <w:rStyle w:val="a4"/>
          <w:sz w:val="28"/>
          <w:szCs w:val="28"/>
        </w:rPr>
        <w:t>.</w:t>
      </w:r>
    </w:p>
    <w:p w:rsidR="00CC246A" w:rsidRPr="00202758" w:rsidRDefault="00CC246A" w:rsidP="007A336A">
      <w:pPr>
        <w:pStyle w:val="a3"/>
        <w:rPr>
          <w:rStyle w:val="a4"/>
          <w:sz w:val="28"/>
          <w:szCs w:val="28"/>
        </w:rPr>
      </w:pPr>
      <w:r w:rsidRPr="00202758">
        <w:rPr>
          <w:rStyle w:val="a4"/>
          <w:sz w:val="28"/>
          <w:szCs w:val="28"/>
        </w:rPr>
        <w:t>ВАЖНО!</w:t>
      </w:r>
    </w:p>
    <w:p w:rsidR="00CC246A" w:rsidRDefault="00CC246A" w:rsidP="007A336A">
      <w:pPr>
        <w:pStyle w:val="a3"/>
        <w:rPr>
          <w:rStyle w:val="a4"/>
          <w:b w:val="0"/>
          <w:sz w:val="28"/>
          <w:szCs w:val="28"/>
        </w:rPr>
      </w:pPr>
      <w:r w:rsidRPr="00202758">
        <w:rPr>
          <w:rStyle w:val="a4"/>
          <w:b w:val="0"/>
          <w:sz w:val="28"/>
          <w:szCs w:val="28"/>
        </w:rPr>
        <w:t xml:space="preserve">В </w:t>
      </w:r>
      <w:r w:rsidR="00202758" w:rsidRPr="00202758">
        <w:rPr>
          <w:rStyle w:val="a4"/>
          <w:b w:val="0"/>
          <w:sz w:val="28"/>
          <w:szCs w:val="28"/>
        </w:rPr>
        <w:t xml:space="preserve">большой трудовой </w:t>
      </w:r>
      <w:r w:rsidRPr="00202758">
        <w:rPr>
          <w:rStyle w:val="a4"/>
          <w:b w:val="0"/>
          <w:sz w:val="28"/>
          <w:szCs w:val="28"/>
        </w:rPr>
        <w:t>стаж, дающий право на досрочную пенсию</w:t>
      </w:r>
      <w:r w:rsidR="00202758" w:rsidRPr="00202758">
        <w:rPr>
          <w:rStyle w:val="a4"/>
          <w:b w:val="0"/>
          <w:sz w:val="28"/>
          <w:szCs w:val="28"/>
        </w:rPr>
        <w:t xml:space="preserve">, включаются только периоды работы и другой деятельности, за которые уплачиваются страховые взносы в ПФР, а также периоды получения пособия по обязательному социальному страхованию в периоды временной нетрудоспособности (больничные). </w:t>
      </w:r>
    </w:p>
    <w:p w:rsidR="00D01771" w:rsidRDefault="00D01771" w:rsidP="007A336A">
      <w:pPr>
        <w:pStyle w:val="a3"/>
        <w:rPr>
          <w:rStyle w:val="a4"/>
          <w:b w:val="0"/>
          <w:sz w:val="28"/>
          <w:szCs w:val="28"/>
        </w:rPr>
      </w:pPr>
    </w:p>
    <w:p w:rsidR="00D01771" w:rsidRPr="00202758" w:rsidRDefault="00D01771" w:rsidP="007A336A">
      <w:pPr>
        <w:pStyle w:val="a3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Пресс-служба ОПФР по Костромской области</w:t>
      </w:r>
    </w:p>
    <w:p w:rsidR="007E726E" w:rsidRDefault="00D01771"/>
    <w:sectPr w:rsidR="007E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6A"/>
    <w:rsid w:val="001E1D30"/>
    <w:rsid w:val="00202758"/>
    <w:rsid w:val="007A336A"/>
    <w:rsid w:val="009724CE"/>
    <w:rsid w:val="00CC246A"/>
    <w:rsid w:val="00D01771"/>
    <w:rsid w:val="00F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2020-01-23T10:29:00Z</cp:lastPrinted>
  <dcterms:created xsi:type="dcterms:W3CDTF">2020-01-23T09:59:00Z</dcterms:created>
  <dcterms:modified xsi:type="dcterms:W3CDTF">2020-01-23T11:11:00Z</dcterms:modified>
</cp:coreProperties>
</file>