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7E" w:rsidRDefault="00D32F7E" w:rsidP="00D32F7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1810" cy="6216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F7E" w:rsidRDefault="00D32F7E" w:rsidP="00D32F7E">
      <w:pPr>
        <w:spacing w:after="299" w:line="1" w:lineRule="exact"/>
      </w:pPr>
    </w:p>
    <w:p w:rsidR="00D32F7E" w:rsidRDefault="00D32F7E" w:rsidP="00D32F7E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СОБРАНИЕ ДЕПУТАТОВ</w:t>
      </w:r>
      <w:r>
        <w:rPr>
          <w:b/>
          <w:bCs/>
          <w:color w:val="000000"/>
          <w:lang w:eastAsia="ru-RU" w:bidi="ru-RU"/>
        </w:rPr>
        <w:br/>
        <w:t>ГАЛИЧСКОГО МУНИЦИПАЛЬНОГО РАЙОНА</w:t>
      </w:r>
    </w:p>
    <w:p w:rsidR="00D32F7E" w:rsidRDefault="00D32F7E" w:rsidP="00D32F7E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i/>
          <w:iCs/>
          <w:color w:val="000000"/>
          <w:lang w:eastAsia="ru-RU" w:bidi="ru-RU"/>
        </w:rPr>
        <w:t>РЕШЕНИЕ</w:t>
      </w:r>
    </w:p>
    <w:p w:rsidR="00D32F7E" w:rsidRDefault="00D32F7E" w:rsidP="00D32F7E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Об утверждении муниципального стандарта расхода тепловой энергии</w:t>
      </w:r>
      <w:r>
        <w:rPr>
          <w:b/>
          <w:bCs/>
          <w:color w:val="000000"/>
          <w:lang w:eastAsia="ru-RU" w:bidi="ru-RU"/>
        </w:rPr>
        <w:br/>
        <w:t xml:space="preserve">при отсутствии </w:t>
      </w:r>
      <w:proofErr w:type="spellStart"/>
      <w:r>
        <w:rPr>
          <w:b/>
          <w:bCs/>
          <w:color w:val="000000"/>
          <w:lang w:eastAsia="ru-RU" w:bidi="ru-RU"/>
        </w:rPr>
        <w:t>общедомовых</w:t>
      </w:r>
      <w:proofErr w:type="spellEnd"/>
      <w:r>
        <w:rPr>
          <w:b/>
          <w:bCs/>
          <w:color w:val="000000"/>
          <w:lang w:eastAsia="ru-RU" w:bidi="ru-RU"/>
        </w:rPr>
        <w:t xml:space="preserve"> приборов учета в 1-2-этажных жилых</w:t>
      </w:r>
      <w:r>
        <w:rPr>
          <w:b/>
          <w:bCs/>
          <w:color w:val="000000"/>
          <w:lang w:eastAsia="ru-RU" w:bidi="ru-RU"/>
        </w:rPr>
        <w:br/>
        <w:t>домах до 1999 года постройки для жителей Галичского муниципального</w:t>
      </w:r>
      <w:r>
        <w:rPr>
          <w:b/>
          <w:bCs/>
          <w:color w:val="000000"/>
          <w:lang w:eastAsia="ru-RU" w:bidi="ru-RU"/>
        </w:rPr>
        <w:br/>
        <w:t>района</w:t>
      </w:r>
    </w:p>
    <w:p w:rsidR="00D32F7E" w:rsidRPr="0095563D" w:rsidRDefault="00D32F7E" w:rsidP="00D32F7E">
      <w:pPr>
        <w:pStyle w:val="1"/>
        <w:shd w:val="clear" w:color="auto" w:fill="auto"/>
        <w:ind w:left="5500" w:right="560" w:firstLine="0"/>
        <w:jc w:val="right"/>
      </w:pPr>
      <w:r>
        <w:rPr>
          <w:color w:val="000000"/>
          <w:lang w:eastAsia="ru-RU" w:bidi="ru-RU"/>
        </w:rPr>
        <w:t>Принято Собранием депутатов муниципального района</w:t>
      </w:r>
    </w:p>
    <w:p w:rsidR="00D32F7E" w:rsidRDefault="00D32F7E" w:rsidP="00D32F7E">
      <w:pPr>
        <w:pStyle w:val="1"/>
        <w:shd w:val="clear" w:color="auto" w:fill="auto"/>
        <w:tabs>
          <w:tab w:val="left" w:pos="878"/>
        </w:tabs>
        <w:ind w:right="560" w:firstLine="0"/>
        <w:jc w:val="right"/>
      </w:pPr>
      <w:r>
        <w:rPr>
          <w:color w:val="000000"/>
          <w:lang w:eastAsia="ru-RU" w:bidi="ru-RU"/>
        </w:rPr>
        <w:t>« 11» июля 2019 года</w:t>
      </w:r>
    </w:p>
    <w:p w:rsidR="00D32F7E" w:rsidRDefault="00D32F7E" w:rsidP="00D32F7E">
      <w:pPr>
        <w:pStyle w:val="1"/>
        <w:shd w:val="clear" w:color="auto" w:fill="auto"/>
        <w:ind w:firstLine="840"/>
        <w:jc w:val="both"/>
      </w:pPr>
      <w:r>
        <w:rPr>
          <w:color w:val="000000"/>
          <w:lang w:eastAsia="ru-RU" w:bidi="ru-RU"/>
        </w:rPr>
        <w:t xml:space="preserve">В соответствии с </w:t>
      </w:r>
      <w:proofErr w:type="gramStart"/>
      <w:r>
        <w:rPr>
          <w:color w:val="000000"/>
          <w:lang w:eastAsia="ru-RU" w:bidi="ru-RU"/>
        </w:rPr>
        <w:t>ч</w:t>
      </w:r>
      <w:proofErr w:type="gramEnd"/>
      <w:r>
        <w:rPr>
          <w:color w:val="000000"/>
          <w:lang w:eastAsia="ru-RU" w:bidi="ru-RU"/>
        </w:rPr>
        <w:t>. 5 ст. 20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муниципальных образований Галичский муниципальный район Костромской области, Собрание депутатов муниципального района РЕШИЛО:</w:t>
      </w:r>
    </w:p>
    <w:p w:rsidR="00D32F7E" w:rsidRDefault="00D32F7E" w:rsidP="00D32F7E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760"/>
        <w:jc w:val="both"/>
      </w:pPr>
      <w:r>
        <w:rPr>
          <w:color w:val="000000"/>
          <w:lang w:eastAsia="ru-RU" w:bidi="ru-RU"/>
        </w:rPr>
        <w:t xml:space="preserve">Утвердить муниципальный стандарт расхода тепловой энергии при отсутствии </w:t>
      </w:r>
      <w:proofErr w:type="spellStart"/>
      <w:r>
        <w:rPr>
          <w:color w:val="000000"/>
          <w:lang w:eastAsia="ru-RU" w:bidi="ru-RU"/>
        </w:rPr>
        <w:t>общедомовых</w:t>
      </w:r>
      <w:proofErr w:type="spellEnd"/>
      <w:r>
        <w:rPr>
          <w:color w:val="000000"/>
          <w:lang w:eastAsia="ru-RU" w:bidi="ru-RU"/>
        </w:rPr>
        <w:t xml:space="preserve"> приборов учета в 1 -2-этажных жилых домах до 1999 года постройки для жителей Дмитриевского сельского поселения Галичского муниципального района в размере 0,03513 Гкал/кв.м. в месяц отопительного периода.</w:t>
      </w:r>
    </w:p>
    <w:p w:rsidR="00D32F7E" w:rsidRDefault="00D32F7E" w:rsidP="00D32F7E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760"/>
        <w:jc w:val="both"/>
      </w:pPr>
      <w:r>
        <w:rPr>
          <w:color w:val="000000"/>
          <w:lang w:eastAsia="ru-RU" w:bidi="ru-RU"/>
        </w:rPr>
        <w:t xml:space="preserve">Утвердить муниципальный стандарт расхода тепловой энергии при отсутствии </w:t>
      </w:r>
      <w:proofErr w:type="spellStart"/>
      <w:r>
        <w:rPr>
          <w:color w:val="000000"/>
          <w:lang w:eastAsia="ru-RU" w:bidi="ru-RU"/>
        </w:rPr>
        <w:t>общедомовых</w:t>
      </w:r>
      <w:proofErr w:type="spellEnd"/>
      <w:r>
        <w:rPr>
          <w:color w:val="000000"/>
          <w:lang w:eastAsia="ru-RU" w:bidi="ru-RU"/>
        </w:rPr>
        <w:t xml:space="preserve"> приборов учета в 1-2-этажных жилых домах до 1999 года постройки для жителей </w:t>
      </w:r>
      <w:proofErr w:type="spellStart"/>
      <w:r>
        <w:rPr>
          <w:color w:val="000000"/>
          <w:lang w:eastAsia="ru-RU" w:bidi="ru-RU"/>
        </w:rPr>
        <w:t>Ореховского</w:t>
      </w:r>
      <w:proofErr w:type="spellEnd"/>
      <w:r>
        <w:rPr>
          <w:color w:val="000000"/>
          <w:lang w:eastAsia="ru-RU" w:bidi="ru-RU"/>
        </w:rPr>
        <w:t xml:space="preserve"> сельского поселения Галичского муниципального района в размере 0,03500 Гкал/кв.м. в месяц отопительного периода.</w:t>
      </w:r>
    </w:p>
    <w:p w:rsidR="00D32F7E" w:rsidRDefault="00D32F7E" w:rsidP="00D32F7E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760"/>
        <w:jc w:val="both"/>
      </w:pPr>
      <w:r>
        <w:rPr>
          <w:color w:val="000000"/>
          <w:lang w:eastAsia="ru-RU" w:bidi="ru-RU"/>
        </w:rPr>
        <w:t xml:space="preserve">Утвердить муниципальный стандарт расхода тепловой энергии при отсутствии </w:t>
      </w:r>
      <w:proofErr w:type="spellStart"/>
      <w:r>
        <w:rPr>
          <w:color w:val="000000"/>
          <w:lang w:eastAsia="ru-RU" w:bidi="ru-RU"/>
        </w:rPr>
        <w:t>общедомовых</w:t>
      </w:r>
      <w:proofErr w:type="spellEnd"/>
      <w:r>
        <w:rPr>
          <w:color w:val="000000"/>
          <w:lang w:eastAsia="ru-RU" w:bidi="ru-RU"/>
        </w:rPr>
        <w:t xml:space="preserve"> приборов учета в 1 -2-этажных жилых домах до 1999 года постройки для жителей </w:t>
      </w:r>
      <w:proofErr w:type="spellStart"/>
      <w:r>
        <w:rPr>
          <w:color w:val="000000"/>
          <w:lang w:eastAsia="ru-RU" w:bidi="ru-RU"/>
        </w:rPr>
        <w:t>Степановского</w:t>
      </w:r>
      <w:proofErr w:type="spellEnd"/>
      <w:r>
        <w:rPr>
          <w:color w:val="000000"/>
          <w:lang w:eastAsia="ru-RU" w:bidi="ru-RU"/>
        </w:rPr>
        <w:t xml:space="preserve"> сельского Галичского муниципального района размере 0,03408 Гкал/кв.м. в месяц отопительного периода.</w:t>
      </w:r>
    </w:p>
    <w:p w:rsidR="00D32F7E" w:rsidRDefault="00D32F7E" w:rsidP="00D32F7E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760"/>
      </w:pPr>
      <w:r>
        <w:rPr>
          <w:color w:val="000000"/>
          <w:lang w:eastAsia="ru-RU" w:bidi="ru-RU"/>
        </w:rPr>
        <w:t>Настоящее решение направить главе муниципального района для подписания и официального опубликования (обнародования).</w:t>
      </w:r>
    </w:p>
    <w:p w:rsidR="00D32F7E" w:rsidRDefault="00D32F7E" w:rsidP="00D32F7E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spacing w:after="100"/>
        <w:ind w:firstLine="760"/>
      </w:pPr>
      <w:r>
        <w:rPr>
          <w:color w:val="000000"/>
          <w:lang w:eastAsia="ru-RU" w:bidi="ru-RU"/>
        </w:rPr>
        <w:t>Настоящее решение вступает в силу со дня его официального опубликования (обнародования).</w:t>
      </w:r>
    </w:p>
    <w:p w:rsidR="00D32F7E" w:rsidRDefault="00D32F7E" w:rsidP="00D32F7E">
      <w:pPr>
        <w:pStyle w:val="1"/>
        <w:shd w:val="clear" w:color="auto" w:fill="auto"/>
        <w:tabs>
          <w:tab w:val="left" w:pos="5630"/>
        </w:tabs>
        <w:ind w:firstLine="0"/>
        <w:rPr>
          <w:color w:val="000000"/>
          <w:lang w:eastAsia="ru-RU" w:bidi="ru-RU"/>
        </w:rPr>
      </w:pPr>
    </w:p>
    <w:p w:rsidR="00D32F7E" w:rsidRDefault="00D32F7E" w:rsidP="00D32F7E">
      <w:pPr>
        <w:pStyle w:val="1"/>
        <w:shd w:val="clear" w:color="auto" w:fill="auto"/>
        <w:tabs>
          <w:tab w:val="left" w:pos="5630"/>
        </w:tabs>
        <w:ind w:firstLine="0"/>
      </w:pPr>
      <w:r>
        <w:rPr>
          <w:color w:val="000000"/>
          <w:lang w:eastAsia="ru-RU" w:bidi="ru-RU"/>
        </w:rPr>
        <w:t>Глава Галичского</w:t>
      </w:r>
      <w:r>
        <w:rPr>
          <w:color w:val="000000"/>
          <w:lang w:eastAsia="ru-RU" w:bidi="ru-RU"/>
        </w:rPr>
        <w:tab/>
        <w:t>Председатель Собрания депутатов</w:t>
      </w:r>
    </w:p>
    <w:p w:rsidR="00D32F7E" w:rsidRDefault="00D32F7E" w:rsidP="00D32F7E">
      <w:pPr>
        <w:pStyle w:val="1"/>
        <w:shd w:val="clear" w:color="auto" w:fill="auto"/>
        <w:tabs>
          <w:tab w:val="left" w:pos="5390"/>
        </w:tabs>
        <w:ind w:firstLine="0"/>
      </w:pPr>
      <w:r>
        <w:rPr>
          <w:color w:val="000000"/>
          <w:lang w:eastAsia="ru-RU" w:bidi="ru-RU"/>
        </w:rPr>
        <w:t>муниципального района</w:t>
      </w:r>
      <w:r>
        <w:rPr>
          <w:color w:val="000000"/>
          <w:lang w:eastAsia="ru-RU" w:bidi="ru-RU"/>
        </w:rPr>
        <w:tab/>
        <w:t>Галичского муниципального района</w:t>
      </w:r>
    </w:p>
    <w:p w:rsidR="00D32F7E" w:rsidRDefault="00D32F7E" w:rsidP="00D32F7E">
      <w:pPr>
        <w:pStyle w:val="1"/>
        <w:shd w:val="clear" w:color="auto" w:fill="auto"/>
        <w:tabs>
          <w:tab w:val="left" w:pos="7128"/>
        </w:tabs>
        <w:ind w:firstLine="0"/>
      </w:pPr>
      <w:r>
        <w:rPr>
          <w:color w:val="000000"/>
          <w:lang w:eastAsia="ru-RU" w:bidi="ru-RU"/>
        </w:rPr>
        <w:t>Костромской области</w:t>
      </w:r>
      <w:r>
        <w:rPr>
          <w:color w:val="000000"/>
          <w:lang w:eastAsia="ru-RU" w:bidi="ru-RU"/>
        </w:rPr>
        <w:tab/>
        <w:t>Костромской области</w:t>
      </w:r>
    </w:p>
    <w:p w:rsidR="00D32F7E" w:rsidRDefault="00D32F7E" w:rsidP="00D32F7E">
      <w:pPr>
        <w:pStyle w:val="1"/>
        <w:shd w:val="clear" w:color="auto" w:fill="auto"/>
        <w:tabs>
          <w:tab w:val="left" w:leader="underscore" w:pos="2712"/>
          <w:tab w:val="left" w:pos="5390"/>
          <w:tab w:val="left" w:leader="underscore" w:pos="7661"/>
        </w:tabs>
        <w:ind w:firstLine="0"/>
      </w:pPr>
      <w:r>
        <w:rPr>
          <w:color w:val="000000"/>
          <w:lang w:eastAsia="ru-RU" w:bidi="ru-RU"/>
        </w:rPr>
        <w:tab/>
        <w:t>А.Н.Потехин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С.В.Мельникова «11 » июля 2019 года</w:t>
      </w:r>
    </w:p>
    <w:p w:rsidR="00D32F7E" w:rsidRDefault="00D32F7E" w:rsidP="00D32F7E">
      <w:pPr>
        <w:pStyle w:val="1"/>
        <w:shd w:val="clear" w:color="auto" w:fill="auto"/>
        <w:ind w:firstLine="0"/>
      </w:pPr>
      <w:r>
        <w:rPr>
          <w:color w:val="000000"/>
          <w:u w:val="single"/>
          <w:lang w:eastAsia="ru-RU" w:bidi="ru-RU"/>
        </w:rPr>
        <w:t>№228</w:t>
      </w:r>
    </w:p>
    <w:p w:rsidR="00D32F7E" w:rsidRDefault="00D32F7E" w:rsidP="00D32F7E"/>
    <w:p w:rsidR="002B0651" w:rsidRDefault="002B0651"/>
    <w:sectPr w:rsidR="002B0651" w:rsidSect="000B67BA">
      <w:pgSz w:w="11900" w:h="16840"/>
      <w:pgMar w:top="374" w:right="1100" w:bottom="374" w:left="1080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64BE"/>
    <w:multiLevelType w:val="multilevel"/>
    <w:tmpl w:val="1EE21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2F7E"/>
    <w:rsid w:val="002B0651"/>
    <w:rsid w:val="00D3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F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2F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32F7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32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F7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2020-02-04T07:12:00Z</dcterms:created>
  <dcterms:modified xsi:type="dcterms:W3CDTF">2020-02-04T07:13:00Z</dcterms:modified>
</cp:coreProperties>
</file>