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6E" w:rsidRPr="00307F67" w:rsidRDefault="0059424F" w:rsidP="00307F67">
      <w:pPr>
        <w:rPr>
          <w:rFonts w:ascii="Times New Roman" w:hAnsi="Times New Roman" w:cs="Times New Roman"/>
          <w:b/>
          <w:sz w:val="28"/>
          <w:szCs w:val="28"/>
        </w:rPr>
      </w:pPr>
      <w:r w:rsidRPr="00307F67">
        <w:rPr>
          <w:rFonts w:ascii="Times New Roman" w:hAnsi="Times New Roman" w:cs="Times New Roman"/>
          <w:b/>
          <w:sz w:val="28"/>
          <w:szCs w:val="28"/>
        </w:rPr>
        <w:t>Жители Костромской области выбирают формат трудовых книжек</w:t>
      </w:r>
    </w:p>
    <w:p w:rsidR="00393DED" w:rsidRPr="00307F67" w:rsidRDefault="00393DED" w:rsidP="00307F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7F67">
        <w:rPr>
          <w:rFonts w:ascii="Times New Roman" w:hAnsi="Times New Roman" w:cs="Times New Roman"/>
          <w:b/>
          <w:i/>
          <w:sz w:val="28"/>
          <w:szCs w:val="28"/>
        </w:rPr>
        <w:t xml:space="preserve">Работники костромских предприятий и компаний начали делать выбор в пользу электронных трудовых книжек. </w:t>
      </w:r>
    </w:p>
    <w:p w:rsidR="00902961" w:rsidRPr="00307F67" w:rsidRDefault="00393DED" w:rsidP="00307F67">
      <w:pPr>
        <w:rPr>
          <w:rFonts w:ascii="Times New Roman" w:hAnsi="Times New Roman" w:cs="Times New Roman"/>
          <w:sz w:val="28"/>
          <w:szCs w:val="28"/>
        </w:rPr>
      </w:pPr>
      <w:r w:rsidRPr="00307F67">
        <w:rPr>
          <w:rFonts w:ascii="Times New Roman" w:hAnsi="Times New Roman" w:cs="Times New Roman"/>
          <w:sz w:val="28"/>
          <w:szCs w:val="28"/>
        </w:rPr>
        <w:t xml:space="preserve">Напомним, с января 2020 года Россия плавно переходит на электронные трудовые книжки. </w:t>
      </w:r>
      <w:r w:rsidR="00902961" w:rsidRPr="00307F67">
        <w:rPr>
          <w:rFonts w:ascii="Times New Roman" w:hAnsi="Times New Roman" w:cs="Times New Roman"/>
          <w:sz w:val="28"/>
          <w:szCs w:val="28"/>
        </w:rPr>
        <w:t xml:space="preserve">Именно с этого момента работодатели формируют данные о трудовой деятельности своих сотрудников в «цифре» и передают сведения в Пенсионный фонд ежемесячно до 15 числа, следующего </w:t>
      </w:r>
      <w:proofErr w:type="gramStart"/>
      <w:r w:rsidR="00902961" w:rsidRPr="00307F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2961" w:rsidRPr="00307F67">
        <w:rPr>
          <w:rFonts w:ascii="Times New Roman" w:hAnsi="Times New Roman" w:cs="Times New Roman"/>
          <w:sz w:val="28"/>
          <w:szCs w:val="28"/>
        </w:rPr>
        <w:t xml:space="preserve"> отчетным. И первые сведения от страхователей </w:t>
      </w:r>
      <w:hyperlink r:id="rId5" w:tgtFrame="_blank" w:history="1">
        <w:r w:rsidR="00902961" w:rsidRPr="00307F67">
          <w:rPr>
            <w:rStyle w:val="a4"/>
            <w:rFonts w:ascii="Times New Roman" w:hAnsi="Times New Roman" w:cs="Times New Roman"/>
            <w:sz w:val="28"/>
            <w:szCs w:val="28"/>
          </w:rPr>
          <w:t>по форме СЗВ-ТД</w:t>
        </w:r>
      </w:hyperlink>
      <w:r w:rsidR="00902961" w:rsidRPr="00307F67">
        <w:rPr>
          <w:rFonts w:ascii="Times New Roman" w:hAnsi="Times New Roman" w:cs="Times New Roman"/>
          <w:sz w:val="28"/>
          <w:szCs w:val="28"/>
        </w:rPr>
        <w:t xml:space="preserve"> ждут не позднее 17 февраля.</w:t>
      </w:r>
    </w:p>
    <w:p w:rsidR="006A5D42" w:rsidRPr="00307F67" w:rsidRDefault="00902961" w:rsidP="00307F67">
      <w:pPr>
        <w:rPr>
          <w:rFonts w:ascii="Times New Roman" w:hAnsi="Times New Roman" w:cs="Times New Roman"/>
          <w:sz w:val="28"/>
          <w:szCs w:val="28"/>
        </w:rPr>
      </w:pPr>
      <w:r w:rsidRPr="00307F67">
        <w:rPr>
          <w:rFonts w:ascii="Times New Roman" w:hAnsi="Times New Roman" w:cs="Times New Roman"/>
          <w:sz w:val="28"/>
          <w:szCs w:val="28"/>
        </w:rPr>
        <w:t>По данным на 13 февраля, в Костромской области новый отче</w:t>
      </w:r>
      <w:r w:rsidR="006A5D42" w:rsidRPr="00307F67">
        <w:rPr>
          <w:rFonts w:ascii="Times New Roman" w:hAnsi="Times New Roman" w:cs="Times New Roman"/>
          <w:sz w:val="28"/>
          <w:szCs w:val="28"/>
        </w:rPr>
        <w:t>т в ПФР уже пред</w:t>
      </w:r>
      <w:r w:rsidRPr="00307F67">
        <w:rPr>
          <w:rFonts w:ascii="Times New Roman" w:hAnsi="Times New Roman" w:cs="Times New Roman"/>
          <w:sz w:val="28"/>
          <w:szCs w:val="28"/>
        </w:rPr>
        <w:t xml:space="preserve">ставили более </w:t>
      </w:r>
      <w:r w:rsidRPr="00307F67">
        <w:rPr>
          <w:rFonts w:ascii="Times New Roman" w:hAnsi="Times New Roman" w:cs="Times New Roman"/>
          <w:b/>
          <w:sz w:val="28"/>
          <w:szCs w:val="28"/>
        </w:rPr>
        <w:t xml:space="preserve">1400 компаний и организаций </w:t>
      </w:r>
      <w:r w:rsidR="006A5D42" w:rsidRPr="00307F67">
        <w:rPr>
          <w:rFonts w:ascii="Times New Roman" w:hAnsi="Times New Roman" w:cs="Times New Roman"/>
          <w:b/>
          <w:sz w:val="28"/>
          <w:szCs w:val="28"/>
        </w:rPr>
        <w:t xml:space="preserve"> региона на 6090 своих сотрудников.</w:t>
      </w:r>
      <w:r w:rsidR="006A5D42" w:rsidRPr="00307F67">
        <w:rPr>
          <w:rFonts w:ascii="Times New Roman" w:hAnsi="Times New Roman" w:cs="Times New Roman"/>
          <w:sz w:val="28"/>
          <w:szCs w:val="28"/>
        </w:rPr>
        <w:t xml:space="preserve"> Почти половина из них – </w:t>
      </w:r>
      <w:r w:rsidR="006A5D42" w:rsidRPr="00307F67">
        <w:rPr>
          <w:rFonts w:ascii="Times New Roman" w:hAnsi="Times New Roman" w:cs="Times New Roman"/>
          <w:b/>
          <w:sz w:val="28"/>
          <w:szCs w:val="28"/>
        </w:rPr>
        <w:t>более 2700 человек – определилась с выбором формата трудовой книжки. 350 работников перешли на электронную трудовую</w:t>
      </w:r>
      <w:r w:rsidR="006A5D42" w:rsidRPr="00307F67">
        <w:rPr>
          <w:rFonts w:ascii="Times New Roman" w:hAnsi="Times New Roman" w:cs="Times New Roman"/>
          <w:sz w:val="28"/>
          <w:szCs w:val="28"/>
        </w:rPr>
        <w:t xml:space="preserve">, остальные – остались верны «бумаге». </w:t>
      </w:r>
    </w:p>
    <w:p w:rsidR="006A5D42" w:rsidRPr="00307F67" w:rsidRDefault="006A5D42" w:rsidP="00307F67">
      <w:pPr>
        <w:rPr>
          <w:rFonts w:ascii="Times New Roman" w:hAnsi="Times New Roman" w:cs="Times New Roman"/>
          <w:b/>
          <w:sz w:val="28"/>
          <w:szCs w:val="28"/>
        </w:rPr>
      </w:pPr>
      <w:r w:rsidRPr="00307F67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6A5D42" w:rsidRPr="00307F67" w:rsidRDefault="00CC5062" w:rsidP="00307F6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7F67">
        <w:rPr>
          <w:rFonts w:ascii="Times New Roman" w:hAnsi="Times New Roman" w:cs="Times New Roman"/>
          <w:sz w:val="28"/>
          <w:szCs w:val="28"/>
        </w:rPr>
        <w:t xml:space="preserve">До 1 июля 2020 года работодатель обязан в письменной форме уведомить каждого работника о праве сделать выбор в пользу электронного или бумажного формата трудовой книжки. </w:t>
      </w:r>
    </w:p>
    <w:p w:rsidR="00307F67" w:rsidRPr="00307F67" w:rsidRDefault="006A5D42" w:rsidP="00307F6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7F67">
        <w:rPr>
          <w:rFonts w:ascii="Times New Roman" w:hAnsi="Times New Roman" w:cs="Times New Roman"/>
          <w:sz w:val="28"/>
          <w:szCs w:val="28"/>
        </w:rPr>
        <w:t xml:space="preserve">Сделать свой выбор в пользу нового или старого образца трудовой книжки жители региона </w:t>
      </w:r>
      <w:r w:rsidR="00307F67" w:rsidRPr="00307F67">
        <w:rPr>
          <w:rFonts w:ascii="Times New Roman" w:hAnsi="Times New Roman" w:cs="Times New Roman"/>
          <w:sz w:val="28"/>
          <w:szCs w:val="28"/>
        </w:rPr>
        <w:t xml:space="preserve">должны до конца текущего года. Тем, кто выбрал электронный документ, бумажная трудовая выдается на руки. </w:t>
      </w:r>
    </w:p>
    <w:p w:rsidR="006A5D42" w:rsidRPr="00307F67" w:rsidRDefault="006A5D42" w:rsidP="00307F6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7F67">
        <w:rPr>
          <w:rFonts w:ascii="Times New Roman" w:hAnsi="Times New Roman" w:cs="Times New Roman"/>
          <w:sz w:val="28"/>
          <w:szCs w:val="28"/>
        </w:rPr>
        <w:t xml:space="preserve">Если работник не смог </w:t>
      </w:r>
      <w:r w:rsidR="00307F67" w:rsidRPr="00307F67">
        <w:rPr>
          <w:rFonts w:ascii="Times New Roman" w:hAnsi="Times New Roman" w:cs="Times New Roman"/>
          <w:sz w:val="28"/>
          <w:szCs w:val="28"/>
        </w:rPr>
        <w:t xml:space="preserve">подать заявление о выборе формата трудовой книжки </w:t>
      </w:r>
      <w:r w:rsidRPr="00307F67">
        <w:rPr>
          <w:rFonts w:ascii="Times New Roman" w:hAnsi="Times New Roman" w:cs="Times New Roman"/>
          <w:sz w:val="28"/>
          <w:szCs w:val="28"/>
        </w:rPr>
        <w:t xml:space="preserve">по уважительной причине </w:t>
      </w:r>
      <w:r w:rsidR="00307F67" w:rsidRPr="00307F67">
        <w:rPr>
          <w:rFonts w:ascii="Times New Roman" w:hAnsi="Times New Roman" w:cs="Times New Roman"/>
          <w:sz w:val="28"/>
          <w:szCs w:val="28"/>
        </w:rPr>
        <w:t xml:space="preserve">(длительный больничный, декретный отпуск) до 31 декабря 2020 года, </w:t>
      </w:r>
      <w:r w:rsidRPr="00307F67">
        <w:rPr>
          <w:rFonts w:ascii="Times New Roman" w:hAnsi="Times New Roman" w:cs="Times New Roman"/>
          <w:sz w:val="28"/>
          <w:szCs w:val="28"/>
        </w:rPr>
        <w:t>то у него остается право подать заявление</w:t>
      </w:r>
      <w:r w:rsidR="00307F67" w:rsidRPr="00307F67">
        <w:rPr>
          <w:rFonts w:ascii="Times New Roman" w:hAnsi="Times New Roman" w:cs="Times New Roman"/>
          <w:sz w:val="28"/>
          <w:szCs w:val="28"/>
        </w:rPr>
        <w:t xml:space="preserve"> позднее. </w:t>
      </w:r>
    </w:p>
    <w:p w:rsidR="00307F67" w:rsidRPr="00307F67" w:rsidRDefault="00307F67" w:rsidP="00307F6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7F67">
        <w:rPr>
          <w:rFonts w:ascii="Times New Roman" w:hAnsi="Times New Roman" w:cs="Times New Roman"/>
          <w:sz w:val="28"/>
          <w:szCs w:val="28"/>
        </w:rPr>
        <w:t xml:space="preserve">Житель региона, выбравший документ старого образца, позже может изменить свое решение и заменить его </w:t>
      </w:r>
      <w:proofErr w:type="gramStart"/>
      <w:r w:rsidRPr="00307F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7F67">
        <w:rPr>
          <w:rFonts w:ascii="Times New Roman" w:hAnsi="Times New Roman" w:cs="Times New Roman"/>
          <w:sz w:val="28"/>
          <w:szCs w:val="28"/>
        </w:rPr>
        <w:t xml:space="preserve"> электронный. Обратный процесс законодательством не предусмотрен. </w:t>
      </w:r>
    </w:p>
    <w:p w:rsidR="0059424F" w:rsidRPr="00307F67" w:rsidRDefault="0059424F" w:rsidP="00307F6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7F67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307F67" w:rsidRPr="00307F67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307F67">
        <w:rPr>
          <w:rFonts w:ascii="Times New Roman" w:hAnsi="Times New Roman" w:cs="Times New Roman"/>
          <w:sz w:val="28"/>
          <w:szCs w:val="28"/>
        </w:rPr>
        <w:t xml:space="preserve">области, кто впервые устроится на работу с 2021 года, будут открывать только электронную книжку — все сведения о периодах трудовой деятельности изначально будут вестись только в «цифре», без оформления бумажной версии. </w:t>
      </w:r>
    </w:p>
    <w:p w:rsidR="00307F67" w:rsidRDefault="00307F67" w:rsidP="00307F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F67" w:rsidRPr="00307F67" w:rsidRDefault="00307F67" w:rsidP="0030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ОПФР по Костро</w:t>
      </w:r>
      <w:r w:rsidR="000F40E6">
        <w:rPr>
          <w:rFonts w:ascii="Times New Roman" w:hAnsi="Times New Roman" w:cs="Times New Roman"/>
          <w:sz w:val="28"/>
          <w:szCs w:val="28"/>
        </w:rPr>
        <w:t>мской области</w:t>
      </w:r>
    </w:p>
    <w:p w:rsidR="0059424F" w:rsidRPr="0059424F" w:rsidRDefault="0059424F">
      <w:pPr>
        <w:rPr>
          <w:rFonts w:ascii="Times New Roman" w:hAnsi="Times New Roman" w:cs="Times New Roman"/>
          <w:sz w:val="28"/>
          <w:szCs w:val="28"/>
        </w:rPr>
      </w:pPr>
    </w:p>
    <w:sectPr w:rsidR="0059424F" w:rsidRPr="0059424F" w:rsidSect="00B1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671F"/>
    <w:multiLevelType w:val="hybridMultilevel"/>
    <w:tmpl w:val="28140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2294E"/>
    <w:multiLevelType w:val="hybridMultilevel"/>
    <w:tmpl w:val="7EB45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9424F"/>
    <w:rsid w:val="000F40E6"/>
    <w:rsid w:val="001E1D30"/>
    <w:rsid w:val="00307F67"/>
    <w:rsid w:val="00393DED"/>
    <w:rsid w:val="0059424F"/>
    <w:rsid w:val="00627EC1"/>
    <w:rsid w:val="006A5D42"/>
    <w:rsid w:val="00902961"/>
    <w:rsid w:val="009724CE"/>
    <w:rsid w:val="00B176FC"/>
    <w:rsid w:val="00CC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D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5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D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5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id/etk/forma_SZV-TD_s_grifom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2020-02-14T10:41:00Z</cp:lastPrinted>
  <dcterms:created xsi:type="dcterms:W3CDTF">2020-02-28T07:36:00Z</dcterms:created>
  <dcterms:modified xsi:type="dcterms:W3CDTF">2020-02-28T07:36:00Z</dcterms:modified>
</cp:coreProperties>
</file>