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67" w:rsidRPr="00FC03B5" w:rsidRDefault="00FC03B5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3B5">
        <w:rPr>
          <w:rFonts w:ascii="Times New Roman" w:hAnsi="Times New Roman" w:cs="Times New Roman"/>
          <w:b/>
          <w:sz w:val="28"/>
          <w:szCs w:val="28"/>
        </w:rPr>
        <w:t>Использовать материнский капитал станет проще и удобнее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367" w:rsidRPr="00FC03B5" w:rsidRDefault="00C63367" w:rsidP="00C633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3B5">
        <w:rPr>
          <w:rFonts w:ascii="Times New Roman" w:hAnsi="Times New Roman" w:cs="Times New Roman"/>
          <w:b/>
          <w:i/>
          <w:sz w:val="28"/>
          <w:szCs w:val="28"/>
        </w:rPr>
        <w:t>Президен</w:t>
      </w:r>
      <w:r w:rsidR="00FC03B5" w:rsidRPr="00FC03B5">
        <w:rPr>
          <w:rFonts w:ascii="Times New Roman" w:hAnsi="Times New Roman" w:cs="Times New Roman"/>
          <w:b/>
          <w:i/>
          <w:sz w:val="28"/>
          <w:szCs w:val="28"/>
        </w:rPr>
        <w:t>т России Владимир Путин подписал</w:t>
      </w:r>
      <w:r w:rsidRPr="00FC03B5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федеральный закон,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</w:t>
      </w:r>
    </w:p>
    <w:p w:rsidR="00C63367" w:rsidRPr="00FC03B5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3B5">
        <w:rPr>
          <w:rFonts w:ascii="Times New Roman" w:hAnsi="Times New Roman" w:cs="Times New Roman"/>
          <w:b/>
          <w:sz w:val="28"/>
          <w:szCs w:val="28"/>
        </w:rPr>
        <w:t>Материнский капитал за первого ребенка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</w:t>
      </w:r>
    </w:p>
    <w:p w:rsidR="00C63367" w:rsidRPr="00FC03B5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3B5">
        <w:rPr>
          <w:rFonts w:ascii="Times New Roman" w:hAnsi="Times New Roman" w:cs="Times New Roman"/>
          <w:b/>
          <w:sz w:val="28"/>
          <w:szCs w:val="28"/>
        </w:rPr>
        <w:t>Увеличение суммы материнск</w:t>
      </w:r>
      <w:r w:rsidR="00FC03B5">
        <w:rPr>
          <w:rFonts w:ascii="Times New Roman" w:hAnsi="Times New Roman" w:cs="Times New Roman"/>
          <w:b/>
          <w:sz w:val="28"/>
          <w:szCs w:val="28"/>
        </w:rPr>
        <w:t>ого капитала за второго ребенка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Для семей, в которых с 2020 года появился</w:t>
      </w:r>
      <w:r w:rsidR="00011743">
        <w:rPr>
          <w:rFonts w:ascii="Times New Roman" w:hAnsi="Times New Roman" w:cs="Times New Roman"/>
          <w:sz w:val="28"/>
          <w:szCs w:val="28"/>
        </w:rPr>
        <w:t xml:space="preserve"> или появится</w:t>
      </w:r>
      <w:r w:rsidRPr="00C63367">
        <w:rPr>
          <w:rFonts w:ascii="Times New Roman" w:hAnsi="Times New Roman" w:cs="Times New Roman"/>
          <w:sz w:val="28"/>
          <w:szCs w:val="28"/>
        </w:rPr>
        <w:t xml:space="preserve"> второй ребенок,</w:t>
      </w:r>
      <w:r w:rsidR="00FC03B5">
        <w:rPr>
          <w:rFonts w:ascii="Times New Roman" w:hAnsi="Times New Roman" w:cs="Times New Roman"/>
          <w:sz w:val="28"/>
          <w:szCs w:val="28"/>
        </w:rPr>
        <w:t xml:space="preserve"> </w:t>
      </w:r>
      <w:r w:rsidRPr="00C63367">
        <w:rPr>
          <w:rFonts w:ascii="Times New Roman" w:hAnsi="Times New Roman" w:cs="Times New Roman"/>
          <w:sz w:val="28"/>
          <w:szCs w:val="28"/>
        </w:rPr>
        <w:t xml:space="preserve">материнский капитал дополнительно увеличивается на 150 тыс. рублей и таким образом </w:t>
      </w:r>
      <w:r w:rsidR="00D67879">
        <w:rPr>
          <w:rFonts w:ascii="Times New Roman" w:hAnsi="Times New Roman" w:cs="Times New Roman"/>
          <w:sz w:val="28"/>
          <w:szCs w:val="28"/>
        </w:rPr>
        <w:t>в общей сумме состави</w:t>
      </w:r>
      <w:r w:rsidRPr="00C63367">
        <w:rPr>
          <w:rFonts w:ascii="Times New Roman" w:hAnsi="Times New Roman" w:cs="Times New Roman"/>
          <w:sz w:val="28"/>
          <w:szCs w:val="28"/>
        </w:rPr>
        <w:t xml:space="preserve">т 616 617 рублей. Такая же сумма полагается за третьего, четвертого и любого </w:t>
      </w:r>
      <w:r w:rsidR="00011743">
        <w:rPr>
          <w:rFonts w:ascii="Times New Roman" w:hAnsi="Times New Roman" w:cs="Times New Roman"/>
          <w:sz w:val="28"/>
          <w:szCs w:val="28"/>
        </w:rPr>
        <w:t>по</w:t>
      </w:r>
      <w:r w:rsidRPr="00C63367">
        <w:rPr>
          <w:rFonts w:ascii="Times New Roman" w:hAnsi="Times New Roman" w:cs="Times New Roman"/>
          <w:sz w:val="28"/>
          <w:szCs w:val="28"/>
        </w:rPr>
        <w:t>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C63367" w:rsidRPr="00011743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3">
        <w:rPr>
          <w:rFonts w:ascii="Times New Roman" w:hAnsi="Times New Roman" w:cs="Times New Roman"/>
          <w:b/>
          <w:sz w:val="28"/>
          <w:szCs w:val="28"/>
        </w:rPr>
        <w:t>Сокращение сроков оформления материнского капитал</w:t>
      </w:r>
      <w:r w:rsidR="00011743">
        <w:rPr>
          <w:rFonts w:ascii="Times New Roman" w:hAnsi="Times New Roman" w:cs="Times New Roman"/>
          <w:b/>
          <w:sz w:val="28"/>
          <w:szCs w:val="28"/>
        </w:rPr>
        <w:t>а и распоряжения его средствами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Начиная с 2021 года</w:t>
      </w:r>
      <w:r w:rsidR="00D67879">
        <w:rPr>
          <w:rFonts w:ascii="Times New Roman" w:hAnsi="Times New Roman" w:cs="Times New Roman"/>
          <w:sz w:val="28"/>
          <w:szCs w:val="28"/>
        </w:rPr>
        <w:t>,</w:t>
      </w:r>
      <w:r w:rsidRPr="00C63367">
        <w:rPr>
          <w:rFonts w:ascii="Times New Roman" w:hAnsi="Times New Roman" w:cs="Times New Roman"/>
          <w:sz w:val="28"/>
          <w:szCs w:val="28"/>
        </w:rPr>
        <w:t xml:space="preserve"> оформить материнский капитал и распорядиться его средствами станет возможным в более короткие сроки. На выдачу сертификата МСК, согласно новому порядку, </w:t>
      </w:r>
      <w:proofErr w:type="gramStart"/>
      <w:r w:rsidRPr="00C63367">
        <w:rPr>
          <w:rFonts w:ascii="Times New Roman" w:hAnsi="Times New Roman" w:cs="Times New Roman"/>
          <w:sz w:val="28"/>
          <w:szCs w:val="28"/>
        </w:rPr>
        <w:t>будет отводиться не больше пяти</w:t>
      </w:r>
      <w:proofErr w:type="gramEnd"/>
      <w:r w:rsidRPr="00C63367">
        <w:rPr>
          <w:rFonts w:ascii="Times New Roman" w:hAnsi="Times New Roman" w:cs="Times New Roman"/>
          <w:sz w:val="28"/>
          <w:szCs w:val="28"/>
        </w:rPr>
        <w:t xml:space="preserve">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рабочих дней, если возникнет необходимость запросить информацию в других ведомствах.</w:t>
      </w:r>
    </w:p>
    <w:p w:rsidR="00011743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До конца текущего года сохраняются действующие нормативные сроки по материнскому капиталу. Для оформления сертификата</w:t>
      </w:r>
      <w:r w:rsidR="00011743">
        <w:rPr>
          <w:rFonts w:ascii="Times New Roman" w:hAnsi="Times New Roman" w:cs="Times New Roman"/>
          <w:sz w:val="28"/>
          <w:szCs w:val="28"/>
        </w:rPr>
        <w:t xml:space="preserve"> -</w:t>
      </w:r>
      <w:r w:rsidRPr="00C63367">
        <w:rPr>
          <w:rFonts w:ascii="Times New Roman" w:hAnsi="Times New Roman" w:cs="Times New Roman"/>
          <w:sz w:val="28"/>
          <w:szCs w:val="28"/>
        </w:rPr>
        <w:t xml:space="preserve"> это пятнадцать рабочих дней, для рассмотрения заявления семьи о распоряжении средствами – один месяц. </w:t>
      </w:r>
    </w:p>
    <w:p w:rsidR="00C63367" w:rsidRPr="001B0DA6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DA6">
        <w:rPr>
          <w:rFonts w:ascii="Times New Roman" w:hAnsi="Times New Roman" w:cs="Times New Roman"/>
          <w:b/>
          <w:sz w:val="28"/>
          <w:szCs w:val="28"/>
        </w:rPr>
        <w:lastRenderedPageBreak/>
        <w:t>Проактивное</w:t>
      </w:r>
      <w:proofErr w:type="spellEnd"/>
      <w:r w:rsidRPr="001B0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43" w:rsidRPr="001B0DA6">
        <w:rPr>
          <w:rFonts w:ascii="Times New Roman" w:hAnsi="Times New Roman" w:cs="Times New Roman"/>
          <w:b/>
          <w:sz w:val="28"/>
          <w:szCs w:val="28"/>
        </w:rPr>
        <w:t>оказание услуги по</w:t>
      </w:r>
      <w:r w:rsidR="001B0DA6" w:rsidRPr="001B0DA6">
        <w:rPr>
          <w:rFonts w:ascii="Times New Roman" w:hAnsi="Times New Roman" w:cs="Times New Roman"/>
          <w:b/>
          <w:sz w:val="28"/>
          <w:szCs w:val="28"/>
        </w:rPr>
        <w:t xml:space="preserve"> оформлению</w:t>
      </w:r>
      <w:r w:rsidRPr="001B0DA6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1B0DA6" w:rsidRPr="001B0DA6">
        <w:rPr>
          <w:rFonts w:ascii="Times New Roman" w:hAnsi="Times New Roman" w:cs="Times New Roman"/>
          <w:b/>
          <w:sz w:val="28"/>
          <w:szCs w:val="28"/>
        </w:rPr>
        <w:t xml:space="preserve">ртификата </w:t>
      </w:r>
      <w:r w:rsidR="001B0DA6">
        <w:rPr>
          <w:rFonts w:ascii="Times New Roman" w:hAnsi="Times New Roman" w:cs="Times New Roman"/>
          <w:b/>
          <w:sz w:val="28"/>
          <w:szCs w:val="28"/>
        </w:rPr>
        <w:t>на материнский капитал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Чтобы семьи не только быстрее получали материнский капитал, но и не тратили усилия на его оформление, начиная с середины апреля Пенсионный фонд</w:t>
      </w:r>
      <w:r w:rsidR="001B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DA6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C63367">
        <w:rPr>
          <w:rFonts w:ascii="Times New Roman" w:hAnsi="Times New Roman" w:cs="Times New Roman"/>
          <w:sz w:val="28"/>
          <w:szCs w:val="28"/>
        </w:rPr>
        <w:t xml:space="preserve"> приступает к </w:t>
      </w:r>
      <w:proofErr w:type="spellStart"/>
      <w:r w:rsidRPr="00C63367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C63367">
        <w:rPr>
          <w:rFonts w:ascii="Times New Roman" w:hAnsi="Times New Roman" w:cs="Times New Roman"/>
          <w:sz w:val="28"/>
          <w:szCs w:val="28"/>
        </w:rPr>
        <w:t xml:space="preserve">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</w:t>
      </w:r>
      <w:r w:rsidR="00D6787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Pr="00C63367">
        <w:rPr>
          <w:rFonts w:ascii="Times New Roman" w:hAnsi="Times New Roman" w:cs="Times New Roman"/>
          <w:sz w:val="28"/>
          <w:szCs w:val="28"/>
        </w:rPr>
        <w:t xml:space="preserve"> за самим сертификатом. Все необходимое для этого Пенсионный фонд сделает самостоятельно.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</w:t>
      </w:r>
      <w:r w:rsidR="001B0DA6">
        <w:rPr>
          <w:rFonts w:ascii="Times New Roman" w:hAnsi="Times New Roman" w:cs="Times New Roman"/>
          <w:sz w:val="28"/>
          <w:szCs w:val="28"/>
        </w:rPr>
        <w:t>.</w:t>
      </w:r>
      <w:r w:rsidR="006D4A2B">
        <w:rPr>
          <w:rFonts w:ascii="Times New Roman" w:hAnsi="Times New Roman" w:cs="Times New Roman"/>
          <w:sz w:val="28"/>
          <w:szCs w:val="28"/>
        </w:rPr>
        <w:t xml:space="preserve"> В настоящее время О</w:t>
      </w:r>
      <w:r w:rsidR="00053394">
        <w:rPr>
          <w:rFonts w:ascii="Times New Roman" w:hAnsi="Times New Roman" w:cs="Times New Roman"/>
          <w:sz w:val="28"/>
          <w:szCs w:val="28"/>
        </w:rPr>
        <w:t>тделение ПФР по Костромской области тестируе</w:t>
      </w:r>
      <w:r w:rsidRPr="00C63367">
        <w:rPr>
          <w:rFonts w:ascii="Times New Roman" w:hAnsi="Times New Roman" w:cs="Times New Roman"/>
          <w:sz w:val="28"/>
          <w:szCs w:val="28"/>
        </w:rPr>
        <w:t>т оформление сертификата по св</w:t>
      </w:r>
      <w:r w:rsidR="00053394">
        <w:rPr>
          <w:rFonts w:ascii="Times New Roman" w:hAnsi="Times New Roman" w:cs="Times New Roman"/>
          <w:sz w:val="28"/>
          <w:szCs w:val="28"/>
        </w:rPr>
        <w:t>едениям реестра ЗАГС и определяе</w:t>
      </w:r>
      <w:r w:rsidRPr="00C63367">
        <w:rPr>
          <w:rFonts w:ascii="Times New Roman" w:hAnsi="Times New Roman" w:cs="Times New Roman"/>
          <w:sz w:val="28"/>
          <w:szCs w:val="28"/>
        </w:rPr>
        <w:t>т необходимую для этого информацию о родителях и детях.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Данные об оформлении сертификата фиксируются в информационной системе Пенс</w:t>
      </w:r>
      <w:r w:rsidR="00053394">
        <w:rPr>
          <w:rFonts w:ascii="Times New Roman" w:hAnsi="Times New Roman" w:cs="Times New Roman"/>
          <w:sz w:val="28"/>
          <w:szCs w:val="28"/>
        </w:rPr>
        <w:t>ионного фонда и направляются в Л</w:t>
      </w:r>
      <w:r w:rsidRPr="00C63367">
        <w:rPr>
          <w:rFonts w:ascii="Times New Roman" w:hAnsi="Times New Roman" w:cs="Times New Roman"/>
          <w:sz w:val="28"/>
          <w:szCs w:val="28"/>
        </w:rPr>
        <w:t>ичный кабинет мамы на сайте</w:t>
      </w:r>
      <w:r w:rsidR="00D67879">
        <w:rPr>
          <w:rFonts w:ascii="Times New Roman" w:hAnsi="Times New Roman" w:cs="Times New Roman"/>
          <w:sz w:val="28"/>
          <w:szCs w:val="28"/>
        </w:rPr>
        <w:t xml:space="preserve"> Пенсионного фонда или портале </w:t>
      </w:r>
      <w:proofErr w:type="spellStart"/>
      <w:r w:rsidR="00D67879">
        <w:rPr>
          <w:rFonts w:ascii="Times New Roman" w:hAnsi="Times New Roman" w:cs="Times New Roman"/>
          <w:sz w:val="28"/>
          <w:szCs w:val="28"/>
        </w:rPr>
        <w:t>г</w:t>
      </w:r>
      <w:r w:rsidRPr="00C63367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C63367">
        <w:rPr>
          <w:rFonts w:ascii="Times New Roman" w:hAnsi="Times New Roman" w:cs="Times New Roman"/>
          <w:sz w:val="28"/>
          <w:szCs w:val="28"/>
        </w:rPr>
        <w:t>.</w:t>
      </w:r>
      <w:r w:rsidR="00D67879">
        <w:rPr>
          <w:rFonts w:ascii="Times New Roman" w:hAnsi="Times New Roman" w:cs="Times New Roman"/>
          <w:sz w:val="28"/>
          <w:szCs w:val="28"/>
        </w:rPr>
        <w:t xml:space="preserve"> Поэтом так важно всем молодым женщинам, ожидающим рождения ребенка, </w:t>
      </w:r>
      <w:r w:rsidR="006C0457">
        <w:rPr>
          <w:rFonts w:ascii="Times New Roman" w:hAnsi="Times New Roman" w:cs="Times New Roman"/>
          <w:sz w:val="28"/>
          <w:szCs w:val="28"/>
        </w:rPr>
        <w:t xml:space="preserve">заранее позаботиться о том, чтобы </w:t>
      </w:r>
      <w:bookmarkStart w:id="0" w:name="_GoBack"/>
      <w:bookmarkEnd w:id="0"/>
      <w:r w:rsidR="00D67879">
        <w:rPr>
          <w:rFonts w:ascii="Times New Roman" w:hAnsi="Times New Roman" w:cs="Times New Roman"/>
          <w:sz w:val="28"/>
          <w:szCs w:val="28"/>
        </w:rPr>
        <w:t xml:space="preserve">иметь подтвержденную учетную запись на портале </w:t>
      </w:r>
      <w:proofErr w:type="spellStart"/>
      <w:r w:rsidR="00D678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67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367" w:rsidRPr="00C63367" w:rsidRDefault="00774F9F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семей с усыновленными</w:t>
      </w:r>
      <w:r w:rsidR="00C63367" w:rsidRPr="00C63367">
        <w:rPr>
          <w:rFonts w:ascii="Times New Roman" w:hAnsi="Times New Roman" w:cs="Times New Roman"/>
          <w:sz w:val="28"/>
          <w:szCs w:val="28"/>
        </w:rPr>
        <w:t xml:space="preserve"> детьми сохраняется прежний заявительный порядок оформления сертификата, поскольку сведения об усыновлении могут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только сами </w:t>
      </w:r>
      <w:r w:rsidR="00C63367" w:rsidRPr="00C63367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C63367" w:rsidRPr="00053394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>Направление материнского капитала на оплату кредита через банки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C63367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C63367">
        <w:rPr>
          <w:rFonts w:ascii="Times New Roman" w:hAnsi="Times New Roman" w:cs="Times New Roman"/>
          <w:sz w:val="28"/>
          <w:szCs w:val="28"/>
        </w:rPr>
        <w:t xml:space="preserve">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</w:t>
      </w:r>
      <w:r w:rsidR="00053394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C63367">
        <w:rPr>
          <w:rFonts w:ascii="Times New Roman" w:hAnsi="Times New Roman" w:cs="Times New Roman"/>
          <w:sz w:val="28"/>
          <w:szCs w:val="28"/>
        </w:rPr>
        <w:t xml:space="preserve"> обратиться только в банк, где одновременно оформляется кредит и подается заявление на погашение кре</w:t>
      </w:r>
      <w:r w:rsidR="00053394">
        <w:rPr>
          <w:rFonts w:ascii="Times New Roman" w:hAnsi="Times New Roman" w:cs="Times New Roman"/>
          <w:sz w:val="28"/>
          <w:szCs w:val="28"/>
        </w:rPr>
        <w:t>дита или уплату первого взноса. Предоставление этой</w:t>
      </w:r>
      <w:r w:rsidRPr="00C63367">
        <w:rPr>
          <w:rFonts w:ascii="Times New Roman" w:hAnsi="Times New Roman" w:cs="Times New Roman"/>
          <w:sz w:val="28"/>
          <w:szCs w:val="28"/>
        </w:rPr>
        <w:t xml:space="preserve"> услуги будет развиваться по мере заключения соглашений между банками и Пенсионным фондом России.</w:t>
      </w:r>
    </w:p>
    <w:p w:rsidR="00053394" w:rsidRDefault="00053394" w:rsidP="00C63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394" w:rsidRPr="00C63367" w:rsidRDefault="00053394" w:rsidP="00C63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367" w:rsidRPr="00053394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>Материнский капитал для строительства домов на садовых участках</w:t>
      </w:r>
    </w:p>
    <w:p w:rsidR="00C63367" w:rsidRP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C63367" w:rsidRPr="00053394" w:rsidRDefault="00C63367" w:rsidP="00C63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53394">
        <w:rPr>
          <w:rFonts w:ascii="Times New Roman" w:hAnsi="Times New Roman" w:cs="Times New Roman"/>
          <w:b/>
          <w:sz w:val="28"/>
          <w:szCs w:val="28"/>
        </w:rPr>
        <w:t>программы материнского капитала</w:t>
      </w:r>
    </w:p>
    <w:p w:rsidR="00C63367" w:rsidRDefault="00C63367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C63367">
        <w:rPr>
          <w:rFonts w:ascii="Times New Roman" w:hAnsi="Times New Roman" w:cs="Times New Roman"/>
          <w:sz w:val="28"/>
          <w:szCs w:val="28"/>
        </w:rPr>
        <w:t>Действие программы материнского</w:t>
      </w:r>
      <w:r w:rsidR="00774F9F">
        <w:rPr>
          <w:rFonts w:ascii="Times New Roman" w:hAnsi="Times New Roman" w:cs="Times New Roman"/>
          <w:sz w:val="28"/>
          <w:szCs w:val="28"/>
        </w:rPr>
        <w:t xml:space="preserve"> капитала продлено</w:t>
      </w:r>
      <w:r w:rsidRPr="00C63367">
        <w:rPr>
          <w:rFonts w:ascii="Times New Roman" w:hAnsi="Times New Roman" w:cs="Times New Roman"/>
          <w:sz w:val="28"/>
          <w:szCs w:val="28"/>
        </w:rPr>
        <w:t xml:space="preserve"> до конца 2026 года. Все семьи, в которых до этого времени,</w:t>
      </w:r>
      <w:r w:rsidR="00774F9F">
        <w:rPr>
          <w:rFonts w:ascii="Times New Roman" w:hAnsi="Times New Roman" w:cs="Times New Roman"/>
          <w:sz w:val="28"/>
          <w:szCs w:val="28"/>
        </w:rPr>
        <w:t xml:space="preserve"> начиная с 2020 года, </w:t>
      </w:r>
      <w:r w:rsidRPr="00C63367">
        <w:rPr>
          <w:rFonts w:ascii="Times New Roman" w:hAnsi="Times New Roman" w:cs="Times New Roman"/>
          <w:sz w:val="28"/>
          <w:szCs w:val="28"/>
        </w:rPr>
        <w:t xml:space="preserve">появятся </w:t>
      </w:r>
      <w:r w:rsidR="00774F9F">
        <w:rPr>
          <w:rFonts w:ascii="Times New Roman" w:hAnsi="Times New Roman" w:cs="Times New Roman"/>
          <w:sz w:val="28"/>
          <w:szCs w:val="28"/>
        </w:rPr>
        <w:t>новорожденные или усыновленные</w:t>
      </w:r>
      <w:r w:rsidR="00474C63">
        <w:rPr>
          <w:rFonts w:ascii="Times New Roman" w:hAnsi="Times New Roman" w:cs="Times New Roman"/>
          <w:sz w:val="28"/>
          <w:szCs w:val="28"/>
        </w:rPr>
        <w:t xml:space="preserve"> </w:t>
      </w:r>
      <w:r w:rsidRPr="00C63367">
        <w:rPr>
          <w:rFonts w:ascii="Times New Roman" w:hAnsi="Times New Roman" w:cs="Times New Roman"/>
          <w:sz w:val="28"/>
          <w:szCs w:val="28"/>
        </w:rPr>
        <w:t>дети, получат право на меры государственной поддержки в виде материнского капитала.</w:t>
      </w:r>
    </w:p>
    <w:p w:rsidR="00474C63" w:rsidRDefault="00474C63" w:rsidP="00C63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C63" w:rsidRPr="00C63367" w:rsidRDefault="00474C63" w:rsidP="00C6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sectPr w:rsidR="00474C63" w:rsidRPr="00C63367" w:rsidSect="007F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67"/>
    <w:rsid w:val="00011743"/>
    <w:rsid w:val="00053394"/>
    <w:rsid w:val="001B0DA6"/>
    <w:rsid w:val="00445D52"/>
    <w:rsid w:val="00474C63"/>
    <w:rsid w:val="006C0457"/>
    <w:rsid w:val="006D4A2B"/>
    <w:rsid w:val="00774F9F"/>
    <w:rsid w:val="007F714B"/>
    <w:rsid w:val="00BE4A7F"/>
    <w:rsid w:val="00C63367"/>
    <w:rsid w:val="00D67879"/>
    <w:rsid w:val="00FC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2020-03-03T10:17:00Z</cp:lastPrinted>
  <dcterms:created xsi:type="dcterms:W3CDTF">2020-03-10T13:25:00Z</dcterms:created>
  <dcterms:modified xsi:type="dcterms:W3CDTF">2020-03-10T13:25:00Z</dcterms:modified>
</cp:coreProperties>
</file>