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46486758"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9375B0" w:rsidRPr="009375B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5A31BD">
              <w:rPr>
                <w:rFonts w:ascii="Impact" w:hAnsi="Impact"/>
              </w:rPr>
              <w:t>9</w:t>
            </w:r>
            <w:r>
              <w:rPr>
                <w:rFonts w:ascii="Impact" w:hAnsi="Impact"/>
              </w:rPr>
              <w:t xml:space="preserve"> (</w:t>
            </w:r>
            <w:r w:rsidR="00833BF1">
              <w:rPr>
                <w:rFonts w:ascii="Impact" w:hAnsi="Impact"/>
              </w:rPr>
              <w:t>6</w:t>
            </w:r>
            <w:r w:rsidR="00E37A35">
              <w:rPr>
                <w:rFonts w:ascii="Impact" w:hAnsi="Impact"/>
              </w:rPr>
              <w:t>6</w:t>
            </w:r>
            <w:r w:rsidR="005A31BD">
              <w:rPr>
                <w:rFonts w:ascii="Impact" w:hAnsi="Impact"/>
              </w:rPr>
              <w:t>5</w:t>
            </w:r>
            <w:r>
              <w:rPr>
                <w:rFonts w:ascii="Impact" w:hAnsi="Impact"/>
              </w:rPr>
              <w:t>)</w:t>
            </w:r>
          </w:p>
          <w:p w:rsidR="007031B7" w:rsidRPr="00E9298A" w:rsidRDefault="005F48E5" w:rsidP="005A31BD">
            <w:pPr>
              <w:jc w:val="center"/>
              <w:rPr>
                <w:sz w:val="18"/>
                <w:szCs w:val="18"/>
              </w:rPr>
            </w:pPr>
            <w:r>
              <w:rPr>
                <w:rFonts w:ascii="Impact" w:hAnsi="Impact"/>
              </w:rPr>
              <w:t>2</w:t>
            </w:r>
            <w:r w:rsidR="005A31BD">
              <w:rPr>
                <w:rFonts w:ascii="Impact" w:hAnsi="Impact"/>
              </w:rPr>
              <w:t>8</w:t>
            </w:r>
            <w:r w:rsidR="0027500F">
              <w:rPr>
                <w:rFonts w:ascii="Impact" w:hAnsi="Impact"/>
              </w:rPr>
              <w:t>.02.</w:t>
            </w:r>
            <w:r w:rsidR="00A33613">
              <w:rPr>
                <w:rFonts w:ascii="Impact" w:hAnsi="Impact"/>
              </w:rPr>
              <w:t>2020</w:t>
            </w:r>
            <w:r w:rsidR="00833BF1">
              <w:rPr>
                <w:rFonts w:ascii="Impact" w:hAnsi="Impact"/>
              </w:rPr>
              <w:t xml:space="preserve"> </w:t>
            </w:r>
            <w:r w:rsidR="007031B7" w:rsidRPr="00E9298A">
              <w:rPr>
                <w:rFonts w:ascii="Impact" w:hAnsi="Impact"/>
              </w:rPr>
              <w:t>года</w:t>
            </w:r>
          </w:p>
        </w:tc>
      </w:tr>
    </w:tbl>
    <w:p w:rsidR="007031B7" w:rsidRPr="00E9298A" w:rsidRDefault="007031B7" w:rsidP="00823B1D">
      <w:pPr>
        <w:jc w:val="both"/>
        <w:rPr>
          <w:sz w:val="18"/>
          <w:szCs w:val="1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9072"/>
      </w:tblGrid>
      <w:tr w:rsidR="007031B7" w:rsidRPr="007E5197" w:rsidTr="00452B9F">
        <w:trPr>
          <w:trHeight w:val="318"/>
        </w:trPr>
        <w:tc>
          <w:tcPr>
            <w:tcW w:w="10349" w:type="dxa"/>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452B9F">
        <w:tc>
          <w:tcPr>
            <w:tcW w:w="10349" w:type="dxa"/>
            <w:gridSpan w:val="2"/>
          </w:tcPr>
          <w:p w:rsidR="00064632" w:rsidRPr="00D83F1B" w:rsidRDefault="005A31BD" w:rsidP="005F48E5">
            <w:pPr>
              <w:jc w:val="center"/>
              <w:rPr>
                <w:b/>
                <w:sz w:val="16"/>
                <w:szCs w:val="16"/>
              </w:rPr>
            </w:pPr>
            <w:r>
              <w:rPr>
                <w:b/>
                <w:bCs/>
                <w:sz w:val="16"/>
                <w:szCs w:val="16"/>
              </w:rPr>
              <w:t>Постановления администрации</w:t>
            </w:r>
            <w:r w:rsidR="005F48E5">
              <w:rPr>
                <w:b/>
                <w:bCs/>
                <w:sz w:val="16"/>
                <w:szCs w:val="16"/>
              </w:rPr>
              <w:t xml:space="preserve"> Галичского муниципального района Костромской области</w:t>
            </w:r>
            <w:r w:rsidR="00D83F1B" w:rsidRPr="005F48E5">
              <w:rPr>
                <w:b/>
                <w:bCs/>
                <w:sz w:val="16"/>
                <w:szCs w:val="16"/>
              </w:rPr>
              <w:t xml:space="preserve">                               </w:t>
            </w:r>
          </w:p>
        </w:tc>
      </w:tr>
      <w:tr w:rsidR="005F48E5" w:rsidTr="00452B9F">
        <w:tc>
          <w:tcPr>
            <w:tcW w:w="1277" w:type="dxa"/>
          </w:tcPr>
          <w:p w:rsidR="005F48E5" w:rsidRPr="00981396" w:rsidRDefault="001242C7" w:rsidP="005F48E5">
            <w:pPr>
              <w:jc w:val="center"/>
              <w:rPr>
                <w:bCs/>
                <w:sz w:val="16"/>
                <w:szCs w:val="16"/>
              </w:rPr>
            </w:pPr>
            <w:r>
              <w:rPr>
                <w:bCs/>
                <w:sz w:val="16"/>
                <w:szCs w:val="16"/>
              </w:rPr>
              <w:t>Пост. №48 от 17.02.2020</w:t>
            </w:r>
          </w:p>
        </w:tc>
        <w:tc>
          <w:tcPr>
            <w:tcW w:w="9072" w:type="dxa"/>
          </w:tcPr>
          <w:p w:rsidR="005F48E5" w:rsidRPr="001242C7" w:rsidRDefault="001242C7" w:rsidP="001242C7">
            <w:pPr>
              <w:jc w:val="both"/>
              <w:rPr>
                <w:bCs/>
                <w:sz w:val="16"/>
                <w:szCs w:val="16"/>
              </w:rPr>
            </w:pPr>
            <w:r w:rsidRPr="001242C7">
              <w:rPr>
                <w:sz w:val="16"/>
                <w:szCs w:val="16"/>
              </w:rPr>
              <w:t>О внесении изменений в постановление администрации Галичского муниципального района Костромской области от 6 февраля 2014 года № 42</w:t>
            </w:r>
          </w:p>
        </w:tc>
      </w:tr>
      <w:tr w:rsidR="005F48E5" w:rsidTr="00452B9F">
        <w:tc>
          <w:tcPr>
            <w:tcW w:w="1277" w:type="dxa"/>
          </w:tcPr>
          <w:p w:rsidR="005F48E5" w:rsidRPr="00981396" w:rsidRDefault="001242C7" w:rsidP="005F48E5">
            <w:pPr>
              <w:jc w:val="center"/>
              <w:rPr>
                <w:bCs/>
                <w:sz w:val="16"/>
                <w:szCs w:val="16"/>
              </w:rPr>
            </w:pPr>
            <w:r>
              <w:rPr>
                <w:bCs/>
                <w:sz w:val="16"/>
                <w:szCs w:val="16"/>
              </w:rPr>
              <w:t>Пост. №49 от 17.02.2020 года</w:t>
            </w:r>
          </w:p>
        </w:tc>
        <w:tc>
          <w:tcPr>
            <w:tcW w:w="9072" w:type="dxa"/>
          </w:tcPr>
          <w:p w:rsidR="005F48E5" w:rsidRPr="001242C7" w:rsidRDefault="001242C7" w:rsidP="001242C7">
            <w:pPr>
              <w:jc w:val="both"/>
              <w:rPr>
                <w:bCs/>
                <w:sz w:val="16"/>
                <w:szCs w:val="16"/>
              </w:rPr>
            </w:pPr>
            <w:r w:rsidRPr="001242C7">
              <w:rPr>
                <w:bCs/>
                <w:sz w:val="16"/>
                <w:szCs w:val="16"/>
              </w:rPr>
              <w:t>О внесении изменения  в Порядок  предоставления субсидии муниципальному казенному унитарному предприятию Галичского муниципального района Костромской области «</w:t>
            </w:r>
            <w:proofErr w:type="spellStart"/>
            <w:r w:rsidRPr="001242C7">
              <w:rPr>
                <w:bCs/>
                <w:sz w:val="16"/>
                <w:szCs w:val="16"/>
              </w:rPr>
              <w:t>Водотеплоресурс</w:t>
            </w:r>
            <w:proofErr w:type="spellEnd"/>
            <w:r w:rsidRPr="001242C7">
              <w:rPr>
                <w:bCs/>
                <w:sz w:val="16"/>
                <w:szCs w:val="16"/>
              </w:rPr>
              <w:t>»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r>
              <w:rPr>
                <w:bCs/>
                <w:sz w:val="16"/>
                <w:szCs w:val="16"/>
              </w:rPr>
              <w:t>)</w:t>
            </w:r>
          </w:p>
        </w:tc>
      </w:tr>
      <w:tr w:rsidR="00452B9F" w:rsidTr="00452B9F">
        <w:tc>
          <w:tcPr>
            <w:tcW w:w="1277" w:type="dxa"/>
          </w:tcPr>
          <w:p w:rsidR="00452B9F" w:rsidRPr="00452B9F" w:rsidRDefault="001242C7" w:rsidP="00452B9F">
            <w:pPr>
              <w:jc w:val="both"/>
              <w:rPr>
                <w:bCs/>
                <w:sz w:val="16"/>
                <w:szCs w:val="16"/>
              </w:rPr>
            </w:pPr>
            <w:r>
              <w:rPr>
                <w:bCs/>
                <w:sz w:val="16"/>
                <w:szCs w:val="16"/>
              </w:rPr>
              <w:t>Пост. №51 от 20.02.2020 года</w:t>
            </w:r>
          </w:p>
        </w:tc>
        <w:tc>
          <w:tcPr>
            <w:tcW w:w="9072" w:type="dxa"/>
          </w:tcPr>
          <w:p w:rsidR="00452B9F" w:rsidRPr="00D80A25" w:rsidRDefault="001242C7" w:rsidP="001242C7">
            <w:pPr>
              <w:pStyle w:val="a4"/>
              <w:ind w:right="-2"/>
              <w:jc w:val="both"/>
              <w:rPr>
                <w:sz w:val="28"/>
                <w:szCs w:val="28"/>
              </w:rPr>
            </w:pPr>
            <w:r w:rsidRPr="001242C7">
              <w:rPr>
                <w:sz w:val="16"/>
                <w:szCs w:val="16"/>
              </w:rPr>
              <w:t xml:space="preserve">Об утверждении Комплексного плана </w:t>
            </w:r>
            <w:r w:rsidRPr="001242C7">
              <w:rPr>
                <w:spacing w:val="-6"/>
                <w:sz w:val="16"/>
                <w:szCs w:val="16"/>
              </w:rPr>
              <w:t xml:space="preserve"> мероприятий </w:t>
            </w:r>
            <w:r w:rsidRPr="001242C7">
              <w:rPr>
                <w:sz w:val="16"/>
                <w:szCs w:val="16"/>
              </w:rPr>
              <w:t>при подготовке к проведению на территории Галичского муниципального района Костромской области выборов депутатов Костромской областной Думы, губернатора Костромской области, выборов в органы местного самоуправления Галичского муниципального района</w:t>
            </w:r>
            <w:r>
              <w:rPr>
                <w:sz w:val="16"/>
                <w:szCs w:val="16"/>
              </w:rPr>
              <w:t xml:space="preserve"> </w:t>
            </w:r>
            <w:r w:rsidRPr="001242C7">
              <w:rPr>
                <w:sz w:val="16"/>
                <w:szCs w:val="16"/>
              </w:rPr>
              <w:t>Костромской области  13 сентября 2020 года</w:t>
            </w:r>
          </w:p>
        </w:tc>
      </w:tr>
      <w:tr w:rsidR="005F48E5" w:rsidTr="00452B9F">
        <w:tc>
          <w:tcPr>
            <w:tcW w:w="1277" w:type="dxa"/>
          </w:tcPr>
          <w:p w:rsidR="005F48E5" w:rsidRPr="00452B9F" w:rsidRDefault="001242C7" w:rsidP="00452B9F">
            <w:pPr>
              <w:jc w:val="both"/>
              <w:rPr>
                <w:bCs/>
                <w:sz w:val="16"/>
                <w:szCs w:val="16"/>
              </w:rPr>
            </w:pPr>
            <w:r>
              <w:rPr>
                <w:bCs/>
                <w:sz w:val="16"/>
                <w:szCs w:val="16"/>
              </w:rPr>
              <w:t>Пост. №52 от 20.02.2020 года</w:t>
            </w:r>
          </w:p>
        </w:tc>
        <w:tc>
          <w:tcPr>
            <w:tcW w:w="9072" w:type="dxa"/>
          </w:tcPr>
          <w:p w:rsidR="005F48E5" w:rsidRPr="005F48E5" w:rsidRDefault="001242C7" w:rsidP="001242C7">
            <w:pPr>
              <w:jc w:val="both"/>
              <w:rPr>
                <w:b/>
                <w:bCs/>
                <w:sz w:val="16"/>
                <w:szCs w:val="16"/>
              </w:rPr>
            </w:pPr>
            <w:proofErr w:type="gramStart"/>
            <w:r w:rsidRPr="001242C7">
              <w:rPr>
                <w:sz w:val="16"/>
                <w:szCs w:val="16"/>
              </w:rPr>
              <w:t>О внесении изменений в Положение о районном смотре-конкурсе</w:t>
            </w:r>
            <w:r>
              <w:rPr>
                <w:sz w:val="16"/>
                <w:szCs w:val="16"/>
              </w:rPr>
              <w:t xml:space="preserve"> </w:t>
            </w:r>
            <w:r w:rsidRPr="001242C7">
              <w:rPr>
                <w:sz w:val="16"/>
                <w:szCs w:val="16"/>
              </w:rPr>
              <w:t xml:space="preserve"> по соблюдению требований охраны труда в организациях</w:t>
            </w:r>
            <w:proofErr w:type="gramEnd"/>
            <w:r w:rsidRPr="001242C7">
              <w:rPr>
                <w:sz w:val="16"/>
                <w:szCs w:val="16"/>
              </w:rPr>
              <w:t xml:space="preserve"> и учреждениях Галичского муниципального района</w:t>
            </w:r>
            <w:r>
              <w:rPr>
                <w:sz w:val="16"/>
                <w:szCs w:val="16"/>
              </w:rPr>
              <w:t xml:space="preserve"> </w:t>
            </w:r>
            <w:r w:rsidRPr="001242C7">
              <w:rPr>
                <w:sz w:val="16"/>
                <w:szCs w:val="16"/>
              </w:rPr>
              <w:t>Костромской области</w:t>
            </w:r>
          </w:p>
        </w:tc>
      </w:tr>
      <w:tr w:rsidR="00452B9F" w:rsidTr="00452B9F">
        <w:tc>
          <w:tcPr>
            <w:tcW w:w="1277" w:type="dxa"/>
          </w:tcPr>
          <w:p w:rsidR="00452B9F" w:rsidRPr="00452B9F" w:rsidRDefault="001242C7" w:rsidP="00452B9F">
            <w:pPr>
              <w:jc w:val="both"/>
              <w:rPr>
                <w:bCs/>
                <w:sz w:val="16"/>
                <w:szCs w:val="16"/>
              </w:rPr>
            </w:pPr>
            <w:r>
              <w:rPr>
                <w:bCs/>
                <w:sz w:val="16"/>
                <w:szCs w:val="16"/>
              </w:rPr>
              <w:t>Пост. №57 от 27.02.2020 года</w:t>
            </w:r>
          </w:p>
        </w:tc>
        <w:tc>
          <w:tcPr>
            <w:tcW w:w="9072" w:type="dxa"/>
          </w:tcPr>
          <w:p w:rsidR="00452B9F" w:rsidRPr="00452B9F" w:rsidRDefault="001242C7" w:rsidP="001242C7">
            <w:pPr>
              <w:jc w:val="both"/>
              <w:rPr>
                <w:sz w:val="16"/>
                <w:szCs w:val="16"/>
              </w:rPr>
            </w:pPr>
            <w:r w:rsidRPr="001242C7">
              <w:rPr>
                <w:sz w:val="16"/>
                <w:szCs w:val="16"/>
              </w:rPr>
              <w:t xml:space="preserve">О внесении изменений в Муниципальную программу «Кадровое обеспечение Галичского муниципального района на 2018-2020 годы» </w:t>
            </w:r>
          </w:p>
        </w:tc>
      </w:tr>
      <w:tr w:rsidR="001242C7" w:rsidTr="00581E5C">
        <w:tc>
          <w:tcPr>
            <w:tcW w:w="10349" w:type="dxa"/>
            <w:gridSpan w:val="2"/>
          </w:tcPr>
          <w:p w:rsidR="001242C7" w:rsidRPr="00452B9F" w:rsidRDefault="001242C7" w:rsidP="001242C7">
            <w:pPr>
              <w:jc w:val="center"/>
              <w:rPr>
                <w:sz w:val="16"/>
                <w:szCs w:val="16"/>
              </w:rPr>
            </w:pPr>
            <w:r>
              <w:rPr>
                <w:sz w:val="16"/>
                <w:szCs w:val="16"/>
              </w:rPr>
              <w:t>Распоряжение администрации Галичского муниципального района Костромской области</w:t>
            </w:r>
          </w:p>
        </w:tc>
      </w:tr>
      <w:tr w:rsidR="001242C7" w:rsidTr="00452B9F">
        <w:tc>
          <w:tcPr>
            <w:tcW w:w="1277" w:type="dxa"/>
          </w:tcPr>
          <w:p w:rsidR="001242C7" w:rsidRPr="00452B9F" w:rsidRDefault="001242C7" w:rsidP="00452B9F">
            <w:pPr>
              <w:jc w:val="both"/>
              <w:rPr>
                <w:bCs/>
                <w:sz w:val="16"/>
                <w:szCs w:val="16"/>
              </w:rPr>
            </w:pPr>
            <w:proofErr w:type="spellStart"/>
            <w:r>
              <w:rPr>
                <w:bCs/>
                <w:sz w:val="16"/>
                <w:szCs w:val="16"/>
              </w:rPr>
              <w:t>Расп</w:t>
            </w:r>
            <w:proofErr w:type="spellEnd"/>
            <w:r>
              <w:rPr>
                <w:bCs/>
                <w:sz w:val="16"/>
                <w:szCs w:val="16"/>
              </w:rPr>
              <w:t>. №22-р от 17.02.2020 года</w:t>
            </w:r>
          </w:p>
        </w:tc>
        <w:tc>
          <w:tcPr>
            <w:tcW w:w="9072" w:type="dxa"/>
          </w:tcPr>
          <w:p w:rsidR="001242C7" w:rsidRPr="00452B9F" w:rsidRDefault="001242C7" w:rsidP="001242C7">
            <w:pPr>
              <w:ind w:left="29" w:right="-115"/>
              <w:jc w:val="both"/>
              <w:rPr>
                <w:sz w:val="16"/>
                <w:szCs w:val="16"/>
              </w:rPr>
            </w:pPr>
            <w:r w:rsidRPr="001242C7">
              <w:rPr>
                <w:sz w:val="16"/>
                <w:szCs w:val="16"/>
              </w:rPr>
              <w:t>О создании муниципальной межведомственной рабочей группы</w:t>
            </w:r>
            <w:r>
              <w:rPr>
                <w:sz w:val="16"/>
                <w:szCs w:val="16"/>
              </w:rPr>
              <w:t xml:space="preserve"> </w:t>
            </w:r>
            <w:r w:rsidRPr="001242C7">
              <w:rPr>
                <w:sz w:val="16"/>
                <w:szCs w:val="16"/>
              </w:rPr>
              <w:t>по внедрению персонифицированного финансирования              дополнительного образования детей в Галичском муниципальном районе Костромской области</w:t>
            </w:r>
          </w:p>
        </w:tc>
      </w:tr>
    </w:tbl>
    <w:p w:rsidR="005A31BD" w:rsidRPr="00633761" w:rsidRDefault="005A31BD" w:rsidP="005A31BD">
      <w:pPr>
        <w:pStyle w:val="4"/>
        <w:ind w:left="864" w:hanging="864"/>
        <w:jc w:val="both"/>
        <w:rPr>
          <w:b/>
          <w:sz w:val="22"/>
          <w:szCs w:val="22"/>
        </w:rPr>
      </w:pPr>
      <w:bookmarkStart w:id="0" w:name="_GoBack"/>
      <w:bookmarkEnd w:id="0"/>
      <w:r w:rsidRPr="00633761">
        <w:rPr>
          <w:b/>
          <w:sz w:val="26"/>
          <w:szCs w:val="26"/>
        </w:rPr>
        <w:t xml:space="preserve">                                                  </w:t>
      </w:r>
      <w:r w:rsidRPr="00633761">
        <w:rPr>
          <w:sz w:val="26"/>
          <w:szCs w:val="26"/>
        </w:rPr>
        <w:t xml:space="preserve">       </w:t>
      </w:r>
    </w:p>
    <w:p w:rsidR="00A72E7D" w:rsidRPr="00A72E7D" w:rsidRDefault="00A72E7D" w:rsidP="00A72E7D">
      <w:pPr>
        <w:pStyle w:val="2"/>
        <w:numPr>
          <w:ilvl w:val="1"/>
          <w:numId w:val="9"/>
        </w:numPr>
        <w:suppressAutoHyphens/>
        <w:rPr>
          <w:rFonts w:ascii="Times New Roman" w:hAnsi="Times New Roman"/>
          <w:bCs/>
          <w:sz w:val="16"/>
          <w:szCs w:val="16"/>
        </w:rPr>
      </w:pPr>
      <w:r w:rsidRPr="00A72E7D">
        <w:rPr>
          <w:rFonts w:ascii="Times New Roman" w:hAnsi="Times New Roman"/>
          <w:bCs/>
          <w:sz w:val="16"/>
          <w:szCs w:val="16"/>
        </w:rPr>
        <w:t>АДМИНИСТРАЦИЯ</w:t>
      </w:r>
    </w:p>
    <w:p w:rsidR="00A72E7D" w:rsidRPr="00A72E7D" w:rsidRDefault="00A72E7D" w:rsidP="00A72E7D">
      <w:pPr>
        <w:pStyle w:val="2"/>
        <w:numPr>
          <w:ilvl w:val="1"/>
          <w:numId w:val="9"/>
        </w:numPr>
        <w:suppressAutoHyphens/>
        <w:rPr>
          <w:rFonts w:ascii="Times New Roman" w:hAnsi="Times New Roman"/>
          <w:bCs/>
          <w:sz w:val="16"/>
          <w:szCs w:val="16"/>
        </w:rPr>
      </w:pPr>
      <w:r w:rsidRPr="00A72E7D">
        <w:rPr>
          <w:rFonts w:ascii="Times New Roman" w:hAnsi="Times New Roman"/>
          <w:bCs/>
          <w:sz w:val="16"/>
          <w:szCs w:val="16"/>
        </w:rPr>
        <w:t>ГАЛИЧСКОГО МУНИЦИПАЛЬНОГО  РАЙОНА</w:t>
      </w:r>
    </w:p>
    <w:p w:rsidR="00A72E7D" w:rsidRPr="00A72E7D" w:rsidRDefault="00A72E7D" w:rsidP="00A72E7D">
      <w:pPr>
        <w:pStyle w:val="2"/>
        <w:numPr>
          <w:ilvl w:val="1"/>
          <w:numId w:val="9"/>
        </w:numPr>
        <w:suppressAutoHyphens/>
        <w:rPr>
          <w:rFonts w:ascii="Times New Roman" w:hAnsi="Times New Roman"/>
          <w:sz w:val="16"/>
          <w:szCs w:val="16"/>
        </w:rPr>
      </w:pPr>
      <w:r w:rsidRPr="00A72E7D">
        <w:rPr>
          <w:rFonts w:ascii="Times New Roman" w:hAnsi="Times New Roman"/>
          <w:bCs/>
          <w:sz w:val="16"/>
          <w:szCs w:val="16"/>
        </w:rPr>
        <w:t>КОСТРОМСКОЙ ОБЛАСТИ</w:t>
      </w:r>
    </w:p>
    <w:p w:rsidR="00A72E7D" w:rsidRPr="00A72E7D" w:rsidRDefault="00A72E7D" w:rsidP="00A72E7D">
      <w:pPr>
        <w:jc w:val="center"/>
        <w:rPr>
          <w:sz w:val="16"/>
          <w:szCs w:val="16"/>
        </w:rPr>
      </w:pPr>
    </w:p>
    <w:p w:rsidR="00A72E7D" w:rsidRPr="00A72E7D" w:rsidRDefault="00A72E7D" w:rsidP="00A72E7D">
      <w:pPr>
        <w:pStyle w:val="1"/>
        <w:numPr>
          <w:ilvl w:val="0"/>
          <w:numId w:val="9"/>
        </w:numPr>
        <w:suppressAutoHyphens/>
        <w:rPr>
          <w:sz w:val="16"/>
          <w:szCs w:val="16"/>
        </w:rPr>
      </w:pPr>
      <w:proofErr w:type="gramStart"/>
      <w:r w:rsidRPr="00A72E7D">
        <w:rPr>
          <w:sz w:val="16"/>
          <w:szCs w:val="16"/>
        </w:rPr>
        <w:t>П</w:t>
      </w:r>
      <w:proofErr w:type="gramEnd"/>
      <w:r w:rsidRPr="00A72E7D">
        <w:rPr>
          <w:sz w:val="16"/>
          <w:szCs w:val="16"/>
        </w:rPr>
        <w:t xml:space="preserve"> О С Т А Н О В Л Е Н И Е</w:t>
      </w:r>
    </w:p>
    <w:p w:rsidR="00A72E7D" w:rsidRPr="00A72E7D" w:rsidRDefault="00A72E7D" w:rsidP="00A72E7D">
      <w:pPr>
        <w:jc w:val="center"/>
        <w:rPr>
          <w:sz w:val="16"/>
          <w:szCs w:val="16"/>
        </w:rPr>
      </w:pPr>
    </w:p>
    <w:p w:rsidR="00A72E7D" w:rsidRPr="00A72E7D" w:rsidRDefault="00A72E7D" w:rsidP="00A72E7D">
      <w:pPr>
        <w:pStyle w:val="1"/>
        <w:numPr>
          <w:ilvl w:val="0"/>
          <w:numId w:val="9"/>
        </w:numPr>
        <w:suppressAutoHyphens/>
        <w:rPr>
          <w:sz w:val="16"/>
          <w:szCs w:val="16"/>
        </w:rPr>
      </w:pPr>
      <w:r w:rsidRPr="00A72E7D">
        <w:rPr>
          <w:sz w:val="16"/>
          <w:szCs w:val="16"/>
        </w:rPr>
        <w:t xml:space="preserve">от   « 17 »   февраля  2020 года  № 48 </w:t>
      </w:r>
    </w:p>
    <w:p w:rsidR="00A72E7D" w:rsidRPr="00A72E7D" w:rsidRDefault="00A72E7D" w:rsidP="00A72E7D">
      <w:pPr>
        <w:jc w:val="center"/>
        <w:rPr>
          <w:sz w:val="16"/>
          <w:szCs w:val="16"/>
        </w:rPr>
      </w:pPr>
      <w:r w:rsidRPr="00A72E7D">
        <w:rPr>
          <w:sz w:val="16"/>
          <w:szCs w:val="16"/>
        </w:rPr>
        <w:t xml:space="preserve"> </w:t>
      </w:r>
    </w:p>
    <w:p w:rsidR="00A72E7D" w:rsidRPr="00A72E7D" w:rsidRDefault="00A72E7D" w:rsidP="00A72E7D">
      <w:pPr>
        <w:jc w:val="center"/>
        <w:rPr>
          <w:sz w:val="16"/>
          <w:szCs w:val="16"/>
        </w:rPr>
      </w:pPr>
      <w:r w:rsidRPr="00A72E7D">
        <w:rPr>
          <w:sz w:val="16"/>
          <w:szCs w:val="16"/>
        </w:rPr>
        <w:t>г. Галич</w:t>
      </w:r>
    </w:p>
    <w:p w:rsidR="00A72E7D" w:rsidRPr="00A72E7D" w:rsidRDefault="00A72E7D" w:rsidP="00A72E7D">
      <w:pPr>
        <w:jc w:val="both"/>
        <w:rPr>
          <w:sz w:val="16"/>
          <w:szCs w:val="16"/>
        </w:rPr>
      </w:pPr>
    </w:p>
    <w:p w:rsidR="00A72E7D" w:rsidRPr="00A72E7D" w:rsidRDefault="00A72E7D" w:rsidP="00A72E7D">
      <w:pPr>
        <w:jc w:val="center"/>
        <w:rPr>
          <w:b/>
          <w:sz w:val="16"/>
          <w:szCs w:val="16"/>
        </w:rPr>
      </w:pPr>
      <w:r w:rsidRPr="00A72E7D">
        <w:rPr>
          <w:b/>
          <w:sz w:val="16"/>
          <w:szCs w:val="16"/>
        </w:rPr>
        <w:t>О внесении изменений в постановление администрации Галичского муниципального района Костромской области от 6 февраля 2014 года № 42</w:t>
      </w:r>
    </w:p>
    <w:p w:rsidR="00A72E7D" w:rsidRPr="00A72E7D" w:rsidRDefault="00A72E7D" w:rsidP="00A72E7D">
      <w:pPr>
        <w:jc w:val="center"/>
        <w:rPr>
          <w:b/>
          <w:sz w:val="16"/>
          <w:szCs w:val="16"/>
        </w:rPr>
      </w:pPr>
    </w:p>
    <w:p w:rsidR="00A72E7D" w:rsidRPr="00A72E7D" w:rsidRDefault="00A72E7D" w:rsidP="00A72E7D">
      <w:pPr>
        <w:jc w:val="both"/>
        <w:rPr>
          <w:sz w:val="16"/>
          <w:szCs w:val="16"/>
        </w:rPr>
      </w:pPr>
    </w:p>
    <w:p w:rsidR="00A72E7D" w:rsidRPr="00A72E7D" w:rsidRDefault="00A72E7D" w:rsidP="00A72E7D">
      <w:pPr>
        <w:ind w:firstLine="567"/>
        <w:jc w:val="both"/>
        <w:rPr>
          <w:sz w:val="16"/>
          <w:szCs w:val="16"/>
        </w:rPr>
      </w:pPr>
      <w:r w:rsidRPr="00A72E7D">
        <w:rPr>
          <w:sz w:val="16"/>
          <w:szCs w:val="16"/>
        </w:rPr>
        <w:t>В связи с кадровыми изменениями, произошедшими в составе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A72E7D" w:rsidRPr="00A72E7D" w:rsidRDefault="00A72E7D" w:rsidP="00A72E7D">
      <w:pPr>
        <w:ind w:firstLine="708"/>
        <w:jc w:val="both"/>
        <w:rPr>
          <w:sz w:val="16"/>
          <w:szCs w:val="16"/>
        </w:rPr>
      </w:pPr>
      <w:r w:rsidRPr="00A72E7D">
        <w:rPr>
          <w:sz w:val="16"/>
          <w:szCs w:val="16"/>
        </w:rPr>
        <w:t>ПОСТАНОВЛЯЮ:</w:t>
      </w:r>
    </w:p>
    <w:p w:rsidR="00A72E7D" w:rsidRPr="00A72E7D" w:rsidRDefault="00A72E7D" w:rsidP="00A72E7D">
      <w:pPr>
        <w:ind w:firstLine="284"/>
        <w:jc w:val="both"/>
        <w:rPr>
          <w:sz w:val="16"/>
          <w:szCs w:val="16"/>
        </w:rPr>
      </w:pPr>
      <w:r w:rsidRPr="00A72E7D">
        <w:rPr>
          <w:sz w:val="16"/>
          <w:szCs w:val="16"/>
        </w:rPr>
        <w:t xml:space="preserve">1. </w:t>
      </w:r>
      <w:proofErr w:type="gramStart"/>
      <w:r w:rsidRPr="00A72E7D">
        <w:rPr>
          <w:sz w:val="16"/>
          <w:szCs w:val="16"/>
        </w:rPr>
        <w:t xml:space="preserve">Внести изменения в </w:t>
      </w:r>
      <w:r w:rsidRPr="00A72E7D">
        <w:rPr>
          <w:color w:val="000000"/>
          <w:sz w:val="16"/>
          <w:szCs w:val="16"/>
        </w:rPr>
        <w:t xml:space="preserve">Состав Единой комиссии </w:t>
      </w:r>
      <w:r w:rsidRPr="00A72E7D">
        <w:rPr>
          <w:sz w:val="16"/>
          <w:szCs w:val="16"/>
        </w:rPr>
        <w:t>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утвержденный</w:t>
      </w:r>
      <w:r w:rsidRPr="00A72E7D">
        <w:rPr>
          <w:b/>
          <w:sz w:val="16"/>
          <w:szCs w:val="16"/>
        </w:rPr>
        <w:t xml:space="preserve"> </w:t>
      </w:r>
      <w:r w:rsidRPr="00A72E7D">
        <w:rPr>
          <w:sz w:val="16"/>
          <w:szCs w:val="16"/>
        </w:rPr>
        <w:t>постановлением администрации Галичского муниципального района Костромской области от          6 февраля 2014 года № 42 «О создании Единой комиссии по определению поставщиков (подрядчиков, исполнителей) при осуществлении закупок товаров, работ, услуг для обеспечения</w:t>
      </w:r>
      <w:proofErr w:type="gramEnd"/>
      <w:r w:rsidRPr="00A72E7D">
        <w:rPr>
          <w:sz w:val="16"/>
          <w:szCs w:val="16"/>
        </w:rPr>
        <w:t xml:space="preserve"> </w:t>
      </w:r>
      <w:proofErr w:type="gramStart"/>
      <w:r w:rsidRPr="00A72E7D">
        <w:rPr>
          <w:sz w:val="16"/>
          <w:szCs w:val="16"/>
        </w:rPr>
        <w:t>муниципальных нужд, нужд муниципальных заказчиков Галичского муниципального района Костромской области» (в редакции постановлений от 25 февраля 2015 года № 46, от 6 мая 2016 года №84,  от 5 октября 2017 года №241, от 8 октября 2018 года №269, от 28 января 2019 года № 21) изложив его в новой редакции, согласно приложению к настоящему постановлению.</w:t>
      </w:r>
      <w:proofErr w:type="gramEnd"/>
    </w:p>
    <w:p w:rsidR="00A72E7D" w:rsidRPr="00A72E7D" w:rsidRDefault="00A72E7D" w:rsidP="00A72E7D">
      <w:pPr>
        <w:ind w:firstLine="708"/>
        <w:jc w:val="both"/>
        <w:rPr>
          <w:color w:val="000000"/>
          <w:sz w:val="16"/>
          <w:szCs w:val="16"/>
        </w:rPr>
      </w:pPr>
      <w:r w:rsidRPr="00A72E7D">
        <w:rPr>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A72E7D" w:rsidRPr="00A72E7D" w:rsidRDefault="00A72E7D" w:rsidP="00A72E7D">
      <w:pPr>
        <w:ind w:firstLine="708"/>
        <w:jc w:val="both"/>
        <w:rPr>
          <w:sz w:val="16"/>
          <w:szCs w:val="16"/>
        </w:rPr>
      </w:pPr>
      <w:r w:rsidRPr="00A72E7D">
        <w:rPr>
          <w:color w:val="000000"/>
          <w:sz w:val="16"/>
          <w:szCs w:val="16"/>
        </w:rPr>
        <w:t>3. Настоящее постановление</w:t>
      </w:r>
      <w:r w:rsidRPr="00A72E7D">
        <w:rPr>
          <w:sz w:val="16"/>
          <w:szCs w:val="16"/>
        </w:rPr>
        <w:t xml:space="preserve"> вступает в силу со дня его официального опубликования. </w:t>
      </w:r>
    </w:p>
    <w:p w:rsidR="00A72E7D" w:rsidRPr="00A72E7D" w:rsidRDefault="00A72E7D" w:rsidP="00A72E7D">
      <w:pPr>
        <w:jc w:val="both"/>
        <w:rPr>
          <w:sz w:val="16"/>
          <w:szCs w:val="16"/>
        </w:rPr>
      </w:pPr>
    </w:p>
    <w:p w:rsidR="00A72E7D" w:rsidRPr="00A72E7D" w:rsidRDefault="00A72E7D" w:rsidP="00A72E7D">
      <w:pPr>
        <w:pStyle w:val="4"/>
        <w:numPr>
          <w:ilvl w:val="3"/>
          <w:numId w:val="9"/>
        </w:numPr>
        <w:suppressAutoHyphens/>
        <w:jc w:val="both"/>
        <w:rPr>
          <w:b/>
          <w:sz w:val="16"/>
          <w:szCs w:val="16"/>
        </w:rPr>
      </w:pPr>
    </w:p>
    <w:p w:rsidR="00A72E7D" w:rsidRPr="00A72E7D" w:rsidRDefault="00A72E7D" w:rsidP="00A72E7D">
      <w:pPr>
        <w:pStyle w:val="4"/>
        <w:numPr>
          <w:ilvl w:val="3"/>
          <w:numId w:val="9"/>
        </w:numPr>
        <w:suppressAutoHyphens/>
        <w:jc w:val="both"/>
        <w:rPr>
          <w:sz w:val="16"/>
          <w:szCs w:val="16"/>
        </w:rPr>
      </w:pPr>
      <w:r w:rsidRPr="00A72E7D">
        <w:rPr>
          <w:sz w:val="16"/>
          <w:szCs w:val="16"/>
        </w:rPr>
        <w:t xml:space="preserve">Глава </w:t>
      </w:r>
    </w:p>
    <w:p w:rsidR="00A72E7D" w:rsidRPr="00A72E7D" w:rsidRDefault="00A72E7D" w:rsidP="00A72E7D">
      <w:pPr>
        <w:pStyle w:val="4"/>
        <w:numPr>
          <w:ilvl w:val="3"/>
          <w:numId w:val="9"/>
        </w:numPr>
        <w:suppressAutoHyphens/>
        <w:jc w:val="both"/>
        <w:rPr>
          <w:sz w:val="16"/>
          <w:szCs w:val="16"/>
        </w:rPr>
      </w:pPr>
      <w:r w:rsidRPr="00A72E7D">
        <w:rPr>
          <w:sz w:val="16"/>
          <w:szCs w:val="16"/>
        </w:rPr>
        <w:t xml:space="preserve">муниципального района                                                                      </w:t>
      </w:r>
      <w:r>
        <w:rPr>
          <w:sz w:val="16"/>
          <w:szCs w:val="16"/>
        </w:rPr>
        <w:t xml:space="preserve">                                                                            </w:t>
      </w:r>
      <w:r w:rsidRPr="00A72E7D">
        <w:rPr>
          <w:sz w:val="16"/>
          <w:szCs w:val="16"/>
        </w:rPr>
        <w:t xml:space="preserve">         А.Н. Потехин </w:t>
      </w:r>
    </w:p>
    <w:p w:rsidR="00A72E7D" w:rsidRPr="00A72E7D" w:rsidRDefault="00A72E7D" w:rsidP="00A72E7D">
      <w:pPr>
        <w:rPr>
          <w:sz w:val="16"/>
          <w:szCs w:val="16"/>
        </w:rPr>
      </w:pPr>
    </w:p>
    <w:p w:rsidR="00A72E7D" w:rsidRPr="00A72E7D" w:rsidRDefault="00A72E7D" w:rsidP="00A72E7D">
      <w:pPr>
        <w:rPr>
          <w:sz w:val="16"/>
          <w:szCs w:val="16"/>
        </w:rPr>
      </w:pPr>
    </w:p>
    <w:p w:rsidR="00A72E7D" w:rsidRPr="00A72E7D" w:rsidRDefault="00A72E7D" w:rsidP="00A72E7D">
      <w:pPr>
        <w:pStyle w:val="4"/>
        <w:numPr>
          <w:ilvl w:val="0"/>
          <w:numId w:val="9"/>
        </w:numPr>
        <w:suppressAutoHyphens/>
        <w:jc w:val="both"/>
        <w:rPr>
          <w:b/>
          <w:sz w:val="16"/>
          <w:szCs w:val="16"/>
        </w:rPr>
      </w:pPr>
      <w:r w:rsidRPr="00A72E7D">
        <w:rPr>
          <w:b/>
          <w:sz w:val="16"/>
          <w:szCs w:val="16"/>
        </w:rPr>
        <w:t xml:space="preserve">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Приложение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УТВЕРЖДЕНО</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постановлением администрации</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Галичского муниципального района</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Костромской области</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от  «</w:t>
      </w:r>
      <w:r>
        <w:rPr>
          <w:rFonts w:ascii="Times New Roman" w:hAnsi="Times New Roman" w:cs="Times New Roman"/>
          <w:sz w:val="16"/>
          <w:szCs w:val="16"/>
        </w:rPr>
        <w:t>17</w:t>
      </w:r>
      <w:r w:rsidRPr="00A72E7D">
        <w:rPr>
          <w:rFonts w:ascii="Times New Roman" w:hAnsi="Times New Roman" w:cs="Times New Roman"/>
          <w:sz w:val="16"/>
          <w:szCs w:val="16"/>
        </w:rPr>
        <w:t xml:space="preserve"> » февраля 2020 года №</w:t>
      </w:r>
      <w:r>
        <w:rPr>
          <w:rFonts w:ascii="Times New Roman" w:hAnsi="Times New Roman" w:cs="Times New Roman"/>
          <w:sz w:val="16"/>
          <w:szCs w:val="16"/>
        </w:rPr>
        <w:t>48</w:t>
      </w:r>
      <w:r w:rsidRPr="00A72E7D">
        <w:rPr>
          <w:rFonts w:ascii="Times New Roman" w:hAnsi="Times New Roman" w:cs="Times New Roman"/>
          <w:sz w:val="16"/>
          <w:szCs w:val="16"/>
        </w:rPr>
        <w:t xml:space="preserve">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«Приложение 2</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lastRenderedPageBreak/>
        <w:t xml:space="preserve">                                                                             к постановлению главы администрации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Галичского муниципального района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Костромской области </w:t>
      </w:r>
    </w:p>
    <w:p w:rsidR="00A72E7D" w:rsidRPr="00A72E7D" w:rsidRDefault="00A72E7D" w:rsidP="00A72E7D">
      <w:pPr>
        <w:pStyle w:val="ConsPlusNormale"/>
        <w:numPr>
          <w:ilvl w:val="0"/>
          <w:numId w:val="9"/>
        </w:numPr>
        <w:autoSpaceDE w:val="0"/>
        <w:jc w:val="right"/>
        <w:rPr>
          <w:rFonts w:ascii="Times New Roman" w:hAnsi="Times New Roman" w:cs="Times New Roman"/>
          <w:sz w:val="16"/>
          <w:szCs w:val="16"/>
        </w:rPr>
      </w:pPr>
      <w:r w:rsidRPr="00A72E7D">
        <w:rPr>
          <w:rFonts w:ascii="Times New Roman" w:hAnsi="Times New Roman" w:cs="Times New Roman"/>
          <w:sz w:val="16"/>
          <w:szCs w:val="16"/>
        </w:rPr>
        <w:t xml:space="preserve">                                                                                  от «6» февраля 2014 года № 42»</w:t>
      </w:r>
    </w:p>
    <w:p w:rsidR="00A72E7D" w:rsidRPr="00A72E7D" w:rsidRDefault="00A72E7D" w:rsidP="00A72E7D">
      <w:pPr>
        <w:pStyle w:val="ConsPlusNormale"/>
        <w:numPr>
          <w:ilvl w:val="0"/>
          <w:numId w:val="9"/>
        </w:numPr>
        <w:autoSpaceDE w:val="0"/>
        <w:jc w:val="center"/>
        <w:rPr>
          <w:rFonts w:ascii="Times New Roman" w:hAnsi="Times New Roman" w:cs="Times New Roman"/>
          <w:sz w:val="16"/>
          <w:szCs w:val="16"/>
        </w:rPr>
      </w:pPr>
    </w:p>
    <w:p w:rsidR="00A72E7D" w:rsidRPr="00A72E7D" w:rsidRDefault="00A72E7D" w:rsidP="00A72E7D">
      <w:pPr>
        <w:pStyle w:val="af9"/>
        <w:jc w:val="both"/>
        <w:rPr>
          <w:color w:val="000000"/>
          <w:sz w:val="16"/>
          <w:szCs w:val="16"/>
        </w:rPr>
      </w:pPr>
    </w:p>
    <w:p w:rsidR="00A72E7D" w:rsidRPr="00A72E7D" w:rsidRDefault="00A72E7D" w:rsidP="00A72E7D">
      <w:pPr>
        <w:pStyle w:val="af9"/>
        <w:jc w:val="center"/>
        <w:rPr>
          <w:color w:val="000000"/>
          <w:sz w:val="16"/>
          <w:szCs w:val="16"/>
        </w:rPr>
      </w:pPr>
      <w:r w:rsidRPr="00A72E7D">
        <w:rPr>
          <w:color w:val="000000"/>
          <w:sz w:val="16"/>
          <w:szCs w:val="16"/>
        </w:rPr>
        <w:t xml:space="preserve">Состав Единой комиссии </w:t>
      </w:r>
      <w:r w:rsidRPr="00A72E7D">
        <w:rPr>
          <w:sz w:val="16"/>
          <w:szCs w:val="16"/>
        </w:rPr>
        <w:t>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A72E7D" w:rsidRPr="00A72E7D" w:rsidRDefault="00A72E7D" w:rsidP="00A72E7D">
      <w:pPr>
        <w:pStyle w:val="af9"/>
        <w:jc w:val="both"/>
        <w:rPr>
          <w:color w:val="000000"/>
          <w:sz w:val="16"/>
          <w:szCs w:val="16"/>
        </w:rPr>
      </w:pPr>
    </w:p>
    <w:p w:rsidR="00A72E7D" w:rsidRPr="00A72E7D" w:rsidRDefault="00A72E7D" w:rsidP="00A72E7D">
      <w:pPr>
        <w:pStyle w:val="af9"/>
        <w:jc w:val="both"/>
        <w:rPr>
          <w:color w:val="000000"/>
          <w:sz w:val="16"/>
          <w:szCs w:val="16"/>
        </w:rPr>
      </w:pPr>
    </w:p>
    <w:tbl>
      <w:tblPr>
        <w:tblW w:w="0" w:type="auto"/>
        <w:tblInd w:w="108" w:type="dxa"/>
        <w:tblLayout w:type="fixed"/>
        <w:tblLook w:val="04A0"/>
      </w:tblPr>
      <w:tblGrid>
        <w:gridCol w:w="3420"/>
        <w:gridCol w:w="549"/>
        <w:gridCol w:w="5387"/>
      </w:tblGrid>
      <w:tr w:rsidR="00A72E7D" w:rsidRPr="00A72E7D" w:rsidTr="00303ED0">
        <w:trPr>
          <w:trHeight w:val="1101"/>
        </w:trPr>
        <w:tc>
          <w:tcPr>
            <w:tcW w:w="3420" w:type="dxa"/>
            <w:hideMark/>
          </w:tcPr>
          <w:p w:rsidR="00A72E7D" w:rsidRPr="00A72E7D" w:rsidRDefault="00A72E7D" w:rsidP="00303ED0">
            <w:pPr>
              <w:pStyle w:val="af9"/>
              <w:jc w:val="both"/>
              <w:rPr>
                <w:color w:val="000000"/>
                <w:sz w:val="16"/>
                <w:szCs w:val="16"/>
              </w:rPr>
            </w:pPr>
            <w:r w:rsidRPr="00A72E7D">
              <w:rPr>
                <w:color w:val="000000"/>
                <w:sz w:val="16"/>
                <w:szCs w:val="16"/>
              </w:rPr>
              <w:t xml:space="preserve">Веселова </w:t>
            </w:r>
          </w:p>
          <w:p w:rsidR="00A72E7D" w:rsidRPr="00A72E7D" w:rsidRDefault="00A72E7D" w:rsidP="00303ED0">
            <w:pPr>
              <w:pStyle w:val="af9"/>
              <w:jc w:val="both"/>
              <w:rPr>
                <w:color w:val="000000"/>
                <w:sz w:val="16"/>
                <w:szCs w:val="16"/>
              </w:rPr>
            </w:pPr>
            <w:r w:rsidRPr="00A72E7D">
              <w:rPr>
                <w:color w:val="000000"/>
                <w:sz w:val="16"/>
                <w:szCs w:val="16"/>
              </w:rPr>
              <w:t>Ольга Владимировна</w:t>
            </w:r>
          </w:p>
        </w:tc>
        <w:tc>
          <w:tcPr>
            <w:tcW w:w="549" w:type="dxa"/>
          </w:tcPr>
          <w:p w:rsidR="00A72E7D" w:rsidRPr="00A72E7D" w:rsidRDefault="00A72E7D" w:rsidP="00303ED0">
            <w:pPr>
              <w:pStyle w:val="af9"/>
              <w:jc w:val="center"/>
              <w:rPr>
                <w:color w:val="000000"/>
                <w:sz w:val="16"/>
                <w:szCs w:val="16"/>
              </w:rPr>
            </w:pPr>
            <w:r w:rsidRPr="00A72E7D">
              <w:rPr>
                <w:color w:val="000000"/>
                <w:sz w:val="16"/>
                <w:szCs w:val="16"/>
              </w:rPr>
              <w:t>-</w:t>
            </w:r>
          </w:p>
        </w:tc>
        <w:tc>
          <w:tcPr>
            <w:tcW w:w="5387" w:type="dxa"/>
          </w:tcPr>
          <w:p w:rsidR="00A72E7D" w:rsidRPr="00A72E7D" w:rsidRDefault="00A72E7D" w:rsidP="00303ED0">
            <w:pPr>
              <w:pStyle w:val="af9"/>
              <w:jc w:val="both"/>
              <w:rPr>
                <w:color w:val="000000"/>
                <w:sz w:val="16"/>
                <w:szCs w:val="16"/>
              </w:rPr>
            </w:pPr>
            <w:r w:rsidRPr="00A72E7D">
              <w:rPr>
                <w:sz w:val="16"/>
                <w:szCs w:val="16"/>
              </w:rPr>
              <w:t>заместитель заведующего общим отделом, юрист администрации Галичского муниципального района Костромской области</w:t>
            </w:r>
            <w:r w:rsidRPr="00A72E7D">
              <w:rPr>
                <w:color w:val="000000"/>
                <w:sz w:val="16"/>
                <w:szCs w:val="16"/>
              </w:rPr>
              <w:t>, председатель Комиссии;</w:t>
            </w:r>
          </w:p>
          <w:p w:rsidR="00A72E7D" w:rsidRPr="00A72E7D" w:rsidRDefault="00A72E7D" w:rsidP="00303ED0">
            <w:pPr>
              <w:pStyle w:val="af9"/>
              <w:jc w:val="both"/>
              <w:rPr>
                <w:color w:val="000000"/>
                <w:sz w:val="16"/>
                <w:szCs w:val="16"/>
              </w:rPr>
            </w:pPr>
          </w:p>
        </w:tc>
      </w:tr>
      <w:tr w:rsidR="00A72E7D" w:rsidRPr="00A72E7D" w:rsidTr="00303ED0">
        <w:tc>
          <w:tcPr>
            <w:tcW w:w="3420" w:type="dxa"/>
          </w:tcPr>
          <w:p w:rsidR="00A72E7D" w:rsidRPr="00A72E7D" w:rsidRDefault="00A72E7D" w:rsidP="00303ED0">
            <w:pPr>
              <w:pStyle w:val="af9"/>
              <w:jc w:val="both"/>
              <w:rPr>
                <w:sz w:val="16"/>
                <w:szCs w:val="16"/>
              </w:rPr>
            </w:pPr>
            <w:r w:rsidRPr="00A72E7D">
              <w:rPr>
                <w:sz w:val="16"/>
                <w:szCs w:val="16"/>
              </w:rPr>
              <w:t xml:space="preserve">Виноградова </w:t>
            </w:r>
          </w:p>
          <w:p w:rsidR="00A72E7D" w:rsidRPr="00A72E7D" w:rsidRDefault="00A72E7D" w:rsidP="00303ED0">
            <w:pPr>
              <w:pStyle w:val="af9"/>
              <w:jc w:val="both"/>
              <w:rPr>
                <w:sz w:val="16"/>
                <w:szCs w:val="16"/>
              </w:rPr>
            </w:pPr>
            <w:r w:rsidRPr="00A72E7D">
              <w:rPr>
                <w:sz w:val="16"/>
                <w:szCs w:val="16"/>
              </w:rPr>
              <w:t>Ксения Станиславовна</w:t>
            </w:r>
          </w:p>
          <w:p w:rsidR="00A72E7D" w:rsidRPr="00A72E7D" w:rsidRDefault="00A72E7D" w:rsidP="00303ED0">
            <w:pPr>
              <w:pStyle w:val="af9"/>
              <w:jc w:val="both"/>
              <w:rPr>
                <w:sz w:val="16"/>
                <w:szCs w:val="16"/>
              </w:rPr>
            </w:pPr>
          </w:p>
        </w:tc>
        <w:tc>
          <w:tcPr>
            <w:tcW w:w="549" w:type="dxa"/>
          </w:tcPr>
          <w:p w:rsidR="00A72E7D" w:rsidRPr="00A72E7D" w:rsidRDefault="00A72E7D" w:rsidP="00303ED0">
            <w:pPr>
              <w:pStyle w:val="af9"/>
              <w:jc w:val="center"/>
              <w:rPr>
                <w:sz w:val="16"/>
                <w:szCs w:val="16"/>
              </w:rPr>
            </w:pPr>
            <w:r w:rsidRPr="00A72E7D">
              <w:rPr>
                <w:sz w:val="16"/>
                <w:szCs w:val="16"/>
              </w:rPr>
              <w:t>-</w:t>
            </w:r>
          </w:p>
        </w:tc>
        <w:tc>
          <w:tcPr>
            <w:tcW w:w="5387" w:type="dxa"/>
            <w:hideMark/>
          </w:tcPr>
          <w:p w:rsidR="00A72E7D" w:rsidRPr="00A72E7D" w:rsidRDefault="00A72E7D" w:rsidP="00303ED0">
            <w:pPr>
              <w:pStyle w:val="af9"/>
              <w:jc w:val="both"/>
              <w:rPr>
                <w:sz w:val="16"/>
                <w:szCs w:val="16"/>
              </w:rPr>
            </w:pPr>
            <w:r w:rsidRPr="00A72E7D">
              <w:rPr>
                <w:sz w:val="16"/>
                <w:szCs w:val="16"/>
              </w:rPr>
              <w:t>заместитель заведующего общим отделом, юрист администрации Галичского муниципального района, заместитель председателя Комиссии;</w:t>
            </w:r>
          </w:p>
          <w:p w:rsidR="00A72E7D" w:rsidRPr="00A72E7D" w:rsidRDefault="00A72E7D" w:rsidP="00303ED0">
            <w:pPr>
              <w:pStyle w:val="af9"/>
              <w:jc w:val="both"/>
              <w:rPr>
                <w:sz w:val="16"/>
                <w:szCs w:val="16"/>
              </w:rPr>
            </w:pPr>
          </w:p>
        </w:tc>
      </w:tr>
      <w:tr w:rsidR="00A72E7D" w:rsidRPr="00A72E7D" w:rsidTr="00303ED0">
        <w:tc>
          <w:tcPr>
            <w:tcW w:w="3420" w:type="dxa"/>
            <w:hideMark/>
          </w:tcPr>
          <w:p w:rsidR="00A72E7D" w:rsidRPr="00A72E7D" w:rsidRDefault="00A72E7D" w:rsidP="00303ED0">
            <w:pPr>
              <w:pStyle w:val="af9"/>
              <w:jc w:val="both"/>
              <w:rPr>
                <w:sz w:val="16"/>
                <w:szCs w:val="16"/>
              </w:rPr>
            </w:pPr>
            <w:proofErr w:type="spellStart"/>
            <w:r w:rsidRPr="00A72E7D">
              <w:rPr>
                <w:sz w:val="16"/>
                <w:szCs w:val="16"/>
              </w:rPr>
              <w:t>Разумеева</w:t>
            </w:r>
            <w:proofErr w:type="spellEnd"/>
          </w:p>
          <w:p w:rsidR="00A72E7D" w:rsidRPr="00A72E7D" w:rsidRDefault="00A72E7D" w:rsidP="00303ED0">
            <w:pPr>
              <w:pStyle w:val="af9"/>
              <w:jc w:val="both"/>
              <w:rPr>
                <w:sz w:val="16"/>
                <w:szCs w:val="16"/>
              </w:rPr>
            </w:pPr>
            <w:r w:rsidRPr="00A72E7D">
              <w:rPr>
                <w:sz w:val="16"/>
                <w:szCs w:val="16"/>
              </w:rPr>
              <w:t>Анна Олеговна</w:t>
            </w:r>
          </w:p>
        </w:tc>
        <w:tc>
          <w:tcPr>
            <w:tcW w:w="549" w:type="dxa"/>
          </w:tcPr>
          <w:p w:rsidR="00A72E7D" w:rsidRPr="00A72E7D" w:rsidRDefault="00A72E7D" w:rsidP="00303ED0">
            <w:pPr>
              <w:pStyle w:val="af9"/>
              <w:jc w:val="center"/>
              <w:rPr>
                <w:sz w:val="16"/>
                <w:szCs w:val="16"/>
              </w:rPr>
            </w:pPr>
            <w:r w:rsidRPr="00A72E7D">
              <w:rPr>
                <w:sz w:val="16"/>
                <w:szCs w:val="16"/>
              </w:rPr>
              <w:t>-</w:t>
            </w:r>
          </w:p>
        </w:tc>
        <w:tc>
          <w:tcPr>
            <w:tcW w:w="5387" w:type="dxa"/>
          </w:tcPr>
          <w:p w:rsidR="00A72E7D" w:rsidRPr="00A72E7D" w:rsidRDefault="00A72E7D" w:rsidP="00303ED0">
            <w:pPr>
              <w:pStyle w:val="af9"/>
              <w:jc w:val="both"/>
              <w:rPr>
                <w:sz w:val="16"/>
                <w:szCs w:val="16"/>
              </w:rPr>
            </w:pPr>
            <w:r w:rsidRPr="00A72E7D">
              <w:rPr>
                <w:sz w:val="16"/>
                <w:szCs w:val="16"/>
              </w:rPr>
              <w:t>руководитель муниципального казенного учреждения «Отраслевая служба Галичского муниципального района Костромской области», секретарь Комиссии;</w:t>
            </w:r>
          </w:p>
          <w:p w:rsidR="00A72E7D" w:rsidRPr="00A72E7D" w:rsidRDefault="00A72E7D" w:rsidP="00303ED0">
            <w:pPr>
              <w:pStyle w:val="af9"/>
              <w:jc w:val="both"/>
              <w:rPr>
                <w:sz w:val="16"/>
                <w:szCs w:val="16"/>
              </w:rPr>
            </w:pPr>
          </w:p>
        </w:tc>
      </w:tr>
      <w:tr w:rsidR="00A72E7D" w:rsidRPr="00A72E7D" w:rsidTr="00303ED0">
        <w:tc>
          <w:tcPr>
            <w:tcW w:w="3420" w:type="dxa"/>
            <w:hideMark/>
          </w:tcPr>
          <w:p w:rsidR="00A72E7D" w:rsidRPr="00A72E7D" w:rsidRDefault="00A72E7D" w:rsidP="00303ED0">
            <w:pPr>
              <w:pStyle w:val="af9"/>
              <w:jc w:val="both"/>
              <w:rPr>
                <w:sz w:val="16"/>
                <w:szCs w:val="16"/>
              </w:rPr>
            </w:pPr>
            <w:proofErr w:type="spellStart"/>
            <w:r w:rsidRPr="00A72E7D">
              <w:rPr>
                <w:sz w:val="16"/>
                <w:szCs w:val="16"/>
              </w:rPr>
              <w:t>Столбунова</w:t>
            </w:r>
            <w:proofErr w:type="spellEnd"/>
            <w:r w:rsidRPr="00A72E7D">
              <w:rPr>
                <w:sz w:val="16"/>
                <w:szCs w:val="16"/>
              </w:rPr>
              <w:t xml:space="preserve"> </w:t>
            </w:r>
          </w:p>
          <w:p w:rsidR="00A72E7D" w:rsidRPr="00A72E7D" w:rsidRDefault="00A72E7D" w:rsidP="00303ED0">
            <w:pPr>
              <w:pStyle w:val="af9"/>
              <w:jc w:val="both"/>
              <w:rPr>
                <w:sz w:val="16"/>
                <w:szCs w:val="16"/>
              </w:rPr>
            </w:pPr>
            <w:r w:rsidRPr="00A72E7D">
              <w:rPr>
                <w:sz w:val="16"/>
                <w:szCs w:val="16"/>
              </w:rPr>
              <w:t>Инна Вадимовна</w:t>
            </w:r>
          </w:p>
        </w:tc>
        <w:tc>
          <w:tcPr>
            <w:tcW w:w="549" w:type="dxa"/>
          </w:tcPr>
          <w:p w:rsidR="00A72E7D" w:rsidRPr="00A72E7D" w:rsidRDefault="00A72E7D" w:rsidP="00303ED0">
            <w:pPr>
              <w:pStyle w:val="af9"/>
              <w:jc w:val="center"/>
              <w:rPr>
                <w:sz w:val="16"/>
                <w:szCs w:val="16"/>
              </w:rPr>
            </w:pPr>
            <w:r w:rsidRPr="00A72E7D">
              <w:rPr>
                <w:sz w:val="16"/>
                <w:szCs w:val="16"/>
              </w:rPr>
              <w:t>-</w:t>
            </w:r>
          </w:p>
        </w:tc>
        <w:tc>
          <w:tcPr>
            <w:tcW w:w="5387" w:type="dxa"/>
          </w:tcPr>
          <w:p w:rsidR="00A72E7D" w:rsidRPr="00A72E7D" w:rsidRDefault="00A72E7D" w:rsidP="00303ED0">
            <w:pPr>
              <w:pStyle w:val="af9"/>
              <w:jc w:val="both"/>
              <w:rPr>
                <w:sz w:val="16"/>
                <w:szCs w:val="16"/>
              </w:rPr>
            </w:pPr>
            <w:r w:rsidRPr="00A72E7D">
              <w:rPr>
                <w:sz w:val="16"/>
                <w:szCs w:val="16"/>
              </w:rPr>
              <w:t>начальник Управления финансов администрации Галичского муниципального района Костромской области, член Комиссии;</w:t>
            </w:r>
          </w:p>
          <w:p w:rsidR="00A72E7D" w:rsidRPr="00A72E7D" w:rsidRDefault="00A72E7D" w:rsidP="00303ED0">
            <w:pPr>
              <w:pStyle w:val="af9"/>
              <w:jc w:val="both"/>
              <w:rPr>
                <w:sz w:val="16"/>
                <w:szCs w:val="16"/>
              </w:rPr>
            </w:pPr>
          </w:p>
        </w:tc>
      </w:tr>
      <w:tr w:rsidR="00A72E7D" w:rsidRPr="00A72E7D" w:rsidTr="00303ED0">
        <w:tc>
          <w:tcPr>
            <w:tcW w:w="3420" w:type="dxa"/>
            <w:hideMark/>
          </w:tcPr>
          <w:p w:rsidR="00A72E7D" w:rsidRPr="00A72E7D" w:rsidRDefault="00A72E7D" w:rsidP="00303ED0">
            <w:pPr>
              <w:pStyle w:val="af9"/>
              <w:jc w:val="both"/>
              <w:rPr>
                <w:sz w:val="16"/>
                <w:szCs w:val="16"/>
              </w:rPr>
            </w:pPr>
            <w:r w:rsidRPr="00A72E7D">
              <w:rPr>
                <w:sz w:val="16"/>
                <w:szCs w:val="16"/>
              </w:rPr>
              <w:t>Фоменко</w:t>
            </w:r>
          </w:p>
          <w:p w:rsidR="00A72E7D" w:rsidRPr="00A72E7D" w:rsidRDefault="00A72E7D" w:rsidP="00303ED0">
            <w:pPr>
              <w:pStyle w:val="af9"/>
              <w:jc w:val="both"/>
              <w:rPr>
                <w:sz w:val="16"/>
                <w:szCs w:val="16"/>
              </w:rPr>
            </w:pPr>
            <w:r w:rsidRPr="00A72E7D">
              <w:rPr>
                <w:sz w:val="16"/>
                <w:szCs w:val="16"/>
              </w:rPr>
              <w:t>Владимир Александрович</w:t>
            </w:r>
          </w:p>
        </w:tc>
        <w:tc>
          <w:tcPr>
            <w:tcW w:w="549" w:type="dxa"/>
          </w:tcPr>
          <w:p w:rsidR="00A72E7D" w:rsidRPr="00A72E7D" w:rsidRDefault="00A72E7D" w:rsidP="00303ED0">
            <w:pPr>
              <w:pStyle w:val="af9"/>
              <w:jc w:val="center"/>
              <w:rPr>
                <w:sz w:val="16"/>
                <w:szCs w:val="16"/>
              </w:rPr>
            </w:pPr>
            <w:r w:rsidRPr="00A72E7D">
              <w:rPr>
                <w:sz w:val="16"/>
                <w:szCs w:val="16"/>
              </w:rPr>
              <w:t>-</w:t>
            </w:r>
          </w:p>
        </w:tc>
        <w:tc>
          <w:tcPr>
            <w:tcW w:w="5387" w:type="dxa"/>
            <w:hideMark/>
          </w:tcPr>
          <w:p w:rsidR="00A72E7D" w:rsidRPr="00A72E7D" w:rsidRDefault="00A72E7D" w:rsidP="00303ED0">
            <w:pPr>
              <w:pStyle w:val="af9"/>
              <w:jc w:val="both"/>
              <w:rPr>
                <w:sz w:val="16"/>
                <w:szCs w:val="16"/>
              </w:rPr>
            </w:pPr>
            <w:r w:rsidRPr="00A72E7D">
              <w:rPr>
                <w:sz w:val="16"/>
                <w:szCs w:val="16"/>
              </w:rPr>
              <w:t>первый заместитель главы администрации Галичского муниципального района Костромской области, член Комиссии;</w:t>
            </w:r>
          </w:p>
          <w:p w:rsidR="00A72E7D" w:rsidRPr="00A72E7D" w:rsidRDefault="00A72E7D" w:rsidP="00303ED0">
            <w:pPr>
              <w:pStyle w:val="af9"/>
              <w:jc w:val="both"/>
              <w:rPr>
                <w:sz w:val="16"/>
                <w:szCs w:val="16"/>
              </w:rPr>
            </w:pPr>
          </w:p>
        </w:tc>
      </w:tr>
      <w:tr w:rsidR="00A72E7D" w:rsidRPr="00A72E7D" w:rsidTr="00303ED0">
        <w:tc>
          <w:tcPr>
            <w:tcW w:w="3420" w:type="dxa"/>
            <w:hideMark/>
          </w:tcPr>
          <w:p w:rsidR="00A72E7D" w:rsidRPr="00A72E7D" w:rsidRDefault="00A72E7D" w:rsidP="00303ED0">
            <w:pPr>
              <w:pStyle w:val="af9"/>
              <w:jc w:val="both"/>
              <w:rPr>
                <w:sz w:val="16"/>
                <w:szCs w:val="16"/>
              </w:rPr>
            </w:pPr>
            <w:r w:rsidRPr="00A72E7D">
              <w:rPr>
                <w:sz w:val="16"/>
                <w:szCs w:val="16"/>
              </w:rPr>
              <w:t>(по согласованию)</w:t>
            </w:r>
          </w:p>
        </w:tc>
        <w:tc>
          <w:tcPr>
            <w:tcW w:w="549" w:type="dxa"/>
          </w:tcPr>
          <w:p w:rsidR="00A72E7D" w:rsidRPr="00A72E7D" w:rsidRDefault="00A72E7D" w:rsidP="00303ED0">
            <w:pPr>
              <w:pStyle w:val="af9"/>
              <w:jc w:val="center"/>
              <w:rPr>
                <w:sz w:val="16"/>
                <w:szCs w:val="16"/>
              </w:rPr>
            </w:pPr>
            <w:r w:rsidRPr="00A72E7D">
              <w:rPr>
                <w:sz w:val="16"/>
                <w:szCs w:val="16"/>
              </w:rPr>
              <w:t>-</w:t>
            </w:r>
          </w:p>
        </w:tc>
        <w:tc>
          <w:tcPr>
            <w:tcW w:w="5387" w:type="dxa"/>
            <w:hideMark/>
          </w:tcPr>
          <w:p w:rsidR="00A72E7D" w:rsidRPr="00A72E7D" w:rsidRDefault="00A72E7D" w:rsidP="00303ED0">
            <w:pPr>
              <w:pStyle w:val="af9"/>
              <w:jc w:val="both"/>
              <w:rPr>
                <w:sz w:val="16"/>
                <w:szCs w:val="16"/>
              </w:rPr>
            </w:pPr>
            <w:r w:rsidRPr="00A72E7D">
              <w:rPr>
                <w:sz w:val="16"/>
                <w:szCs w:val="16"/>
              </w:rPr>
              <w:t>представител</w:t>
            </w:r>
            <w:proofErr w:type="gramStart"/>
            <w:r w:rsidRPr="00A72E7D">
              <w:rPr>
                <w:sz w:val="16"/>
                <w:szCs w:val="16"/>
              </w:rPr>
              <w:t>ь(</w:t>
            </w:r>
            <w:proofErr w:type="gramEnd"/>
            <w:r w:rsidRPr="00A72E7D">
              <w:rPr>
                <w:sz w:val="16"/>
                <w:szCs w:val="16"/>
              </w:rPr>
              <w:t>-и) заказчика(-</w:t>
            </w:r>
            <w:proofErr w:type="spellStart"/>
            <w:r w:rsidRPr="00A72E7D">
              <w:rPr>
                <w:sz w:val="16"/>
                <w:szCs w:val="16"/>
              </w:rPr>
              <w:t>ов</w:t>
            </w:r>
            <w:proofErr w:type="spellEnd"/>
            <w:r w:rsidRPr="00A72E7D">
              <w:rPr>
                <w:sz w:val="16"/>
                <w:szCs w:val="16"/>
              </w:rPr>
              <w:t>) или представитель соответствующего структурного подразделения администрации Галичского муниципального района Костромской области, уполномоченного на осуществление ведомственного контроля в отношении подведомственного ему заказчика, член Комиссии.</w:t>
            </w:r>
          </w:p>
        </w:tc>
      </w:tr>
    </w:tbl>
    <w:p w:rsidR="00A72E7D" w:rsidRPr="00A72E7D" w:rsidRDefault="00A72E7D" w:rsidP="00A72E7D">
      <w:pPr>
        <w:pStyle w:val="4"/>
        <w:ind w:left="864" w:hanging="864"/>
        <w:jc w:val="both"/>
        <w:rPr>
          <w:b/>
          <w:sz w:val="16"/>
          <w:szCs w:val="16"/>
        </w:rPr>
      </w:pPr>
      <w:r w:rsidRPr="00A72E7D">
        <w:rPr>
          <w:b/>
          <w:sz w:val="16"/>
          <w:szCs w:val="16"/>
        </w:rPr>
        <w:t xml:space="preserve">                                                     </w:t>
      </w:r>
      <w:r w:rsidRPr="00A72E7D">
        <w:rPr>
          <w:sz w:val="16"/>
          <w:szCs w:val="16"/>
        </w:rPr>
        <w:t xml:space="preserve">       </w:t>
      </w:r>
    </w:p>
    <w:p w:rsidR="00981396" w:rsidRPr="00FC2284" w:rsidRDefault="00981396" w:rsidP="00981396">
      <w:pPr>
        <w:jc w:val="both"/>
        <w:rPr>
          <w:sz w:val="28"/>
          <w:szCs w:val="28"/>
        </w:rPr>
      </w:pPr>
    </w:p>
    <w:p w:rsidR="00A72E7D" w:rsidRPr="00A72E7D" w:rsidRDefault="00981396" w:rsidP="00A72E7D">
      <w:pPr>
        <w:pStyle w:val="2"/>
        <w:rPr>
          <w:rFonts w:ascii="Times New Roman" w:hAnsi="Times New Roman"/>
          <w:bCs/>
          <w:i/>
          <w:iCs/>
        </w:rPr>
      </w:pPr>
      <w:r w:rsidRPr="00A72E7D">
        <w:rPr>
          <w:szCs w:val="28"/>
        </w:rPr>
        <w:t xml:space="preserve">   </w:t>
      </w:r>
    </w:p>
    <w:p w:rsidR="00A72E7D" w:rsidRPr="00A72E7D" w:rsidRDefault="00A72E7D" w:rsidP="00A72E7D">
      <w:pPr>
        <w:pStyle w:val="2"/>
        <w:ind w:firstLine="709"/>
        <w:rPr>
          <w:rFonts w:ascii="Times New Roman" w:hAnsi="Times New Roman"/>
          <w:bCs/>
          <w:iCs/>
          <w:sz w:val="16"/>
          <w:szCs w:val="16"/>
        </w:rPr>
      </w:pPr>
      <w:r w:rsidRPr="00A72E7D">
        <w:rPr>
          <w:rFonts w:ascii="Times New Roman" w:hAnsi="Times New Roman"/>
          <w:bCs/>
          <w:iCs/>
          <w:sz w:val="16"/>
          <w:szCs w:val="16"/>
        </w:rPr>
        <w:t>АДМИНИСТРАЦИЯ</w:t>
      </w:r>
    </w:p>
    <w:p w:rsidR="00A72E7D" w:rsidRPr="00A72E7D" w:rsidRDefault="00A72E7D" w:rsidP="00A72E7D">
      <w:pPr>
        <w:pStyle w:val="2"/>
        <w:ind w:firstLine="709"/>
        <w:rPr>
          <w:rFonts w:ascii="Times New Roman" w:hAnsi="Times New Roman"/>
          <w:bCs/>
          <w:iCs/>
          <w:sz w:val="16"/>
          <w:szCs w:val="16"/>
        </w:rPr>
      </w:pPr>
      <w:r w:rsidRPr="00A72E7D">
        <w:rPr>
          <w:rFonts w:ascii="Times New Roman" w:hAnsi="Times New Roman"/>
          <w:bCs/>
          <w:iCs/>
          <w:sz w:val="16"/>
          <w:szCs w:val="16"/>
        </w:rPr>
        <w:t>ГАЛИЧСКОГО МУНИЦИПАЛЬНОГО  РАЙОНА</w:t>
      </w:r>
    </w:p>
    <w:p w:rsidR="00A72E7D" w:rsidRPr="00A72E7D" w:rsidRDefault="00A72E7D" w:rsidP="00A72E7D">
      <w:pPr>
        <w:pStyle w:val="2"/>
        <w:ind w:firstLine="709"/>
        <w:rPr>
          <w:rFonts w:ascii="Times New Roman" w:hAnsi="Times New Roman"/>
          <w:bCs/>
          <w:iCs/>
          <w:sz w:val="16"/>
          <w:szCs w:val="16"/>
        </w:rPr>
      </w:pPr>
      <w:r w:rsidRPr="00A72E7D">
        <w:rPr>
          <w:rFonts w:ascii="Times New Roman" w:hAnsi="Times New Roman"/>
          <w:bCs/>
          <w:iCs/>
          <w:sz w:val="16"/>
          <w:szCs w:val="16"/>
        </w:rPr>
        <w:t>КОСТРОМСКОЙ ОБЛАСТИ</w:t>
      </w:r>
    </w:p>
    <w:p w:rsidR="00A72E7D" w:rsidRPr="00A72E7D" w:rsidRDefault="00A72E7D" w:rsidP="00A72E7D">
      <w:pPr>
        <w:pStyle w:val="2"/>
        <w:ind w:firstLine="709"/>
        <w:rPr>
          <w:rFonts w:ascii="Times New Roman" w:hAnsi="Times New Roman"/>
          <w:b w:val="0"/>
          <w:bCs/>
          <w:iCs/>
          <w:sz w:val="16"/>
          <w:szCs w:val="16"/>
        </w:rPr>
      </w:pPr>
    </w:p>
    <w:p w:rsidR="00A72E7D" w:rsidRPr="00A72E7D" w:rsidRDefault="00A72E7D" w:rsidP="00A72E7D">
      <w:pPr>
        <w:pStyle w:val="2"/>
        <w:ind w:firstLine="709"/>
        <w:rPr>
          <w:rFonts w:ascii="Times New Roman" w:hAnsi="Times New Roman"/>
          <w:bCs/>
          <w:iCs/>
          <w:sz w:val="16"/>
          <w:szCs w:val="16"/>
        </w:rPr>
      </w:pPr>
      <w:proofErr w:type="gramStart"/>
      <w:r w:rsidRPr="00A72E7D">
        <w:rPr>
          <w:rFonts w:ascii="Times New Roman" w:hAnsi="Times New Roman"/>
          <w:bCs/>
          <w:iCs/>
          <w:sz w:val="16"/>
          <w:szCs w:val="16"/>
        </w:rPr>
        <w:t>П</w:t>
      </w:r>
      <w:proofErr w:type="gramEnd"/>
      <w:r w:rsidRPr="00A72E7D">
        <w:rPr>
          <w:rFonts w:ascii="Times New Roman" w:hAnsi="Times New Roman"/>
          <w:bCs/>
          <w:iCs/>
          <w:sz w:val="16"/>
          <w:szCs w:val="16"/>
        </w:rPr>
        <w:t xml:space="preserve"> О С Т А Н О В Л Е Н И Е</w:t>
      </w:r>
    </w:p>
    <w:p w:rsidR="00A72E7D" w:rsidRPr="00A72E7D" w:rsidRDefault="00A72E7D" w:rsidP="00A72E7D">
      <w:pPr>
        <w:pStyle w:val="2"/>
        <w:ind w:firstLine="709"/>
        <w:rPr>
          <w:rFonts w:ascii="Times New Roman" w:hAnsi="Times New Roman"/>
          <w:b w:val="0"/>
          <w:bCs/>
          <w:iCs/>
          <w:spacing w:val="20"/>
          <w:sz w:val="16"/>
          <w:szCs w:val="16"/>
        </w:rPr>
      </w:pPr>
    </w:p>
    <w:p w:rsidR="00A72E7D" w:rsidRPr="00A72E7D" w:rsidRDefault="00A72E7D" w:rsidP="00A72E7D">
      <w:pPr>
        <w:pStyle w:val="2"/>
        <w:ind w:firstLine="709"/>
        <w:rPr>
          <w:rFonts w:ascii="Times New Roman" w:hAnsi="Times New Roman"/>
          <w:b w:val="0"/>
          <w:bCs/>
          <w:iCs/>
          <w:spacing w:val="20"/>
          <w:sz w:val="16"/>
          <w:szCs w:val="16"/>
        </w:rPr>
      </w:pPr>
      <w:r w:rsidRPr="00A72E7D">
        <w:rPr>
          <w:rFonts w:ascii="Times New Roman" w:hAnsi="Times New Roman"/>
          <w:b w:val="0"/>
          <w:bCs/>
          <w:iCs/>
          <w:spacing w:val="20"/>
          <w:sz w:val="16"/>
          <w:szCs w:val="16"/>
        </w:rPr>
        <w:t>от  «  17  »  февраля  2020 года № 49</w:t>
      </w:r>
    </w:p>
    <w:p w:rsidR="00A72E7D" w:rsidRPr="00A72E7D" w:rsidRDefault="00A72E7D" w:rsidP="00A72E7D">
      <w:pPr>
        <w:pStyle w:val="2"/>
        <w:ind w:firstLine="709"/>
        <w:rPr>
          <w:rFonts w:ascii="Times New Roman" w:hAnsi="Times New Roman"/>
          <w:b w:val="0"/>
          <w:bCs/>
          <w:iCs/>
          <w:spacing w:val="20"/>
          <w:sz w:val="16"/>
          <w:szCs w:val="16"/>
        </w:rPr>
      </w:pPr>
    </w:p>
    <w:p w:rsidR="00A72E7D" w:rsidRPr="00A72E7D" w:rsidRDefault="00A72E7D" w:rsidP="00A72E7D">
      <w:pPr>
        <w:pStyle w:val="2"/>
        <w:ind w:firstLine="709"/>
        <w:rPr>
          <w:rFonts w:ascii="Times New Roman" w:hAnsi="Times New Roman"/>
          <w:b w:val="0"/>
          <w:bCs/>
          <w:iCs/>
          <w:spacing w:val="20"/>
          <w:sz w:val="16"/>
          <w:szCs w:val="16"/>
        </w:rPr>
      </w:pPr>
      <w:r w:rsidRPr="00A72E7D">
        <w:rPr>
          <w:rFonts w:ascii="Times New Roman" w:hAnsi="Times New Roman"/>
          <w:b w:val="0"/>
          <w:bCs/>
          <w:iCs/>
          <w:spacing w:val="20"/>
          <w:sz w:val="16"/>
          <w:szCs w:val="16"/>
        </w:rPr>
        <w:t>г. Галич</w:t>
      </w:r>
    </w:p>
    <w:p w:rsidR="00A72E7D" w:rsidRPr="00A72E7D" w:rsidRDefault="00A72E7D" w:rsidP="00A72E7D">
      <w:pPr>
        <w:rPr>
          <w:sz w:val="16"/>
          <w:szCs w:val="16"/>
        </w:rPr>
      </w:pPr>
    </w:p>
    <w:p w:rsidR="00A72E7D" w:rsidRPr="00A72E7D" w:rsidRDefault="00A72E7D" w:rsidP="00A72E7D">
      <w:pPr>
        <w:jc w:val="center"/>
        <w:rPr>
          <w:sz w:val="16"/>
          <w:szCs w:val="16"/>
        </w:rPr>
      </w:pPr>
      <w:r w:rsidRPr="00A72E7D">
        <w:rPr>
          <w:bCs/>
          <w:sz w:val="16"/>
          <w:szCs w:val="16"/>
        </w:rPr>
        <w:t>О внесении изменения  в Порядок  предоставления субсидии муниципальному казенному унитарному предприятию Галичского муниципального района Костромской области «</w:t>
      </w:r>
      <w:proofErr w:type="spellStart"/>
      <w:r w:rsidRPr="00A72E7D">
        <w:rPr>
          <w:bCs/>
          <w:sz w:val="16"/>
          <w:szCs w:val="16"/>
        </w:rPr>
        <w:t>Водотеплоресурс</w:t>
      </w:r>
      <w:proofErr w:type="spellEnd"/>
      <w:r w:rsidRPr="00A72E7D">
        <w:rPr>
          <w:bCs/>
          <w:sz w:val="16"/>
          <w:szCs w:val="16"/>
        </w:rPr>
        <w:t>»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r w:rsidRPr="00A72E7D">
        <w:rPr>
          <w:sz w:val="16"/>
          <w:szCs w:val="16"/>
        </w:rPr>
        <w:t>)</w:t>
      </w:r>
    </w:p>
    <w:p w:rsidR="00A72E7D" w:rsidRPr="00A72E7D" w:rsidRDefault="00A72E7D" w:rsidP="00A72E7D">
      <w:pPr>
        <w:ind w:firstLine="709"/>
        <w:jc w:val="center"/>
        <w:rPr>
          <w:sz w:val="16"/>
          <w:szCs w:val="16"/>
        </w:rPr>
      </w:pP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В целях актуализации нормативного правового акта</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ПОСТАНОВЛЯЮ:</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 xml:space="preserve">1. </w:t>
      </w:r>
      <w:proofErr w:type="gramStart"/>
      <w:r w:rsidRPr="00A72E7D">
        <w:rPr>
          <w:rFonts w:cs="Times New Roman"/>
          <w:b w:val="0"/>
          <w:spacing w:val="0"/>
          <w:kern w:val="16"/>
          <w:sz w:val="16"/>
          <w:szCs w:val="16"/>
        </w:rPr>
        <w:t>Внести в Порядок предоставления субсидии муниципальному казенному унитарному предприятию Галичского муниципального района Костромской области «</w:t>
      </w:r>
      <w:proofErr w:type="spellStart"/>
      <w:r w:rsidRPr="00A72E7D">
        <w:rPr>
          <w:rFonts w:cs="Times New Roman"/>
          <w:b w:val="0"/>
          <w:spacing w:val="0"/>
          <w:kern w:val="16"/>
          <w:sz w:val="16"/>
          <w:szCs w:val="16"/>
        </w:rPr>
        <w:t>Водотеплоресурс</w:t>
      </w:r>
      <w:proofErr w:type="spellEnd"/>
      <w:r w:rsidRPr="00A72E7D">
        <w:rPr>
          <w:rFonts w:cs="Times New Roman"/>
          <w:b w:val="0"/>
          <w:spacing w:val="0"/>
          <w:kern w:val="16"/>
          <w:sz w:val="16"/>
          <w:szCs w:val="16"/>
        </w:rPr>
        <w:t>»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 утвержденный постановлением администрации Галичского муниципального района Костромской области от 4 апреля 2019 года № 102 (в редакции постановлений администрации Галичского муниципального района от</w:t>
      </w:r>
      <w:proofErr w:type="gramEnd"/>
      <w:r w:rsidRPr="00A72E7D">
        <w:rPr>
          <w:rFonts w:cs="Times New Roman"/>
          <w:b w:val="0"/>
          <w:spacing w:val="0"/>
          <w:kern w:val="16"/>
          <w:sz w:val="16"/>
          <w:szCs w:val="16"/>
        </w:rPr>
        <w:t xml:space="preserve"> </w:t>
      </w:r>
      <w:proofErr w:type="gramStart"/>
      <w:r w:rsidRPr="00A72E7D">
        <w:rPr>
          <w:rFonts w:cs="Times New Roman"/>
          <w:b w:val="0"/>
          <w:spacing w:val="0"/>
          <w:kern w:val="16"/>
          <w:sz w:val="16"/>
          <w:szCs w:val="16"/>
        </w:rPr>
        <w:t>5 ноября 2019 года № 357) следующие изменения:</w:t>
      </w:r>
      <w:proofErr w:type="gramEnd"/>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1.1. Абзац 1 пункта 8 изложить в новой редакции: «8. К заявлению, указанному в пункте 7 настоящего Порядка, прилагаются следующие документы: »;</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1.2. Пункт 9 изложить в новой редакции: «9. Администрация регистрирует предоставленные предприятием заявление и документы, указанные в пунктах 7,8 настоящего Порядка (далее пакета документов), в течени</w:t>
      </w:r>
      <w:proofErr w:type="gramStart"/>
      <w:r w:rsidRPr="00A72E7D">
        <w:rPr>
          <w:rFonts w:cs="Times New Roman"/>
          <w:b w:val="0"/>
          <w:spacing w:val="0"/>
          <w:kern w:val="16"/>
          <w:sz w:val="16"/>
          <w:szCs w:val="16"/>
        </w:rPr>
        <w:t>и</w:t>
      </w:r>
      <w:proofErr w:type="gramEnd"/>
      <w:r w:rsidRPr="00A72E7D">
        <w:rPr>
          <w:rFonts w:cs="Times New Roman"/>
          <w:b w:val="0"/>
          <w:spacing w:val="0"/>
          <w:kern w:val="16"/>
          <w:sz w:val="16"/>
          <w:szCs w:val="16"/>
        </w:rPr>
        <w:t xml:space="preserve"> одного рабочего дня со дня их поступления.»;</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1.3. В пункте 11 по тексту слова:</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 « в соответствии с пунктом 6 настоящего Порядка» заменить словами « в соответствии с пунктом 8 настоящего Порядка</w:t>
      </w:r>
      <w:proofErr w:type="gramStart"/>
      <w:r w:rsidRPr="00A72E7D">
        <w:rPr>
          <w:rFonts w:cs="Times New Roman"/>
          <w:b w:val="0"/>
          <w:spacing w:val="0"/>
          <w:kern w:val="16"/>
          <w:sz w:val="16"/>
          <w:szCs w:val="16"/>
        </w:rPr>
        <w:t>»»;</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proofErr w:type="gramEnd"/>
      <w:r w:rsidRPr="00A72E7D">
        <w:rPr>
          <w:rFonts w:cs="Times New Roman"/>
          <w:b w:val="0"/>
          <w:spacing w:val="0"/>
          <w:kern w:val="16"/>
          <w:sz w:val="16"/>
          <w:szCs w:val="16"/>
        </w:rPr>
        <w:t>- «- несоответствие представленных предприятием документов требованиям, определенным пунктами 5,6 настоящего Порядка» заменить словами «- несоответствие представленных предприятием документов требованиям, определенным пунктами 7,8 настоящего Порядка»;</w:t>
      </w:r>
    </w:p>
    <w:p w:rsidR="00A72E7D" w:rsidRPr="00A72E7D" w:rsidRDefault="00A72E7D" w:rsidP="00A72E7D">
      <w:pPr>
        <w:pStyle w:val="23"/>
        <w:shd w:val="clear" w:color="auto" w:fill="auto"/>
        <w:spacing w:line="240" w:lineRule="auto"/>
        <w:ind w:firstLine="709"/>
        <w:jc w:val="both"/>
        <w:rPr>
          <w:rFonts w:cs="Times New Roman"/>
          <w:b w:val="0"/>
          <w:spacing w:val="0"/>
          <w:kern w:val="16"/>
          <w:sz w:val="16"/>
          <w:szCs w:val="16"/>
        </w:rPr>
      </w:pPr>
      <w:r w:rsidRPr="00A72E7D">
        <w:rPr>
          <w:rFonts w:cs="Times New Roman"/>
          <w:b w:val="0"/>
          <w:spacing w:val="0"/>
          <w:kern w:val="16"/>
          <w:sz w:val="16"/>
          <w:szCs w:val="16"/>
        </w:rPr>
        <w:t>1.4.  По всему тексту Порядка слова «отдел архитектуры, строительства и жилищно-коммунального хозяйства администрации муниципального района» заменить словами «отдел архитектуры, строительства, ЖКХ, дорожного хозяйства и природных ресурсов администрации Галичского муниципального района Костромской области».</w:t>
      </w:r>
    </w:p>
    <w:p w:rsidR="00A72E7D" w:rsidRPr="00A72E7D" w:rsidRDefault="00A72E7D" w:rsidP="00A72E7D">
      <w:pPr>
        <w:pStyle w:val="23"/>
        <w:shd w:val="clear" w:color="auto" w:fill="auto"/>
        <w:tabs>
          <w:tab w:val="left" w:pos="878"/>
        </w:tabs>
        <w:spacing w:after="278" w:line="240" w:lineRule="auto"/>
        <w:jc w:val="both"/>
        <w:rPr>
          <w:rFonts w:cs="Times New Roman"/>
          <w:b w:val="0"/>
          <w:spacing w:val="0"/>
          <w:kern w:val="16"/>
          <w:sz w:val="16"/>
          <w:szCs w:val="16"/>
        </w:rPr>
      </w:pPr>
      <w:r w:rsidRPr="00A72E7D">
        <w:rPr>
          <w:rFonts w:cs="Times New Roman"/>
          <w:b w:val="0"/>
          <w:spacing w:val="0"/>
          <w:kern w:val="16"/>
          <w:sz w:val="16"/>
          <w:szCs w:val="16"/>
        </w:rPr>
        <w:t xml:space="preserve">              2. Настоящее постановление вступает в силу со дня его официального опубликования.</w:t>
      </w:r>
    </w:p>
    <w:p w:rsidR="00A72E7D" w:rsidRPr="00A72E7D" w:rsidRDefault="00A72E7D" w:rsidP="00A72E7D">
      <w:pPr>
        <w:jc w:val="both"/>
        <w:rPr>
          <w:sz w:val="16"/>
          <w:szCs w:val="16"/>
        </w:rPr>
      </w:pPr>
      <w:r w:rsidRPr="00A72E7D">
        <w:rPr>
          <w:sz w:val="16"/>
          <w:szCs w:val="16"/>
        </w:rPr>
        <w:t>Глава</w:t>
      </w:r>
    </w:p>
    <w:p w:rsidR="00A72E7D" w:rsidRPr="00A72E7D" w:rsidRDefault="00A72E7D" w:rsidP="00A72E7D">
      <w:pPr>
        <w:jc w:val="both"/>
        <w:rPr>
          <w:sz w:val="16"/>
          <w:szCs w:val="16"/>
        </w:rPr>
      </w:pPr>
      <w:r w:rsidRPr="00A72E7D">
        <w:rPr>
          <w:sz w:val="16"/>
          <w:szCs w:val="16"/>
        </w:rPr>
        <w:t>муниципального района                                                                 А.Н.Потехин</w:t>
      </w:r>
    </w:p>
    <w:p w:rsidR="00A72E7D" w:rsidRPr="00A72E7D" w:rsidRDefault="00A72E7D" w:rsidP="00A72E7D">
      <w:pPr>
        <w:ind w:left="5472" w:firstLine="57"/>
        <w:jc w:val="right"/>
        <w:rPr>
          <w:sz w:val="16"/>
          <w:szCs w:val="16"/>
        </w:rPr>
      </w:pPr>
      <w:r w:rsidRPr="00A72E7D">
        <w:rPr>
          <w:sz w:val="16"/>
          <w:szCs w:val="16"/>
        </w:rPr>
        <w:t xml:space="preserve">Приложение </w:t>
      </w:r>
    </w:p>
    <w:p w:rsidR="00A72E7D" w:rsidRPr="00A72E7D" w:rsidRDefault="00A72E7D" w:rsidP="00A72E7D">
      <w:pPr>
        <w:ind w:left="5472" w:firstLine="57"/>
        <w:jc w:val="right"/>
        <w:rPr>
          <w:sz w:val="16"/>
          <w:szCs w:val="16"/>
        </w:rPr>
      </w:pPr>
      <w:r w:rsidRPr="00A72E7D">
        <w:rPr>
          <w:color w:val="000000"/>
          <w:sz w:val="16"/>
          <w:szCs w:val="16"/>
        </w:rPr>
        <w:t>к</w:t>
      </w:r>
      <w:r w:rsidRPr="00A72E7D">
        <w:rPr>
          <w:color w:val="FFFFFF"/>
          <w:sz w:val="16"/>
          <w:szCs w:val="16"/>
        </w:rPr>
        <w:t>5</w:t>
      </w:r>
      <w:r w:rsidRPr="00A72E7D">
        <w:rPr>
          <w:color w:val="000000"/>
          <w:sz w:val="16"/>
          <w:szCs w:val="16"/>
        </w:rPr>
        <w:t>постановлению администрации</w:t>
      </w:r>
      <w:r w:rsidRPr="00A72E7D">
        <w:rPr>
          <w:sz w:val="16"/>
          <w:szCs w:val="16"/>
        </w:rPr>
        <w:t xml:space="preserve"> Галичского муниципального района </w:t>
      </w:r>
    </w:p>
    <w:p w:rsidR="00A72E7D" w:rsidRPr="00A72E7D" w:rsidRDefault="00A72E7D" w:rsidP="00A72E7D">
      <w:pPr>
        <w:ind w:left="5472" w:firstLine="57"/>
        <w:jc w:val="right"/>
        <w:rPr>
          <w:sz w:val="16"/>
          <w:szCs w:val="16"/>
        </w:rPr>
      </w:pPr>
      <w:r w:rsidRPr="00A72E7D">
        <w:rPr>
          <w:sz w:val="16"/>
          <w:szCs w:val="16"/>
        </w:rPr>
        <w:t>от «  04 »   апреля  2019 года №102</w:t>
      </w:r>
    </w:p>
    <w:p w:rsidR="00A72E7D" w:rsidRPr="00A72E7D" w:rsidRDefault="00A72E7D" w:rsidP="00A72E7D">
      <w:pPr>
        <w:pStyle w:val="23"/>
        <w:shd w:val="clear" w:color="auto" w:fill="auto"/>
        <w:spacing w:line="240" w:lineRule="auto"/>
        <w:ind w:left="180" w:firstLine="709"/>
        <w:jc w:val="both"/>
        <w:rPr>
          <w:rFonts w:cs="Times New Roman"/>
          <w:b w:val="0"/>
          <w:spacing w:val="0"/>
          <w:sz w:val="16"/>
          <w:szCs w:val="16"/>
        </w:rPr>
      </w:pPr>
    </w:p>
    <w:p w:rsidR="00A72E7D" w:rsidRPr="00A72E7D" w:rsidRDefault="00A72E7D" w:rsidP="00A72E7D">
      <w:pPr>
        <w:pStyle w:val="23"/>
        <w:shd w:val="clear" w:color="auto" w:fill="auto"/>
        <w:spacing w:line="240" w:lineRule="auto"/>
        <w:ind w:left="180" w:firstLine="709"/>
        <w:rPr>
          <w:rFonts w:cs="Times New Roman"/>
          <w:b w:val="0"/>
          <w:spacing w:val="0"/>
          <w:sz w:val="16"/>
          <w:szCs w:val="16"/>
        </w:rPr>
      </w:pPr>
      <w:r w:rsidRPr="00A72E7D">
        <w:rPr>
          <w:rFonts w:cs="Times New Roman"/>
          <w:b w:val="0"/>
          <w:spacing w:val="0"/>
          <w:sz w:val="16"/>
          <w:szCs w:val="16"/>
        </w:rPr>
        <w:t>ПОРЯДОК</w:t>
      </w:r>
    </w:p>
    <w:p w:rsidR="00A72E7D" w:rsidRPr="00A72E7D" w:rsidRDefault="00A72E7D" w:rsidP="00A72E7D">
      <w:pPr>
        <w:pStyle w:val="23"/>
        <w:shd w:val="clear" w:color="auto" w:fill="auto"/>
        <w:spacing w:line="240" w:lineRule="auto"/>
        <w:ind w:firstLine="709"/>
        <w:rPr>
          <w:rFonts w:cs="Times New Roman"/>
          <w:b w:val="0"/>
          <w:spacing w:val="0"/>
          <w:sz w:val="16"/>
          <w:szCs w:val="16"/>
        </w:rPr>
      </w:pPr>
      <w:r w:rsidRPr="00A72E7D">
        <w:rPr>
          <w:rFonts w:cs="Times New Roman"/>
          <w:b w:val="0"/>
          <w:spacing w:val="0"/>
          <w:sz w:val="16"/>
          <w:szCs w:val="16"/>
        </w:rPr>
        <w:t>предоставления субсидии муниципальному казенному унитарному предприятию Галичского муниципального района Костромской области «</w:t>
      </w:r>
      <w:proofErr w:type="spellStart"/>
      <w:r w:rsidRPr="00A72E7D">
        <w:rPr>
          <w:rFonts w:cs="Times New Roman"/>
          <w:b w:val="0"/>
          <w:spacing w:val="0"/>
          <w:sz w:val="16"/>
          <w:szCs w:val="16"/>
        </w:rPr>
        <w:t>Водотеплоресурс</w:t>
      </w:r>
      <w:proofErr w:type="spellEnd"/>
      <w:r w:rsidRPr="00A72E7D">
        <w:rPr>
          <w:rFonts w:cs="Times New Roman"/>
          <w:b w:val="0"/>
          <w:spacing w:val="0"/>
          <w:sz w:val="16"/>
          <w:szCs w:val="16"/>
        </w:rPr>
        <w:t xml:space="preserve">» в целях частичного возмещения затрат, связанных с производством (реализацией) товаров, выполнением работ, оказанием услуг, в </w:t>
      </w:r>
      <w:r w:rsidRPr="00A72E7D">
        <w:rPr>
          <w:rFonts w:cs="Times New Roman"/>
          <w:b w:val="0"/>
          <w:spacing w:val="0"/>
          <w:sz w:val="16"/>
          <w:szCs w:val="16"/>
        </w:rPr>
        <w:lastRenderedPageBreak/>
        <w:t>связи с предупреждением банкротства и восстановлением платежеспособности (санацией)</w:t>
      </w:r>
    </w:p>
    <w:p w:rsidR="00A72E7D" w:rsidRPr="00A72E7D" w:rsidRDefault="00A72E7D" w:rsidP="00A72E7D">
      <w:pPr>
        <w:pStyle w:val="23"/>
        <w:shd w:val="clear" w:color="auto" w:fill="auto"/>
        <w:spacing w:line="240" w:lineRule="auto"/>
        <w:ind w:firstLine="709"/>
        <w:jc w:val="both"/>
        <w:rPr>
          <w:rFonts w:cs="Times New Roman"/>
          <w:b w:val="0"/>
          <w:spacing w:val="0"/>
          <w:sz w:val="16"/>
          <w:szCs w:val="16"/>
        </w:rPr>
      </w:pPr>
    </w:p>
    <w:p w:rsidR="00A72E7D" w:rsidRPr="00A72E7D" w:rsidRDefault="00A72E7D" w:rsidP="00A72E7D">
      <w:pPr>
        <w:pStyle w:val="23"/>
        <w:numPr>
          <w:ilvl w:val="0"/>
          <w:numId w:val="22"/>
        </w:numPr>
        <w:shd w:val="clear" w:color="auto" w:fill="auto"/>
        <w:tabs>
          <w:tab w:val="left" w:pos="871"/>
        </w:tabs>
        <w:suppressAutoHyphens w:val="0"/>
        <w:spacing w:line="240" w:lineRule="auto"/>
        <w:ind w:right="220" w:firstLine="709"/>
        <w:jc w:val="both"/>
        <w:rPr>
          <w:rFonts w:cs="Times New Roman"/>
          <w:b w:val="0"/>
          <w:spacing w:val="0"/>
          <w:sz w:val="16"/>
          <w:szCs w:val="16"/>
        </w:rPr>
      </w:pPr>
      <w:proofErr w:type="gramStart"/>
      <w:r w:rsidRPr="00A72E7D">
        <w:rPr>
          <w:rFonts w:cs="Times New Roman"/>
          <w:b w:val="0"/>
          <w:spacing w:val="0"/>
          <w:sz w:val="16"/>
          <w:szCs w:val="16"/>
        </w:rPr>
        <w:t>Настоящий Порядок разработан в соответствии со статьей 78 Бюджетного кодекса Российской Федерации, статьями 30, 31 Федерального закона от 26 октября 2002 года №127-ФЗ «О несостоятельности (банкротстве)» и определяет цели, условия и порядок предоставления субсидии муниципальному казенному унитарному предприятию Галичского муниципального района Костромской области «</w:t>
      </w:r>
      <w:proofErr w:type="spellStart"/>
      <w:r w:rsidRPr="00A72E7D">
        <w:rPr>
          <w:rFonts w:cs="Times New Roman"/>
          <w:b w:val="0"/>
          <w:spacing w:val="0"/>
          <w:sz w:val="16"/>
          <w:szCs w:val="16"/>
        </w:rPr>
        <w:t>Водотеплоресурс</w:t>
      </w:r>
      <w:proofErr w:type="spellEnd"/>
      <w:r w:rsidRPr="00A72E7D">
        <w:rPr>
          <w:rFonts w:cs="Times New Roman"/>
          <w:b w:val="0"/>
          <w:spacing w:val="0"/>
          <w:sz w:val="16"/>
          <w:szCs w:val="16"/>
        </w:rPr>
        <w:t>» (далее соответственно - субсидии, предприятие) в случае осуществления расходов на частичное возмещение затрат, связанных с производством (реализацией</w:t>
      </w:r>
      <w:proofErr w:type="gramEnd"/>
      <w:r w:rsidRPr="00A72E7D">
        <w:rPr>
          <w:rFonts w:cs="Times New Roman"/>
          <w:b w:val="0"/>
          <w:spacing w:val="0"/>
          <w:sz w:val="16"/>
          <w:szCs w:val="16"/>
        </w:rPr>
        <w:t>) товаров, выполнением работ, оказанием услуг, в связи предупреждением банкротства и восстановлением платежеспособности (санацией).</w:t>
      </w:r>
    </w:p>
    <w:p w:rsidR="00A72E7D" w:rsidRPr="00A72E7D" w:rsidRDefault="00A72E7D" w:rsidP="00A72E7D">
      <w:pPr>
        <w:pStyle w:val="23"/>
        <w:numPr>
          <w:ilvl w:val="0"/>
          <w:numId w:val="22"/>
        </w:numPr>
        <w:shd w:val="clear" w:color="auto" w:fill="auto"/>
        <w:tabs>
          <w:tab w:val="left" w:pos="871"/>
        </w:tabs>
        <w:suppressAutoHyphens w:val="0"/>
        <w:spacing w:line="240" w:lineRule="auto"/>
        <w:ind w:right="220" w:firstLine="709"/>
        <w:jc w:val="both"/>
        <w:rPr>
          <w:rFonts w:cs="Times New Roman"/>
          <w:b w:val="0"/>
          <w:spacing w:val="0"/>
          <w:sz w:val="16"/>
          <w:szCs w:val="16"/>
        </w:rPr>
      </w:pPr>
      <w:proofErr w:type="gramStart"/>
      <w:r w:rsidRPr="00A72E7D">
        <w:rPr>
          <w:rFonts w:cs="Times New Roman"/>
          <w:b w:val="0"/>
          <w:spacing w:val="0"/>
          <w:sz w:val="16"/>
          <w:szCs w:val="16"/>
        </w:rPr>
        <w:t>Субсидии предоставляются на безвозмездной основе в пределах бюджетных ассигнований, утвержденных решением Собрания депутатов Галичского муниципального района о бюджете муниципального района на соответствующий финансовый год и лимитов бюджетных обязательств, доведенных в установленном порядке до администрации Галичского муниципального района как получателю средств бюджета муниципального района – главному распорядителю средств бюджета муниципального района (далее – администрация).</w:t>
      </w:r>
      <w:proofErr w:type="gramEnd"/>
    </w:p>
    <w:p w:rsidR="00A72E7D" w:rsidRPr="00A72E7D" w:rsidRDefault="00A72E7D" w:rsidP="00A72E7D">
      <w:pPr>
        <w:pStyle w:val="23"/>
        <w:numPr>
          <w:ilvl w:val="0"/>
          <w:numId w:val="22"/>
        </w:numPr>
        <w:shd w:val="clear" w:color="auto" w:fill="auto"/>
        <w:tabs>
          <w:tab w:val="left" w:pos="871"/>
        </w:tabs>
        <w:suppressAutoHyphens w:val="0"/>
        <w:spacing w:line="240" w:lineRule="auto"/>
        <w:ind w:right="220" w:firstLine="709"/>
        <w:jc w:val="both"/>
        <w:rPr>
          <w:rFonts w:cs="Times New Roman"/>
          <w:b w:val="0"/>
          <w:spacing w:val="0"/>
          <w:sz w:val="16"/>
          <w:szCs w:val="16"/>
        </w:rPr>
      </w:pPr>
      <w:proofErr w:type="gramStart"/>
      <w:r w:rsidRPr="00A72E7D">
        <w:rPr>
          <w:rFonts w:cs="Times New Roman"/>
          <w:b w:val="0"/>
          <w:spacing w:val="0"/>
          <w:sz w:val="16"/>
          <w:szCs w:val="16"/>
        </w:rPr>
        <w:t>Субсидии предоставляются в целях возмещения затрат, связанных с производством (реализацией) товаров, выполнением работ, оказанием услуг и направлены на погашение денежных обязательств и обязательных платежей для предупреждения банкротства и восстановления платежеспособности предприятия (санацией) в рамках предусмотренных статьями 30, 31 Федерального закона от 26 октября 2002 года № 127-ФЗ «О несостоятельности (банкротстве)» обязанностей собственника предприятия по предупреждению банкротства.</w:t>
      </w:r>
      <w:proofErr w:type="gramEnd"/>
    </w:p>
    <w:p w:rsidR="00A72E7D" w:rsidRPr="00A72E7D" w:rsidRDefault="00A72E7D" w:rsidP="00A72E7D">
      <w:pPr>
        <w:widowControl w:val="0"/>
        <w:numPr>
          <w:ilvl w:val="0"/>
          <w:numId w:val="22"/>
        </w:numPr>
        <w:suppressAutoHyphens w:val="0"/>
        <w:autoSpaceDE w:val="0"/>
        <w:autoSpaceDN w:val="0"/>
        <w:ind w:firstLine="540"/>
        <w:jc w:val="both"/>
        <w:rPr>
          <w:sz w:val="16"/>
          <w:szCs w:val="16"/>
        </w:rPr>
      </w:pPr>
      <w:r w:rsidRPr="00A72E7D">
        <w:rPr>
          <w:sz w:val="16"/>
          <w:szCs w:val="16"/>
        </w:rPr>
        <w:t>Субсидии предоставляются при выполнении на 1-е число месяца, предшествующего месяцу, в котором планируется заключение соглашения, следующих условий:</w:t>
      </w:r>
    </w:p>
    <w:p w:rsidR="00A72E7D" w:rsidRPr="00A72E7D" w:rsidRDefault="00A72E7D" w:rsidP="00A72E7D">
      <w:pPr>
        <w:widowControl w:val="0"/>
        <w:autoSpaceDE w:val="0"/>
        <w:autoSpaceDN w:val="0"/>
        <w:ind w:firstLine="540"/>
        <w:jc w:val="both"/>
        <w:rPr>
          <w:sz w:val="16"/>
          <w:szCs w:val="16"/>
        </w:rPr>
      </w:pPr>
      <w:r w:rsidRPr="00A72E7D">
        <w:rPr>
          <w:sz w:val="16"/>
          <w:szCs w:val="16"/>
        </w:rPr>
        <w:t>а) предприятие не должно находиться в процессе реорганизации, ликвидации, банкротства и не имеет ограничения на осуществление хозяйственной деятельности;</w:t>
      </w:r>
    </w:p>
    <w:p w:rsidR="00A72E7D" w:rsidRPr="00A72E7D" w:rsidRDefault="00A72E7D" w:rsidP="00A72E7D">
      <w:pPr>
        <w:widowControl w:val="0"/>
        <w:autoSpaceDE w:val="0"/>
        <w:autoSpaceDN w:val="0"/>
        <w:ind w:firstLine="540"/>
        <w:jc w:val="both"/>
        <w:rPr>
          <w:sz w:val="16"/>
          <w:szCs w:val="16"/>
        </w:rPr>
      </w:pPr>
      <w:r w:rsidRPr="00A72E7D">
        <w:rPr>
          <w:sz w:val="16"/>
          <w:szCs w:val="16"/>
        </w:rPr>
        <w:t>б) предприятие не имеет просроченной задолженности по возврату в бюджет муниципального района субсидий, в том числе предоставленных в соответствии с иными правовыми актами, срок исполнения по которым наступил;</w:t>
      </w:r>
    </w:p>
    <w:p w:rsidR="00A72E7D" w:rsidRPr="00A72E7D" w:rsidRDefault="00A72E7D" w:rsidP="00A72E7D">
      <w:pPr>
        <w:widowControl w:val="0"/>
        <w:autoSpaceDE w:val="0"/>
        <w:autoSpaceDN w:val="0"/>
        <w:ind w:firstLine="540"/>
        <w:jc w:val="both"/>
        <w:rPr>
          <w:sz w:val="16"/>
          <w:szCs w:val="16"/>
        </w:rPr>
      </w:pPr>
      <w:r w:rsidRPr="00A72E7D">
        <w:rPr>
          <w:sz w:val="16"/>
          <w:szCs w:val="16"/>
        </w:rPr>
        <w:t xml:space="preserve">в) предприятие не должно получать средства из соответствующего бюджета бюджетной системы Российской Федерации в соответствии с иными нормативными правовыми актами и муниципальными правовыми актами на цели, указанные в </w:t>
      </w:r>
      <w:hyperlink w:anchor="P49" w:history="1">
        <w:r w:rsidRPr="00A72E7D">
          <w:rPr>
            <w:sz w:val="16"/>
            <w:szCs w:val="16"/>
          </w:rPr>
          <w:t xml:space="preserve">пункте </w:t>
        </w:r>
      </w:hyperlink>
      <w:r w:rsidRPr="00A72E7D">
        <w:rPr>
          <w:sz w:val="16"/>
          <w:szCs w:val="16"/>
        </w:rPr>
        <w:t>2 настоящего Порядка.</w:t>
      </w:r>
    </w:p>
    <w:p w:rsidR="00A72E7D" w:rsidRPr="00A72E7D" w:rsidRDefault="00A72E7D" w:rsidP="00A72E7D">
      <w:pPr>
        <w:pStyle w:val="23"/>
        <w:numPr>
          <w:ilvl w:val="0"/>
          <w:numId w:val="22"/>
        </w:numPr>
        <w:shd w:val="clear" w:color="auto" w:fill="auto"/>
        <w:suppressAutoHyphens w:val="0"/>
        <w:spacing w:line="240" w:lineRule="auto"/>
        <w:ind w:right="220" w:firstLine="709"/>
        <w:jc w:val="both"/>
        <w:rPr>
          <w:rFonts w:cs="Times New Roman"/>
          <w:b w:val="0"/>
          <w:spacing w:val="0"/>
          <w:sz w:val="16"/>
          <w:szCs w:val="16"/>
        </w:rPr>
      </w:pPr>
      <w:r w:rsidRPr="00A72E7D">
        <w:rPr>
          <w:rFonts w:cs="Times New Roman"/>
          <w:b w:val="0"/>
          <w:spacing w:val="0"/>
          <w:sz w:val="16"/>
          <w:szCs w:val="16"/>
        </w:rPr>
        <w:t>Субсидии не могут направляться предприятием на осуществление выплат кредиторам по долговым обязательствам, не связанным с уставной деятельностью предприятия (видами деятельности предприятия, определенными уставом) и переведенным на предприятие, в соответствии с договорами перевода долга.</w:t>
      </w:r>
    </w:p>
    <w:p w:rsidR="00A72E7D" w:rsidRPr="00A72E7D" w:rsidRDefault="00A72E7D" w:rsidP="00A72E7D">
      <w:pPr>
        <w:widowControl w:val="0"/>
        <w:numPr>
          <w:ilvl w:val="0"/>
          <w:numId w:val="22"/>
        </w:numPr>
        <w:suppressAutoHyphens w:val="0"/>
        <w:autoSpaceDE w:val="0"/>
        <w:autoSpaceDN w:val="0"/>
        <w:ind w:firstLine="540"/>
        <w:jc w:val="both"/>
        <w:rPr>
          <w:sz w:val="16"/>
          <w:szCs w:val="16"/>
        </w:rPr>
      </w:pPr>
      <w:r w:rsidRPr="00A72E7D">
        <w:rPr>
          <w:sz w:val="16"/>
          <w:szCs w:val="16"/>
        </w:rPr>
        <w:t>Расчет размера предоставляемой субсидии осуществляется по формуле:</w:t>
      </w:r>
    </w:p>
    <w:p w:rsidR="00A72E7D" w:rsidRPr="00A72E7D" w:rsidRDefault="00A72E7D" w:rsidP="00A72E7D">
      <w:pPr>
        <w:widowControl w:val="0"/>
        <w:autoSpaceDE w:val="0"/>
        <w:autoSpaceDN w:val="0"/>
        <w:ind w:firstLine="540"/>
        <w:jc w:val="both"/>
        <w:rPr>
          <w:sz w:val="16"/>
          <w:szCs w:val="16"/>
        </w:rPr>
      </w:pPr>
    </w:p>
    <w:p w:rsidR="00A72E7D" w:rsidRPr="00A72E7D" w:rsidRDefault="00A72E7D" w:rsidP="00A72E7D">
      <w:pPr>
        <w:widowControl w:val="0"/>
        <w:autoSpaceDE w:val="0"/>
        <w:autoSpaceDN w:val="0"/>
        <w:ind w:firstLine="540"/>
        <w:jc w:val="center"/>
        <w:rPr>
          <w:sz w:val="16"/>
          <w:szCs w:val="16"/>
        </w:rPr>
      </w:pPr>
      <w:r w:rsidRPr="00A72E7D">
        <w:rPr>
          <w:sz w:val="16"/>
          <w:szCs w:val="16"/>
        </w:rPr>
        <w:t>С = - ((Дт–</w:t>
      </w:r>
      <w:proofErr w:type="spellStart"/>
      <w:r w:rsidRPr="00A72E7D">
        <w:rPr>
          <w:sz w:val="16"/>
          <w:szCs w:val="16"/>
        </w:rPr>
        <w:t>Рт</w:t>
      </w:r>
      <w:proofErr w:type="spellEnd"/>
      <w:r w:rsidRPr="00A72E7D">
        <w:rPr>
          <w:sz w:val="16"/>
          <w:szCs w:val="16"/>
        </w:rPr>
        <w:t>) + Со),</w:t>
      </w:r>
    </w:p>
    <w:p w:rsidR="00A72E7D" w:rsidRPr="00A72E7D" w:rsidRDefault="00A72E7D" w:rsidP="00A72E7D">
      <w:pPr>
        <w:widowControl w:val="0"/>
        <w:autoSpaceDE w:val="0"/>
        <w:autoSpaceDN w:val="0"/>
        <w:ind w:firstLine="540"/>
        <w:jc w:val="both"/>
        <w:rPr>
          <w:sz w:val="16"/>
          <w:szCs w:val="16"/>
        </w:rPr>
      </w:pPr>
    </w:p>
    <w:p w:rsidR="00A72E7D" w:rsidRPr="00A72E7D" w:rsidRDefault="00A72E7D" w:rsidP="00A72E7D">
      <w:pPr>
        <w:widowControl w:val="0"/>
        <w:autoSpaceDE w:val="0"/>
        <w:autoSpaceDN w:val="0"/>
        <w:ind w:firstLine="540"/>
        <w:jc w:val="both"/>
        <w:rPr>
          <w:sz w:val="16"/>
          <w:szCs w:val="16"/>
        </w:rPr>
      </w:pPr>
      <w:r w:rsidRPr="00A72E7D">
        <w:rPr>
          <w:sz w:val="16"/>
          <w:szCs w:val="16"/>
        </w:rPr>
        <w:t>где:</w:t>
      </w:r>
    </w:p>
    <w:p w:rsidR="00A72E7D" w:rsidRPr="00A72E7D" w:rsidRDefault="00A72E7D" w:rsidP="00A72E7D">
      <w:pPr>
        <w:widowControl w:val="0"/>
        <w:autoSpaceDE w:val="0"/>
        <w:autoSpaceDN w:val="0"/>
        <w:ind w:firstLine="540"/>
        <w:jc w:val="both"/>
        <w:rPr>
          <w:sz w:val="16"/>
          <w:szCs w:val="16"/>
        </w:rPr>
      </w:pPr>
      <w:r w:rsidRPr="00A72E7D">
        <w:rPr>
          <w:sz w:val="16"/>
          <w:szCs w:val="16"/>
        </w:rPr>
        <w:t>С - размер субсидии, при</w:t>
      </w:r>
      <w:proofErr w:type="gramStart"/>
      <w:r w:rsidRPr="00A72E7D">
        <w:rPr>
          <w:sz w:val="16"/>
          <w:szCs w:val="16"/>
        </w:rPr>
        <w:t xml:space="preserve"> С</w:t>
      </w:r>
      <w:proofErr w:type="gramEnd"/>
      <w:r w:rsidRPr="00A72E7D">
        <w:rPr>
          <w:sz w:val="16"/>
          <w:szCs w:val="16"/>
        </w:rPr>
        <w:t>&gt; 0;</w:t>
      </w:r>
    </w:p>
    <w:p w:rsidR="00A72E7D" w:rsidRPr="00A72E7D" w:rsidRDefault="00A72E7D" w:rsidP="00A72E7D">
      <w:pPr>
        <w:widowControl w:val="0"/>
        <w:autoSpaceDE w:val="0"/>
        <w:autoSpaceDN w:val="0"/>
        <w:ind w:firstLine="540"/>
        <w:jc w:val="both"/>
        <w:rPr>
          <w:sz w:val="16"/>
          <w:szCs w:val="16"/>
        </w:rPr>
      </w:pPr>
      <w:r w:rsidRPr="00A72E7D">
        <w:rPr>
          <w:sz w:val="16"/>
          <w:szCs w:val="16"/>
        </w:rPr>
        <w:t>Дт - доход за отчетный период нарастающим итогом, связанный с производством (реализацией) товаров, выполнением работ, оказанием услуг;</w:t>
      </w:r>
    </w:p>
    <w:p w:rsidR="00A72E7D" w:rsidRPr="00A72E7D" w:rsidRDefault="00A72E7D" w:rsidP="00A72E7D">
      <w:pPr>
        <w:widowControl w:val="0"/>
        <w:autoSpaceDE w:val="0"/>
        <w:autoSpaceDN w:val="0"/>
        <w:ind w:firstLine="540"/>
        <w:jc w:val="both"/>
        <w:rPr>
          <w:sz w:val="16"/>
          <w:szCs w:val="16"/>
        </w:rPr>
      </w:pPr>
      <w:proofErr w:type="spellStart"/>
      <w:r w:rsidRPr="00A72E7D">
        <w:rPr>
          <w:sz w:val="16"/>
          <w:szCs w:val="16"/>
        </w:rPr>
        <w:t>Рт</w:t>
      </w:r>
      <w:proofErr w:type="spellEnd"/>
      <w:r w:rsidRPr="00A72E7D">
        <w:rPr>
          <w:sz w:val="16"/>
          <w:szCs w:val="16"/>
        </w:rPr>
        <w:t xml:space="preserve"> - расход за отчетный период нарастающим итогом, связанный с производством (реализацией) товаров, выполнением работ, оказанием услуг;</w:t>
      </w:r>
    </w:p>
    <w:p w:rsidR="00A72E7D" w:rsidRPr="00A72E7D" w:rsidRDefault="00A72E7D" w:rsidP="00A72E7D">
      <w:pPr>
        <w:widowControl w:val="0"/>
        <w:autoSpaceDE w:val="0"/>
        <w:autoSpaceDN w:val="0"/>
        <w:ind w:firstLine="540"/>
        <w:jc w:val="both"/>
        <w:rPr>
          <w:sz w:val="16"/>
          <w:szCs w:val="16"/>
        </w:rPr>
      </w:pPr>
      <w:proofErr w:type="gramStart"/>
      <w:r w:rsidRPr="00A72E7D">
        <w:rPr>
          <w:sz w:val="16"/>
          <w:szCs w:val="16"/>
        </w:rPr>
        <w:t>С</w:t>
      </w:r>
      <w:r w:rsidRPr="00A72E7D">
        <w:rPr>
          <w:sz w:val="16"/>
          <w:szCs w:val="16"/>
          <w:vertAlign w:val="subscript"/>
        </w:rPr>
        <w:t>о</w:t>
      </w:r>
      <w:proofErr w:type="gramEnd"/>
      <w:r w:rsidRPr="00A72E7D">
        <w:rPr>
          <w:sz w:val="16"/>
          <w:szCs w:val="16"/>
        </w:rPr>
        <w:t xml:space="preserve"> - субсидия, полученная предприятием за отчетный период, нарастающим итогом.</w:t>
      </w:r>
    </w:p>
    <w:p w:rsidR="00A72E7D" w:rsidRPr="00A72E7D" w:rsidRDefault="00A72E7D" w:rsidP="00A72E7D">
      <w:pPr>
        <w:widowControl w:val="0"/>
        <w:autoSpaceDE w:val="0"/>
        <w:autoSpaceDN w:val="0"/>
        <w:ind w:firstLine="540"/>
        <w:jc w:val="both"/>
        <w:rPr>
          <w:sz w:val="16"/>
          <w:szCs w:val="16"/>
        </w:rPr>
      </w:pPr>
      <w:r w:rsidRPr="00A72E7D">
        <w:rPr>
          <w:sz w:val="16"/>
          <w:szCs w:val="16"/>
        </w:rPr>
        <w:t>В случае если размер субсидии (С) принимает отрицательное значение, субсидия предприятию не предоставляется.</w:t>
      </w:r>
    </w:p>
    <w:p w:rsidR="00A72E7D" w:rsidRPr="00A72E7D" w:rsidRDefault="00A72E7D" w:rsidP="00A72E7D">
      <w:pPr>
        <w:pStyle w:val="23"/>
        <w:numPr>
          <w:ilvl w:val="0"/>
          <w:numId w:val="22"/>
        </w:numPr>
        <w:shd w:val="clear" w:color="auto" w:fill="auto"/>
        <w:tabs>
          <w:tab w:val="left" w:pos="871"/>
        </w:tabs>
        <w:suppressAutoHyphens w:val="0"/>
        <w:spacing w:line="240" w:lineRule="auto"/>
        <w:ind w:right="220" w:firstLine="709"/>
        <w:jc w:val="both"/>
        <w:rPr>
          <w:rFonts w:cs="Times New Roman"/>
          <w:b w:val="0"/>
          <w:spacing w:val="0"/>
          <w:sz w:val="16"/>
          <w:szCs w:val="16"/>
        </w:rPr>
      </w:pPr>
      <w:r w:rsidRPr="00A72E7D">
        <w:rPr>
          <w:rFonts w:cs="Times New Roman"/>
          <w:b w:val="0"/>
          <w:spacing w:val="0"/>
          <w:sz w:val="16"/>
          <w:szCs w:val="16"/>
        </w:rPr>
        <w:t>Для получения субсидии предприятие представляет в администрацию письменное заявление о предоставлении субсидии по форме согласно приложению 1 к настоящему Порядку.</w:t>
      </w:r>
    </w:p>
    <w:p w:rsidR="00A72E7D" w:rsidRPr="00A72E7D" w:rsidRDefault="00A72E7D" w:rsidP="00A72E7D">
      <w:pPr>
        <w:pStyle w:val="23"/>
        <w:numPr>
          <w:ilvl w:val="0"/>
          <w:numId w:val="22"/>
        </w:numPr>
        <w:shd w:val="clear" w:color="auto" w:fill="auto"/>
        <w:tabs>
          <w:tab w:val="left" w:pos="871"/>
        </w:tabs>
        <w:suppressAutoHyphens w:val="0"/>
        <w:spacing w:line="240" w:lineRule="auto"/>
        <w:ind w:right="220" w:firstLine="709"/>
        <w:jc w:val="both"/>
        <w:rPr>
          <w:rFonts w:cs="Times New Roman"/>
          <w:b w:val="0"/>
          <w:spacing w:val="0"/>
          <w:sz w:val="16"/>
          <w:szCs w:val="16"/>
        </w:rPr>
      </w:pPr>
      <w:r w:rsidRPr="00A72E7D">
        <w:rPr>
          <w:rFonts w:cs="Times New Roman"/>
          <w:b w:val="0"/>
          <w:spacing w:val="0"/>
          <w:sz w:val="16"/>
          <w:szCs w:val="16"/>
        </w:rPr>
        <w:t>К заявлению, указанному в пункте 7 настоящего Порядка, прилагаются следующие документы:</w:t>
      </w:r>
    </w:p>
    <w:p w:rsidR="00A72E7D" w:rsidRPr="00A72E7D" w:rsidRDefault="00A72E7D" w:rsidP="00A72E7D">
      <w:pPr>
        <w:pStyle w:val="23"/>
        <w:numPr>
          <w:ilvl w:val="0"/>
          <w:numId w:val="23"/>
        </w:numPr>
        <w:shd w:val="clear" w:color="auto" w:fill="auto"/>
        <w:tabs>
          <w:tab w:val="left" w:pos="878"/>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бухгалтерский баланс на последнюю отчетную дату, составленный по форме согласно приложению 1 к Приказу Министерства финансов Российской Федерации от 2 июля 2010 года № 66н «О формах бухгалтерской отчетности организаций» (далее - Приказ Минфина РФ от 2 июля 2010 года №66н);</w:t>
      </w:r>
    </w:p>
    <w:p w:rsidR="00A72E7D" w:rsidRPr="00A72E7D" w:rsidRDefault="00A72E7D" w:rsidP="00A72E7D">
      <w:pPr>
        <w:pStyle w:val="23"/>
        <w:numPr>
          <w:ilvl w:val="0"/>
          <w:numId w:val="23"/>
        </w:numPr>
        <w:shd w:val="clear" w:color="auto" w:fill="auto"/>
        <w:tabs>
          <w:tab w:val="left" w:pos="836"/>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отчет о финансовых результатах на последнюю отчетную дату, составленный по форме согласно приложению № 1 к Приказу Минфина РФ №66н;</w:t>
      </w:r>
    </w:p>
    <w:p w:rsidR="00A72E7D" w:rsidRPr="00A72E7D" w:rsidRDefault="00A72E7D" w:rsidP="00A72E7D">
      <w:pPr>
        <w:pStyle w:val="23"/>
        <w:numPr>
          <w:ilvl w:val="0"/>
          <w:numId w:val="23"/>
        </w:numPr>
        <w:shd w:val="clear" w:color="auto" w:fill="auto"/>
        <w:tabs>
          <w:tab w:val="left" w:pos="836"/>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копии документов, подтверждающих обязательства по уплате просроченной кредиторской задолженности:</w:t>
      </w:r>
    </w:p>
    <w:p w:rsidR="00A72E7D" w:rsidRPr="00A72E7D" w:rsidRDefault="00A72E7D" w:rsidP="00A72E7D">
      <w:pPr>
        <w:pStyle w:val="23"/>
        <w:shd w:val="clear" w:color="auto" w:fill="auto"/>
        <w:tabs>
          <w:tab w:val="left" w:pos="878"/>
        </w:tabs>
        <w:spacing w:line="240" w:lineRule="auto"/>
        <w:ind w:firstLine="709"/>
        <w:jc w:val="both"/>
        <w:rPr>
          <w:rFonts w:cs="Times New Roman"/>
          <w:b w:val="0"/>
          <w:spacing w:val="0"/>
          <w:sz w:val="16"/>
          <w:szCs w:val="16"/>
        </w:rPr>
      </w:pPr>
      <w:r w:rsidRPr="00A72E7D">
        <w:rPr>
          <w:rFonts w:cs="Times New Roman"/>
          <w:b w:val="0"/>
          <w:spacing w:val="0"/>
          <w:sz w:val="16"/>
          <w:szCs w:val="16"/>
        </w:rPr>
        <w:t xml:space="preserve">- </w:t>
      </w:r>
      <w:proofErr w:type="spellStart"/>
      <w:r w:rsidRPr="00A72E7D">
        <w:rPr>
          <w:rFonts w:cs="Times New Roman"/>
          <w:b w:val="0"/>
          <w:spacing w:val="0"/>
          <w:sz w:val="16"/>
          <w:szCs w:val="16"/>
        </w:rPr>
        <w:t>оборотно-сальдовые</w:t>
      </w:r>
      <w:proofErr w:type="spellEnd"/>
      <w:r w:rsidRPr="00A72E7D">
        <w:rPr>
          <w:rFonts w:cs="Times New Roman"/>
          <w:b w:val="0"/>
          <w:spacing w:val="0"/>
          <w:sz w:val="16"/>
          <w:szCs w:val="16"/>
        </w:rPr>
        <w:t xml:space="preserve"> ведомости по соответствующим счетам бухгалтерского учета по состоянию на последнюю отчетную дату и на первое число месяца предшествующего дате подачи заявления;</w:t>
      </w:r>
    </w:p>
    <w:p w:rsidR="00A72E7D" w:rsidRPr="00A72E7D" w:rsidRDefault="00A72E7D" w:rsidP="00A72E7D">
      <w:pPr>
        <w:pStyle w:val="23"/>
        <w:shd w:val="clear" w:color="auto" w:fill="auto"/>
        <w:tabs>
          <w:tab w:val="left" w:pos="878"/>
        </w:tabs>
        <w:spacing w:line="240" w:lineRule="auto"/>
        <w:ind w:firstLine="709"/>
        <w:jc w:val="both"/>
        <w:rPr>
          <w:rFonts w:cs="Times New Roman"/>
          <w:b w:val="0"/>
          <w:spacing w:val="0"/>
          <w:sz w:val="16"/>
          <w:szCs w:val="16"/>
        </w:rPr>
      </w:pPr>
      <w:r w:rsidRPr="00A72E7D">
        <w:rPr>
          <w:rFonts w:cs="Times New Roman"/>
          <w:b w:val="0"/>
          <w:spacing w:val="0"/>
          <w:sz w:val="16"/>
          <w:szCs w:val="16"/>
        </w:rPr>
        <w:t>- договоры (в том числе и заключенные с взыскателями по сводному исполнительному производству в отношении</w:t>
      </w:r>
      <w:r w:rsidRPr="00A72E7D">
        <w:rPr>
          <w:rFonts w:cs="Times New Roman"/>
          <w:b w:val="0"/>
          <w:spacing w:val="0"/>
          <w:sz w:val="16"/>
          <w:szCs w:val="16"/>
        </w:rPr>
        <w:tab/>
        <w:t>казенного унитарного предприятия Галичского муниципального района Костромской области «</w:t>
      </w:r>
      <w:proofErr w:type="spellStart"/>
      <w:r w:rsidRPr="00A72E7D">
        <w:rPr>
          <w:rFonts w:cs="Times New Roman"/>
          <w:b w:val="0"/>
          <w:spacing w:val="0"/>
          <w:sz w:val="16"/>
          <w:szCs w:val="16"/>
        </w:rPr>
        <w:t>Водотеплоресурс</w:t>
      </w:r>
      <w:proofErr w:type="spellEnd"/>
      <w:r w:rsidRPr="00A72E7D">
        <w:rPr>
          <w:rFonts w:cs="Times New Roman"/>
          <w:b w:val="0"/>
          <w:spacing w:val="0"/>
          <w:sz w:val="16"/>
          <w:szCs w:val="16"/>
        </w:rPr>
        <w:t>» (далее - сводное исполнительное производство));</w:t>
      </w:r>
    </w:p>
    <w:p w:rsidR="00A72E7D" w:rsidRPr="00A72E7D" w:rsidRDefault="00A72E7D" w:rsidP="00A72E7D">
      <w:pPr>
        <w:pStyle w:val="23"/>
        <w:shd w:val="clear" w:color="auto" w:fill="auto"/>
        <w:tabs>
          <w:tab w:val="left" w:pos="878"/>
        </w:tabs>
        <w:spacing w:line="240" w:lineRule="auto"/>
        <w:ind w:firstLine="709"/>
        <w:jc w:val="both"/>
        <w:rPr>
          <w:rFonts w:cs="Times New Roman"/>
          <w:b w:val="0"/>
          <w:spacing w:val="0"/>
          <w:sz w:val="16"/>
          <w:szCs w:val="16"/>
        </w:rPr>
      </w:pPr>
      <w:r w:rsidRPr="00A72E7D">
        <w:rPr>
          <w:rFonts w:cs="Times New Roman"/>
          <w:b w:val="0"/>
          <w:spacing w:val="0"/>
          <w:sz w:val="16"/>
          <w:szCs w:val="16"/>
        </w:rPr>
        <w:t>- акты сверки по расчетам с кредиторами (в том числе с взыскателями в рамках сводного исполнительного производства);</w:t>
      </w:r>
    </w:p>
    <w:p w:rsidR="00A72E7D" w:rsidRPr="00A72E7D" w:rsidRDefault="00A72E7D" w:rsidP="00A72E7D">
      <w:pPr>
        <w:pStyle w:val="23"/>
        <w:numPr>
          <w:ilvl w:val="0"/>
          <w:numId w:val="24"/>
        </w:numPr>
        <w:shd w:val="clear" w:color="auto" w:fill="auto"/>
        <w:tabs>
          <w:tab w:val="left" w:pos="787"/>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 копии судебных решений, направленных на принудительное исполнение.</w:t>
      </w:r>
    </w:p>
    <w:p w:rsidR="00A72E7D" w:rsidRPr="00A72E7D" w:rsidRDefault="00A72E7D" w:rsidP="00A72E7D">
      <w:pPr>
        <w:pStyle w:val="23"/>
        <w:numPr>
          <w:ilvl w:val="0"/>
          <w:numId w:val="22"/>
        </w:numPr>
        <w:shd w:val="clear" w:color="auto" w:fill="auto"/>
        <w:tabs>
          <w:tab w:val="left" w:pos="812"/>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Администрация регистрирует представленные предприятием заявление и документы, указанные в пунктах 7, 8 настоящего Порядка (далее - пакет документов), в течение одного рабочего дня со дня их поступления.</w:t>
      </w:r>
    </w:p>
    <w:p w:rsidR="00A72E7D" w:rsidRPr="00A72E7D" w:rsidRDefault="00A72E7D" w:rsidP="00A72E7D">
      <w:pPr>
        <w:pStyle w:val="23"/>
        <w:numPr>
          <w:ilvl w:val="0"/>
          <w:numId w:val="22"/>
        </w:numPr>
        <w:shd w:val="clear" w:color="auto" w:fill="auto"/>
        <w:tabs>
          <w:tab w:val="left" w:pos="826"/>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В случае предоставления неполного пакета документов администрация в течение трех рабочих дней со дня их регистрации возвращает предприятию представленные заявление и пакет документов с сопроводительным письмом.</w:t>
      </w:r>
    </w:p>
    <w:p w:rsidR="00A72E7D" w:rsidRPr="00A72E7D" w:rsidRDefault="00A72E7D" w:rsidP="00A72E7D">
      <w:pPr>
        <w:pStyle w:val="23"/>
        <w:numPr>
          <w:ilvl w:val="0"/>
          <w:numId w:val="22"/>
        </w:numPr>
        <w:shd w:val="clear" w:color="auto" w:fill="auto"/>
        <w:tabs>
          <w:tab w:val="left" w:pos="822"/>
        </w:tabs>
        <w:suppressAutoHyphens w:val="0"/>
        <w:spacing w:line="240" w:lineRule="auto"/>
        <w:ind w:firstLine="709"/>
        <w:jc w:val="both"/>
        <w:rPr>
          <w:rFonts w:cs="Times New Roman"/>
          <w:b w:val="0"/>
          <w:spacing w:val="0"/>
          <w:sz w:val="16"/>
          <w:szCs w:val="16"/>
        </w:rPr>
      </w:pPr>
      <w:proofErr w:type="gramStart"/>
      <w:r w:rsidRPr="00A72E7D">
        <w:rPr>
          <w:rFonts w:cs="Times New Roman"/>
          <w:b w:val="0"/>
          <w:spacing w:val="0"/>
          <w:sz w:val="16"/>
          <w:szCs w:val="16"/>
        </w:rPr>
        <w:t>В течение семи рабочих дней со дня регистрации заявления предприятия о предоставлении субсидий комиссия,  назначаемая отдельным распоряжением администрации Галичского муниципального района (далее - Комиссия), проводит проверку представленных предприятием в соответствии с пунктом 8 настоящего Порядка документов, оценивает их достоверность, готовит соответствующее заключение и, в случае, если предприятие отвечает установленным критериям, определяет объем необходимых субсидий в пределах, предусмотренных в бюджете Галичского муниципального</w:t>
      </w:r>
      <w:proofErr w:type="gramEnd"/>
      <w:r w:rsidRPr="00A72E7D">
        <w:rPr>
          <w:rFonts w:cs="Times New Roman"/>
          <w:b w:val="0"/>
          <w:spacing w:val="0"/>
          <w:sz w:val="16"/>
          <w:szCs w:val="16"/>
        </w:rPr>
        <w:t xml:space="preserve"> района. Состав Комиссии утверждается распоряжением администрации Галичского муниципального района.</w:t>
      </w:r>
    </w:p>
    <w:p w:rsidR="00A72E7D" w:rsidRPr="00A72E7D" w:rsidRDefault="00A72E7D" w:rsidP="00A72E7D">
      <w:pPr>
        <w:pStyle w:val="23"/>
        <w:shd w:val="clear" w:color="auto" w:fill="auto"/>
        <w:spacing w:line="240" w:lineRule="auto"/>
        <w:ind w:firstLine="709"/>
        <w:jc w:val="both"/>
        <w:rPr>
          <w:rFonts w:cs="Times New Roman"/>
          <w:b w:val="0"/>
          <w:spacing w:val="0"/>
          <w:sz w:val="16"/>
          <w:szCs w:val="16"/>
        </w:rPr>
      </w:pPr>
      <w:r w:rsidRPr="00A72E7D">
        <w:rPr>
          <w:rFonts w:cs="Times New Roman"/>
          <w:b w:val="0"/>
          <w:spacing w:val="0"/>
          <w:sz w:val="16"/>
          <w:szCs w:val="16"/>
        </w:rPr>
        <w:t>Заключение Комиссии направляется предприятию. Заключение Комиссии об отказе в предоставлении субсидии должно содержать причины отказа в предоставлении субсидии. Основаниями для отказа предприятию в предоставлении субсидии являются:</w:t>
      </w:r>
    </w:p>
    <w:p w:rsidR="00A72E7D" w:rsidRPr="00A72E7D" w:rsidRDefault="00A72E7D" w:rsidP="00A72E7D">
      <w:pPr>
        <w:pStyle w:val="23"/>
        <w:shd w:val="clear" w:color="auto" w:fill="auto"/>
        <w:tabs>
          <w:tab w:val="left" w:pos="936"/>
        </w:tabs>
        <w:spacing w:line="240" w:lineRule="auto"/>
        <w:ind w:firstLine="709"/>
        <w:jc w:val="both"/>
        <w:rPr>
          <w:rFonts w:cs="Times New Roman"/>
          <w:b w:val="0"/>
          <w:spacing w:val="0"/>
          <w:sz w:val="16"/>
          <w:szCs w:val="16"/>
        </w:rPr>
      </w:pPr>
      <w:r w:rsidRPr="00A72E7D">
        <w:rPr>
          <w:rFonts w:cs="Times New Roman"/>
          <w:b w:val="0"/>
          <w:spacing w:val="0"/>
          <w:sz w:val="16"/>
          <w:szCs w:val="16"/>
        </w:rPr>
        <w:t xml:space="preserve">- несоответствие представленных предприятием документов требованиям, определенным пунктами 7, 8 настоящего Порядка; </w:t>
      </w:r>
    </w:p>
    <w:p w:rsidR="00A72E7D" w:rsidRPr="00A72E7D" w:rsidRDefault="00A72E7D" w:rsidP="00A72E7D">
      <w:pPr>
        <w:pStyle w:val="23"/>
        <w:shd w:val="clear" w:color="auto" w:fill="auto"/>
        <w:tabs>
          <w:tab w:val="left" w:pos="787"/>
        </w:tabs>
        <w:spacing w:line="240" w:lineRule="auto"/>
        <w:ind w:firstLine="709"/>
        <w:jc w:val="both"/>
        <w:rPr>
          <w:rFonts w:cs="Times New Roman"/>
          <w:b w:val="0"/>
          <w:spacing w:val="0"/>
          <w:sz w:val="16"/>
          <w:szCs w:val="16"/>
        </w:rPr>
      </w:pPr>
      <w:r w:rsidRPr="00A72E7D">
        <w:rPr>
          <w:rFonts w:cs="Times New Roman"/>
          <w:b w:val="0"/>
          <w:spacing w:val="0"/>
          <w:sz w:val="16"/>
          <w:szCs w:val="16"/>
        </w:rPr>
        <w:t>- недостоверность представленной предприятием информации.</w:t>
      </w:r>
    </w:p>
    <w:p w:rsidR="00A72E7D" w:rsidRPr="00A72E7D" w:rsidRDefault="00A72E7D" w:rsidP="00A72E7D">
      <w:pPr>
        <w:pStyle w:val="23"/>
        <w:shd w:val="clear" w:color="auto" w:fill="auto"/>
        <w:spacing w:line="240" w:lineRule="auto"/>
        <w:ind w:firstLine="709"/>
        <w:jc w:val="both"/>
        <w:rPr>
          <w:rFonts w:cs="Times New Roman"/>
          <w:b w:val="0"/>
          <w:spacing w:val="0"/>
          <w:sz w:val="16"/>
          <w:szCs w:val="16"/>
        </w:rPr>
      </w:pPr>
      <w:r w:rsidRPr="00A72E7D">
        <w:rPr>
          <w:rFonts w:cs="Times New Roman"/>
          <w:b w:val="0"/>
          <w:spacing w:val="0"/>
          <w:sz w:val="16"/>
          <w:szCs w:val="16"/>
        </w:rPr>
        <w:t>После устранения замечаний Комиссии, послуживших основанием для вынесения заключения об отказе в предоставлении субсидии, предприятие вправе повторно обратиться за предоставлением субсидии.</w:t>
      </w:r>
    </w:p>
    <w:p w:rsidR="00A72E7D" w:rsidRPr="00A72E7D" w:rsidRDefault="00A72E7D" w:rsidP="00A72E7D">
      <w:pPr>
        <w:pStyle w:val="23"/>
        <w:numPr>
          <w:ilvl w:val="0"/>
          <w:numId w:val="22"/>
        </w:numPr>
        <w:shd w:val="clear" w:color="auto" w:fill="auto"/>
        <w:tabs>
          <w:tab w:val="left" w:pos="942"/>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Решение о предоставлении субсидии принимается в форме распоряжения администрации Галичского муниципального района (далее - распоряжение администрации).</w:t>
      </w:r>
    </w:p>
    <w:p w:rsidR="00A72E7D" w:rsidRPr="00A72E7D" w:rsidRDefault="00A72E7D" w:rsidP="00A72E7D">
      <w:pPr>
        <w:widowControl w:val="0"/>
        <w:autoSpaceDE w:val="0"/>
        <w:autoSpaceDN w:val="0"/>
        <w:adjustRightInd w:val="0"/>
        <w:ind w:firstLine="708"/>
        <w:jc w:val="both"/>
        <w:rPr>
          <w:sz w:val="16"/>
          <w:szCs w:val="16"/>
        </w:rPr>
      </w:pPr>
      <w:r w:rsidRPr="00A72E7D">
        <w:rPr>
          <w:sz w:val="16"/>
          <w:szCs w:val="16"/>
        </w:rPr>
        <w:t>Проект соответствующего распоряжения администрации о предоставлении субсидии подготавливает отдел архитектуры, строительства, ЖКХ, дорожного хозяйства и природных ресурсов администрации Галичского муниципального района Костромской области на основании заключения Комиссии.</w:t>
      </w:r>
    </w:p>
    <w:p w:rsidR="00A72E7D" w:rsidRPr="00A72E7D" w:rsidRDefault="00A72E7D" w:rsidP="00A72E7D">
      <w:pPr>
        <w:pStyle w:val="23"/>
        <w:numPr>
          <w:ilvl w:val="0"/>
          <w:numId w:val="22"/>
        </w:numPr>
        <w:shd w:val="clear" w:color="auto" w:fill="auto"/>
        <w:tabs>
          <w:tab w:val="left" w:pos="999"/>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В течение 10 дней со дня вступления в силу распоряжения администрации о предоставлении субсидии, администрация заключает с предприятием соглашение о предоставлении субсидии, составленное в соответствии с типовой формой, утверждаемой управлением финансов администрации Галичского муниципального района и предусматривающее:</w:t>
      </w:r>
    </w:p>
    <w:p w:rsidR="00A72E7D" w:rsidRPr="00A72E7D" w:rsidRDefault="00A72E7D" w:rsidP="00A72E7D">
      <w:pPr>
        <w:pStyle w:val="23"/>
        <w:numPr>
          <w:ilvl w:val="0"/>
          <w:numId w:val="25"/>
        </w:numPr>
        <w:shd w:val="clear" w:color="auto" w:fill="auto"/>
        <w:tabs>
          <w:tab w:val="left" w:pos="913"/>
        </w:tabs>
        <w:suppressAutoHyphens w:val="0"/>
        <w:spacing w:line="240" w:lineRule="auto"/>
        <w:ind w:firstLine="426"/>
        <w:jc w:val="both"/>
        <w:rPr>
          <w:rFonts w:cs="Times New Roman"/>
          <w:b w:val="0"/>
          <w:spacing w:val="0"/>
          <w:sz w:val="16"/>
          <w:szCs w:val="16"/>
        </w:rPr>
      </w:pPr>
      <w:r w:rsidRPr="00A72E7D">
        <w:rPr>
          <w:rFonts w:cs="Times New Roman"/>
          <w:b w:val="0"/>
          <w:spacing w:val="0"/>
          <w:sz w:val="16"/>
          <w:szCs w:val="16"/>
        </w:rPr>
        <w:t>целевое назначение, условия  и порядок предоставления субсидий;</w:t>
      </w:r>
    </w:p>
    <w:p w:rsidR="00A72E7D" w:rsidRPr="00A72E7D" w:rsidRDefault="00A72E7D" w:rsidP="00A72E7D">
      <w:pPr>
        <w:pStyle w:val="23"/>
        <w:numPr>
          <w:ilvl w:val="0"/>
          <w:numId w:val="25"/>
        </w:numPr>
        <w:shd w:val="clear" w:color="auto" w:fill="auto"/>
        <w:tabs>
          <w:tab w:val="left" w:pos="937"/>
        </w:tabs>
        <w:suppressAutoHyphens w:val="0"/>
        <w:spacing w:line="240" w:lineRule="auto"/>
        <w:ind w:firstLine="426"/>
        <w:jc w:val="both"/>
        <w:rPr>
          <w:rFonts w:cs="Times New Roman"/>
          <w:b w:val="0"/>
          <w:spacing w:val="0"/>
          <w:sz w:val="16"/>
          <w:szCs w:val="16"/>
        </w:rPr>
      </w:pPr>
      <w:r w:rsidRPr="00A72E7D">
        <w:rPr>
          <w:rFonts w:cs="Times New Roman"/>
          <w:b w:val="0"/>
          <w:spacing w:val="0"/>
          <w:sz w:val="16"/>
          <w:szCs w:val="16"/>
        </w:rPr>
        <w:t>размер субсидии;</w:t>
      </w:r>
    </w:p>
    <w:p w:rsidR="00A72E7D" w:rsidRPr="00A72E7D" w:rsidRDefault="00A72E7D" w:rsidP="00A72E7D">
      <w:pPr>
        <w:pStyle w:val="23"/>
        <w:numPr>
          <w:ilvl w:val="0"/>
          <w:numId w:val="25"/>
        </w:numPr>
        <w:shd w:val="clear" w:color="auto" w:fill="auto"/>
        <w:tabs>
          <w:tab w:val="left" w:pos="937"/>
        </w:tabs>
        <w:suppressAutoHyphens w:val="0"/>
        <w:spacing w:line="240" w:lineRule="auto"/>
        <w:ind w:firstLine="426"/>
        <w:jc w:val="both"/>
        <w:rPr>
          <w:rFonts w:cs="Times New Roman"/>
          <w:b w:val="0"/>
          <w:spacing w:val="0"/>
          <w:sz w:val="16"/>
          <w:szCs w:val="16"/>
        </w:rPr>
      </w:pPr>
      <w:r w:rsidRPr="00A72E7D">
        <w:rPr>
          <w:rFonts w:cs="Times New Roman"/>
          <w:b w:val="0"/>
          <w:spacing w:val="0"/>
          <w:sz w:val="16"/>
          <w:szCs w:val="16"/>
        </w:rPr>
        <w:t xml:space="preserve"> форму представления показателей результативности;</w:t>
      </w:r>
    </w:p>
    <w:p w:rsidR="00A72E7D" w:rsidRPr="00A72E7D" w:rsidRDefault="00A72E7D" w:rsidP="00A72E7D">
      <w:pPr>
        <w:pStyle w:val="23"/>
        <w:numPr>
          <w:ilvl w:val="0"/>
          <w:numId w:val="25"/>
        </w:numPr>
        <w:shd w:val="clear" w:color="auto" w:fill="auto"/>
        <w:tabs>
          <w:tab w:val="left" w:pos="1075"/>
        </w:tabs>
        <w:suppressAutoHyphens w:val="0"/>
        <w:spacing w:line="240" w:lineRule="auto"/>
        <w:ind w:firstLine="426"/>
        <w:jc w:val="both"/>
        <w:rPr>
          <w:rFonts w:cs="Times New Roman"/>
          <w:b w:val="0"/>
          <w:spacing w:val="0"/>
          <w:sz w:val="16"/>
          <w:szCs w:val="16"/>
        </w:rPr>
      </w:pPr>
      <w:r w:rsidRPr="00A72E7D">
        <w:rPr>
          <w:rFonts w:cs="Times New Roman"/>
          <w:b w:val="0"/>
          <w:spacing w:val="0"/>
          <w:sz w:val="16"/>
          <w:szCs w:val="16"/>
        </w:rPr>
        <w:t>осуществление главным распорядителем, органами муниципального финансового контроля Галичского муниципального района проверки соблюдения получателем субсидии условий, целей и порядка предоставления субсидий в соответствии с установленными полномочиями;</w:t>
      </w:r>
    </w:p>
    <w:p w:rsidR="00A72E7D" w:rsidRPr="00A72E7D" w:rsidRDefault="00A72E7D" w:rsidP="00A72E7D">
      <w:pPr>
        <w:pStyle w:val="23"/>
        <w:numPr>
          <w:ilvl w:val="0"/>
          <w:numId w:val="25"/>
        </w:numPr>
        <w:shd w:val="clear" w:color="auto" w:fill="auto"/>
        <w:tabs>
          <w:tab w:val="left" w:pos="913"/>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lastRenderedPageBreak/>
        <w:t xml:space="preserve">порядок возврата субсидии в случае установления по итогам </w:t>
      </w:r>
      <w:proofErr w:type="gramStart"/>
      <w:r w:rsidRPr="00A72E7D">
        <w:rPr>
          <w:rFonts w:cs="Times New Roman"/>
          <w:b w:val="0"/>
          <w:spacing w:val="0"/>
          <w:sz w:val="16"/>
          <w:szCs w:val="16"/>
        </w:rPr>
        <w:t>проверок факта нарушения условий предоставления</w:t>
      </w:r>
      <w:proofErr w:type="gramEnd"/>
      <w:r w:rsidRPr="00A72E7D">
        <w:rPr>
          <w:rFonts w:cs="Times New Roman"/>
          <w:b w:val="0"/>
          <w:spacing w:val="0"/>
          <w:sz w:val="16"/>
          <w:szCs w:val="16"/>
        </w:rPr>
        <w:t xml:space="preserve"> субсидии, определенных настоящим Порядком и заключенным соглашением, а также в случае выявления счетной ошибки;</w:t>
      </w:r>
    </w:p>
    <w:p w:rsidR="00A72E7D" w:rsidRPr="00A72E7D" w:rsidRDefault="00A72E7D" w:rsidP="00A72E7D">
      <w:pPr>
        <w:pStyle w:val="23"/>
        <w:numPr>
          <w:ilvl w:val="0"/>
          <w:numId w:val="25"/>
        </w:numPr>
        <w:shd w:val="clear" w:color="auto" w:fill="auto"/>
        <w:tabs>
          <w:tab w:val="left" w:pos="913"/>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порядок возврата в текущем финансовом году получателем субсидии остатков субсидии, не использованных в отчетном финансовом году, в случаях, предусмотренных Соглашением.</w:t>
      </w:r>
    </w:p>
    <w:p w:rsidR="00A72E7D" w:rsidRPr="00A72E7D" w:rsidRDefault="00A72E7D" w:rsidP="00A72E7D">
      <w:pPr>
        <w:pStyle w:val="23"/>
        <w:shd w:val="clear" w:color="auto" w:fill="auto"/>
        <w:tabs>
          <w:tab w:val="left" w:pos="913"/>
        </w:tabs>
        <w:spacing w:line="240" w:lineRule="auto"/>
        <w:ind w:firstLine="709"/>
        <w:jc w:val="both"/>
        <w:rPr>
          <w:rFonts w:cs="Times New Roman"/>
          <w:b w:val="0"/>
          <w:spacing w:val="0"/>
          <w:sz w:val="16"/>
          <w:szCs w:val="16"/>
        </w:rPr>
      </w:pPr>
      <w:r w:rsidRPr="00A72E7D">
        <w:rPr>
          <w:rFonts w:cs="Times New Roman"/>
          <w:b w:val="0"/>
          <w:spacing w:val="0"/>
          <w:sz w:val="16"/>
          <w:szCs w:val="16"/>
        </w:rPr>
        <w:t>Соглашение о предоставлении субсидии подготавливает отдел архитектуры, строительства, ЖКХ, дорожного хозяйства и природных ресурсов  администрации Галичского муниципального района Костромской области.</w:t>
      </w:r>
    </w:p>
    <w:p w:rsidR="00A72E7D" w:rsidRPr="00A72E7D" w:rsidRDefault="00A72E7D" w:rsidP="00A72E7D">
      <w:pPr>
        <w:pStyle w:val="23"/>
        <w:numPr>
          <w:ilvl w:val="0"/>
          <w:numId w:val="22"/>
        </w:numPr>
        <w:shd w:val="clear" w:color="auto" w:fill="auto"/>
        <w:tabs>
          <w:tab w:val="left" w:pos="937"/>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Заключение Комиссии, распоряжение администрации о предоставлении субсидии и копия соглашения о предоставлении субсидии направляются отделом архитектуры, строительства, ЖКХ, дорожного хозяйства и природных ресурсов администрации Галичского муниципального района Костромской области в бухгалтерию МКУ «Отраслевая служба Галичского муниципального района» (далее - бухгалтерия).</w:t>
      </w:r>
    </w:p>
    <w:p w:rsidR="00A72E7D" w:rsidRPr="00A72E7D" w:rsidRDefault="00A72E7D" w:rsidP="00A72E7D">
      <w:pPr>
        <w:pStyle w:val="23"/>
        <w:numPr>
          <w:ilvl w:val="0"/>
          <w:numId w:val="22"/>
        </w:numPr>
        <w:shd w:val="clear" w:color="auto" w:fill="auto"/>
        <w:tabs>
          <w:tab w:val="left" w:pos="1075"/>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 xml:space="preserve"> </w:t>
      </w:r>
      <w:proofErr w:type="gramStart"/>
      <w:r w:rsidRPr="00A72E7D">
        <w:rPr>
          <w:rFonts w:cs="Times New Roman"/>
          <w:b w:val="0"/>
          <w:spacing w:val="0"/>
          <w:sz w:val="16"/>
          <w:szCs w:val="16"/>
        </w:rPr>
        <w:t>В случае принятия решения о предоставлении субсидии, субсидия перечисляется бухгалтерией на расчетный счет, открытый получателем субсидии в кредитной организации Российской Федерации и указанный получателем субсидии в заявлении о предоставлении субсидии в пределах бюджетных ассигнований и лимитов бюджетных обязательств, предусмотренных на эти цели в бюджете Галичского муниципального района на текущий финансовый год, после заключения соглашения о предоставлении субсидий, но не позднее</w:t>
      </w:r>
      <w:proofErr w:type="gramEnd"/>
      <w:r w:rsidRPr="00A72E7D">
        <w:rPr>
          <w:rFonts w:cs="Times New Roman"/>
          <w:b w:val="0"/>
          <w:spacing w:val="0"/>
          <w:sz w:val="16"/>
          <w:szCs w:val="16"/>
        </w:rPr>
        <w:t xml:space="preserve"> окончания текущего финансового года.</w:t>
      </w:r>
    </w:p>
    <w:p w:rsidR="00A72E7D" w:rsidRPr="00A72E7D" w:rsidRDefault="00A72E7D" w:rsidP="00A72E7D">
      <w:pPr>
        <w:pStyle w:val="23"/>
        <w:numPr>
          <w:ilvl w:val="0"/>
          <w:numId w:val="22"/>
        </w:numPr>
        <w:shd w:val="clear" w:color="auto" w:fill="auto"/>
        <w:tabs>
          <w:tab w:val="left" w:pos="937"/>
        </w:tabs>
        <w:suppressAutoHyphens w:val="0"/>
        <w:spacing w:line="240" w:lineRule="auto"/>
        <w:ind w:firstLine="709"/>
        <w:jc w:val="both"/>
        <w:rPr>
          <w:rFonts w:cs="Times New Roman"/>
          <w:b w:val="0"/>
          <w:spacing w:val="0"/>
          <w:sz w:val="16"/>
          <w:szCs w:val="16"/>
        </w:rPr>
      </w:pPr>
      <w:r w:rsidRPr="00A72E7D">
        <w:rPr>
          <w:rFonts w:cs="Times New Roman"/>
          <w:b w:val="0"/>
          <w:spacing w:val="0"/>
          <w:sz w:val="16"/>
          <w:szCs w:val="16"/>
        </w:rPr>
        <w:t>Предприятие несет ответственность за недостоверность предоставляемых в администрацию сведений и нецелевое использование субсидии в соответствии с законодательством Российской Федерации.</w:t>
      </w:r>
    </w:p>
    <w:p w:rsidR="00A72E7D" w:rsidRPr="00A72E7D" w:rsidRDefault="00A72E7D" w:rsidP="00A72E7D">
      <w:pPr>
        <w:widowControl w:val="0"/>
        <w:numPr>
          <w:ilvl w:val="0"/>
          <w:numId w:val="22"/>
        </w:numPr>
        <w:suppressAutoHyphens w:val="0"/>
        <w:autoSpaceDE w:val="0"/>
        <w:autoSpaceDN w:val="0"/>
        <w:ind w:firstLine="540"/>
        <w:jc w:val="both"/>
        <w:rPr>
          <w:sz w:val="16"/>
          <w:szCs w:val="16"/>
        </w:rPr>
      </w:pPr>
      <w:r w:rsidRPr="00A72E7D">
        <w:rPr>
          <w:sz w:val="16"/>
          <w:szCs w:val="16"/>
        </w:rPr>
        <w:t>Администрация Галичского муниципального района и  (или) органы муниципального финансового контроля обязаны проводить проверки соблюдения получателями субсидий порядка, целей и условий предоставления субсидий.</w:t>
      </w:r>
    </w:p>
    <w:p w:rsidR="00A72E7D" w:rsidRPr="00A72E7D" w:rsidRDefault="00A72E7D" w:rsidP="00A72E7D">
      <w:pPr>
        <w:widowControl w:val="0"/>
        <w:autoSpaceDE w:val="0"/>
        <w:autoSpaceDN w:val="0"/>
        <w:ind w:firstLine="540"/>
        <w:jc w:val="both"/>
        <w:rPr>
          <w:sz w:val="16"/>
          <w:szCs w:val="16"/>
        </w:rPr>
      </w:pPr>
      <w:r w:rsidRPr="00A72E7D">
        <w:rPr>
          <w:sz w:val="16"/>
          <w:szCs w:val="16"/>
        </w:rPr>
        <w:t>В случае установления фактов нарушения порядка, целей и условий предоставления субсидий соответствующие средства подлежат возврату в доход бюджета муниципального района в соответствии с бюджетным законодательством Российской Федерации в течение 10 рабочих дней со дня получения соответствующего требования от администрации и (или) органа муниципального финансового контроля.</w:t>
      </w:r>
    </w:p>
    <w:p w:rsidR="00A72E7D" w:rsidRPr="00A72E7D" w:rsidRDefault="00A72E7D" w:rsidP="00A72E7D">
      <w:pPr>
        <w:pStyle w:val="ConsPlusNormale"/>
        <w:ind w:firstLine="709"/>
        <w:jc w:val="both"/>
        <w:rPr>
          <w:rFonts w:ascii="Times New Roman" w:hAnsi="Times New Roman" w:cs="Times New Roman"/>
          <w:sz w:val="16"/>
          <w:szCs w:val="16"/>
        </w:rPr>
      </w:pPr>
      <w:r w:rsidRPr="00A72E7D">
        <w:rPr>
          <w:rFonts w:ascii="Times New Roman" w:hAnsi="Times New Roman" w:cs="Times New Roman"/>
          <w:sz w:val="16"/>
          <w:szCs w:val="16"/>
        </w:rPr>
        <w:t>Требования главного распорядителя и (или) представлений органов муниципального финансового контроля о возврате субсидий при обнаружении обстоятельств, предусмотренных настоящим пунктом, направляются заказными письмами с уведомлениями о вручении предприятию.</w:t>
      </w:r>
    </w:p>
    <w:p w:rsidR="00A72E7D" w:rsidRPr="00A72E7D" w:rsidRDefault="00A72E7D" w:rsidP="00A72E7D">
      <w:pPr>
        <w:pStyle w:val="ConsPlusNormale"/>
        <w:ind w:firstLine="709"/>
        <w:jc w:val="both"/>
        <w:rPr>
          <w:rFonts w:ascii="Times New Roman" w:hAnsi="Times New Roman" w:cs="Times New Roman"/>
          <w:sz w:val="16"/>
          <w:szCs w:val="16"/>
        </w:rPr>
      </w:pPr>
      <w:bookmarkStart w:id="1" w:name="Par125"/>
      <w:bookmarkEnd w:id="1"/>
      <w:r w:rsidRPr="00A72E7D">
        <w:rPr>
          <w:rFonts w:ascii="Times New Roman" w:hAnsi="Times New Roman" w:cs="Times New Roman"/>
          <w:sz w:val="16"/>
          <w:szCs w:val="16"/>
        </w:rPr>
        <w:t>В случае невозвращения субсидии в бюджет Галичского муниципального района предприятием в установленный срок, взыскание субсидии осуществляется в судебном порядке.</w:t>
      </w:r>
    </w:p>
    <w:p w:rsidR="00A72E7D" w:rsidRPr="00A72E7D" w:rsidRDefault="00A72E7D" w:rsidP="00A72E7D">
      <w:pPr>
        <w:pStyle w:val="ConsPlusNormale"/>
        <w:ind w:firstLine="709"/>
        <w:jc w:val="both"/>
        <w:rPr>
          <w:rFonts w:ascii="Times New Roman" w:hAnsi="Times New Roman" w:cs="Times New Roman"/>
          <w:sz w:val="16"/>
          <w:szCs w:val="16"/>
        </w:rPr>
      </w:pPr>
      <w:r w:rsidRPr="00A72E7D">
        <w:rPr>
          <w:rFonts w:ascii="Times New Roman" w:hAnsi="Times New Roman" w:cs="Times New Roman"/>
          <w:sz w:val="16"/>
          <w:szCs w:val="16"/>
        </w:rPr>
        <w:t>18. Не использованный на 1 января текущего финансового года остаток субсидии отчетного финансового года подлежит возврату в доход бюджета Галичского муниципального района предприятием в соответствии с условиями соглашения в срок до 1 февраля текущего финансового года.</w:t>
      </w:r>
    </w:p>
    <w:p w:rsidR="00A72E7D" w:rsidRPr="00A72E7D" w:rsidRDefault="00A72E7D" w:rsidP="00A72E7D">
      <w:pPr>
        <w:pStyle w:val="ConsPlusNormale"/>
        <w:ind w:firstLine="709"/>
        <w:jc w:val="both"/>
        <w:rPr>
          <w:rFonts w:ascii="Times New Roman" w:hAnsi="Times New Roman" w:cs="Times New Roman"/>
          <w:sz w:val="16"/>
          <w:szCs w:val="16"/>
        </w:rPr>
      </w:pPr>
      <w:r w:rsidRPr="00A72E7D">
        <w:rPr>
          <w:rFonts w:ascii="Times New Roman" w:hAnsi="Times New Roman" w:cs="Times New Roman"/>
          <w:sz w:val="16"/>
          <w:szCs w:val="16"/>
        </w:rPr>
        <w:t>При невозвращении субсидий, в бюджет муниципального района предприятием в срок, указанный в настоящем пункте, взыскание субсидий осуществляется в судебном порядке.</w:t>
      </w:r>
    </w:p>
    <w:p w:rsidR="00A72E7D" w:rsidRPr="00A72E7D" w:rsidRDefault="00A72E7D" w:rsidP="00A72E7D">
      <w:pPr>
        <w:widowControl w:val="0"/>
        <w:autoSpaceDE w:val="0"/>
        <w:autoSpaceDN w:val="0"/>
        <w:ind w:firstLine="600"/>
        <w:jc w:val="both"/>
        <w:rPr>
          <w:sz w:val="16"/>
          <w:szCs w:val="16"/>
        </w:rPr>
      </w:pPr>
      <w:r w:rsidRPr="00A72E7D">
        <w:rPr>
          <w:sz w:val="16"/>
          <w:szCs w:val="16"/>
        </w:rPr>
        <w:t>19. Предприятие представляет в администрацию отчеты об использовании субсидий в течение 10 дней со дня поступления субсидии.</w:t>
      </w:r>
    </w:p>
    <w:p w:rsidR="00A72E7D" w:rsidRPr="00A72E7D" w:rsidRDefault="00A72E7D" w:rsidP="00A72E7D">
      <w:pPr>
        <w:ind w:firstLine="540"/>
        <w:jc w:val="both"/>
        <w:rPr>
          <w:sz w:val="16"/>
          <w:szCs w:val="16"/>
        </w:rPr>
      </w:pPr>
      <w:r w:rsidRPr="00A72E7D">
        <w:rPr>
          <w:sz w:val="16"/>
          <w:szCs w:val="16"/>
        </w:rPr>
        <w:t>20. Предприятию запрещено осуществлять конвертацию в иностранную валюту полученных из бюджета муниципального района средств.</w:t>
      </w:r>
    </w:p>
    <w:p w:rsidR="00A72E7D" w:rsidRDefault="00A72E7D" w:rsidP="00A72E7D">
      <w:pPr>
        <w:pStyle w:val="23"/>
        <w:shd w:val="clear" w:color="auto" w:fill="auto"/>
        <w:tabs>
          <w:tab w:val="left" w:pos="968"/>
        </w:tabs>
        <w:spacing w:line="240" w:lineRule="auto"/>
        <w:jc w:val="both"/>
        <w:rPr>
          <w:rFonts w:cs="Times New Roman"/>
          <w:b w:val="0"/>
          <w:sz w:val="16"/>
          <w:szCs w:val="16"/>
        </w:rPr>
      </w:pPr>
    </w:p>
    <w:p w:rsidR="00A72E7D" w:rsidRPr="00A72E7D" w:rsidRDefault="00A72E7D" w:rsidP="00A72E7D">
      <w:pPr>
        <w:rPr>
          <w:lang w:eastAsia="zh-CN" w:bidi="hi-IN"/>
        </w:rPr>
      </w:pPr>
    </w:p>
    <w:p w:rsidR="00A72E7D" w:rsidRPr="00A72E7D" w:rsidRDefault="00A72E7D" w:rsidP="00A72E7D">
      <w:pPr>
        <w:pStyle w:val="2"/>
        <w:numPr>
          <w:ilvl w:val="1"/>
          <w:numId w:val="7"/>
        </w:numPr>
        <w:tabs>
          <w:tab w:val="clear" w:pos="576"/>
          <w:tab w:val="num" w:pos="0"/>
        </w:tabs>
        <w:rPr>
          <w:rFonts w:ascii="Times New Roman" w:hAnsi="Times New Roman"/>
          <w:bCs/>
          <w:i/>
          <w:sz w:val="16"/>
          <w:szCs w:val="16"/>
        </w:rPr>
      </w:pPr>
      <w:r w:rsidRPr="00A72E7D">
        <w:rPr>
          <w:rFonts w:ascii="Times New Roman" w:hAnsi="Times New Roman"/>
          <w:sz w:val="16"/>
          <w:szCs w:val="16"/>
        </w:rPr>
        <w:t>АДМИНИСТРАЦИЯ</w:t>
      </w:r>
    </w:p>
    <w:p w:rsidR="00A72E7D" w:rsidRPr="00A72E7D" w:rsidRDefault="00A72E7D" w:rsidP="00A72E7D">
      <w:pPr>
        <w:pStyle w:val="2"/>
        <w:numPr>
          <w:ilvl w:val="1"/>
          <w:numId w:val="7"/>
        </w:numPr>
        <w:tabs>
          <w:tab w:val="clear" w:pos="576"/>
          <w:tab w:val="num" w:pos="0"/>
        </w:tabs>
        <w:rPr>
          <w:rFonts w:ascii="Times New Roman" w:hAnsi="Times New Roman"/>
          <w:bCs/>
          <w:i/>
          <w:sz w:val="16"/>
          <w:szCs w:val="16"/>
        </w:rPr>
      </w:pPr>
      <w:r w:rsidRPr="00A72E7D">
        <w:rPr>
          <w:rFonts w:ascii="Times New Roman" w:hAnsi="Times New Roman"/>
          <w:sz w:val="16"/>
          <w:szCs w:val="16"/>
        </w:rPr>
        <w:t>ГАЛИЧСКОГО МУНИЦИПАЛЬНОГО  РАЙОНА</w:t>
      </w:r>
    </w:p>
    <w:p w:rsidR="00A72E7D" w:rsidRPr="00A72E7D" w:rsidRDefault="00A72E7D" w:rsidP="00A72E7D">
      <w:pPr>
        <w:pStyle w:val="2"/>
        <w:numPr>
          <w:ilvl w:val="1"/>
          <w:numId w:val="7"/>
        </w:numPr>
        <w:tabs>
          <w:tab w:val="clear" w:pos="576"/>
          <w:tab w:val="num" w:pos="0"/>
        </w:tabs>
        <w:rPr>
          <w:rFonts w:ascii="Times New Roman" w:hAnsi="Times New Roman"/>
          <w:bCs/>
          <w:i/>
          <w:sz w:val="16"/>
          <w:szCs w:val="16"/>
        </w:rPr>
      </w:pPr>
      <w:r w:rsidRPr="00A72E7D">
        <w:rPr>
          <w:rFonts w:ascii="Times New Roman" w:hAnsi="Times New Roman"/>
          <w:sz w:val="16"/>
          <w:szCs w:val="16"/>
        </w:rPr>
        <w:t>КОСТРОМСКОЙ ОБЛАСТИ</w:t>
      </w:r>
    </w:p>
    <w:p w:rsidR="00A72E7D" w:rsidRPr="00A72E7D" w:rsidRDefault="00A72E7D" w:rsidP="00A72E7D">
      <w:pPr>
        <w:jc w:val="center"/>
        <w:rPr>
          <w:sz w:val="16"/>
          <w:szCs w:val="16"/>
        </w:rPr>
      </w:pPr>
    </w:p>
    <w:p w:rsidR="00A72E7D" w:rsidRPr="00A72E7D" w:rsidRDefault="00A72E7D" w:rsidP="00A72E7D">
      <w:pPr>
        <w:pStyle w:val="1"/>
        <w:numPr>
          <w:ilvl w:val="0"/>
          <w:numId w:val="7"/>
        </w:numPr>
        <w:tabs>
          <w:tab w:val="clear" w:pos="432"/>
          <w:tab w:val="num" w:pos="0"/>
        </w:tabs>
        <w:rPr>
          <w:sz w:val="16"/>
          <w:szCs w:val="16"/>
        </w:rPr>
      </w:pPr>
      <w:proofErr w:type="gramStart"/>
      <w:r w:rsidRPr="00A72E7D">
        <w:rPr>
          <w:sz w:val="16"/>
          <w:szCs w:val="16"/>
        </w:rPr>
        <w:t>П</w:t>
      </w:r>
      <w:proofErr w:type="gramEnd"/>
      <w:r w:rsidRPr="00A72E7D">
        <w:rPr>
          <w:sz w:val="16"/>
          <w:szCs w:val="16"/>
        </w:rPr>
        <w:t xml:space="preserve"> О С Т А Н О В Л Е Н И Е</w:t>
      </w:r>
    </w:p>
    <w:p w:rsidR="00A72E7D" w:rsidRPr="00A72E7D" w:rsidRDefault="00A72E7D" w:rsidP="00A72E7D">
      <w:pPr>
        <w:jc w:val="center"/>
        <w:rPr>
          <w:sz w:val="16"/>
          <w:szCs w:val="16"/>
        </w:rPr>
      </w:pPr>
    </w:p>
    <w:p w:rsidR="00A72E7D" w:rsidRPr="00A72E7D" w:rsidRDefault="00A72E7D" w:rsidP="00A72E7D">
      <w:pPr>
        <w:pStyle w:val="1"/>
        <w:tabs>
          <w:tab w:val="left" w:pos="708"/>
        </w:tabs>
        <w:ind w:left="432"/>
        <w:rPr>
          <w:sz w:val="16"/>
          <w:szCs w:val="16"/>
        </w:rPr>
      </w:pPr>
      <w:r w:rsidRPr="00A72E7D">
        <w:rPr>
          <w:sz w:val="16"/>
          <w:szCs w:val="16"/>
        </w:rPr>
        <w:t>от   «   20  » февраля  2020 года      № 51</w:t>
      </w:r>
    </w:p>
    <w:p w:rsidR="00A72E7D" w:rsidRPr="00A72E7D" w:rsidRDefault="00A72E7D" w:rsidP="00A72E7D">
      <w:pPr>
        <w:jc w:val="center"/>
        <w:rPr>
          <w:sz w:val="16"/>
          <w:szCs w:val="16"/>
        </w:rPr>
      </w:pPr>
    </w:p>
    <w:p w:rsidR="00A72E7D" w:rsidRPr="00A72E7D" w:rsidRDefault="00A72E7D" w:rsidP="00A72E7D">
      <w:pPr>
        <w:jc w:val="center"/>
        <w:rPr>
          <w:sz w:val="16"/>
          <w:szCs w:val="16"/>
        </w:rPr>
      </w:pPr>
      <w:r w:rsidRPr="00A72E7D">
        <w:rPr>
          <w:sz w:val="16"/>
          <w:szCs w:val="16"/>
        </w:rPr>
        <w:t>г. Галич</w:t>
      </w:r>
    </w:p>
    <w:p w:rsidR="00A72E7D" w:rsidRPr="00A72E7D" w:rsidRDefault="00A72E7D" w:rsidP="00A72E7D">
      <w:pPr>
        <w:rPr>
          <w:sz w:val="16"/>
          <w:szCs w:val="16"/>
        </w:rPr>
      </w:pPr>
    </w:p>
    <w:tbl>
      <w:tblPr>
        <w:tblW w:w="0" w:type="auto"/>
        <w:tblLook w:val="04A0"/>
      </w:tblPr>
      <w:tblGrid>
        <w:gridCol w:w="9995"/>
      </w:tblGrid>
      <w:tr w:rsidR="00A72E7D" w:rsidRPr="00A72E7D" w:rsidTr="00303ED0">
        <w:tc>
          <w:tcPr>
            <w:tcW w:w="9995" w:type="dxa"/>
          </w:tcPr>
          <w:p w:rsidR="00A72E7D" w:rsidRPr="00A72E7D" w:rsidRDefault="00A72E7D" w:rsidP="001242C7">
            <w:pPr>
              <w:pStyle w:val="a4"/>
              <w:spacing w:after="0"/>
              <w:ind w:right="-2"/>
              <w:jc w:val="center"/>
              <w:rPr>
                <w:b/>
                <w:sz w:val="16"/>
                <w:szCs w:val="16"/>
              </w:rPr>
            </w:pPr>
            <w:r w:rsidRPr="00A72E7D">
              <w:rPr>
                <w:b/>
                <w:sz w:val="16"/>
                <w:szCs w:val="16"/>
              </w:rPr>
              <w:t xml:space="preserve">Об утверждении Комплексного плана </w:t>
            </w:r>
            <w:r w:rsidRPr="00A72E7D">
              <w:rPr>
                <w:b/>
                <w:spacing w:val="-6"/>
                <w:sz w:val="16"/>
                <w:szCs w:val="16"/>
              </w:rPr>
              <w:t xml:space="preserve"> мероприятий </w:t>
            </w:r>
            <w:r w:rsidRPr="00A72E7D">
              <w:rPr>
                <w:b/>
                <w:sz w:val="16"/>
                <w:szCs w:val="16"/>
              </w:rPr>
              <w:t>при подготовке</w:t>
            </w:r>
          </w:p>
          <w:p w:rsidR="00A72E7D" w:rsidRPr="00A72E7D" w:rsidRDefault="00A72E7D" w:rsidP="00A72E7D">
            <w:pPr>
              <w:pStyle w:val="a4"/>
              <w:ind w:right="-2"/>
              <w:jc w:val="center"/>
              <w:rPr>
                <w:b/>
                <w:sz w:val="16"/>
                <w:szCs w:val="16"/>
              </w:rPr>
            </w:pPr>
            <w:r w:rsidRPr="00A72E7D">
              <w:rPr>
                <w:b/>
                <w:sz w:val="16"/>
                <w:szCs w:val="16"/>
              </w:rPr>
              <w:t xml:space="preserve"> к проведению на территории Галичского муниципального района Костромской области выборов депутатов Костромской областной Думы, губернатора Костромской области, выборов в органы местного самоуправления Галичского муниципального района Костромской области  13 сентября 2020 года</w:t>
            </w:r>
          </w:p>
        </w:tc>
      </w:tr>
    </w:tbl>
    <w:p w:rsidR="00A72E7D" w:rsidRPr="00A72E7D" w:rsidRDefault="00A72E7D" w:rsidP="00A72E7D">
      <w:pPr>
        <w:jc w:val="both"/>
        <w:rPr>
          <w:sz w:val="16"/>
          <w:szCs w:val="16"/>
        </w:rPr>
      </w:pPr>
      <w:r w:rsidRPr="00A72E7D">
        <w:rPr>
          <w:sz w:val="16"/>
          <w:szCs w:val="16"/>
        </w:rPr>
        <w:tab/>
      </w:r>
    </w:p>
    <w:p w:rsidR="00A72E7D" w:rsidRPr="00A72E7D" w:rsidRDefault="00A72E7D" w:rsidP="00A72E7D">
      <w:pPr>
        <w:pStyle w:val="a4"/>
        <w:ind w:right="-2"/>
        <w:jc w:val="both"/>
        <w:rPr>
          <w:sz w:val="16"/>
          <w:szCs w:val="16"/>
        </w:rPr>
      </w:pPr>
      <w:r w:rsidRPr="00A72E7D">
        <w:rPr>
          <w:sz w:val="16"/>
          <w:szCs w:val="16"/>
        </w:rPr>
        <w:tab/>
        <w:t>В целях организации работы при подготовке  к проведению на территории Галичского муниципального района выборов депутатов Костромской областной Думы седьмого созыва, выборов губернатора Костромской области, выборов в органы местного самоуправления Галичского муниципального района 13 сентября 2020 года</w:t>
      </w:r>
    </w:p>
    <w:p w:rsidR="00A72E7D" w:rsidRPr="00A72E7D" w:rsidRDefault="00A72E7D" w:rsidP="00A72E7D">
      <w:pPr>
        <w:ind w:firstLine="708"/>
        <w:jc w:val="both"/>
        <w:rPr>
          <w:sz w:val="16"/>
          <w:szCs w:val="16"/>
        </w:rPr>
      </w:pPr>
      <w:proofErr w:type="gramStart"/>
      <w:r w:rsidRPr="00A72E7D">
        <w:rPr>
          <w:sz w:val="16"/>
          <w:szCs w:val="16"/>
        </w:rPr>
        <w:t>П</w:t>
      </w:r>
      <w:proofErr w:type="gramEnd"/>
      <w:r w:rsidRPr="00A72E7D">
        <w:rPr>
          <w:sz w:val="16"/>
          <w:szCs w:val="16"/>
        </w:rPr>
        <w:t xml:space="preserve"> О С Т А Н О В Л Я Ю: </w:t>
      </w:r>
    </w:p>
    <w:p w:rsidR="00A72E7D" w:rsidRPr="00A72E7D" w:rsidRDefault="00A72E7D" w:rsidP="00A72E7D">
      <w:pPr>
        <w:pStyle w:val="a4"/>
        <w:ind w:right="-2"/>
        <w:jc w:val="both"/>
        <w:rPr>
          <w:sz w:val="16"/>
          <w:szCs w:val="16"/>
        </w:rPr>
      </w:pPr>
      <w:r w:rsidRPr="00A72E7D">
        <w:rPr>
          <w:sz w:val="16"/>
          <w:szCs w:val="16"/>
        </w:rPr>
        <w:t xml:space="preserve">         1. Утвердить Комплексный план </w:t>
      </w:r>
      <w:r w:rsidRPr="00A72E7D">
        <w:rPr>
          <w:spacing w:val="-6"/>
          <w:sz w:val="16"/>
          <w:szCs w:val="16"/>
        </w:rPr>
        <w:t xml:space="preserve">мероприятий при  подготовке к проведению на территории  Галичского муниципального района </w:t>
      </w:r>
      <w:r w:rsidRPr="00A72E7D">
        <w:rPr>
          <w:sz w:val="16"/>
          <w:szCs w:val="16"/>
        </w:rPr>
        <w:t xml:space="preserve">выборов депутатов Костромской областной Думы седьмого созыва, выборов губернатора Костромской области, выборов в органы местного самоуправления Галичского муниципального района Костромской области </w:t>
      </w:r>
    </w:p>
    <w:p w:rsidR="00A72E7D" w:rsidRPr="00A72E7D" w:rsidRDefault="00A72E7D" w:rsidP="00A72E7D">
      <w:pPr>
        <w:pStyle w:val="a4"/>
        <w:ind w:right="-2"/>
        <w:jc w:val="both"/>
        <w:rPr>
          <w:sz w:val="16"/>
          <w:szCs w:val="16"/>
        </w:rPr>
      </w:pPr>
      <w:r w:rsidRPr="00A72E7D">
        <w:rPr>
          <w:sz w:val="16"/>
          <w:szCs w:val="16"/>
        </w:rPr>
        <w:t>13 сентября 2020 года (далее Комплексный план), прилагается.</w:t>
      </w:r>
    </w:p>
    <w:p w:rsidR="00A72E7D" w:rsidRPr="00A72E7D" w:rsidRDefault="00A72E7D" w:rsidP="00A72E7D">
      <w:pPr>
        <w:jc w:val="both"/>
        <w:rPr>
          <w:sz w:val="16"/>
          <w:szCs w:val="16"/>
        </w:rPr>
      </w:pPr>
      <w:r w:rsidRPr="00A72E7D">
        <w:rPr>
          <w:sz w:val="16"/>
          <w:szCs w:val="16"/>
        </w:rPr>
        <w:t xml:space="preserve">        2. Направить Комплексный план главам сельских поселений, в территориальную избирательную комиссию Галичского  района. </w:t>
      </w:r>
    </w:p>
    <w:p w:rsidR="00A72E7D" w:rsidRPr="00A72E7D" w:rsidRDefault="00A72E7D" w:rsidP="00A72E7D">
      <w:pPr>
        <w:jc w:val="both"/>
        <w:rPr>
          <w:sz w:val="16"/>
          <w:szCs w:val="16"/>
        </w:rPr>
      </w:pPr>
      <w:r w:rsidRPr="00A72E7D">
        <w:rPr>
          <w:sz w:val="16"/>
          <w:szCs w:val="16"/>
        </w:rPr>
        <w:t xml:space="preserve">        3.  Контроль  исполнения  настоящего постановления возложить на   управляющего  делами  администрации  муниципального  района  </w:t>
      </w:r>
    </w:p>
    <w:p w:rsidR="00A72E7D" w:rsidRPr="00A72E7D" w:rsidRDefault="00A72E7D" w:rsidP="00A72E7D">
      <w:pPr>
        <w:jc w:val="both"/>
        <w:rPr>
          <w:sz w:val="16"/>
          <w:szCs w:val="16"/>
        </w:rPr>
      </w:pPr>
      <w:r w:rsidRPr="00A72E7D">
        <w:rPr>
          <w:sz w:val="16"/>
          <w:szCs w:val="16"/>
        </w:rPr>
        <w:t>Морковкину А.В.</w:t>
      </w:r>
    </w:p>
    <w:p w:rsidR="00A72E7D" w:rsidRPr="00A72E7D" w:rsidRDefault="00A72E7D" w:rsidP="00A72E7D">
      <w:pPr>
        <w:jc w:val="both"/>
        <w:rPr>
          <w:sz w:val="16"/>
          <w:szCs w:val="16"/>
        </w:rPr>
      </w:pPr>
      <w:r w:rsidRPr="00A72E7D">
        <w:rPr>
          <w:sz w:val="16"/>
          <w:szCs w:val="16"/>
        </w:rPr>
        <w:t xml:space="preserve">        4. Настоящее постановление вступает в силу со дня его подписания и подлежит официальному опубликованию.</w:t>
      </w:r>
    </w:p>
    <w:p w:rsidR="00A72E7D" w:rsidRPr="00A72E7D" w:rsidRDefault="00A72E7D" w:rsidP="00A72E7D">
      <w:pPr>
        <w:ind w:firstLine="708"/>
        <w:jc w:val="both"/>
        <w:rPr>
          <w:sz w:val="16"/>
          <w:szCs w:val="16"/>
        </w:rPr>
      </w:pPr>
    </w:p>
    <w:p w:rsidR="00A72E7D" w:rsidRPr="00A72E7D" w:rsidRDefault="00A72E7D" w:rsidP="00A72E7D">
      <w:pPr>
        <w:rPr>
          <w:sz w:val="16"/>
          <w:szCs w:val="16"/>
        </w:rPr>
      </w:pPr>
    </w:p>
    <w:p w:rsidR="00A72E7D" w:rsidRPr="00A72E7D" w:rsidRDefault="00A72E7D" w:rsidP="00A72E7D">
      <w:pPr>
        <w:pStyle w:val="afff5"/>
        <w:numPr>
          <w:ilvl w:val="0"/>
          <w:numId w:val="7"/>
        </w:numPr>
        <w:tabs>
          <w:tab w:val="clear" w:pos="432"/>
          <w:tab w:val="num" w:pos="0"/>
        </w:tabs>
        <w:spacing w:after="0" w:line="240" w:lineRule="auto"/>
        <w:rPr>
          <w:rFonts w:ascii="Times New Roman" w:hAnsi="Times New Roman"/>
          <w:sz w:val="16"/>
          <w:szCs w:val="16"/>
        </w:rPr>
      </w:pPr>
      <w:r w:rsidRPr="00A72E7D">
        <w:rPr>
          <w:rFonts w:ascii="Times New Roman" w:hAnsi="Times New Roman"/>
          <w:sz w:val="16"/>
          <w:szCs w:val="16"/>
        </w:rPr>
        <w:t xml:space="preserve"> Глава </w:t>
      </w:r>
    </w:p>
    <w:p w:rsidR="00A72E7D" w:rsidRPr="00A72E7D" w:rsidRDefault="00A72E7D" w:rsidP="00A72E7D">
      <w:pPr>
        <w:pStyle w:val="afff5"/>
        <w:numPr>
          <w:ilvl w:val="0"/>
          <w:numId w:val="7"/>
        </w:numPr>
        <w:tabs>
          <w:tab w:val="clear" w:pos="432"/>
          <w:tab w:val="num" w:pos="0"/>
        </w:tabs>
        <w:spacing w:after="0" w:line="240" w:lineRule="auto"/>
        <w:rPr>
          <w:rFonts w:ascii="Times New Roman" w:hAnsi="Times New Roman"/>
          <w:sz w:val="16"/>
          <w:szCs w:val="16"/>
        </w:rPr>
      </w:pPr>
      <w:r w:rsidRPr="00A72E7D">
        <w:rPr>
          <w:rFonts w:ascii="Times New Roman" w:hAnsi="Times New Roman"/>
          <w:sz w:val="16"/>
          <w:szCs w:val="16"/>
        </w:rPr>
        <w:t xml:space="preserve"> муниципального района                                                                                                                  А.Н. Потехин </w:t>
      </w:r>
    </w:p>
    <w:p w:rsidR="00A72E7D" w:rsidRPr="00A72E7D" w:rsidRDefault="00A72E7D" w:rsidP="00A72E7D">
      <w:pPr>
        <w:pStyle w:val="1"/>
        <w:numPr>
          <w:ilvl w:val="0"/>
          <w:numId w:val="7"/>
        </w:numPr>
        <w:tabs>
          <w:tab w:val="clear" w:pos="432"/>
          <w:tab w:val="num" w:pos="0"/>
        </w:tabs>
        <w:ind w:left="1418" w:right="1559" w:firstLine="0"/>
        <w:rPr>
          <w:sz w:val="16"/>
          <w:szCs w:val="16"/>
        </w:rPr>
      </w:pPr>
      <w:r w:rsidRPr="00A72E7D">
        <w:rPr>
          <w:sz w:val="16"/>
          <w:szCs w:val="16"/>
        </w:rPr>
        <w:t xml:space="preserve">                                                                </w:t>
      </w:r>
    </w:p>
    <w:p w:rsidR="00A72E7D" w:rsidRPr="00A72E7D" w:rsidRDefault="00A72E7D" w:rsidP="00A72E7D">
      <w:pPr>
        <w:pStyle w:val="1"/>
        <w:numPr>
          <w:ilvl w:val="0"/>
          <w:numId w:val="7"/>
        </w:numPr>
        <w:tabs>
          <w:tab w:val="clear" w:pos="432"/>
          <w:tab w:val="num" w:pos="0"/>
        </w:tabs>
        <w:ind w:left="1418" w:right="1559" w:firstLine="0"/>
        <w:rPr>
          <w:sz w:val="16"/>
          <w:szCs w:val="16"/>
        </w:rPr>
      </w:pPr>
      <w:r w:rsidRPr="00A72E7D">
        <w:rPr>
          <w:sz w:val="16"/>
          <w:szCs w:val="16"/>
        </w:rPr>
        <w:t xml:space="preserve">                                                </w:t>
      </w:r>
    </w:p>
    <w:tbl>
      <w:tblPr>
        <w:tblW w:w="10491" w:type="dxa"/>
        <w:tblInd w:w="-318" w:type="dxa"/>
        <w:tblLook w:val="04A0"/>
      </w:tblPr>
      <w:tblGrid>
        <w:gridCol w:w="5955"/>
        <w:gridCol w:w="4536"/>
      </w:tblGrid>
      <w:tr w:rsidR="00A72E7D" w:rsidRPr="00A72E7D" w:rsidTr="00303ED0">
        <w:tc>
          <w:tcPr>
            <w:tcW w:w="5955" w:type="dxa"/>
          </w:tcPr>
          <w:p w:rsidR="00A72E7D" w:rsidRPr="00A72E7D" w:rsidRDefault="00A72E7D" w:rsidP="00A72E7D">
            <w:pPr>
              <w:pStyle w:val="1"/>
              <w:numPr>
                <w:ilvl w:val="0"/>
                <w:numId w:val="7"/>
              </w:numPr>
              <w:tabs>
                <w:tab w:val="clear" w:pos="432"/>
                <w:tab w:val="num" w:pos="0"/>
              </w:tabs>
              <w:ind w:left="0" w:right="1559" w:firstLine="0"/>
              <w:rPr>
                <w:sz w:val="16"/>
                <w:szCs w:val="16"/>
              </w:rPr>
            </w:pPr>
          </w:p>
        </w:tc>
        <w:tc>
          <w:tcPr>
            <w:tcW w:w="4536" w:type="dxa"/>
            <w:hideMark/>
          </w:tcPr>
          <w:p w:rsidR="00A72E7D" w:rsidRPr="00A72E7D" w:rsidRDefault="00A72E7D" w:rsidP="00A72E7D">
            <w:pPr>
              <w:pStyle w:val="1"/>
              <w:numPr>
                <w:ilvl w:val="0"/>
                <w:numId w:val="7"/>
              </w:numPr>
              <w:tabs>
                <w:tab w:val="clear" w:pos="432"/>
                <w:tab w:val="num" w:pos="0"/>
              </w:tabs>
              <w:ind w:left="0" w:firstLine="0"/>
              <w:rPr>
                <w:sz w:val="16"/>
                <w:szCs w:val="16"/>
              </w:rPr>
            </w:pPr>
            <w:r w:rsidRPr="00A72E7D">
              <w:rPr>
                <w:sz w:val="16"/>
                <w:szCs w:val="16"/>
              </w:rPr>
              <w:t>УТВЕРЖДЕН</w:t>
            </w:r>
          </w:p>
          <w:p w:rsidR="00A72E7D" w:rsidRPr="00A72E7D" w:rsidRDefault="00A72E7D" w:rsidP="00A72E7D">
            <w:pPr>
              <w:pStyle w:val="1"/>
              <w:numPr>
                <w:ilvl w:val="0"/>
                <w:numId w:val="7"/>
              </w:numPr>
              <w:tabs>
                <w:tab w:val="clear" w:pos="432"/>
                <w:tab w:val="num" w:pos="0"/>
              </w:tabs>
              <w:ind w:left="0" w:firstLine="0"/>
              <w:rPr>
                <w:sz w:val="16"/>
                <w:szCs w:val="16"/>
              </w:rPr>
            </w:pPr>
            <w:r w:rsidRPr="00A72E7D">
              <w:rPr>
                <w:sz w:val="16"/>
                <w:szCs w:val="16"/>
              </w:rPr>
              <w:t xml:space="preserve"> постановлением администрации</w:t>
            </w:r>
          </w:p>
          <w:p w:rsidR="00A72E7D" w:rsidRPr="00A72E7D" w:rsidRDefault="00A72E7D" w:rsidP="00A72E7D">
            <w:pPr>
              <w:pStyle w:val="1"/>
              <w:numPr>
                <w:ilvl w:val="0"/>
                <w:numId w:val="7"/>
              </w:numPr>
              <w:tabs>
                <w:tab w:val="clear" w:pos="432"/>
                <w:tab w:val="num" w:pos="0"/>
              </w:tabs>
              <w:ind w:left="0" w:firstLine="0"/>
              <w:rPr>
                <w:sz w:val="16"/>
                <w:szCs w:val="16"/>
              </w:rPr>
            </w:pPr>
            <w:r w:rsidRPr="00A72E7D">
              <w:rPr>
                <w:sz w:val="16"/>
                <w:szCs w:val="16"/>
              </w:rPr>
              <w:t>Галичского муниципального района</w:t>
            </w:r>
          </w:p>
          <w:p w:rsidR="00A72E7D" w:rsidRPr="00A72E7D" w:rsidRDefault="00A72E7D" w:rsidP="00A72E7D">
            <w:pPr>
              <w:jc w:val="center"/>
              <w:rPr>
                <w:sz w:val="16"/>
                <w:szCs w:val="16"/>
                <w:lang w:val="en-US"/>
              </w:rPr>
            </w:pPr>
            <w:r w:rsidRPr="00A72E7D">
              <w:rPr>
                <w:sz w:val="16"/>
                <w:szCs w:val="16"/>
              </w:rPr>
              <w:t>от  «</w:t>
            </w:r>
            <w:r>
              <w:rPr>
                <w:sz w:val="16"/>
                <w:szCs w:val="16"/>
                <w:lang w:val="en-US"/>
              </w:rPr>
              <w:t>20</w:t>
            </w:r>
            <w:r w:rsidRPr="00A72E7D">
              <w:rPr>
                <w:sz w:val="16"/>
                <w:szCs w:val="16"/>
              </w:rPr>
              <w:t xml:space="preserve">» февраля  2020 года № </w:t>
            </w:r>
            <w:r>
              <w:rPr>
                <w:sz w:val="16"/>
                <w:szCs w:val="16"/>
                <w:lang w:val="en-US"/>
              </w:rPr>
              <w:t>51</w:t>
            </w:r>
          </w:p>
        </w:tc>
      </w:tr>
    </w:tbl>
    <w:p w:rsidR="00A72E7D" w:rsidRPr="00A72E7D" w:rsidRDefault="00A72E7D" w:rsidP="00A72E7D">
      <w:pPr>
        <w:pStyle w:val="1"/>
        <w:numPr>
          <w:ilvl w:val="0"/>
          <w:numId w:val="7"/>
        </w:numPr>
        <w:tabs>
          <w:tab w:val="clear" w:pos="432"/>
          <w:tab w:val="num" w:pos="0"/>
        </w:tabs>
        <w:ind w:left="1418" w:right="1559" w:firstLine="0"/>
        <w:rPr>
          <w:sz w:val="16"/>
          <w:szCs w:val="16"/>
        </w:rPr>
      </w:pPr>
      <w:r w:rsidRPr="00A72E7D">
        <w:rPr>
          <w:sz w:val="16"/>
          <w:szCs w:val="16"/>
        </w:rPr>
        <w:t xml:space="preserve">                           </w:t>
      </w:r>
    </w:p>
    <w:p w:rsidR="00A72E7D" w:rsidRPr="00A72E7D" w:rsidRDefault="00A72E7D" w:rsidP="00A72E7D">
      <w:pPr>
        <w:rPr>
          <w:sz w:val="16"/>
          <w:szCs w:val="16"/>
        </w:rPr>
      </w:pPr>
    </w:p>
    <w:p w:rsidR="00A72E7D" w:rsidRPr="00A72E7D" w:rsidRDefault="00A72E7D" w:rsidP="00A72E7D">
      <w:pPr>
        <w:pStyle w:val="afff4"/>
        <w:jc w:val="center"/>
        <w:rPr>
          <w:rFonts w:ascii="Times New Roman" w:hAnsi="Times New Roman" w:cs="Times New Roman"/>
          <w:spacing w:val="-6"/>
          <w:sz w:val="16"/>
          <w:szCs w:val="16"/>
        </w:rPr>
      </w:pPr>
      <w:r w:rsidRPr="00A72E7D">
        <w:rPr>
          <w:rFonts w:ascii="Times New Roman" w:hAnsi="Times New Roman" w:cs="Times New Roman"/>
          <w:spacing w:val="-6"/>
          <w:sz w:val="16"/>
          <w:szCs w:val="16"/>
        </w:rPr>
        <w:t>Комплексный план</w:t>
      </w:r>
    </w:p>
    <w:p w:rsidR="00A72E7D" w:rsidRPr="00A72E7D" w:rsidRDefault="00A72E7D" w:rsidP="00A72E7D">
      <w:pPr>
        <w:pStyle w:val="a4"/>
        <w:jc w:val="center"/>
        <w:rPr>
          <w:sz w:val="16"/>
          <w:szCs w:val="16"/>
        </w:rPr>
      </w:pPr>
      <w:r w:rsidRPr="00A72E7D">
        <w:rPr>
          <w:spacing w:val="-6"/>
          <w:sz w:val="16"/>
          <w:szCs w:val="16"/>
        </w:rPr>
        <w:t xml:space="preserve">мероприятий </w:t>
      </w:r>
      <w:r w:rsidRPr="00A72E7D">
        <w:rPr>
          <w:sz w:val="16"/>
          <w:szCs w:val="16"/>
        </w:rPr>
        <w:t xml:space="preserve">по подготовке к проведению на территории </w:t>
      </w:r>
    </w:p>
    <w:p w:rsidR="00A72E7D" w:rsidRPr="00A72E7D" w:rsidRDefault="00A72E7D" w:rsidP="00A72E7D">
      <w:pPr>
        <w:pStyle w:val="a4"/>
        <w:jc w:val="center"/>
        <w:rPr>
          <w:sz w:val="16"/>
          <w:szCs w:val="16"/>
        </w:rPr>
      </w:pPr>
      <w:r w:rsidRPr="00A72E7D">
        <w:rPr>
          <w:sz w:val="16"/>
          <w:szCs w:val="16"/>
        </w:rPr>
        <w:t xml:space="preserve">Галичского муниципального района  Костромской области </w:t>
      </w:r>
    </w:p>
    <w:p w:rsidR="00A72E7D" w:rsidRPr="00A72E7D" w:rsidRDefault="00A72E7D" w:rsidP="00A72E7D">
      <w:pPr>
        <w:pStyle w:val="a4"/>
        <w:ind w:right="-2"/>
        <w:jc w:val="center"/>
        <w:rPr>
          <w:sz w:val="16"/>
          <w:szCs w:val="16"/>
        </w:rPr>
      </w:pPr>
      <w:r w:rsidRPr="00A72E7D">
        <w:rPr>
          <w:sz w:val="16"/>
          <w:szCs w:val="16"/>
        </w:rPr>
        <w:t xml:space="preserve"> выборов депутатов Костромской областной Думы седьмого созыва, выборов губернатора Костромской области, выборов в органы местного самоуправления Галичского муниципального района Костромской области </w:t>
      </w:r>
    </w:p>
    <w:p w:rsidR="00A72E7D" w:rsidRPr="00A72E7D" w:rsidRDefault="00A72E7D" w:rsidP="00A72E7D">
      <w:pPr>
        <w:pStyle w:val="a4"/>
        <w:jc w:val="center"/>
        <w:rPr>
          <w:sz w:val="16"/>
          <w:szCs w:val="16"/>
        </w:rPr>
      </w:pPr>
      <w:r w:rsidRPr="00A72E7D">
        <w:rPr>
          <w:sz w:val="16"/>
          <w:szCs w:val="16"/>
        </w:rPr>
        <w:t>13 сентября 2020 года</w:t>
      </w:r>
    </w:p>
    <w:p w:rsidR="00A72E7D" w:rsidRPr="00A72E7D" w:rsidRDefault="00A72E7D" w:rsidP="00A72E7D">
      <w:pPr>
        <w:pStyle w:val="afff4"/>
        <w:jc w:val="center"/>
        <w:rPr>
          <w:rFonts w:ascii="Times New Roman" w:hAnsi="Times New Roman" w:cs="Times New Roman"/>
          <w:spacing w:val="4"/>
          <w:sz w:val="16"/>
          <w:szCs w:val="16"/>
        </w:rPr>
      </w:pPr>
    </w:p>
    <w:tbl>
      <w:tblPr>
        <w:tblW w:w="19508" w:type="dxa"/>
        <w:tblInd w:w="-459" w:type="dxa"/>
        <w:tblLayout w:type="fixed"/>
        <w:tblLook w:val="0000"/>
      </w:tblPr>
      <w:tblGrid>
        <w:gridCol w:w="516"/>
        <w:gridCol w:w="5529"/>
        <w:gridCol w:w="1842"/>
        <w:gridCol w:w="284"/>
        <w:gridCol w:w="2268"/>
        <w:gridCol w:w="3023"/>
        <w:gridCol w:w="3023"/>
        <w:gridCol w:w="3023"/>
      </w:tblGrid>
      <w:tr w:rsidR="00A72E7D" w:rsidRPr="00A72E7D" w:rsidTr="00303ED0">
        <w:trPr>
          <w:gridAfter w:val="3"/>
          <w:wAfter w:w="9069" w:type="dxa"/>
          <w:tblHeader/>
        </w:trPr>
        <w:tc>
          <w:tcPr>
            <w:tcW w:w="5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lastRenderedPageBreak/>
              <w:t xml:space="preserve">№ </w:t>
            </w:r>
            <w:proofErr w:type="spellStart"/>
            <w:proofErr w:type="gramStart"/>
            <w:r w:rsidRPr="00A72E7D">
              <w:rPr>
                <w:sz w:val="16"/>
                <w:szCs w:val="16"/>
              </w:rPr>
              <w:t>п</w:t>
            </w:r>
            <w:proofErr w:type="spellEnd"/>
            <w:proofErr w:type="gramEnd"/>
            <w:r w:rsidRPr="00A72E7D">
              <w:rPr>
                <w:sz w:val="16"/>
                <w:szCs w:val="16"/>
              </w:rPr>
              <w:t>/</w:t>
            </w:r>
            <w:proofErr w:type="spellStart"/>
            <w:r w:rsidRPr="00A72E7D">
              <w:rPr>
                <w:sz w:val="16"/>
                <w:szCs w:val="16"/>
              </w:rPr>
              <w:t>п</w:t>
            </w:r>
            <w:proofErr w:type="spellEnd"/>
          </w:p>
        </w:tc>
        <w:tc>
          <w:tcPr>
            <w:tcW w:w="552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Наименование мероприятия</w:t>
            </w:r>
          </w:p>
        </w:tc>
        <w:tc>
          <w:tcPr>
            <w:tcW w:w="184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 xml:space="preserve">Сроки </w:t>
            </w:r>
          </w:p>
          <w:p w:rsidR="00A72E7D" w:rsidRPr="00A72E7D" w:rsidRDefault="00A72E7D" w:rsidP="00303ED0">
            <w:pPr>
              <w:pStyle w:val="a4"/>
              <w:jc w:val="center"/>
              <w:rPr>
                <w:sz w:val="16"/>
                <w:szCs w:val="16"/>
              </w:rPr>
            </w:pPr>
            <w:r w:rsidRPr="00A72E7D">
              <w:rPr>
                <w:sz w:val="16"/>
                <w:szCs w:val="16"/>
              </w:rPr>
              <w:t>исполнения</w:t>
            </w:r>
          </w:p>
        </w:tc>
        <w:tc>
          <w:tcPr>
            <w:tcW w:w="2552"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Ответственные</w:t>
            </w:r>
          </w:p>
        </w:tc>
      </w:tr>
      <w:tr w:rsidR="00A72E7D" w:rsidRPr="00A72E7D" w:rsidTr="00303ED0">
        <w:trPr>
          <w:gridAfter w:val="3"/>
          <w:wAfter w:w="9069" w:type="dxa"/>
        </w:trPr>
        <w:tc>
          <w:tcPr>
            <w:tcW w:w="10439" w:type="dxa"/>
            <w:gridSpan w:val="5"/>
            <w:tcBorders>
              <w:top w:val="single" w:sz="4" w:space="0" w:color="auto"/>
            </w:tcBorders>
            <w:tcMar>
              <w:top w:w="57" w:type="dxa"/>
              <w:left w:w="57" w:type="dxa"/>
              <w:bottom w:w="57" w:type="dxa"/>
              <w:right w:w="57" w:type="dxa"/>
            </w:tcMar>
          </w:tcPr>
          <w:p w:rsidR="00A72E7D" w:rsidRPr="00A72E7D" w:rsidRDefault="00A72E7D" w:rsidP="00303ED0">
            <w:pPr>
              <w:pStyle w:val="a4"/>
              <w:jc w:val="center"/>
              <w:rPr>
                <w:sz w:val="16"/>
                <w:szCs w:val="16"/>
                <w:u w:val="single"/>
              </w:rPr>
            </w:pPr>
            <w:r w:rsidRPr="00A72E7D">
              <w:rPr>
                <w:sz w:val="16"/>
                <w:szCs w:val="16"/>
                <w:u w:val="single"/>
                <w:lang w:val="en-US"/>
              </w:rPr>
              <w:t>I</w:t>
            </w:r>
            <w:r w:rsidRPr="00A72E7D">
              <w:rPr>
                <w:sz w:val="16"/>
                <w:szCs w:val="16"/>
                <w:u w:val="single"/>
              </w:rPr>
              <w:t>. Организационное обеспечение</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1.</w:t>
            </w:r>
          </w:p>
        </w:tc>
        <w:tc>
          <w:tcPr>
            <w:tcW w:w="5529" w:type="dxa"/>
            <w:tcMar>
              <w:top w:w="57" w:type="dxa"/>
              <w:left w:w="57" w:type="dxa"/>
              <w:bottom w:w="57" w:type="dxa"/>
              <w:right w:w="57" w:type="dxa"/>
            </w:tcMar>
          </w:tcPr>
          <w:p w:rsidR="00A72E7D" w:rsidRPr="00A72E7D" w:rsidRDefault="00A72E7D" w:rsidP="00303ED0">
            <w:pPr>
              <w:pStyle w:val="a4"/>
              <w:ind w:right="-2"/>
              <w:rPr>
                <w:spacing w:val="-4"/>
                <w:sz w:val="16"/>
                <w:szCs w:val="16"/>
              </w:rPr>
            </w:pPr>
            <w:proofErr w:type="gramStart"/>
            <w:r w:rsidRPr="00A72E7D">
              <w:rPr>
                <w:sz w:val="16"/>
                <w:szCs w:val="16"/>
              </w:rPr>
              <w:t xml:space="preserve">Создание при администрации Галичского муниципального района (далее – Администрации)  Рабочей группы </w:t>
            </w:r>
            <w:r w:rsidRPr="00A72E7D">
              <w:rPr>
                <w:sz w:val="16"/>
                <w:szCs w:val="16"/>
              </w:rPr>
              <w:br/>
              <w:t>по оказанию содействия территориальной избирательной комиссии (далее - ТИК) по подготовке и проведению на территории Галичского муниципального района выборов депутатов Костромской областной Думы седьмого созыва, выборов губернатора Костромской области, выборов в органы местного самоуправления Галичского муниципального района Костромской области (далее – Рабочая группа)</w:t>
            </w:r>
            <w:proofErr w:type="gramEnd"/>
          </w:p>
        </w:tc>
        <w:tc>
          <w:tcPr>
            <w:tcW w:w="2126"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Февраль 2020 г.</w:t>
            </w:r>
          </w:p>
        </w:tc>
        <w:tc>
          <w:tcPr>
            <w:tcW w:w="2268"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Администрация </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2.</w:t>
            </w:r>
          </w:p>
        </w:tc>
        <w:tc>
          <w:tcPr>
            <w:tcW w:w="5529"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Рассмотрение на заседаниях </w:t>
            </w:r>
            <w:r w:rsidRPr="00A72E7D">
              <w:rPr>
                <w:sz w:val="16"/>
                <w:szCs w:val="16"/>
              </w:rPr>
              <w:br/>
              <w:t>Рабочей группы вопросов о ходе выполнения мероприятий, предусмотренных данным планом</w:t>
            </w:r>
          </w:p>
        </w:tc>
        <w:tc>
          <w:tcPr>
            <w:tcW w:w="2126"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Июнь- </w:t>
            </w:r>
          </w:p>
          <w:p w:rsidR="00A72E7D" w:rsidRPr="00A72E7D" w:rsidRDefault="00A72E7D" w:rsidP="00303ED0">
            <w:pPr>
              <w:pStyle w:val="a4"/>
              <w:rPr>
                <w:sz w:val="16"/>
                <w:szCs w:val="16"/>
              </w:rPr>
            </w:pPr>
            <w:r w:rsidRPr="00A72E7D">
              <w:rPr>
                <w:sz w:val="16"/>
                <w:szCs w:val="16"/>
              </w:rPr>
              <w:t>Сентябрь 2020 г.</w:t>
            </w:r>
          </w:p>
        </w:tc>
        <w:tc>
          <w:tcPr>
            <w:tcW w:w="2268"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Руководитель</w:t>
            </w:r>
          </w:p>
          <w:p w:rsidR="00A72E7D" w:rsidRPr="00A72E7D" w:rsidRDefault="00A72E7D" w:rsidP="00303ED0">
            <w:pPr>
              <w:pStyle w:val="a4"/>
              <w:rPr>
                <w:sz w:val="16"/>
                <w:szCs w:val="16"/>
              </w:rPr>
            </w:pPr>
            <w:r w:rsidRPr="00A72E7D">
              <w:rPr>
                <w:sz w:val="16"/>
                <w:szCs w:val="16"/>
              </w:rPr>
              <w:t>Рабочей группы</w:t>
            </w:r>
          </w:p>
        </w:tc>
      </w:tr>
      <w:tr w:rsidR="00A72E7D" w:rsidRPr="00A72E7D" w:rsidTr="00303ED0">
        <w:trPr>
          <w:gridAfter w:val="3"/>
          <w:wAfter w:w="9069" w:type="dxa"/>
        </w:trPr>
        <w:tc>
          <w:tcPr>
            <w:tcW w:w="10439" w:type="dxa"/>
            <w:gridSpan w:val="5"/>
            <w:tcMar>
              <w:top w:w="57" w:type="dxa"/>
              <w:left w:w="57" w:type="dxa"/>
              <w:bottom w:w="57" w:type="dxa"/>
              <w:right w:w="57" w:type="dxa"/>
            </w:tcMar>
          </w:tcPr>
          <w:p w:rsidR="00A72E7D" w:rsidRPr="00A72E7D" w:rsidRDefault="00A72E7D" w:rsidP="00303ED0">
            <w:pPr>
              <w:pStyle w:val="a4"/>
              <w:jc w:val="center"/>
              <w:rPr>
                <w:sz w:val="16"/>
                <w:szCs w:val="16"/>
                <w:u w:val="single"/>
              </w:rPr>
            </w:pPr>
            <w:r w:rsidRPr="00A72E7D">
              <w:rPr>
                <w:sz w:val="16"/>
                <w:szCs w:val="16"/>
                <w:u w:val="single"/>
                <w:lang w:val="en-US"/>
              </w:rPr>
              <w:t>II</w:t>
            </w:r>
            <w:r w:rsidRPr="00A72E7D">
              <w:rPr>
                <w:sz w:val="16"/>
                <w:szCs w:val="16"/>
                <w:u w:val="single"/>
              </w:rPr>
              <w:t>. Информационное обеспечение</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1.</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Разъяснения среди избирателей:</w:t>
            </w:r>
          </w:p>
          <w:p w:rsidR="00A72E7D" w:rsidRPr="00A72E7D" w:rsidRDefault="00A72E7D" w:rsidP="00303ED0">
            <w:pPr>
              <w:rPr>
                <w:sz w:val="16"/>
                <w:szCs w:val="16"/>
              </w:rPr>
            </w:pPr>
            <w:proofErr w:type="gramStart"/>
            <w:r w:rsidRPr="00A72E7D">
              <w:rPr>
                <w:sz w:val="16"/>
                <w:szCs w:val="16"/>
              </w:rPr>
              <w:t>- основных положений федеральных законов «Об основных гарантиях избирательных прав и права на участие в референдуме граждан Российской Федерации», «О политических партиях», «О Государственной автоматизированной системе «Выборы», Избирательного кодекса Костромской области, Закона Костромской области «О выборах губернатора Костромской области», Закона Костромской области «О порядке формирования представительных органов муниципальных районов Костромской области и порядке избрания глав муниципальных образований Костромской области»;</w:t>
            </w:r>
            <w:proofErr w:type="gramEnd"/>
          </w:p>
          <w:p w:rsidR="00A72E7D" w:rsidRPr="00A72E7D" w:rsidRDefault="00A72E7D" w:rsidP="00303ED0">
            <w:pPr>
              <w:rPr>
                <w:sz w:val="16"/>
                <w:szCs w:val="16"/>
              </w:rPr>
            </w:pPr>
            <w:r w:rsidRPr="00A72E7D">
              <w:rPr>
                <w:sz w:val="16"/>
                <w:szCs w:val="16"/>
              </w:rPr>
              <w:t>- системы органов государственной власти Костромской области, структуры органов местного самоуправления;</w:t>
            </w:r>
          </w:p>
          <w:p w:rsidR="00A72E7D" w:rsidRPr="00A72E7D" w:rsidRDefault="00A72E7D" w:rsidP="00303ED0">
            <w:pPr>
              <w:rPr>
                <w:sz w:val="16"/>
                <w:szCs w:val="16"/>
              </w:rPr>
            </w:pPr>
            <w:r w:rsidRPr="00A72E7D">
              <w:rPr>
                <w:sz w:val="16"/>
                <w:szCs w:val="16"/>
              </w:rPr>
              <w:t xml:space="preserve">-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(далее – Порядок); </w:t>
            </w:r>
          </w:p>
          <w:p w:rsidR="00A72E7D" w:rsidRPr="00A72E7D" w:rsidRDefault="00A72E7D" w:rsidP="00303ED0">
            <w:pPr>
              <w:pStyle w:val="a4"/>
              <w:rPr>
                <w:sz w:val="16"/>
                <w:szCs w:val="16"/>
              </w:rPr>
            </w:pPr>
            <w:r w:rsidRPr="00A72E7D">
              <w:rPr>
                <w:sz w:val="16"/>
                <w:szCs w:val="16"/>
              </w:rPr>
              <w:t>- об особенностях голосования на цифровых избирательных участках</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w:t>
            </w:r>
            <w:r w:rsidRPr="00A72E7D">
              <w:rPr>
                <w:sz w:val="16"/>
                <w:szCs w:val="16"/>
              </w:rPr>
              <w:br/>
              <w:t>сентябрь</w:t>
            </w:r>
          </w:p>
          <w:p w:rsidR="00A72E7D" w:rsidRPr="00A72E7D" w:rsidRDefault="00A72E7D" w:rsidP="00303ED0">
            <w:pPr>
              <w:pStyle w:val="a4"/>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ТИК; отдел образования администрации </w:t>
            </w:r>
            <w:r w:rsidRPr="00A72E7D">
              <w:rPr>
                <w:spacing w:val="4"/>
                <w:sz w:val="16"/>
                <w:szCs w:val="16"/>
              </w:rPr>
              <w:t>муниципального района</w:t>
            </w:r>
            <w:r w:rsidRPr="00A72E7D">
              <w:rPr>
                <w:sz w:val="16"/>
                <w:szCs w:val="16"/>
              </w:rPr>
              <w:t xml:space="preserve">; отдел  по делам культуры, молодежи и спорта администрации </w:t>
            </w:r>
            <w:r w:rsidRPr="00A72E7D">
              <w:rPr>
                <w:spacing w:val="4"/>
                <w:sz w:val="16"/>
                <w:szCs w:val="16"/>
              </w:rPr>
              <w:t xml:space="preserve">муниципального района, </w:t>
            </w:r>
            <w:r w:rsidRPr="00A72E7D">
              <w:rPr>
                <w:sz w:val="16"/>
                <w:szCs w:val="16"/>
              </w:rPr>
              <w:t>главы сельских поселений совместно с  межмуниципальным отделом полиции МВД России «Галичский»;  ОГБУ «Галичский комплексный центр социального обслуживания населения</w:t>
            </w:r>
            <w:proofErr w:type="gramStart"/>
            <w:r w:rsidRPr="00A72E7D">
              <w:rPr>
                <w:sz w:val="16"/>
                <w:szCs w:val="16"/>
              </w:rPr>
              <w:t>»(</w:t>
            </w:r>
            <w:proofErr w:type="spellStart"/>
            <w:proofErr w:type="gramEnd"/>
            <w:r w:rsidRPr="00A72E7D">
              <w:rPr>
                <w:sz w:val="16"/>
                <w:szCs w:val="16"/>
              </w:rPr>
              <w:t>далее-</w:t>
            </w:r>
            <w:r w:rsidRPr="00A72E7D">
              <w:rPr>
                <w:spacing w:val="-6"/>
                <w:sz w:val="16"/>
                <w:szCs w:val="16"/>
              </w:rPr>
              <w:t>ОГБУ</w:t>
            </w:r>
            <w:proofErr w:type="spellEnd"/>
            <w:r w:rsidRPr="00A72E7D">
              <w:rPr>
                <w:spacing w:val="-6"/>
                <w:sz w:val="16"/>
                <w:szCs w:val="16"/>
              </w:rPr>
              <w:t xml:space="preserve"> «Галичский КСЦОН»</w:t>
            </w:r>
            <w:r w:rsidRPr="00A72E7D">
              <w:rPr>
                <w:sz w:val="16"/>
                <w:szCs w:val="16"/>
              </w:rPr>
              <w:t xml:space="preserve">) </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2.</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Участие в организации и проведении разъяснительной работы по порядку участия в выборах </w:t>
            </w:r>
            <w:proofErr w:type="gramStart"/>
            <w:r w:rsidRPr="00A72E7D">
              <w:rPr>
                <w:sz w:val="16"/>
                <w:szCs w:val="16"/>
              </w:rPr>
              <w:t>среди</w:t>
            </w:r>
            <w:proofErr w:type="gramEnd"/>
            <w:r w:rsidRPr="00A72E7D">
              <w:rPr>
                <w:sz w:val="16"/>
                <w:szCs w:val="16"/>
              </w:rPr>
              <w:t>:</w:t>
            </w:r>
          </w:p>
          <w:p w:rsidR="00A72E7D" w:rsidRPr="00A72E7D" w:rsidRDefault="00A72E7D" w:rsidP="00303ED0">
            <w:pPr>
              <w:rPr>
                <w:sz w:val="16"/>
                <w:szCs w:val="16"/>
              </w:rPr>
            </w:pPr>
            <w:r w:rsidRPr="00A72E7D">
              <w:rPr>
                <w:sz w:val="16"/>
                <w:szCs w:val="16"/>
              </w:rPr>
              <w:t>- избирателей, голосующих впервые;</w:t>
            </w:r>
          </w:p>
          <w:p w:rsidR="00A72E7D" w:rsidRPr="00A72E7D" w:rsidRDefault="00A72E7D" w:rsidP="00303ED0">
            <w:pPr>
              <w:rPr>
                <w:sz w:val="16"/>
                <w:szCs w:val="16"/>
              </w:rPr>
            </w:pPr>
            <w:r w:rsidRPr="00A72E7D">
              <w:rPr>
                <w:sz w:val="16"/>
                <w:szCs w:val="16"/>
              </w:rPr>
              <w:t>- молодых избирателей;</w:t>
            </w:r>
          </w:p>
          <w:p w:rsidR="00A72E7D" w:rsidRPr="00A72E7D" w:rsidRDefault="00A72E7D" w:rsidP="00303ED0">
            <w:pPr>
              <w:rPr>
                <w:sz w:val="16"/>
                <w:szCs w:val="16"/>
              </w:rPr>
            </w:pPr>
            <w:r w:rsidRPr="00A72E7D">
              <w:rPr>
                <w:sz w:val="16"/>
                <w:szCs w:val="16"/>
              </w:rPr>
              <w:t>- избирателей, обучающихся по очной форме обучения;</w:t>
            </w:r>
          </w:p>
          <w:p w:rsidR="00A72E7D" w:rsidRPr="00A72E7D" w:rsidRDefault="00A72E7D" w:rsidP="00303ED0">
            <w:pPr>
              <w:rPr>
                <w:sz w:val="16"/>
                <w:szCs w:val="16"/>
              </w:rPr>
            </w:pPr>
            <w:r w:rsidRPr="00A72E7D">
              <w:rPr>
                <w:sz w:val="16"/>
                <w:szCs w:val="16"/>
              </w:rPr>
              <w:t>- избирателей, находящихся в день голосования в местах временного пребывания, в том числе граждан, в отношении которых в соответствии с Уголовно-процессуальным кодексом Российской Федерации избрана мера пресечения, исключающая возможность посещения помещения для голосования;</w:t>
            </w:r>
          </w:p>
          <w:p w:rsidR="00A72E7D" w:rsidRPr="00A72E7D" w:rsidRDefault="00A72E7D" w:rsidP="00303ED0">
            <w:pPr>
              <w:rPr>
                <w:sz w:val="16"/>
                <w:szCs w:val="16"/>
              </w:rPr>
            </w:pPr>
            <w:r w:rsidRPr="00A72E7D">
              <w:rPr>
                <w:sz w:val="16"/>
                <w:szCs w:val="16"/>
              </w:rPr>
              <w:t>- избирателей, работающих на предприятиях с непрерывным циклом работы и занятых на отдельных видах работ, где невозможно уменьшение продолжительности работы (смены);</w:t>
            </w:r>
          </w:p>
          <w:p w:rsidR="00A72E7D" w:rsidRPr="00A72E7D" w:rsidRDefault="00A72E7D" w:rsidP="00303ED0">
            <w:pPr>
              <w:rPr>
                <w:sz w:val="16"/>
                <w:szCs w:val="16"/>
              </w:rPr>
            </w:pPr>
            <w:r w:rsidRPr="00A72E7D">
              <w:rPr>
                <w:sz w:val="16"/>
                <w:szCs w:val="16"/>
              </w:rPr>
              <w:t>- граждан с инвалидностью;</w:t>
            </w:r>
          </w:p>
          <w:p w:rsidR="00A72E7D" w:rsidRPr="00A72E7D" w:rsidRDefault="00A72E7D" w:rsidP="00303ED0">
            <w:pPr>
              <w:rPr>
                <w:sz w:val="16"/>
                <w:szCs w:val="16"/>
              </w:rPr>
            </w:pPr>
            <w:r w:rsidRPr="00A72E7D">
              <w:rPr>
                <w:sz w:val="16"/>
                <w:szCs w:val="16"/>
              </w:rPr>
              <w:t>- граждан, не имеющих регистрации по месту жительства в пределах Российской Федерации, зарегистрированных по месту пребывания на территории соответствующего избирательного округа не менее чем за три месяца до дня голосования (не позднее 12 июня 2020 года)</w:t>
            </w:r>
          </w:p>
          <w:p w:rsidR="00A72E7D" w:rsidRPr="00A72E7D" w:rsidRDefault="00A72E7D" w:rsidP="00303ED0">
            <w:pPr>
              <w:pStyle w:val="a4"/>
              <w:rPr>
                <w:sz w:val="16"/>
                <w:szCs w:val="16"/>
              </w:rPr>
            </w:pP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w:t>
            </w:r>
          </w:p>
          <w:p w:rsidR="00A72E7D" w:rsidRPr="00A72E7D" w:rsidRDefault="00A72E7D" w:rsidP="00303ED0">
            <w:pPr>
              <w:rPr>
                <w:sz w:val="16"/>
                <w:szCs w:val="16"/>
              </w:rPr>
            </w:pPr>
            <w:r w:rsidRPr="00A72E7D">
              <w:rPr>
                <w:sz w:val="16"/>
                <w:szCs w:val="16"/>
              </w:rPr>
              <w:t>сентябрь</w:t>
            </w:r>
          </w:p>
          <w:p w:rsidR="00A72E7D" w:rsidRPr="00A72E7D" w:rsidRDefault="00A72E7D" w:rsidP="00303ED0">
            <w:pPr>
              <w:rPr>
                <w:sz w:val="16"/>
                <w:szCs w:val="16"/>
              </w:rPr>
            </w:pPr>
            <w:r w:rsidRPr="00A72E7D">
              <w:rPr>
                <w:sz w:val="16"/>
                <w:szCs w:val="16"/>
              </w:rPr>
              <w:t xml:space="preserve">2020 г., </w:t>
            </w:r>
            <w:r w:rsidRPr="00A72E7D">
              <w:rPr>
                <w:sz w:val="16"/>
                <w:szCs w:val="16"/>
              </w:rPr>
              <w:br/>
              <w:t>по отдельному плану</w:t>
            </w:r>
          </w:p>
          <w:p w:rsidR="00A72E7D" w:rsidRPr="00A72E7D" w:rsidRDefault="00A72E7D" w:rsidP="00303ED0">
            <w:pPr>
              <w:pStyle w:val="a4"/>
              <w:rPr>
                <w:sz w:val="16"/>
                <w:szCs w:val="16"/>
              </w:rPr>
            </w:pPr>
          </w:p>
          <w:p w:rsidR="00A72E7D" w:rsidRPr="00A72E7D" w:rsidRDefault="00A72E7D" w:rsidP="00303ED0">
            <w:pPr>
              <w:pStyle w:val="a4"/>
              <w:rPr>
                <w:sz w:val="16"/>
                <w:szCs w:val="16"/>
              </w:rPr>
            </w:pP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 </w:t>
            </w:r>
            <w:r w:rsidRPr="00A72E7D">
              <w:rPr>
                <w:spacing w:val="-6"/>
                <w:sz w:val="16"/>
                <w:szCs w:val="16"/>
              </w:rPr>
              <w:t xml:space="preserve">ТИК совместно  с отделом  </w:t>
            </w:r>
            <w:r w:rsidRPr="00A72E7D">
              <w:rPr>
                <w:sz w:val="16"/>
                <w:szCs w:val="16"/>
              </w:rPr>
              <w:t xml:space="preserve"> по делам  культуры, молодежи и спорта; </w:t>
            </w:r>
            <w:r w:rsidRPr="00A72E7D">
              <w:rPr>
                <w:spacing w:val="-6"/>
                <w:sz w:val="16"/>
                <w:szCs w:val="16"/>
              </w:rPr>
              <w:t xml:space="preserve">ОГБУ «Галичский КСЦОН </w:t>
            </w:r>
            <w:r w:rsidRPr="00A72E7D">
              <w:rPr>
                <w:sz w:val="16"/>
                <w:szCs w:val="16"/>
              </w:rPr>
              <w:t>; образовательными учреждениями муниципального района;  ОГБУЗ «Окружная больница г. Галича»</w:t>
            </w:r>
            <w:proofErr w:type="gramStart"/>
            <w:r w:rsidRPr="00A72E7D">
              <w:rPr>
                <w:sz w:val="16"/>
                <w:szCs w:val="16"/>
              </w:rPr>
              <w:t xml:space="preserve"> ,</w:t>
            </w:r>
            <w:proofErr w:type="gramEnd"/>
            <w:r w:rsidRPr="00A72E7D">
              <w:rPr>
                <w:sz w:val="16"/>
                <w:szCs w:val="16"/>
              </w:rPr>
              <w:t xml:space="preserve"> ФКУ</w:t>
            </w:r>
            <w:r w:rsidRPr="00A72E7D">
              <w:rPr>
                <w:bCs/>
                <w:sz w:val="16"/>
                <w:szCs w:val="16"/>
              </w:rPr>
              <w:t xml:space="preserve"> СИЗО № 2  УФСИН России по Костромской области</w:t>
            </w:r>
            <w:r w:rsidRPr="00A72E7D">
              <w:rPr>
                <w:sz w:val="16"/>
                <w:szCs w:val="16"/>
              </w:rPr>
              <w:t xml:space="preserve"> , межмуниципальным отделом полиции  МВД России «Галичский»</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3.</w:t>
            </w:r>
          </w:p>
        </w:tc>
        <w:tc>
          <w:tcPr>
            <w:tcW w:w="5529"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Проведение консультаций, деловых встреч с представителями региональных,  местных отделений политических партий, иных общественных объединений по вопросам участия в выборах, организации общественного наблюдения</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r w:rsidRPr="00A72E7D">
              <w:rPr>
                <w:sz w:val="16"/>
                <w:szCs w:val="16"/>
              </w:rPr>
              <w:t>по отдельному</w:t>
            </w:r>
          </w:p>
          <w:p w:rsidR="00A72E7D" w:rsidRPr="00A72E7D" w:rsidRDefault="00A72E7D" w:rsidP="00303ED0">
            <w:pPr>
              <w:pStyle w:val="a4"/>
              <w:rPr>
                <w:sz w:val="16"/>
                <w:szCs w:val="16"/>
              </w:rPr>
            </w:pPr>
            <w:r w:rsidRPr="00A72E7D">
              <w:rPr>
                <w:sz w:val="16"/>
                <w:szCs w:val="16"/>
              </w:rPr>
              <w:t>плану</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pacing w:val="-2"/>
                <w:sz w:val="16"/>
                <w:szCs w:val="16"/>
              </w:rPr>
              <w:t xml:space="preserve">ТИК </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4.</w:t>
            </w:r>
          </w:p>
        </w:tc>
        <w:tc>
          <w:tcPr>
            <w:tcW w:w="5529" w:type="dxa"/>
            <w:tcMar>
              <w:top w:w="57" w:type="dxa"/>
              <w:left w:w="57" w:type="dxa"/>
              <w:bottom w:w="57" w:type="dxa"/>
              <w:right w:w="57" w:type="dxa"/>
            </w:tcMar>
          </w:tcPr>
          <w:p w:rsidR="00A72E7D" w:rsidRPr="00A72E7D" w:rsidRDefault="00A72E7D" w:rsidP="00303ED0">
            <w:pPr>
              <w:pStyle w:val="a4"/>
              <w:rPr>
                <w:sz w:val="16"/>
                <w:szCs w:val="16"/>
              </w:rPr>
            </w:pPr>
            <w:proofErr w:type="gramStart"/>
            <w:r w:rsidRPr="00A72E7D">
              <w:rPr>
                <w:sz w:val="16"/>
                <w:szCs w:val="16"/>
              </w:rPr>
              <w:t>Осуществление своевременной передачи Управлению Федеральной службы по надзору в сфере связи, информационных технологий и массовых коммуникаций по Костромской области списка организаций телерадиовещания и периодических печатных изданий, учредителями (соучредителями) которых или учредителями (соучредителями) редакций которых на день официального опубликования (публикации) решения о назначении выборов являются государственные органы (органы местного самоуправления) и организации Костромской области (муниципальные организации), и (или) которым за год</w:t>
            </w:r>
            <w:proofErr w:type="gramEnd"/>
            <w:r w:rsidRPr="00A72E7D">
              <w:rPr>
                <w:sz w:val="16"/>
                <w:szCs w:val="16"/>
              </w:rPr>
              <w:t xml:space="preserve">, </w:t>
            </w:r>
            <w:proofErr w:type="gramStart"/>
            <w:r w:rsidRPr="00A72E7D">
              <w:rPr>
                <w:sz w:val="16"/>
                <w:szCs w:val="16"/>
              </w:rPr>
              <w:t>предшествующий дню официального опубликования (публикации) решения о назначении выборов, выделялись бюджетные ассигнования из областного (местного) бюджета на их функционирование (в том числе в форме субсидий) с указанием сведений о виде и об объеме таких ассигнований, и (или) в уставном (складочном) капитале которых на день официального опубликования (публикации) решения о назначении выборов имеется доля (вклад) Костромской области (муниципального образования)</w:t>
            </w:r>
            <w:proofErr w:type="gramEnd"/>
          </w:p>
        </w:tc>
        <w:tc>
          <w:tcPr>
            <w:tcW w:w="1842"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Июнь 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Информационно-аналитическое управление Костромской области,  администрация Галичского муниципального района</w:t>
            </w:r>
          </w:p>
          <w:p w:rsidR="00A72E7D" w:rsidRPr="00A72E7D" w:rsidRDefault="00A72E7D" w:rsidP="00303ED0">
            <w:pPr>
              <w:pStyle w:val="a4"/>
              <w:rPr>
                <w:sz w:val="16"/>
                <w:szCs w:val="16"/>
              </w:rPr>
            </w:pPr>
          </w:p>
        </w:tc>
      </w:tr>
      <w:tr w:rsidR="00A72E7D" w:rsidRPr="00A72E7D" w:rsidTr="00303ED0">
        <w:trPr>
          <w:gridAfter w:val="3"/>
          <w:wAfter w:w="9069" w:type="dxa"/>
          <w:trHeight w:val="581"/>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lastRenderedPageBreak/>
              <w:t>5.</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Организация работы по повышению правовой культуры и информационному обеспечению избирателей через средства массовой информации (далее – СМИ) в </w:t>
            </w:r>
            <w:r w:rsidRPr="00A72E7D">
              <w:rPr>
                <w:spacing w:val="-4"/>
                <w:sz w:val="16"/>
                <w:szCs w:val="16"/>
              </w:rPr>
              <w:t>муниципальном образовании, в том числе</w:t>
            </w:r>
            <w:r w:rsidRPr="00A72E7D">
              <w:rPr>
                <w:sz w:val="16"/>
                <w:szCs w:val="16"/>
              </w:rPr>
              <w:t>:</w:t>
            </w:r>
          </w:p>
          <w:p w:rsidR="00A72E7D" w:rsidRPr="00A72E7D" w:rsidRDefault="00A72E7D" w:rsidP="00303ED0">
            <w:pPr>
              <w:rPr>
                <w:sz w:val="16"/>
                <w:szCs w:val="16"/>
              </w:rPr>
            </w:pPr>
            <w:r w:rsidRPr="00A72E7D">
              <w:rPr>
                <w:sz w:val="16"/>
                <w:szCs w:val="16"/>
              </w:rPr>
              <w:t>- проведение деловых встреч с представителями СМИ по вопросам участия СМИ в избирательном процессе;</w:t>
            </w:r>
          </w:p>
          <w:p w:rsidR="00A72E7D" w:rsidRPr="00A72E7D" w:rsidRDefault="00A72E7D" w:rsidP="00303ED0">
            <w:pPr>
              <w:rPr>
                <w:sz w:val="16"/>
                <w:szCs w:val="16"/>
              </w:rPr>
            </w:pPr>
            <w:r w:rsidRPr="00A72E7D">
              <w:rPr>
                <w:sz w:val="16"/>
                <w:szCs w:val="16"/>
              </w:rPr>
              <w:t>- оказание содействия организациям, осуществляющим выпуск СМИ, в участии в ежегодном смотре работы сотрудников СМИ по правовому просвещению и информационному обеспечению избирателей, участников референдума в Костромской области в 2020 году, проводимом ИККО совместно с Костромским региональным отделением общероссийской общественной организации «Союз журналистов России»;</w:t>
            </w:r>
          </w:p>
          <w:p w:rsidR="00A72E7D" w:rsidRPr="00A72E7D" w:rsidRDefault="00A72E7D" w:rsidP="00303ED0">
            <w:pPr>
              <w:rPr>
                <w:sz w:val="16"/>
                <w:szCs w:val="16"/>
              </w:rPr>
            </w:pPr>
            <w:r w:rsidRPr="00A72E7D">
              <w:rPr>
                <w:sz w:val="16"/>
                <w:szCs w:val="16"/>
              </w:rPr>
              <w:t>- создание и ведение в государственных печатных изданиях специальных рубрик по опубликованию материалов о ходе подготовки и проведения избирательных кампаний;</w:t>
            </w:r>
          </w:p>
          <w:p w:rsidR="00A72E7D" w:rsidRPr="00A72E7D" w:rsidRDefault="00A72E7D" w:rsidP="00303ED0">
            <w:pPr>
              <w:rPr>
                <w:sz w:val="16"/>
                <w:szCs w:val="16"/>
              </w:rPr>
            </w:pPr>
            <w:r w:rsidRPr="00A72E7D">
              <w:rPr>
                <w:sz w:val="16"/>
                <w:szCs w:val="16"/>
              </w:rPr>
              <w:t>- обеспечение опубликования разъяснительных материалов ИККО, ОИК, ТИК</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w:t>
            </w:r>
            <w:r w:rsidRPr="00A72E7D">
              <w:rPr>
                <w:sz w:val="16"/>
                <w:szCs w:val="16"/>
              </w:rPr>
              <w:br/>
              <w:t>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ТИК совместно </w:t>
            </w:r>
            <w:r w:rsidRPr="00A72E7D">
              <w:rPr>
                <w:sz w:val="16"/>
                <w:szCs w:val="16"/>
              </w:rPr>
              <w:br/>
              <w:t>с редакцией газеты «Галичские известия»</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6.</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Оказание содействия муниципальным учреждениям культуры, осуществляющим библиотечное обслуживание (далее – муниципальная библиотека), их структурным подразделениям в проведении информационно-разъяснительной работы по правовому просвещению избирателей в 2020 году, в том числе:</w:t>
            </w:r>
          </w:p>
          <w:p w:rsidR="00A72E7D" w:rsidRPr="00A72E7D" w:rsidRDefault="00A72E7D" w:rsidP="00303ED0">
            <w:pPr>
              <w:rPr>
                <w:sz w:val="16"/>
                <w:szCs w:val="16"/>
              </w:rPr>
            </w:pPr>
            <w:r w:rsidRPr="00A72E7D">
              <w:rPr>
                <w:sz w:val="16"/>
                <w:szCs w:val="16"/>
              </w:rPr>
              <w:t>- в оформлении книжных выставок;</w:t>
            </w:r>
          </w:p>
          <w:p w:rsidR="00A72E7D" w:rsidRPr="00A72E7D" w:rsidRDefault="00A72E7D" w:rsidP="00303ED0">
            <w:pPr>
              <w:rPr>
                <w:sz w:val="16"/>
                <w:szCs w:val="16"/>
              </w:rPr>
            </w:pPr>
            <w:r w:rsidRPr="00A72E7D">
              <w:rPr>
                <w:sz w:val="16"/>
                <w:szCs w:val="16"/>
              </w:rPr>
              <w:t>- в проведении часов информации по вопросам формирования органов государственной власти Костромской области; подготовки и проведения избирательных кампаний по выборам органов государственной власти и органов местного самоуправления в единый день голосования</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Отдел  по делам культуры, молодежи и спорта администрации муниципального района, ТИК</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7.</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Оказание содействия молодежным муниципальным учреждениям, реализующим государственную молодежную политику (далее – учреждение молодежной политики), в проведении работы по повышению правовой культуры молодых </w:t>
            </w:r>
            <w:r w:rsidRPr="00A72E7D">
              <w:rPr>
                <w:sz w:val="16"/>
                <w:szCs w:val="16"/>
              </w:rPr>
              <w:br/>
              <w:t>избирателей</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Отдел  по делам культуры, молодежи и спорта администрации муниципального района, ТИК</w:t>
            </w:r>
          </w:p>
        </w:tc>
      </w:tr>
      <w:tr w:rsidR="00A72E7D" w:rsidRPr="00A72E7D" w:rsidTr="00303ED0">
        <w:trPr>
          <w:gridAfter w:val="3"/>
          <w:wAfter w:w="9069" w:type="dxa"/>
          <w:trHeight w:val="1137"/>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8.</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Проведение мероприятий </w:t>
            </w:r>
            <w:r w:rsidRPr="00A72E7D">
              <w:rPr>
                <w:sz w:val="16"/>
                <w:szCs w:val="16"/>
              </w:rPr>
              <w:br/>
              <w:t xml:space="preserve">с избирателями различных категорий </w:t>
            </w:r>
            <w:r w:rsidRPr="00A72E7D">
              <w:rPr>
                <w:sz w:val="16"/>
                <w:szCs w:val="16"/>
              </w:rPr>
              <w:br/>
              <w:t>в учреждениях культуры муниципального образования, в том числе:</w:t>
            </w:r>
          </w:p>
          <w:p w:rsidR="00A72E7D" w:rsidRPr="00A72E7D" w:rsidRDefault="00A72E7D" w:rsidP="00303ED0">
            <w:pPr>
              <w:rPr>
                <w:sz w:val="16"/>
                <w:szCs w:val="16"/>
              </w:rPr>
            </w:pPr>
            <w:r w:rsidRPr="00A72E7D">
              <w:rPr>
                <w:sz w:val="16"/>
                <w:szCs w:val="16"/>
              </w:rPr>
              <w:t>- цикла бесед, лекций, «устных журналов», связанных с разъяснением положений избирательного законодательства;</w:t>
            </w:r>
          </w:p>
          <w:p w:rsidR="00A72E7D" w:rsidRPr="00A72E7D" w:rsidRDefault="00A72E7D" w:rsidP="00303ED0">
            <w:pPr>
              <w:rPr>
                <w:sz w:val="16"/>
                <w:szCs w:val="16"/>
              </w:rPr>
            </w:pPr>
            <w:r w:rsidRPr="00A72E7D">
              <w:rPr>
                <w:sz w:val="16"/>
                <w:szCs w:val="16"/>
              </w:rPr>
              <w:t>- конкурсов, интеллектуальных игр, викторин на знание законодательства о выборах</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Отдел  по делам культуры, молодежи и спорта администрации муниципального района, ТИК</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9.</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Оформление информационных стендов по избирательной тематике («Уголок избирателя») в помещениях </w:t>
            </w:r>
            <w:r w:rsidRPr="00A72E7D">
              <w:rPr>
                <w:sz w:val="16"/>
                <w:szCs w:val="16"/>
              </w:rPr>
              <w:br/>
              <w:t>Администраций, учреждений культуры, учреждений молодежной политики, организаций, осуществляющих образовательную деятельность, территориальных органов социальной защиты населения, территориальных подразделениях по вопросам миграции, органов внутренних дел</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ТИК; отдел образования администрации </w:t>
            </w:r>
            <w:r w:rsidRPr="00A72E7D">
              <w:rPr>
                <w:spacing w:val="4"/>
                <w:sz w:val="16"/>
                <w:szCs w:val="16"/>
              </w:rPr>
              <w:t>муниципального района</w:t>
            </w:r>
            <w:r w:rsidRPr="00A72E7D">
              <w:rPr>
                <w:sz w:val="16"/>
                <w:szCs w:val="16"/>
              </w:rPr>
              <w:t xml:space="preserve">; отдел  по делам культуры, молодежи и спорта администрации </w:t>
            </w:r>
            <w:r w:rsidRPr="00A72E7D">
              <w:rPr>
                <w:spacing w:val="4"/>
                <w:sz w:val="16"/>
                <w:szCs w:val="16"/>
              </w:rPr>
              <w:t xml:space="preserve">муниципального района, </w:t>
            </w:r>
            <w:r w:rsidRPr="00A72E7D">
              <w:rPr>
                <w:sz w:val="16"/>
                <w:szCs w:val="16"/>
              </w:rPr>
              <w:t xml:space="preserve">главы сельских поселений совместно с  межмуниципальным отделом полиции МВД России «Галичский»;  прокуратурой, </w:t>
            </w:r>
            <w:r w:rsidRPr="00A72E7D">
              <w:rPr>
                <w:spacing w:val="-6"/>
                <w:sz w:val="16"/>
                <w:szCs w:val="16"/>
              </w:rPr>
              <w:t>ОГБУ «Галичский КСЦОН»</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10.</w:t>
            </w:r>
          </w:p>
        </w:tc>
        <w:tc>
          <w:tcPr>
            <w:tcW w:w="5529"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Формирование подборки материалов о выборах в муниципальных библиотеках, Администрациях</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pStyle w:val="a4"/>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Отдел по делам культуры, молодежи и спорта  администрации муниципального района, ТИК</w:t>
            </w:r>
          </w:p>
        </w:tc>
      </w:tr>
      <w:tr w:rsidR="00A72E7D" w:rsidRPr="00A72E7D" w:rsidTr="00303ED0">
        <w:trPr>
          <w:gridAfter w:val="3"/>
          <w:wAfter w:w="9069" w:type="dxa"/>
        </w:trPr>
        <w:tc>
          <w:tcPr>
            <w:tcW w:w="10439" w:type="dxa"/>
            <w:gridSpan w:val="5"/>
            <w:tcMar>
              <w:top w:w="57" w:type="dxa"/>
              <w:left w:w="57" w:type="dxa"/>
              <w:bottom w:w="57" w:type="dxa"/>
              <w:right w:w="57" w:type="dxa"/>
            </w:tcMar>
          </w:tcPr>
          <w:p w:rsidR="00A72E7D" w:rsidRPr="00A72E7D" w:rsidRDefault="00A72E7D" w:rsidP="00303ED0">
            <w:pPr>
              <w:pStyle w:val="a4"/>
              <w:jc w:val="center"/>
              <w:rPr>
                <w:sz w:val="16"/>
                <w:szCs w:val="16"/>
                <w:u w:val="single"/>
              </w:rPr>
            </w:pPr>
            <w:r w:rsidRPr="00A72E7D">
              <w:rPr>
                <w:sz w:val="16"/>
                <w:szCs w:val="16"/>
                <w:u w:val="single"/>
                <w:lang w:val="en-US"/>
              </w:rPr>
              <w:t>III</w:t>
            </w:r>
            <w:r w:rsidRPr="00A72E7D">
              <w:rPr>
                <w:sz w:val="16"/>
                <w:szCs w:val="16"/>
                <w:u w:val="single"/>
              </w:rPr>
              <w:t>. Обеспечение учета избирателей</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1.</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Осуществление </w:t>
            </w:r>
            <w:proofErr w:type="gramStart"/>
            <w:r w:rsidRPr="00A72E7D">
              <w:rPr>
                <w:sz w:val="16"/>
                <w:szCs w:val="16"/>
              </w:rPr>
              <w:t>контроля за</w:t>
            </w:r>
            <w:proofErr w:type="gramEnd"/>
            <w:r w:rsidRPr="00A72E7D">
              <w:rPr>
                <w:sz w:val="16"/>
                <w:szCs w:val="16"/>
              </w:rPr>
              <w:t xml:space="preserve"> актуализацией сведений об избирателях, участниках референдума, содержащихся в территориальном фрагменте Регистра избирателей, участников референдума</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Постоянно</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Администрация, ТИК, системный администратор КСА ТИК ГАС «Выборы» </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2.</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Разработка и осуществление мер, направленных на обеспечение качественного проведения регистрации избирателей, участников референдума, проживающих на территории муниципального образования  по состоянию на 1 июля 2020 года</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Май, июнь 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Глава Администрации, ТИК </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3.</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Организация работы по уточнению сведений о гражданах, являющихся инвалидами</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ТИК, Пенсионный фонд, </w:t>
            </w:r>
            <w:r w:rsidRPr="00A72E7D">
              <w:rPr>
                <w:spacing w:val="-6"/>
                <w:sz w:val="16"/>
                <w:szCs w:val="16"/>
              </w:rPr>
              <w:t>ОГБУ «Галичский КСЦОН»</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4. </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Оказание содействия ТИК, УИК </w:t>
            </w:r>
            <w:r w:rsidRPr="00A72E7D">
              <w:rPr>
                <w:sz w:val="16"/>
                <w:szCs w:val="16"/>
              </w:rPr>
              <w:br/>
              <w:t>в организации сверки данных об избирателях, внесенных в Регистр избирателей, участников референдума, списки избирателей</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Август – сентябрь</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Глава Администрации совместно с УФНС России по Костромской области,</w:t>
            </w:r>
            <w:r w:rsidRPr="00A72E7D">
              <w:rPr>
                <w:sz w:val="16"/>
                <w:szCs w:val="16"/>
              </w:rPr>
              <w:br/>
              <w:t>территориальным подразделением по вопросам миграции, военкоматом</w:t>
            </w:r>
          </w:p>
        </w:tc>
      </w:tr>
      <w:tr w:rsidR="00A72E7D" w:rsidRPr="00A72E7D" w:rsidTr="00303ED0">
        <w:tc>
          <w:tcPr>
            <w:tcW w:w="10439" w:type="dxa"/>
            <w:gridSpan w:val="5"/>
            <w:tcMar>
              <w:top w:w="57" w:type="dxa"/>
              <w:left w:w="57" w:type="dxa"/>
              <w:bottom w:w="57" w:type="dxa"/>
              <w:right w:w="57" w:type="dxa"/>
            </w:tcMar>
          </w:tcPr>
          <w:p w:rsidR="00A72E7D" w:rsidRDefault="00A72E7D" w:rsidP="00303ED0">
            <w:pPr>
              <w:pStyle w:val="a4"/>
              <w:jc w:val="center"/>
              <w:rPr>
                <w:sz w:val="16"/>
                <w:szCs w:val="16"/>
                <w:u w:val="single"/>
                <w:lang w:val="en-US"/>
              </w:rPr>
            </w:pPr>
            <w:r w:rsidRPr="00A72E7D">
              <w:rPr>
                <w:sz w:val="16"/>
                <w:szCs w:val="16"/>
                <w:u w:val="single"/>
                <w:lang w:val="en-US"/>
              </w:rPr>
              <w:t>IV</w:t>
            </w:r>
            <w:r w:rsidRPr="00A72E7D">
              <w:rPr>
                <w:sz w:val="16"/>
                <w:szCs w:val="16"/>
                <w:u w:val="single"/>
              </w:rPr>
              <w:t>. Обеспечение правопорядка и общественной безопасности на выборах</w:t>
            </w:r>
          </w:p>
          <w:p w:rsidR="00594A68" w:rsidRPr="00594A68" w:rsidRDefault="00594A68" w:rsidP="00594A68">
            <w:pPr>
              <w:pStyle w:val="a4"/>
              <w:tabs>
                <w:tab w:val="left" w:pos="7995"/>
              </w:tabs>
              <w:jc w:val="right"/>
              <w:rPr>
                <w:sz w:val="16"/>
                <w:szCs w:val="16"/>
                <w:u w:val="single"/>
              </w:rPr>
            </w:pPr>
          </w:p>
        </w:tc>
        <w:tc>
          <w:tcPr>
            <w:tcW w:w="3023" w:type="dxa"/>
          </w:tcPr>
          <w:p w:rsidR="00594A68" w:rsidRPr="00594A68" w:rsidRDefault="00594A68" w:rsidP="00594A68">
            <w:pPr>
              <w:rPr>
                <w:sz w:val="16"/>
                <w:szCs w:val="16"/>
              </w:rPr>
            </w:pPr>
          </w:p>
          <w:p w:rsidR="00A72E7D" w:rsidRPr="00A72E7D" w:rsidRDefault="00A72E7D" w:rsidP="00594A68">
            <w:pPr>
              <w:rPr>
                <w:sz w:val="16"/>
                <w:szCs w:val="16"/>
              </w:rPr>
            </w:pPr>
          </w:p>
        </w:tc>
        <w:tc>
          <w:tcPr>
            <w:tcW w:w="3023" w:type="dxa"/>
          </w:tcPr>
          <w:p w:rsidR="00A72E7D" w:rsidRPr="00A72E7D" w:rsidRDefault="00A72E7D" w:rsidP="00303ED0">
            <w:pPr>
              <w:rPr>
                <w:sz w:val="16"/>
                <w:szCs w:val="16"/>
              </w:rPr>
            </w:pPr>
            <w:r w:rsidRPr="00A72E7D">
              <w:rPr>
                <w:sz w:val="16"/>
                <w:szCs w:val="16"/>
              </w:rPr>
              <w:t>Август – сентябрь</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tc>
        <w:tc>
          <w:tcPr>
            <w:tcW w:w="3023" w:type="dxa"/>
          </w:tcPr>
          <w:p w:rsidR="00A72E7D" w:rsidRPr="00A72E7D" w:rsidRDefault="00A72E7D" w:rsidP="00303ED0">
            <w:pPr>
              <w:rPr>
                <w:sz w:val="16"/>
                <w:szCs w:val="16"/>
              </w:rPr>
            </w:pPr>
            <w:r w:rsidRPr="00A72E7D">
              <w:rPr>
                <w:sz w:val="16"/>
                <w:szCs w:val="16"/>
              </w:rPr>
              <w:t>Глава Администрации совместно с УФНС России по Костромской области,</w:t>
            </w:r>
            <w:r w:rsidRPr="00A72E7D">
              <w:rPr>
                <w:sz w:val="16"/>
                <w:szCs w:val="16"/>
              </w:rPr>
              <w:br/>
              <w:t xml:space="preserve">территориальным подразделением по </w:t>
            </w:r>
            <w:r w:rsidRPr="00A72E7D">
              <w:rPr>
                <w:sz w:val="16"/>
                <w:szCs w:val="16"/>
              </w:rPr>
              <w:lastRenderedPageBreak/>
              <w:t>вопросам миграции, военкоматом</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lastRenderedPageBreak/>
              <w:t>1.</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Осуществление мероприятий по обеспечению на территории муниципального образования общественной безопасности в ходе избирательных кампаний </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Июнь – </w:t>
            </w:r>
            <w:r w:rsidRPr="00A72E7D">
              <w:rPr>
                <w:sz w:val="16"/>
                <w:szCs w:val="16"/>
              </w:rPr>
              <w:br/>
              <w:t xml:space="preserve">сентябрь </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r w:rsidRPr="00A72E7D">
              <w:rPr>
                <w:sz w:val="16"/>
                <w:szCs w:val="16"/>
              </w:rPr>
              <w:t>по специальному плану</w:t>
            </w:r>
          </w:p>
        </w:tc>
        <w:tc>
          <w:tcPr>
            <w:tcW w:w="2552" w:type="dxa"/>
            <w:gridSpan w:val="2"/>
            <w:tcMar>
              <w:top w:w="57" w:type="dxa"/>
              <w:left w:w="57" w:type="dxa"/>
              <w:bottom w:w="57" w:type="dxa"/>
              <w:right w:w="57" w:type="dxa"/>
            </w:tcMar>
          </w:tcPr>
          <w:p w:rsidR="00A72E7D" w:rsidRPr="00A72E7D" w:rsidRDefault="00A72E7D" w:rsidP="00303ED0">
            <w:pPr>
              <w:pStyle w:val="a4"/>
              <w:rPr>
                <w:spacing w:val="-8"/>
                <w:sz w:val="16"/>
                <w:szCs w:val="16"/>
              </w:rPr>
            </w:pPr>
            <w:r w:rsidRPr="00A72E7D">
              <w:rPr>
                <w:sz w:val="16"/>
                <w:szCs w:val="16"/>
              </w:rPr>
              <w:t xml:space="preserve">Глава администрации муниципального района, </w:t>
            </w:r>
            <w:r w:rsidRPr="00A72E7D">
              <w:rPr>
                <w:spacing w:val="-2"/>
                <w:sz w:val="16"/>
                <w:szCs w:val="16"/>
              </w:rPr>
              <w:t>совместно</w:t>
            </w:r>
            <w:r w:rsidRPr="00A72E7D">
              <w:rPr>
                <w:sz w:val="16"/>
                <w:szCs w:val="16"/>
              </w:rPr>
              <w:t xml:space="preserve"> с </w:t>
            </w:r>
            <w:r w:rsidRPr="00A72E7D">
              <w:rPr>
                <w:spacing w:val="-6"/>
                <w:sz w:val="16"/>
                <w:szCs w:val="16"/>
              </w:rPr>
              <w:t>межмуниципальным отделом полиции МВД России «Галичский» и Галичской межрайонной прокуратурой</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2.</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Осуществление мероприятий по обеспечению охраны помещений избирательных комиссий, а также сохранности избирательных документов при их перевозке и хранении</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Август – сентябрь</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r w:rsidRPr="00A72E7D">
              <w:rPr>
                <w:sz w:val="16"/>
                <w:szCs w:val="16"/>
              </w:rPr>
              <w:t>по специальному плану</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Глава администрации муниципального района, </w:t>
            </w:r>
            <w:r w:rsidRPr="00A72E7D">
              <w:rPr>
                <w:spacing w:val="-2"/>
                <w:sz w:val="16"/>
                <w:szCs w:val="16"/>
              </w:rPr>
              <w:t>совместно</w:t>
            </w:r>
            <w:r w:rsidRPr="00A72E7D">
              <w:rPr>
                <w:sz w:val="16"/>
                <w:szCs w:val="16"/>
              </w:rPr>
              <w:t xml:space="preserve"> с </w:t>
            </w:r>
            <w:r w:rsidRPr="00A72E7D">
              <w:rPr>
                <w:spacing w:val="-6"/>
                <w:sz w:val="16"/>
                <w:szCs w:val="16"/>
              </w:rPr>
              <w:t>межмуниципальным отделом полиции МВД России «Галичский» и Галичской межрайонной прокуратурой</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4.</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Проведение семинаров-совещаний с участием должностных лиц, членов избирательных комиссий, сотрудников органов внутренних дел по вопросам, связанным с обеспечением законности при проведении выборов, порядком привлечения к ответственности за нарушения избирательного законодательства</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Май – август</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ТИК </w:t>
            </w:r>
            <w:r w:rsidRPr="00A72E7D">
              <w:rPr>
                <w:spacing w:val="-2"/>
                <w:sz w:val="16"/>
                <w:szCs w:val="16"/>
              </w:rPr>
              <w:t>совместно</w:t>
            </w:r>
            <w:r w:rsidRPr="00A72E7D">
              <w:rPr>
                <w:sz w:val="16"/>
                <w:szCs w:val="16"/>
              </w:rPr>
              <w:t xml:space="preserve"> с </w:t>
            </w:r>
            <w:r w:rsidRPr="00A72E7D">
              <w:rPr>
                <w:spacing w:val="-6"/>
                <w:sz w:val="16"/>
                <w:szCs w:val="16"/>
              </w:rPr>
              <w:t>межмуниципальным отделом полиции МВД России «Галичский» и Галичской межрайонной прокуратурой</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 xml:space="preserve">5. </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Принятие мер по обеспечению информационной безопасности и сохранности программно-технических средств КСА ГАС «Выборы»</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Июнь – </w:t>
            </w:r>
          </w:p>
          <w:p w:rsidR="00A72E7D" w:rsidRPr="00A72E7D" w:rsidRDefault="00A72E7D" w:rsidP="00303ED0">
            <w:pPr>
              <w:rPr>
                <w:sz w:val="16"/>
                <w:szCs w:val="16"/>
              </w:rPr>
            </w:pPr>
            <w:r w:rsidRPr="00A72E7D">
              <w:rPr>
                <w:sz w:val="16"/>
                <w:szCs w:val="16"/>
              </w:rPr>
              <w:t>сентябрь</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Администрация муниципального района, ТИК, системный </w:t>
            </w:r>
            <w:r w:rsidRPr="00A72E7D">
              <w:rPr>
                <w:spacing w:val="-4"/>
                <w:sz w:val="16"/>
                <w:szCs w:val="16"/>
              </w:rPr>
              <w:t>администратор КСА ТИК</w:t>
            </w:r>
          </w:p>
          <w:p w:rsidR="00A72E7D" w:rsidRPr="00A72E7D" w:rsidRDefault="00A72E7D" w:rsidP="00303ED0">
            <w:pPr>
              <w:pStyle w:val="a4"/>
              <w:rPr>
                <w:sz w:val="16"/>
                <w:szCs w:val="16"/>
              </w:rPr>
            </w:pP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6.</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Проведение информационно-разъяснительной работы с населением о порядке информирования избирательных комиссий, органов внутренних дел о нарушениях избирательного законодательства, противоправных действиях</w:t>
            </w:r>
          </w:p>
          <w:p w:rsidR="00A72E7D" w:rsidRPr="00A72E7D" w:rsidRDefault="00A72E7D" w:rsidP="00303ED0">
            <w:pPr>
              <w:rPr>
                <w:sz w:val="16"/>
                <w:szCs w:val="16"/>
              </w:rPr>
            </w:pP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ТИК </w:t>
            </w:r>
            <w:r w:rsidRPr="00A72E7D">
              <w:rPr>
                <w:spacing w:val="-2"/>
                <w:sz w:val="16"/>
                <w:szCs w:val="16"/>
              </w:rPr>
              <w:t>совместно</w:t>
            </w:r>
            <w:r w:rsidRPr="00A72E7D">
              <w:rPr>
                <w:sz w:val="16"/>
                <w:szCs w:val="16"/>
              </w:rPr>
              <w:t xml:space="preserve"> с </w:t>
            </w:r>
            <w:r w:rsidRPr="00A72E7D">
              <w:rPr>
                <w:spacing w:val="-6"/>
                <w:sz w:val="16"/>
                <w:szCs w:val="16"/>
              </w:rPr>
              <w:t>межмуниципальным отделом полиции МВД России «Галичский» и Галичской межрайонной прокуратурой</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7.</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Организация работы телефонных пунктов «Горячая линия связи с избирателями», «телефон доверия» для проведения разъяснительной работы среди избирателей, сбора информации и оперативного реагирования на обращения граждан</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август,</w:t>
            </w:r>
          </w:p>
          <w:p w:rsidR="00A72E7D" w:rsidRPr="00A72E7D" w:rsidRDefault="00A72E7D" w:rsidP="00303ED0">
            <w:pPr>
              <w:rPr>
                <w:sz w:val="16"/>
                <w:szCs w:val="16"/>
              </w:rPr>
            </w:pPr>
            <w:r w:rsidRPr="00A72E7D">
              <w:rPr>
                <w:sz w:val="16"/>
                <w:szCs w:val="16"/>
              </w:rPr>
              <w:t>1-13 сентября 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ТИК </w:t>
            </w:r>
            <w:r w:rsidRPr="00A72E7D">
              <w:rPr>
                <w:spacing w:val="-2"/>
                <w:sz w:val="16"/>
                <w:szCs w:val="16"/>
              </w:rPr>
              <w:t>совместно</w:t>
            </w:r>
            <w:r w:rsidRPr="00A72E7D">
              <w:rPr>
                <w:sz w:val="16"/>
                <w:szCs w:val="16"/>
              </w:rPr>
              <w:t xml:space="preserve"> с </w:t>
            </w:r>
            <w:r w:rsidRPr="00A72E7D">
              <w:rPr>
                <w:spacing w:val="-6"/>
                <w:sz w:val="16"/>
                <w:szCs w:val="16"/>
              </w:rPr>
              <w:t>межмуниципальным отделом полиции МВД России «Галичский» и Галичской межрайонной прокуратурой</w:t>
            </w:r>
          </w:p>
        </w:tc>
      </w:tr>
      <w:tr w:rsidR="00A72E7D" w:rsidRPr="00A72E7D" w:rsidTr="00303ED0">
        <w:trPr>
          <w:gridAfter w:val="3"/>
          <w:wAfter w:w="9069" w:type="dxa"/>
          <w:trHeight w:val="1625"/>
        </w:trPr>
        <w:tc>
          <w:tcPr>
            <w:tcW w:w="516" w:type="dxa"/>
            <w:tcMar>
              <w:top w:w="57" w:type="dxa"/>
              <w:left w:w="57" w:type="dxa"/>
              <w:bottom w:w="57" w:type="dxa"/>
              <w:right w:w="57" w:type="dxa"/>
            </w:tcMar>
          </w:tcPr>
          <w:p w:rsidR="00A72E7D" w:rsidRPr="00A72E7D" w:rsidRDefault="00A72E7D" w:rsidP="00303ED0">
            <w:pPr>
              <w:pStyle w:val="a4"/>
              <w:jc w:val="center"/>
              <w:rPr>
                <w:sz w:val="16"/>
                <w:szCs w:val="16"/>
              </w:rPr>
            </w:pPr>
            <w:r w:rsidRPr="00A72E7D">
              <w:rPr>
                <w:sz w:val="16"/>
                <w:szCs w:val="16"/>
              </w:rPr>
              <w:t>8.</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Подготовка разъяснительных материалов </w:t>
            </w:r>
            <w:proofErr w:type="gramStart"/>
            <w:r w:rsidRPr="00A72E7D">
              <w:rPr>
                <w:sz w:val="16"/>
                <w:szCs w:val="16"/>
              </w:rPr>
              <w:t>об</w:t>
            </w:r>
            <w:proofErr w:type="gramEnd"/>
            <w:r w:rsidRPr="00A72E7D">
              <w:rPr>
                <w:sz w:val="16"/>
                <w:szCs w:val="16"/>
              </w:rPr>
              <w:t xml:space="preserve"> юридической ответственности за нарушение избирательного законодательства для опубликования в средствах массовой информации, участие в радио-телепередачах по вопросам, связанным с профилактикой правонарушений на выборах</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Июнь – август </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ТИК</w:t>
            </w:r>
            <w:r w:rsidRPr="00A72E7D">
              <w:rPr>
                <w:spacing w:val="-2"/>
                <w:sz w:val="16"/>
                <w:szCs w:val="16"/>
              </w:rPr>
              <w:t xml:space="preserve"> совместно</w:t>
            </w:r>
            <w:r w:rsidRPr="00A72E7D">
              <w:rPr>
                <w:sz w:val="16"/>
                <w:szCs w:val="16"/>
              </w:rPr>
              <w:t xml:space="preserve"> с </w:t>
            </w:r>
            <w:r w:rsidRPr="00A72E7D">
              <w:rPr>
                <w:spacing w:val="-6"/>
                <w:sz w:val="16"/>
                <w:szCs w:val="16"/>
              </w:rPr>
              <w:t>межмуниципальным отделом полиции МВД России «Галичский»</w:t>
            </w:r>
            <w:proofErr w:type="gramStart"/>
            <w:r w:rsidRPr="00A72E7D">
              <w:rPr>
                <w:spacing w:val="-6"/>
                <w:sz w:val="16"/>
                <w:szCs w:val="16"/>
              </w:rPr>
              <w:t xml:space="preserve"> ,</w:t>
            </w:r>
            <w:proofErr w:type="gramEnd"/>
            <w:r w:rsidRPr="00A72E7D">
              <w:rPr>
                <w:spacing w:val="-6"/>
                <w:sz w:val="16"/>
                <w:szCs w:val="16"/>
              </w:rPr>
              <w:t xml:space="preserve"> Галичской межрайонной прокуратурой</w:t>
            </w:r>
            <w:r w:rsidRPr="00A72E7D">
              <w:rPr>
                <w:sz w:val="16"/>
                <w:szCs w:val="16"/>
              </w:rPr>
              <w:t>, редакцией районной газеты «Галичские известия»</w:t>
            </w:r>
          </w:p>
        </w:tc>
      </w:tr>
      <w:tr w:rsidR="00A72E7D" w:rsidRPr="00A72E7D" w:rsidTr="00303ED0">
        <w:trPr>
          <w:gridAfter w:val="3"/>
          <w:wAfter w:w="9069" w:type="dxa"/>
        </w:trPr>
        <w:tc>
          <w:tcPr>
            <w:tcW w:w="10439" w:type="dxa"/>
            <w:gridSpan w:val="5"/>
            <w:tcMar>
              <w:top w:w="57" w:type="dxa"/>
              <w:left w:w="57" w:type="dxa"/>
              <w:bottom w:w="57" w:type="dxa"/>
              <w:right w:w="57" w:type="dxa"/>
            </w:tcMar>
          </w:tcPr>
          <w:p w:rsidR="00A72E7D" w:rsidRPr="00A72E7D" w:rsidRDefault="00A72E7D" w:rsidP="00303ED0">
            <w:pPr>
              <w:pStyle w:val="a4"/>
              <w:jc w:val="center"/>
              <w:rPr>
                <w:sz w:val="16"/>
                <w:szCs w:val="16"/>
                <w:u w:val="single"/>
              </w:rPr>
            </w:pPr>
            <w:r w:rsidRPr="00A72E7D">
              <w:rPr>
                <w:sz w:val="16"/>
                <w:szCs w:val="16"/>
                <w:u w:val="single"/>
                <w:lang w:val="en-US"/>
              </w:rPr>
              <w:t>V</w:t>
            </w:r>
            <w:r w:rsidRPr="00A72E7D">
              <w:rPr>
                <w:sz w:val="16"/>
                <w:szCs w:val="16"/>
                <w:u w:val="single"/>
              </w:rPr>
              <w:t>. Обеспечение условий для свободного волеизъявления граждан на выборах</w:t>
            </w:r>
          </w:p>
        </w:tc>
      </w:tr>
      <w:tr w:rsidR="00A72E7D" w:rsidRPr="00A72E7D" w:rsidTr="00303ED0">
        <w:trPr>
          <w:gridAfter w:val="3"/>
          <w:wAfter w:w="9069" w:type="dxa"/>
          <w:trHeight w:val="551"/>
        </w:trPr>
        <w:tc>
          <w:tcPr>
            <w:tcW w:w="516" w:type="dxa"/>
            <w:vMerge w:val="restart"/>
            <w:tcMar>
              <w:top w:w="57" w:type="dxa"/>
              <w:left w:w="57" w:type="dxa"/>
              <w:bottom w:w="57" w:type="dxa"/>
              <w:right w:w="57" w:type="dxa"/>
            </w:tcMar>
          </w:tcPr>
          <w:p w:rsidR="00A72E7D" w:rsidRPr="00A72E7D" w:rsidRDefault="00A72E7D" w:rsidP="00303ED0">
            <w:pPr>
              <w:rPr>
                <w:sz w:val="16"/>
                <w:szCs w:val="16"/>
              </w:rPr>
            </w:pPr>
            <w:r w:rsidRPr="00A72E7D">
              <w:rPr>
                <w:sz w:val="16"/>
                <w:szCs w:val="16"/>
              </w:rPr>
              <w:t>1.</w:t>
            </w: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r w:rsidRPr="00A72E7D">
              <w:rPr>
                <w:sz w:val="16"/>
                <w:szCs w:val="16"/>
              </w:rPr>
              <w:t>2.</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Принятие представительным органом муниципального образования решения об утверждении схемы одномандатных (</w:t>
            </w:r>
            <w:proofErr w:type="spellStart"/>
            <w:r w:rsidRPr="00A72E7D">
              <w:rPr>
                <w:sz w:val="16"/>
                <w:szCs w:val="16"/>
              </w:rPr>
              <w:t>многомандатных</w:t>
            </w:r>
            <w:proofErr w:type="spellEnd"/>
            <w:r w:rsidRPr="00A72E7D">
              <w:rPr>
                <w:sz w:val="16"/>
                <w:szCs w:val="16"/>
              </w:rPr>
              <w:t>) избирательных округов для проведения выборов депутатов представительного органа муниципального образования</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Не </w:t>
            </w:r>
            <w:proofErr w:type="gramStart"/>
            <w:r w:rsidRPr="00A72E7D">
              <w:rPr>
                <w:sz w:val="16"/>
                <w:szCs w:val="16"/>
              </w:rPr>
              <w:t>позднее</w:t>
            </w:r>
            <w:proofErr w:type="gramEnd"/>
            <w:r w:rsidRPr="00A72E7D">
              <w:rPr>
                <w:sz w:val="16"/>
                <w:szCs w:val="16"/>
              </w:rPr>
              <w:t xml:space="preserve"> чем за четыре месяца до дня голосования</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Представительный орган муниципального образования</w:t>
            </w:r>
          </w:p>
        </w:tc>
      </w:tr>
      <w:tr w:rsidR="00A72E7D" w:rsidRPr="00A72E7D" w:rsidTr="00303ED0">
        <w:trPr>
          <w:gridAfter w:val="3"/>
          <w:wAfter w:w="9069" w:type="dxa"/>
          <w:trHeight w:val="1294"/>
        </w:trPr>
        <w:tc>
          <w:tcPr>
            <w:tcW w:w="516" w:type="dxa"/>
            <w:vMerge/>
            <w:tcMar>
              <w:top w:w="57" w:type="dxa"/>
              <w:left w:w="57" w:type="dxa"/>
              <w:bottom w:w="57" w:type="dxa"/>
              <w:right w:w="57" w:type="dxa"/>
            </w:tcMar>
          </w:tcPr>
          <w:p w:rsidR="00A72E7D" w:rsidRPr="00A72E7D" w:rsidRDefault="00A72E7D" w:rsidP="00303ED0">
            <w:pPr>
              <w:pStyle w:val="a4"/>
              <w:jc w:val="center"/>
              <w:rPr>
                <w:sz w:val="16"/>
                <w:szCs w:val="16"/>
              </w:rPr>
            </w:pP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Работа по реализации избирателем права подачи заявления о включении в список избирателей по месту нахождения (далее – заявление):</w:t>
            </w:r>
          </w:p>
          <w:p w:rsidR="00A72E7D" w:rsidRPr="00A72E7D" w:rsidRDefault="00A72E7D" w:rsidP="00303ED0">
            <w:pPr>
              <w:rPr>
                <w:sz w:val="16"/>
                <w:szCs w:val="16"/>
              </w:rPr>
            </w:pPr>
            <w:r w:rsidRPr="00A72E7D">
              <w:rPr>
                <w:sz w:val="16"/>
                <w:szCs w:val="16"/>
              </w:rPr>
              <w:t>- определение помещений для размещения пунктов приема заявлений (далее – ППЗ) ТИК, с учетом анализа размещения ППЗ, уточнение их количества;</w:t>
            </w:r>
          </w:p>
          <w:p w:rsidR="00A72E7D" w:rsidRPr="00A72E7D" w:rsidRDefault="00A72E7D" w:rsidP="00303ED0">
            <w:pPr>
              <w:rPr>
                <w:sz w:val="16"/>
                <w:szCs w:val="16"/>
              </w:rPr>
            </w:pPr>
            <w:r w:rsidRPr="00A72E7D">
              <w:rPr>
                <w:sz w:val="16"/>
                <w:szCs w:val="16"/>
              </w:rPr>
              <w:t>- работа по оборудованию ППЗ в соответствии с установленными требованиями к размещению АРМ ППЗ ТИК</w:t>
            </w:r>
          </w:p>
          <w:p w:rsidR="00A72E7D" w:rsidRPr="00A72E7D" w:rsidRDefault="00A72E7D" w:rsidP="00303ED0">
            <w:pPr>
              <w:pStyle w:val="a4"/>
              <w:rPr>
                <w:spacing w:val="-12"/>
                <w:sz w:val="16"/>
                <w:szCs w:val="16"/>
              </w:rPr>
            </w:pPr>
          </w:p>
        </w:tc>
        <w:tc>
          <w:tcPr>
            <w:tcW w:w="1842" w:type="dxa"/>
            <w:tcMar>
              <w:top w:w="57" w:type="dxa"/>
              <w:left w:w="57" w:type="dxa"/>
              <w:bottom w:w="57" w:type="dxa"/>
              <w:right w:w="57" w:type="dxa"/>
            </w:tcMar>
          </w:tcPr>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r w:rsidRPr="00A72E7D">
              <w:rPr>
                <w:sz w:val="16"/>
                <w:szCs w:val="16"/>
              </w:rPr>
              <w:t xml:space="preserve">Не позднее </w:t>
            </w:r>
          </w:p>
          <w:p w:rsidR="00A72E7D" w:rsidRPr="00A72E7D" w:rsidRDefault="00A72E7D" w:rsidP="00303ED0">
            <w:pPr>
              <w:rPr>
                <w:sz w:val="16"/>
                <w:szCs w:val="16"/>
              </w:rPr>
            </w:pPr>
            <w:r w:rsidRPr="00A72E7D">
              <w:rPr>
                <w:sz w:val="16"/>
                <w:szCs w:val="16"/>
              </w:rPr>
              <w:t>30 июня</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r w:rsidRPr="00A72E7D">
              <w:rPr>
                <w:sz w:val="16"/>
                <w:szCs w:val="16"/>
              </w:rPr>
              <w:t>Июль 2020 г.</w:t>
            </w:r>
          </w:p>
          <w:p w:rsidR="00A72E7D" w:rsidRPr="00A72E7D" w:rsidRDefault="00A72E7D" w:rsidP="00303ED0">
            <w:pPr>
              <w:pStyle w:val="a4"/>
              <w:rPr>
                <w:sz w:val="16"/>
                <w:szCs w:val="16"/>
              </w:rPr>
            </w:pP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ТИК совместно с Администрацией </w:t>
            </w:r>
          </w:p>
        </w:tc>
      </w:tr>
      <w:tr w:rsidR="00A72E7D" w:rsidRPr="00A72E7D" w:rsidTr="00303ED0">
        <w:trPr>
          <w:gridAfter w:val="3"/>
          <w:wAfter w:w="9069" w:type="dxa"/>
          <w:trHeight w:val="1294"/>
        </w:trPr>
        <w:tc>
          <w:tcPr>
            <w:tcW w:w="516"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4.</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Оборудование избирательных участков в местах временного пребывания избирателей (в больницах, санаториях, домах отдыха, на вокзалах, местах содержания под </w:t>
            </w:r>
            <w:proofErr w:type="gramStart"/>
            <w:r w:rsidRPr="00A72E7D">
              <w:rPr>
                <w:sz w:val="16"/>
                <w:szCs w:val="16"/>
              </w:rPr>
              <w:t>стражей</w:t>
            </w:r>
            <w:proofErr w:type="gramEnd"/>
            <w:r w:rsidRPr="00A72E7D">
              <w:rPr>
                <w:sz w:val="16"/>
                <w:szCs w:val="16"/>
              </w:rPr>
              <w:t xml:space="preserve"> подозреваемых и обвиняемых, на предприятиях с непрерывным циклом работы и занятых на отдельных видах работ, где невозможно уменьшение продолжительности работы (смены) и других местах временного пребывания), в труднодоступных и отдаленных </w:t>
            </w:r>
          </w:p>
          <w:p w:rsidR="00A72E7D" w:rsidRPr="00A72E7D" w:rsidRDefault="00A72E7D" w:rsidP="00303ED0">
            <w:pPr>
              <w:rPr>
                <w:sz w:val="16"/>
                <w:szCs w:val="16"/>
              </w:rPr>
            </w:pPr>
            <w:proofErr w:type="gramStart"/>
            <w:r w:rsidRPr="00A72E7D">
              <w:rPr>
                <w:sz w:val="16"/>
                <w:szCs w:val="16"/>
              </w:rPr>
              <w:t>местностях</w:t>
            </w:r>
            <w:proofErr w:type="gramEnd"/>
            <w:r w:rsidRPr="00A72E7D">
              <w:rPr>
                <w:sz w:val="16"/>
                <w:szCs w:val="16"/>
              </w:rPr>
              <w:t xml:space="preserve"> (при необходимости)</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Не позднее</w:t>
            </w:r>
          </w:p>
          <w:p w:rsidR="00A72E7D" w:rsidRPr="00A72E7D" w:rsidRDefault="00A72E7D" w:rsidP="00303ED0">
            <w:pPr>
              <w:rPr>
                <w:sz w:val="16"/>
                <w:szCs w:val="16"/>
              </w:rPr>
            </w:pPr>
            <w:r w:rsidRPr="00A72E7D">
              <w:rPr>
                <w:sz w:val="16"/>
                <w:szCs w:val="16"/>
              </w:rPr>
              <w:t xml:space="preserve">13 августа </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pStyle w:val="a4"/>
              <w:rPr>
                <w:spacing w:val="-16"/>
                <w:sz w:val="16"/>
                <w:szCs w:val="16"/>
              </w:rPr>
            </w:pPr>
            <w:r w:rsidRPr="00A72E7D">
              <w:rPr>
                <w:sz w:val="16"/>
                <w:szCs w:val="16"/>
              </w:rPr>
              <w:t xml:space="preserve">Администрация, руководители </w:t>
            </w:r>
            <w:r w:rsidRPr="00A72E7D">
              <w:rPr>
                <w:sz w:val="16"/>
                <w:szCs w:val="16"/>
              </w:rPr>
              <w:br/>
              <w:t>учреждений, в которых избиратели временно пребывают</w:t>
            </w:r>
          </w:p>
        </w:tc>
      </w:tr>
      <w:tr w:rsidR="00A72E7D" w:rsidRPr="00A72E7D" w:rsidTr="00303ED0">
        <w:trPr>
          <w:gridAfter w:val="3"/>
          <w:wAfter w:w="9069" w:type="dxa"/>
          <w:trHeight w:val="1294"/>
        </w:trPr>
        <w:tc>
          <w:tcPr>
            <w:tcW w:w="516"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lastRenderedPageBreak/>
              <w:t>5.</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Организация работы по обеспечению </w:t>
            </w:r>
            <w:r w:rsidRPr="00A72E7D">
              <w:rPr>
                <w:sz w:val="16"/>
                <w:szCs w:val="16"/>
              </w:rPr>
              <w:br/>
              <w:t xml:space="preserve">антитеррористической защищенности </w:t>
            </w:r>
            <w:r w:rsidRPr="00A72E7D">
              <w:rPr>
                <w:sz w:val="16"/>
                <w:szCs w:val="16"/>
              </w:rPr>
              <w:br/>
              <w:t xml:space="preserve">помещений избирательных комиссий </w:t>
            </w:r>
            <w:r w:rsidRPr="00A72E7D">
              <w:rPr>
                <w:sz w:val="16"/>
                <w:szCs w:val="16"/>
              </w:rPr>
              <w:br/>
              <w:t>и помещений для голосования избирательных участков, в том числе:</w:t>
            </w:r>
          </w:p>
          <w:p w:rsidR="00A72E7D" w:rsidRPr="00A72E7D" w:rsidRDefault="00A72E7D" w:rsidP="00303ED0">
            <w:pPr>
              <w:rPr>
                <w:sz w:val="16"/>
                <w:szCs w:val="16"/>
              </w:rPr>
            </w:pPr>
            <w:r w:rsidRPr="00A72E7D">
              <w:rPr>
                <w:sz w:val="16"/>
                <w:szCs w:val="16"/>
              </w:rPr>
              <w:t xml:space="preserve">- установка на избирательных участках </w:t>
            </w:r>
            <w:r w:rsidRPr="00A72E7D">
              <w:rPr>
                <w:sz w:val="16"/>
                <w:szCs w:val="16"/>
              </w:rPr>
              <w:br/>
              <w:t>кнопок экстренного вызова полиции;</w:t>
            </w:r>
          </w:p>
          <w:p w:rsidR="00A72E7D" w:rsidRPr="00A72E7D" w:rsidRDefault="00A72E7D" w:rsidP="00303ED0">
            <w:pPr>
              <w:rPr>
                <w:sz w:val="16"/>
                <w:szCs w:val="16"/>
              </w:rPr>
            </w:pPr>
            <w:r w:rsidRPr="00A72E7D">
              <w:rPr>
                <w:sz w:val="16"/>
                <w:szCs w:val="16"/>
              </w:rPr>
              <w:t xml:space="preserve">- обеспечение помещений для </w:t>
            </w:r>
            <w:r w:rsidRPr="00A72E7D">
              <w:rPr>
                <w:spacing w:val="-17"/>
                <w:sz w:val="16"/>
                <w:szCs w:val="16"/>
              </w:rPr>
              <w:t>голосования</w:t>
            </w:r>
            <w:r w:rsidRPr="00A72E7D">
              <w:rPr>
                <w:sz w:val="16"/>
                <w:szCs w:val="16"/>
              </w:rPr>
              <w:t xml:space="preserve"> </w:t>
            </w:r>
            <w:proofErr w:type="gramStart"/>
            <w:r w:rsidRPr="00A72E7D">
              <w:rPr>
                <w:sz w:val="16"/>
                <w:szCs w:val="16"/>
              </w:rPr>
              <w:t>ручными</w:t>
            </w:r>
            <w:proofErr w:type="gramEnd"/>
            <w:r w:rsidRPr="00A72E7D">
              <w:rPr>
                <w:sz w:val="16"/>
                <w:szCs w:val="16"/>
              </w:rPr>
              <w:t xml:space="preserve"> или стационарными </w:t>
            </w:r>
            <w:proofErr w:type="spellStart"/>
            <w:r w:rsidRPr="00A72E7D">
              <w:rPr>
                <w:sz w:val="16"/>
                <w:szCs w:val="16"/>
              </w:rPr>
              <w:t>металлодетекторами</w:t>
            </w:r>
            <w:proofErr w:type="spellEnd"/>
            <w:r w:rsidRPr="00A72E7D">
              <w:rPr>
                <w:sz w:val="16"/>
                <w:szCs w:val="16"/>
              </w:rPr>
              <w:t>;</w:t>
            </w:r>
          </w:p>
          <w:p w:rsidR="00A72E7D" w:rsidRPr="00A72E7D" w:rsidRDefault="00A72E7D" w:rsidP="00303ED0">
            <w:pPr>
              <w:rPr>
                <w:sz w:val="16"/>
                <w:szCs w:val="16"/>
              </w:rPr>
            </w:pPr>
            <w:r w:rsidRPr="00A72E7D">
              <w:rPr>
                <w:sz w:val="16"/>
                <w:szCs w:val="16"/>
              </w:rPr>
              <w:t xml:space="preserve">- образование и оборудование резервных избирательных участков для </w:t>
            </w:r>
            <w:r w:rsidRPr="00A72E7D">
              <w:rPr>
                <w:spacing w:val="-8"/>
                <w:sz w:val="16"/>
                <w:szCs w:val="16"/>
              </w:rPr>
              <w:t>голосования</w:t>
            </w:r>
            <w:r w:rsidRPr="00A72E7D">
              <w:rPr>
                <w:sz w:val="16"/>
                <w:szCs w:val="16"/>
              </w:rPr>
              <w:t>, передвижных пунктов для голосования</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Август – сентябрь</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Администрация, правоохранительные органы, ТИК</w:t>
            </w:r>
          </w:p>
        </w:tc>
      </w:tr>
      <w:tr w:rsidR="00A72E7D" w:rsidRPr="00A72E7D" w:rsidTr="00303ED0">
        <w:trPr>
          <w:gridAfter w:val="3"/>
          <w:wAfter w:w="9069" w:type="dxa"/>
          <w:trHeight w:val="1294"/>
        </w:trPr>
        <w:tc>
          <w:tcPr>
            <w:tcW w:w="516"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6.</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Выработка предложений по оптимизации организации голосования:</w:t>
            </w:r>
          </w:p>
          <w:p w:rsidR="00A72E7D" w:rsidRPr="00A72E7D" w:rsidRDefault="00A72E7D" w:rsidP="00303ED0">
            <w:pPr>
              <w:rPr>
                <w:sz w:val="16"/>
                <w:szCs w:val="16"/>
              </w:rPr>
            </w:pPr>
            <w:r w:rsidRPr="00A72E7D">
              <w:rPr>
                <w:sz w:val="16"/>
                <w:szCs w:val="16"/>
              </w:rPr>
              <w:t>- граждан, в отношении которых в соответствии с Уголовно-процессуальным кодексом Российской Федерации избрана мера пресечения, исключающая возможность посещения помещения для голосования;</w:t>
            </w:r>
          </w:p>
          <w:p w:rsidR="00A72E7D" w:rsidRPr="00A72E7D" w:rsidRDefault="00A72E7D" w:rsidP="00303ED0">
            <w:pPr>
              <w:rPr>
                <w:sz w:val="16"/>
                <w:szCs w:val="16"/>
              </w:rPr>
            </w:pPr>
            <w:r w:rsidRPr="00A72E7D">
              <w:rPr>
                <w:sz w:val="16"/>
                <w:szCs w:val="16"/>
              </w:rPr>
              <w:t>- граждан с инвалидностью</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август</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ТИК совместно </w:t>
            </w:r>
            <w:r w:rsidRPr="00A72E7D">
              <w:rPr>
                <w:sz w:val="16"/>
                <w:szCs w:val="16"/>
              </w:rPr>
              <w:br/>
              <w:t>с</w:t>
            </w:r>
            <w:r w:rsidRPr="00A72E7D">
              <w:rPr>
                <w:spacing w:val="-6"/>
                <w:sz w:val="16"/>
                <w:szCs w:val="16"/>
              </w:rPr>
              <w:t xml:space="preserve"> межмуниципальным отделом  МВД России «Галичский»</w:t>
            </w:r>
            <w:proofErr w:type="gramStart"/>
            <w:r w:rsidRPr="00A72E7D">
              <w:rPr>
                <w:spacing w:val="-6"/>
                <w:sz w:val="16"/>
                <w:szCs w:val="16"/>
              </w:rPr>
              <w:t xml:space="preserve"> </w:t>
            </w:r>
            <w:r w:rsidRPr="00A72E7D">
              <w:rPr>
                <w:sz w:val="16"/>
                <w:szCs w:val="16"/>
              </w:rPr>
              <w:t>,</w:t>
            </w:r>
            <w:proofErr w:type="gramEnd"/>
            <w:r w:rsidRPr="00A72E7D">
              <w:rPr>
                <w:sz w:val="16"/>
                <w:szCs w:val="16"/>
              </w:rPr>
              <w:t xml:space="preserve"> </w:t>
            </w:r>
            <w:r w:rsidRPr="00A72E7D">
              <w:rPr>
                <w:spacing w:val="-6"/>
                <w:sz w:val="16"/>
                <w:szCs w:val="16"/>
              </w:rPr>
              <w:t>ОГБУ «Галичский КСЦОН»</w:t>
            </w:r>
          </w:p>
        </w:tc>
      </w:tr>
      <w:tr w:rsidR="00A72E7D" w:rsidRPr="00A72E7D" w:rsidTr="00303ED0">
        <w:trPr>
          <w:gridAfter w:val="3"/>
          <w:wAfter w:w="9069" w:type="dxa"/>
        </w:trPr>
        <w:tc>
          <w:tcPr>
            <w:tcW w:w="10439" w:type="dxa"/>
            <w:gridSpan w:val="5"/>
            <w:tcMar>
              <w:top w:w="57" w:type="dxa"/>
              <w:left w:w="57" w:type="dxa"/>
              <w:bottom w:w="57" w:type="dxa"/>
              <w:right w:w="57" w:type="dxa"/>
            </w:tcMar>
          </w:tcPr>
          <w:p w:rsidR="00A72E7D" w:rsidRPr="00A72E7D" w:rsidRDefault="00A72E7D" w:rsidP="00303ED0">
            <w:pPr>
              <w:pStyle w:val="a4"/>
              <w:jc w:val="center"/>
              <w:rPr>
                <w:sz w:val="16"/>
                <w:szCs w:val="16"/>
                <w:u w:val="single"/>
              </w:rPr>
            </w:pPr>
            <w:r w:rsidRPr="00A72E7D">
              <w:rPr>
                <w:sz w:val="16"/>
                <w:szCs w:val="16"/>
                <w:u w:val="single"/>
                <w:lang w:val="en-US"/>
              </w:rPr>
              <w:t>VI</w:t>
            </w:r>
            <w:r w:rsidRPr="00A72E7D">
              <w:rPr>
                <w:sz w:val="16"/>
                <w:szCs w:val="16"/>
                <w:u w:val="single"/>
              </w:rPr>
              <w:t>. Материально-техническое обеспечение</w:t>
            </w:r>
          </w:p>
          <w:p w:rsidR="00A72E7D" w:rsidRPr="00A72E7D" w:rsidRDefault="00A72E7D" w:rsidP="00303ED0">
            <w:pPr>
              <w:pStyle w:val="a4"/>
              <w:jc w:val="center"/>
              <w:rPr>
                <w:sz w:val="16"/>
                <w:szCs w:val="16"/>
              </w:rPr>
            </w:pPr>
            <w:r w:rsidRPr="00A72E7D">
              <w:rPr>
                <w:sz w:val="16"/>
                <w:szCs w:val="16"/>
                <w:u w:val="single"/>
              </w:rPr>
              <w:t>деятельности избирательных комиссий</w:t>
            </w:r>
          </w:p>
        </w:tc>
      </w:tr>
      <w:tr w:rsidR="00A72E7D" w:rsidRPr="00A72E7D" w:rsidTr="00303ED0">
        <w:trPr>
          <w:gridAfter w:val="3"/>
          <w:wAfter w:w="9069" w:type="dxa"/>
          <w:trHeight w:val="1445"/>
        </w:trPr>
        <w:tc>
          <w:tcPr>
            <w:tcW w:w="516" w:type="dxa"/>
            <w:vMerge w:val="restart"/>
            <w:tcMar>
              <w:top w:w="57" w:type="dxa"/>
              <w:left w:w="57" w:type="dxa"/>
              <w:bottom w:w="57" w:type="dxa"/>
              <w:right w:w="57" w:type="dxa"/>
            </w:tcMar>
          </w:tcPr>
          <w:p w:rsidR="00A72E7D" w:rsidRPr="00A72E7D" w:rsidRDefault="00A72E7D" w:rsidP="00303ED0">
            <w:pPr>
              <w:rPr>
                <w:sz w:val="16"/>
                <w:szCs w:val="16"/>
              </w:rPr>
            </w:pPr>
            <w:r w:rsidRPr="00A72E7D">
              <w:rPr>
                <w:sz w:val="16"/>
                <w:szCs w:val="16"/>
              </w:rPr>
              <w:t>1.</w:t>
            </w: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r w:rsidRPr="00A72E7D">
              <w:rPr>
                <w:sz w:val="16"/>
                <w:szCs w:val="16"/>
              </w:rPr>
              <w:t>2.</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Осуществление мер по материально-техническому обеспечению ТИК, участковых избирательных комиссий, в том числе:</w:t>
            </w:r>
          </w:p>
          <w:p w:rsidR="00A72E7D" w:rsidRPr="00A72E7D" w:rsidRDefault="00A72E7D" w:rsidP="00303ED0">
            <w:pPr>
              <w:rPr>
                <w:sz w:val="16"/>
                <w:szCs w:val="16"/>
              </w:rPr>
            </w:pPr>
            <w:r w:rsidRPr="00A72E7D">
              <w:rPr>
                <w:sz w:val="16"/>
                <w:szCs w:val="16"/>
              </w:rPr>
              <w:t>- обеспечение необходимых условий деятельности комиссий;</w:t>
            </w:r>
          </w:p>
          <w:p w:rsidR="00A72E7D" w:rsidRPr="00A72E7D" w:rsidRDefault="00A72E7D" w:rsidP="00303ED0">
            <w:pPr>
              <w:rPr>
                <w:sz w:val="16"/>
                <w:szCs w:val="16"/>
              </w:rPr>
            </w:pPr>
            <w:r w:rsidRPr="00A72E7D">
              <w:rPr>
                <w:sz w:val="16"/>
                <w:szCs w:val="16"/>
              </w:rPr>
              <w:t>- хранения избирательной документации, технологического оборудования;</w:t>
            </w:r>
          </w:p>
          <w:p w:rsidR="00A72E7D" w:rsidRPr="00A72E7D" w:rsidRDefault="00A72E7D" w:rsidP="00303ED0">
            <w:pPr>
              <w:rPr>
                <w:sz w:val="16"/>
                <w:szCs w:val="16"/>
              </w:rPr>
            </w:pPr>
            <w:r w:rsidRPr="00A72E7D">
              <w:rPr>
                <w:sz w:val="16"/>
                <w:szCs w:val="16"/>
              </w:rPr>
              <w:t xml:space="preserve">- ремонт и оборудование помещений </w:t>
            </w:r>
          </w:p>
          <w:p w:rsidR="00A72E7D" w:rsidRPr="00A72E7D" w:rsidRDefault="00A72E7D" w:rsidP="00303ED0">
            <w:pPr>
              <w:rPr>
                <w:sz w:val="16"/>
                <w:szCs w:val="16"/>
              </w:rPr>
            </w:pPr>
            <w:r w:rsidRPr="00A72E7D">
              <w:rPr>
                <w:sz w:val="16"/>
                <w:szCs w:val="16"/>
              </w:rPr>
              <w:t>(при необходимости)</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Июнь – сентябрь </w:t>
            </w:r>
          </w:p>
          <w:p w:rsidR="00A72E7D" w:rsidRPr="00A72E7D" w:rsidRDefault="00A72E7D" w:rsidP="00303ED0">
            <w:pPr>
              <w:rPr>
                <w:sz w:val="16"/>
                <w:szCs w:val="16"/>
              </w:rPr>
            </w:pPr>
            <w:r w:rsidRPr="00A72E7D">
              <w:rPr>
                <w:sz w:val="16"/>
                <w:szCs w:val="16"/>
              </w:rPr>
              <w:t>2020 г.</w:t>
            </w:r>
          </w:p>
          <w:p w:rsidR="00A72E7D" w:rsidRPr="00A72E7D" w:rsidRDefault="00A72E7D" w:rsidP="00303ED0">
            <w:pPr>
              <w:rPr>
                <w:sz w:val="16"/>
                <w:szCs w:val="16"/>
              </w:rPr>
            </w:pP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Администрация, ТИК</w:t>
            </w:r>
          </w:p>
          <w:p w:rsidR="00A72E7D" w:rsidRPr="00A72E7D" w:rsidRDefault="00A72E7D" w:rsidP="00303ED0">
            <w:pPr>
              <w:rPr>
                <w:sz w:val="16"/>
                <w:szCs w:val="16"/>
              </w:rPr>
            </w:pPr>
          </w:p>
        </w:tc>
      </w:tr>
      <w:tr w:rsidR="00A72E7D" w:rsidRPr="00A72E7D" w:rsidTr="00303ED0">
        <w:trPr>
          <w:gridAfter w:val="3"/>
          <w:wAfter w:w="9069" w:type="dxa"/>
          <w:trHeight w:val="1445"/>
        </w:trPr>
        <w:tc>
          <w:tcPr>
            <w:tcW w:w="516" w:type="dxa"/>
            <w:vMerge/>
            <w:tcMar>
              <w:top w:w="57" w:type="dxa"/>
              <w:left w:w="57" w:type="dxa"/>
              <w:bottom w:w="57" w:type="dxa"/>
              <w:right w:w="57" w:type="dxa"/>
            </w:tcMar>
          </w:tcPr>
          <w:p w:rsidR="00A72E7D" w:rsidRPr="00A72E7D" w:rsidRDefault="00A72E7D" w:rsidP="00303ED0">
            <w:pPr>
              <w:pStyle w:val="a4"/>
              <w:jc w:val="center"/>
              <w:rPr>
                <w:sz w:val="16"/>
                <w:szCs w:val="16"/>
              </w:rPr>
            </w:pPr>
          </w:p>
        </w:tc>
        <w:tc>
          <w:tcPr>
            <w:tcW w:w="5529"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Перечисление денежных средств, предусмотренных в областном бюджете, бюджете муниципального образования на подготовку и проведение выборов </w:t>
            </w:r>
          </w:p>
        </w:tc>
        <w:tc>
          <w:tcPr>
            <w:tcW w:w="1842"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Июнь 2020 г.</w:t>
            </w:r>
          </w:p>
        </w:tc>
        <w:tc>
          <w:tcPr>
            <w:tcW w:w="2552" w:type="dxa"/>
            <w:gridSpan w:val="2"/>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 xml:space="preserve">Администрация Костромской области, Администрация </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3.</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Разработка и осуществление мер по транспортному обеспечению УИК до дня голосования и в день голосования </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Июнь </w:t>
            </w:r>
            <w:proofErr w:type="gramStart"/>
            <w:r w:rsidRPr="00A72E7D">
              <w:rPr>
                <w:sz w:val="16"/>
                <w:szCs w:val="16"/>
              </w:rPr>
              <w:t>–с</w:t>
            </w:r>
            <w:proofErr w:type="gramEnd"/>
            <w:r w:rsidRPr="00A72E7D">
              <w:rPr>
                <w:sz w:val="16"/>
                <w:szCs w:val="16"/>
              </w:rPr>
              <w:t xml:space="preserve">ентябрь </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Администрация, ТИК</w:t>
            </w:r>
          </w:p>
        </w:tc>
      </w:tr>
      <w:tr w:rsidR="00A72E7D" w:rsidRPr="00A72E7D" w:rsidTr="00303ED0">
        <w:trPr>
          <w:gridAfter w:val="3"/>
          <w:wAfter w:w="9069" w:type="dxa"/>
        </w:trPr>
        <w:tc>
          <w:tcPr>
            <w:tcW w:w="516"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4.</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Организация дополнительных маршрутов для избирателей, проживающих в населенных пунктах, отдаленных от помещений для голосования (при необходимости)</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Не позднее</w:t>
            </w:r>
          </w:p>
          <w:p w:rsidR="00A72E7D" w:rsidRPr="00A72E7D" w:rsidRDefault="00A72E7D" w:rsidP="00303ED0">
            <w:pPr>
              <w:rPr>
                <w:sz w:val="16"/>
                <w:szCs w:val="16"/>
              </w:rPr>
            </w:pPr>
            <w:r w:rsidRPr="00A72E7D">
              <w:rPr>
                <w:sz w:val="16"/>
                <w:szCs w:val="16"/>
              </w:rPr>
              <w:t>13 сентября</w:t>
            </w:r>
          </w:p>
          <w:p w:rsidR="00A72E7D" w:rsidRPr="00A72E7D" w:rsidRDefault="00A72E7D" w:rsidP="00303ED0">
            <w:pPr>
              <w:rPr>
                <w:sz w:val="16"/>
                <w:szCs w:val="16"/>
              </w:rPr>
            </w:pPr>
            <w:r w:rsidRPr="00A72E7D">
              <w:rPr>
                <w:sz w:val="16"/>
                <w:szCs w:val="16"/>
              </w:rPr>
              <w:t>2020 г.</w:t>
            </w:r>
          </w:p>
        </w:tc>
        <w:tc>
          <w:tcPr>
            <w:tcW w:w="2552" w:type="dxa"/>
            <w:gridSpan w:val="2"/>
            <w:tcMar>
              <w:top w:w="57" w:type="dxa"/>
              <w:left w:w="57" w:type="dxa"/>
              <w:bottom w:w="57" w:type="dxa"/>
              <w:right w:w="57" w:type="dxa"/>
            </w:tcMar>
          </w:tcPr>
          <w:p w:rsidR="00A72E7D" w:rsidRPr="00A72E7D" w:rsidRDefault="00A72E7D" w:rsidP="00303ED0">
            <w:pPr>
              <w:rPr>
                <w:sz w:val="16"/>
                <w:szCs w:val="16"/>
              </w:rPr>
            </w:pPr>
            <w:r w:rsidRPr="00A72E7D">
              <w:rPr>
                <w:sz w:val="16"/>
                <w:szCs w:val="16"/>
              </w:rPr>
              <w:t>Администрация по согласованию с избирательной комиссией Костромской области</w:t>
            </w:r>
          </w:p>
        </w:tc>
      </w:tr>
      <w:tr w:rsidR="00A72E7D" w:rsidRPr="00A72E7D" w:rsidTr="00303ED0">
        <w:trPr>
          <w:gridAfter w:val="3"/>
          <w:wAfter w:w="9069" w:type="dxa"/>
          <w:trHeight w:val="897"/>
        </w:trPr>
        <w:tc>
          <w:tcPr>
            <w:tcW w:w="516" w:type="dxa"/>
            <w:vMerge w:val="restart"/>
            <w:tcMar>
              <w:top w:w="57" w:type="dxa"/>
              <w:left w:w="57" w:type="dxa"/>
              <w:bottom w:w="57" w:type="dxa"/>
              <w:right w:w="57" w:type="dxa"/>
            </w:tcMar>
          </w:tcPr>
          <w:p w:rsidR="00A72E7D" w:rsidRPr="00A72E7D" w:rsidRDefault="00A72E7D" w:rsidP="00303ED0">
            <w:pPr>
              <w:rPr>
                <w:sz w:val="16"/>
                <w:szCs w:val="16"/>
              </w:rPr>
            </w:pPr>
            <w:r w:rsidRPr="00A72E7D">
              <w:rPr>
                <w:sz w:val="16"/>
                <w:szCs w:val="16"/>
              </w:rPr>
              <w:t>6.</w:t>
            </w: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r w:rsidRPr="00A72E7D">
              <w:rPr>
                <w:sz w:val="16"/>
                <w:szCs w:val="16"/>
              </w:rPr>
              <w:t xml:space="preserve">7. </w:t>
            </w:r>
          </w:p>
        </w:tc>
        <w:tc>
          <w:tcPr>
            <w:tcW w:w="5529"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 xml:space="preserve">Проведение анализа обеспеченности УИК избирательным оборудованием, его соответствия нормативам, утвержденным Центральной избирательной комиссией Российской Федерации. </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Март – июнь</w:t>
            </w:r>
          </w:p>
          <w:p w:rsidR="00A72E7D" w:rsidRPr="00A72E7D" w:rsidRDefault="00A72E7D" w:rsidP="00303ED0">
            <w:pPr>
              <w:rPr>
                <w:sz w:val="16"/>
                <w:szCs w:val="16"/>
              </w:rPr>
            </w:pPr>
            <w:r w:rsidRPr="00A72E7D">
              <w:rPr>
                <w:sz w:val="16"/>
                <w:szCs w:val="16"/>
              </w:rPr>
              <w:t>2020 г.</w:t>
            </w:r>
          </w:p>
        </w:tc>
        <w:tc>
          <w:tcPr>
            <w:tcW w:w="2552" w:type="dxa"/>
            <w:gridSpan w:val="2"/>
            <w:vMerge w:val="restart"/>
            <w:tcMar>
              <w:top w:w="57" w:type="dxa"/>
              <w:left w:w="57" w:type="dxa"/>
              <w:bottom w:w="57" w:type="dxa"/>
              <w:right w:w="57" w:type="dxa"/>
            </w:tcMar>
          </w:tcPr>
          <w:p w:rsidR="00A72E7D" w:rsidRPr="00A72E7D" w:rsidRDefault="00A72E7D" w:rsidP="00303ED0">
            <w:pPr>
              <w:rPr>
                <w:sz w:val="16"/>
                <w:szCs w:val="16"/>
              </w:rPr>
            </w:pPr>
            <w:r w:rsidRPr="00A72E7D">
              <w:rPr>
                <w:sz w:val="16"/>
                <w:szCs w:val="16"/>
              </w:rPr>
              <w:t>ТИК</w:t>
            </w: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p>
          <w:p w:rsidR="00A72E7D" w:rsidRPr="00A72E7D" w:rsidRDefault="00A72E7D" w:rsidP="00303ED0">
            <w:pPr>
              <w:rPr>
                <w:sz w:val="16"/>
                <w:szCs w:val="16"/>
              </w:rPr>
            </w:pPr>
            <w:r w:rsidRPr="00A72E7D">
              <w:rPr>
                <w:sz w:val="16"/>
                <w:szCs w:val="16"/>
              </w:rPr>
              <w:t>ТИК</w:t>
            </w:r>
          </w:p>
        </w:tc>
      </w:tr>
      <w:tr w:rsidR="00A72E7D" w:rsidRPr="00A72E7D" w:rsidTr="00303ED0">
        <w:trPr>
          <w:gridAfter w:val="3"/>
          <w:wAfter w:w="9069" w:type="dxa"/>
          <w:trHeight w:val="866"/>
        </w:trPr>
        <w:tc>
          <w:tcPr>
            <w:tcW w:w="516" w:type="dxa"/>
            <w:vMerge/>
            <w:tcMar>
              <w:top w:w="57" w:type="dxa"/>
              <w:left w:w="57" w:type="dxa"/>
              <w:bottom w:w="57" w:type="dxa"/>
              <w:right w:w="57" w:type="dxa"/>
            </w:tcMar>
          </w:tcPr>
          <w:p w:rsidR="00A72E7D" w:rsidRPr="00A72E7D" w:rsidRDefault="00A72E7D" w:rsidP="00303ED0">
            <w:pPr>
              <w:pStyle w:val="a4"/>
              <w:jc w:val="center"/>
              <w:rPr>
                <w:sz w:val="16"/>
                <w:szCs w:val="16"/>
              </w:rPr>
            </w:pPr>
          </w:p>
        </w:tc>
        <w:tc>
          <w:tcPr>
            <w:tcW w:w="5529" w:type="dxa"/>
            <w:tcMar>
              <w:top w:w="57" w:type="dxa"/>
              <w:left w:w="57" w:type="dxa"/>
              <w:bottom w:w="57" w:type="dxa"/>
              <w:right w:w="57" w:type="dxa"/>
            </w:tcMar>
          </w:tcPr>
          <w:p w:rsidR="00A72E7D" w:rsidRPr="00A72E7D" w:rsidRDefault="00A72E7D" w:rsidP="00303ED0">
            <w:pPr>
              <w:pStyle w:val="a4"/>
              <w:rPr>
                <w:sz w:val="16"/>
                <w:szCs w:val="16"/>
              </w:rPr>
            </w:pPr>
            <w:r w:rsidRPr="00A72E7D">
              <w:rPr>
                <w:sz w:val="16"/>
                <w:szCs w:val="16"/>
              </w:rPr>
              <w:t>Оформление «паспорта избирательного участка» (внесение изменений) по избирательным участкам муниципального образования</w:t>
            </w:r>
          </w:p>
        </w:tc>
        <w:tc>
          <w:tcPr>
            <w:tcW w:w="1842" w:type="dxa"/>
            <w:tcMar>
              <w:top w:w="57" w:type="dxa"/>
              <w:left w:w="57" w:type="dxa"/>
              <w:bottom w:w="57" w:type="dxa"/>
              <w:right w:w="57" w:type="dxa"/>
            </w:tcMar>
          </w:tcPr>
          <w:p w:rsidR="00A72E7D" w:rsidRPr="00A72E7D" w:rsidRDefault="00A72E7D" w:rsidP="00303ED0">
            <w:pPr>
              <w:rPr>
                <w:sz w:val="16"/>
                <w:szCs w:val="16"/>
              </w:rPr>
            </w:pPr>
            <w:r w:rsidRPr="00A72E7D">
              <w:rPr>
                <w:sz w:val="16"/>
                <w:szCs w:val="16"/>
              </w:rPr>
              <w:t>Июнь – сентябрь</w:t>
            </w:r>
          </w:p>
          <w:p w:rsidR="00A72E7D" w:rsidRPr="00A72E7D" w:rsidRDefault="00A72E7D" w:rsidP="00303ED0">
            <w:pPr>
              <w:rPr>
                <w:sz w:val="16"/>
                <w:szCs w:val="16"/>
              </w:rPr>
            </w:pPr>
            <w:r w:rsidRPr="00A72E7D">
              <w:rPr>
                <w:sz w:val="16"/>
                <w:szCs w:val="16"/>
              </w:rPr>
              <w:t>2020 г.</w:t>
            </w:r>
          </w:p>
          <w:p w:rsidR="00A72E7D" w:rsidRPr="00A72E7D" w:rsidRDefault="00A72E7D" w:rsidP="00303ED0">
            <w:pPr>
              <w:pStyle w:val="a4"/>
              <w:rPr>
                <w:sz w:val="16"/>
                <w:szCs w:val="16"/>
              </w:rPr>
            </w:pPr>
          </w:p>
        </w:tc>
        <w:tc>
          <w:tcPr>
            <w:tcW w:w="2552" w:type="dxa"/>
            <w:gridSpan w:val="2"/>
            <w:vMerge/>
            <w:tcMar>
              <w:top w:w="57" w:type="dxa"/>
              <w:left w:w="57" w:type="dxa"/>
              <w:bottom w:w="57" w:type="dxa"/>
              <w:right w:w="57" w:type="dxa"/>
            </w:tcMar>
          </w:tcPr>
          <w:p w:rsidR="00A72E7D" w:rsidRPr="00A72E7D" w:rsidRDefault="00A72E7D" w:rsidP="00303ED0">
            <w:pPr>
              <w:pStyle w:val="a4"/>
              <w:rPr>
                <w:sz w:val="16"/>
                <w:szCs w:val="16"/>
              </w:rPr>
            </w:pPr>
          </w:p>
        </w:tc>
      </w:tr>
      <w:tr w:rsidR="00A72E7D" w:rsidRPr="00A72E7D" w:rsidTr="00303ED0">
        <w:trPr>
          <w:gridAfter w:val="3"/>
          <w:wAfter w:w="9069" w:type="dxa"/>
        </w:trPr>
        <w:tc>
          <w:tcPr>
            <w:tcW w:w="10439" w:type="dxa"/>
            <w:gridSpan w:val="5"/>
            <w:tcMar>
              <w:top w:w="57" w:type="dxa"/>
              <w:left w:w="57" w:type="dxa"/>
              <w:bottom w:w="57" w:type="dxa"/>
              <w:right w:w="57" w:type="dxa"/>
            </w:tcMar>
          </w:tcPr>
          <w:p w:rsidR="00A72E7D" w:rsidRPr="00A72E7D" w:rsidRDefault="00A72E7D" w:rsidP="00303ED0">
            <w:pPr>
              <w:pStyle w:val="a4"/>
              <w:rPr>
                <w:sz w:val="16"/>
                <w:szCs w:val="16"/>
              </w:rPr>
            </w:pPr>
          </w:p>
        </w:tc>
      </w:tr>
    </w:tbl>
    <w:p w:rsidR="00A72E7D" w:rsidRPr="001242C7" w:rsidRDefault="00A72E7D" w:rsidP="00A72E7D">
      <w:pPr>
        <w:pStyle w:val="23"/>
        <w:shd w:val="clear" w:color="auto" w:fill="auto"/>
        <w:spacing w:line="240" w:lineRule="auto"/>
        <w:jc w:val="right"/>
        <w:rPr>
          <w:rFonts w:cs="Times New Roman"/>
          <w:b w:val="0"/>
          <w:spacing w:val="0"/>
          <w:kern w:val="16"/>
          <w:sz w:val="16"/>
          <w:szCs w:val="16"/>
        </w:rPr>
      </w:pPr>
      <w:r w:rsidRPr="001242C7">
        <w:rPr>
          <w:rFonts w:cs="Times New Roman"/>
          <w:b w:val="0"/>
          <w:spacing w:val="0"/>
          <w:kern w:val="16"/>
          <w:sz w:val="16"/>
          <w:szCs w:val="16"/>
        </w:rPr>
        <w:t>Приложение 1</w:t>
      </w:r>
    </w:p>
    <w:p w:rsidR="00A72E7D" w:rsidRPr="00A72E7D" w:rsidRDefault="00A72E7D" w:rsidP="00A72E7D">
      <w:pPr>
        <w:pStyle w:val="23"/>
        <w:shd w:val="clear" w:color="auto" w:fill="auto"/>
        <w:spacing w:line="240" w:lineRule="auto"/>
        <w:ind w:left="2540" w:firstLine="709"/>
        <w:jc w:val="right"/>
        <w:rPr>
          <w:rFonts w:cs="Times New Roman"/>
          <w:b w:val="0"/>
          <w:sz w:val="16"/>
          <w:szCs w:val="16"/>
        </w:rPr>
      </w:pPr>
      <w:r w:rsidRPr="001242C7">
        <w:rPr>
          <w:rFonts w:cs="Times New Roman"/>
          <w:b w:val="0"/>
          <w:spacing w:val="0"/>
          <w:kern w:val="16"/>
          <w:sz w:val="16"/>
          <w:szCs w:val="16"/>
        </w:rPr>
        <w:t>к Порядку предоставления субсидии муниципальному казенному унитарному предприятию Галичского муниципального района Костромской области «</w:t>
      </w:r>
      <w:proofErr w:type="spellStart"/>
      <w:r w:rsidRPr="001242C7">
        <w:rPr>
          <w:rFonts w:cs="Times New Roman"/>
          <w:b w:val="0"/>
          <w:spacing w:val="0"/>
          <w:kern w:val="16"/>
          <w:sz w:val="16"/>
          <w:szCs w:val="16"/>
        </w:rPr>
        <w:t>Водотеплоресурс</w:t>
      </w:r>
      <w:proofErr w:type="spellEnd"/>
      <w:r w:rsidRPr="001242C7">
        <w:rPr>
          <w:rFonts w:cs="Times New Roman"/>
          <w:b w:val="0"/>
          <w:spacing w:val="0"/>
          <w:kern w:val="16"/>
          <w:sz w:val="16"/>
          <w:szCs w:val="16"/>
        </w:rPr>
        <w:t>» в целях частичного возмещения затрат, связанных с производством (реализацией) товаров, выполнением работ, оказанием услуг, в связи с предупреждением банкротства и восстановлением платежеспособности (санацией)</w:t>
      </w:r>
    </w:p>
    <w:p w:rsidR="00A72E7D" w:rsidRPr="00A72E7D" w:rsidRDefault="00A72E7D" w:rsidP="00A72E7D">
      <w:pPr>
        <w:pStyle w:val="23"/>
        <w:shd w:val="clear" w:color="auto" w:fill="auto"/>
        <w:spacing w:line="240" w:lineRule="auto"/>
        <w:ind w:left="5440" w:right="160" w:firstLine="709"/>
        <w:jc w:val="both"/>
        <w:rPr>
          <w:rFonts w:cs="Times New Roman"/>
          <w:b w:val="0"/>
          <w:sz w:val="16"/>
          <w:szCs w:val="16"/>
        </w:rPr>
      </w:pPr>
    </w:p>
    <w:p w:rsidR="00A72E7D" w:rsidRPr="00A72E7D" w:rsidRDefault="00A72E7D" w:rsidP="00A72E7D">
      <w:pPr>
        <w:pStyle w:val="23"/>
        <w:shd w:val="clear" w:color="auto" w:fill="auto"/>
        <w:spacing w:line="240" w:lineRule="auto"/>
        <w:ind w:left="5440" w:right="-64"/>
        <w:jc w:val="right"/>
        <w:rPr>
          <w:rFonts w:cs="Times New Roman"/>
          <w:b w:val="0"/>
          <w:sz w:val="16"/>
          <w:szCs w:val="16"/>
        </w:rPr>
      </w:pPr>
      <w:r w:rsidRPr="00A72E7D">
        <w:rPr>
          <w:rFonts w:cs="Times New Roman"/>
          <w:b w:val="0"/>
          <w:sz w:val="16"/>
          <w:szCs w:val="16"/>
        </w:rPr>
        <w:t>Главе администрации Галичского муниципального района</w:t>
      </w:r>
    </w:p>
    <w:p w:rsidR="00A72E7D" w:rsidRPr="00A72E7D" w:rsidRDefault="00A72E7D" w:rsidP="00A72E7D">
      <w:pPr>
        <w:pStyle w:val="23"/>
        <w:shd w:val="clear" w:color="auto" w:fill="auto"/>
        <w:spacing w:line="240" w:lineRule="auto"/>
        <w:ind w:left="5440" w:right="-64"/>
        <w:jc w:val="right"/>
        <w:rPr>
          <w:rFonts w:cs="Times New Roman"/>
          <w:b w:val="0"/>
          <w:sz w:val="16"/>
          <w:szCs w:val="16"/>
        </w:rPr>
      </w:pPr>
      <w:r w:rsidRPr="00A72E7D">
        <w:rPr>
          <w:rFonts w:cs="Times New Roman"/>
          <w:b w:val="0"/>
          <w:sz w:val="16"/>
          <w:szCs w:val="16"/>
        </w:rPr>
        <w:t>_____________________</w:t>
      </w:r>
    </w:p>
    <w:p w:rsidR="00A72E7D" w:rsidRPr="00A72E7D" w:rsidRDefault="00A72E7D" w:rsidP="00A72E7D">
      <w:pPr>
        <w:pStyle w:val="23"/>
        <w:shd w:val="clear" w:color="auto" w:fill="auto"/>
        <w:spacing w:line="240" w:lineRule="auto"/>
        <w:ind w:left="5440" w:right="-64"/>
        <w:jc w:val="right"/>
        <w:rPr>
          <w:rFonts w:cs="Times New Roman"/>
          <w:b w:val="0"/>
          <w:sz w:val="16"/>
          <w:szCs w:val="16"/>
        </w:rPr>
      </w:pPr>
      <w:r w:rsidRPr="00A72E7D">
        <w:rPr>
          <w:rFonts w:cs="Times New Roman"/>
          <w:b w:val="0"/>
          <w:sz w:val="16"/>
          <w:szCs w:val="16"/>
        </w:rPr>
        <w:t xml:space="preserve">                                                                              от  ___________________</w:t>
      </w:r>
    </w:p>
    <w:p w:rsidR="00A72E7D" w:rsidRPr="00A72E7D" w:rsidRDefault="00A72E7D" w:rsidP="00A72E7D">
      <w:pPr>
        <w:pStyle w:val="23"/>
        <w:shd w:val="clear" w:color="auto" w:fill="auto"/>
        <w:spacing w:line="240" w:lineRule="auto"/>
        <w:ind w:right="-64"/>
        <w:jc w:val="right"/>
        <w:rPr>
          <w:rFonts w:cs="Times New Roman"/>
          <w:b w:val="0"/>
          <w:sz w:val="16"/>
          <w:szCs w:val="16"/>
        </w:rPr>
      </w:pPr>
      <w:r w:rsidRPr="00A72E7D">
        <w:rPr>
          <w:rFonts w:cs="Times New Roman"/>
          <w:b w:val="0"/>
          <w:sz w:val="16"/>
          <w:szCs w:val="16"/>
        </w:rPr>
        <w:t xml:space="preserve">                                                                              </w:t>
      </w:r>
      <w:proofErr w:type="gramStart"/>
      <w:r w:rsidRPr="00A72E7D">
        <w:rPr>
          <w:rFonts w:cs="Times New Roman"/>
          <w:b w:val="0"/>
          <w:sz w:val="16"/>
          <w:szCs w:val="16"/>
        </w:rPr>
        <w:t xml:space="preserve">(ФИО руководителя,                                                                          </w:t>
      </w:r>
      <w:proofErr w:type="gramEnd"/>
    </w:p>
    <w:p w:rsidR="00A72E7D" w:rsidRPr="00A72E7D" w:rsidRDefault="00A72E7D" w:rsidP="00A72E7D">
      <w:pPr>
        <w:pStyle w:val="23"/>
        <w:shd w:val="clear" w:color="auto" w:fill="auto"/>
        <w:spacing w:line="240" w:lineRule="auto"/>
        <w:ind w:left="5440" w:right="-64"/>
        <w:jc w:val="right"/>
        <w:rPr>
          <w:rFonts w:cs="Times New Roman"/>
          <w:b w:val="0"/>
          <w:sz w:val="16"/>
          <w:szCs w:val="16"/>
        </w:rPr>
      </w:pPr>
      <w:r w:rsidRPr="00A72E7D">
        <w:rPr>
          <w:rFonts w:cs="Times New Roman"/>
          <w:b w:val="0"/>
          <w:sz w:val="16"/>
          <w:szCs w:val="16"/>
        </w:rPr>
        <w:t xml:space="preserve">      наименование организации)</w:t>
      </w:r>
    </w:p>
    <w:p w:rsidR="00A72E7D" w:rsidRPr="00A72E7D" w:rsidRDefault="00A72E7D" w:rsidP="00A72E7D">
      <w:pPr>
        <w:pStyle w:val="23"/>
        <w:shd w:val="clear" w:color="auto" w:fill="auto"/>
        <w:spacing w:line="240" w:lineRule="auto"/>
        <w:ind w:left="5080" w:firstLine="709"/>
        <w:jc w:val="left"/>
        <w:rPr>
          <w:rFonts w:cs="Times New Roman"/>
          <w:b w:val="0"/>
          <w:sz w:val="16"/>
          <w:szCs w:val="16"/>
        </w:rPr>
      </w:pPr>
    </w:p>
    <w:p w:rsidR="00A72E7D" w:rsidRPr="00A72E7D" w:rsidRDefault="00A72E7D" w:rsidP="00A72E7D">
      <w:pPr>
        <w:pStyle w:val="23"/>
        <w:shd w:val="clear" w:color="auto" w:fill="auto"/>
        <w:spacing w:line="240" w:lineRule="auto"/>
        <w:ind w:left="5080" w:firstLine="709"/>
        <w:rPr>
          <w:rFonts w:cs="Times New Roman"/>
          <w:b w:val="0"/>
          <w:sz w:val="16"/>
          <w:szCs w:val="16"/>
        </w:rPr>
      </w:pPr>
    </w:p>
    <w:p w:rsidR="00A72E7D" w:rsidRPr="001242C7" w:rsidRDefault="00A72E7D" w:rsidP="00A72E7D">
      <w:pPr>
        <w:pStyle w:val="23"/>
        <w:shd w:val="clear" w:color="auto" w:fill="auto"/>
        <w:spacing w:line="240" w:lineRule="auto"/>
        <w:ind w:left="100" w:firstLine="709"/>
        <w:rPr>
          <w:rFonts w:cs="Times New Roman"/>
          <w:b w:val="0"/>
          <w:spacing w:val="0"/>
          <w:kern w:val="16"/>
          <w:sz w:val="16"/>
          <w:szCs w:val="16"/>
        </w:rPr>
      </w:pPr>
      <w:r w:rsidRPr="001242C7">
        <w:rPr>
          <w:rFonts w:cs="Times New Roman"/>
          <w:b w:val="0"/>
          <w:spacing w:val="0"/>
          <w:kern w:val="16"/>
          <w:sz w:val="16"/>
          <w:szCs w:val="16"/>
        </w:rPr>
        <w:t>ЗАЯВЛЕНИЕ</w:t>
      </w:r>
    </w:p>
    <w:p w:rsidR="00A72E7D" w:rsidRPr="001242C7" w:rsidRDefault="00A72E7D" w:rsidP="00A72E7D">
      <w:pPr>
        <w:pStyle w:val="23"/>
        <w:shd w:val="clear" w:color="auto" w:fill="auto"/>
        <w:spacing w:line="240" w:lineRule="auto"/>
        <w:ind w:left="100" w:firstLine="709"/>
        <w:jc w:val="both"/>
        <w:rPr>
          <w:rFonts w:cs="Times New Roman"/>
          <w:b w:val="0"/>
          <w:spacing w:val="0"/>
          <w:kern w:val="16"/>
          <w:sz w:val="16"/>
          <w:szCs w:val="16"/>
        </w:rPr>
      </w:pPr>
      <w:r w:rsidRPr="001242C7">
        <w:rPr>
          <w:rFonts w:cs="Times New Roman"/>
          <w:b w:val="0"/>
          <w:spacing w:val="0"/>
          <w:kern w:val="16"/>
          <w:sz w:val="16"/>
          <w:szCs w:val="16"/>
        </w:rPr>
        <w:t>о предоставлении субсидии из бюджета Галичского муниципального района в целях частичного возмещения затрат, связанных с производством (реализацией) товаров, выполнением работ, оказанием услуг, в связи с предупреждением их банкротства и восстановлением платежеспособности (санацией)</w:t>
      </w:r>
    </w:p>
    <w:p w:rsidR="00A72E7D" w:rsidRPr="00A72E7D" w:rsidRDefault="00A72E7D" w:rsidP="00A72E7D">
      <w:pPr>
        <w:autoSpaceDE w:val="0"/>
        <w:autoSpaceDN w:val="0"/>
        <w:adjustRightInd w:val="0"/>
        <w:rPr>
          <w:sz w:val="16"/>
          <w:szCs w:val="16"/>
        </w:rPr>
      </w:pPr>
    </w:p>
    <w:p w:rsidR="00A72E7D" w:rsidRPr="00A72E7D" w:rsidRDefault="00A72E7D" w:rsidP="00A72E7D">
      <w:pPr>
        <w:autoSpaceDE w:val="0"/>
        <w:autoSpaceDN w:val="0"/>
        <w:adjustRightInd w:val="0"/>
        <w:jc w:val="both"/>
        <w:rPr>
          <w:sz w:val="16"/>
          <w:szCs w:val="16"/>
        </w:rPr>
      </w:pPr>
      <w:r w:rsidRPr="00A72E7D">
        <w:rPr>
          <w:sz w:val="16"/>
          <w:szCs w:val="16"/>
        </w:rPr>
        <w:t>___________________________________________________________________________</w:t>
      </w:r>
    </w:p>
    <w:p w:rsidR="00A72E7D" w:rsidRPr="00A72E7D" w:rsidRDefault="00A72E7D" w:rsidP="00A72E7D">
      <w:pPr>
        <w:autoSpaceDE w:val="0"/>
        <w:autoSpaceDN w:val="0"/>
        <w:adjustRightInd w:val="0"/>
        <w:jc w:val="both"/>
        <w:rPr>
          <w:sz w:val="16"/>
          <w:szCs w:val="16"/>
        </w:rPr>
      </w:pPr>
      <w:r w:rsidRPr="00A72E7D">
        <w:rPr>
          <w:sz w:val="16"/>
          <w:szCs w:val="16"/>
        </w:rPr>
        <w:t xml:space="preserve">                (наименование Получателя, ИНН, КПП, адрес)</w:t>
      </w:r>
    </w:p>
    <w:p w:rsidR="00A72E7D" w:rsidRPr="00A72E7D" w:rsidRDefault="00A72E7D" w:rsidP="00A72E7D">
      <w:pPr>
        <w:autoSpaceDE w:val="0"/>
        <w:autoSpaceDN w:val="0"/>
        <w:adjustRightInd w:val="0"/>
        <w:rPr>
          <w:sz w:val="16"/>
          <w:szCs w:val="16"/>
        </w:rPr>
      </w:pPr>
      <w:r w:rsidRPr="00A72E7D">
        <w:rPr>
          <w:sz w:val="16"/>
          <w:szCs w:val="16"/>
        </w:rPr>
        <w:lastRenderedPageBreak/>
        <w:t>в соответствии с __________________________________________________________,                                                   (наименование Порядка, предусматривающего предоставление субсидии из бюджета муниципального района)</w:t>
      </w:r>
    </w:p>
    <w:p w:rsidR="00A72E7D" w:rsidRPr="00A72E7D" w:rsidRDefault="00A72E7D" w:rsidP="00A72E7D">
      <w:pPr>
        <w:autoSpaceDE w:val="0"/>
        <w:autoSpaceDN w:val="0"/>
        <w:adjustRightInd w:val="0"/>
        <w:jc w:val="both"/>
        <w:rPr>
          <w:sz w:val="16"/>
          <w:szCs w:val="16"/>
        </w:rPr>
      </w:pPr>
      <w:r w:rsidRPr="00A72E7D">
        <w:rPr>
          <w:sz w:val="16"/>
          <w:szCs w:val="16"/>
        </w:rPr>
        <w:t>утвержденным  постановлением  администрации Галичского муниципального района Костромской области от "_____" ____________20__г.  ___________________________________________________________________________</w:t>
      </w:r>
    </w:p>
    <w:p w:rsidR="00A72E7D" w:rsidRPr="00A72E7D" w:rsidRDefault="00A72E7D" w:rsidP="00A72E7D">
      <w:pPr>
        <w:autoSpaceDE w:val="0"/>
        <w:autoSpaceDN w:val="0"/>
        <w:adjustRightInd w:val="0"/>
        <w:jc w:val="center"/>
        <w:rPr>
          <w:sz w:val="16"/>
          <w:szCs w:val="16"/>
        </w:rPr>
      </w:pPr>
      <w:r w:rsidRPr="00A72E7D">
        <w:rPr>
          <w:sz w:val="16"/>
          <w:szCs w:val="16"/>
        </w:rPr>
        <w:t>(наименование постановления администрации Галичского муниципального района Костромской области)</w:t>
      </w:r>
    </w:p>
    <w:p w:rsidR="00A72E7D" w:rsidRPr="00A72E7D" w:rsidRDefault="00A72E7D" w:rsidP="00A72E7D">
      <w:pPr>
        <w:autoSpaceDE w:val="0"/>
        <w:autoSpaceDN w:val="0"/>
        <w:adjustRightInd w:val="0"/>
        <w:jc w:val="both"/>
        <w:rPr>
          <w:sz w:val="16"/>
          <w:szCs w:val="16"/>
        </w:rPr>
      </w:pPr>
      <w:r w:rsidRPr="00A72E7D">
        <w:rPr>
          <w:sz w:val="16"/>
          <w:szCs w:val="16"/>
        </w:rPr>
        <w:t>(далее - Порядок), просит предоставить субсидию в размере _________________</w:t>
      </w:r>
    </w:p>
    <w:p w:rsidR="00A72E7D" w:rsidRPr="00A72E7D" w:rsidRDefault="00A72E7D" w:rsidP="00A72E7D">
      <w:pPr>
        <w:autoSpaceDE w:val="0"/>
        <w:autoSpaceDN w:val="0"/>
        <w:adjustRightInd w:val="0"/>
        <w:jc w:val="both"/>
        <w:rPr>
          <w:sz w:val="16"/>
          <w:szCs w:val="16"/>
        </w:rPr>
      </w:pPr>
      <w:r w:rsidRPr="00A72E7D">
        <w:rPr>
          <w:sz w:val="16"/>
          <w:szCs w:val="16"/>
        </w:rPr>
        <w:t>___________________________________________________________ рублей</w:t>
      </w:r>
    </w:p>
    <w:p w:rsidR="00A72E7D" w:rsidRPr="00A72E7D" w:rsidRDefault="00A72E7D" w:rsidP="00A72E7D">
      <w:pPr>
        <w:autoSpaceDE w:val="0"/>
        <w:autoSpaceDN w:val="0"/>
        <w:adjustRightInd w:val="0"/>
        <w:jc w:val="both"/>
        <w:rPr>
          <w:sz w:val="16"/>
          <w:szCs w:val="16"/>
        </w:rPr>
      </w:pPr>
      <w:r w:rsidRPr="00A72E7D">
        <w:rPr>
          <w:sz w:val="16"/>
          <w:szCs w:val="16"/>
        </w:rPr>
        <w:t xml:space="preserve">                          (сумма прописью)</w:t>
      </w:r>
    </w:p>
    <w:p w:rsidR="00A72E7D" w:rsidRPr="00A72E7D" w:rsidRDefault="00A72E7D" w:rsidP="00A72E7D">
      <w:pPr>
        <w:autoSpaceDE w:val="0"/>
        <w:autoSpaceDN w:val="0"/>
        <w:adjustRightInd w:val="0"/>
        <w:jc w:val="both"/>
        <w:rPr>
          <w:sz w:val="16"/>
          <w:szCs w:val="16"/>
        </w:rPr>
      </w:pPr>
      <w:r w:rsidRPr="00A72E7D">
        <w:rPr>
          <w:sz w:val="16"/>
          <w:szCs w:val="16"/>
        </w:rPr>
        <w:t>в целях __________________________________________________________________.</w:t>
      </w:r>
    </w:p>
    <w:p w:rsidR="00A72E7D" w:rsidRPr="00A72E7D" w:rsidRDefault="00A72E7D" w:rsidP="00A72E7D">
      <w:pPr>
        <w:autoSpaceDE w:val="0"/>
        <w:autoSpaceDN w:val="0"/>
        <w:adjustRightInd w:val="0"/>
        <w:jc w:val="both"/>
        <w:rPr>
          <w:sz w:val="16"/>
          <w:szCs w:val="16"/>
        </w:rPr>
      </w:pPr>
      <w:r w:rsidRPr="00A72E7D">
        <w:rPr>
          <w:sz w:val="16"/>
          <w:szCs w:val="16"/>
        </w:rPr>
        <w:t xml:space="preserve">                          (целевое назначение субсидии)</w:t>
      </w:r>
    </w:p>
    <w:p w:rsidR="00A72E7D" w:rsidRPr="00A72E7D" w:rsidRDefault="00A72E7D" w:rsidP="00A72E7D">
      <w:pPr>
        <w:autoSpaceDE w:val="0"/>
        <w:autoSpaceDN w:val="0"/>
        <w:adjustRightInd w:val="0"/>
        <w:jc w:val="both"/>
        <w:rPr>
          <w:sz w:val="16"/>
          <w:szCs w:val="16"/>
        </w:rPr>
      </w:pPr>
    </w:p>
    <w:p w:rsidR="00A72E7D" w:rsidRPr="00A72E7D" w:rsidRDefault="00A72E7D" w:rsidP="00A72E7D">
      <w:pPr>
        <w:autoSpaceDE w:val="0"/>
        <w:autoSpaceDN w:val="0"/>
        <w:adjustRightInd w:val="0"/>
        <w:jc w:val="both"/>
        <w:rPr>
          <w:sz w:val="16"/>
          <w:szCs w:val="16"/>
        </w:rPr>
      </w:pPr>
      <w:r w:rsidRPr="00A72E7D">
        <w:rPr>
          <w:sz w:val="16"/>
          <w:szCs w:val="16"/>
        </w:rPr>
        <w:t>Опись документов, предусмотренных пунктом ___ Порядка, прилагается.</w:t>
      </w:r>
    </w:p>
    <w:p w:rsidR="00A72E7D" w:rsidRPr="00A72E7D" w:rsidRDefault="00A72E7D" w:rsidP="00A72E7D">
      <w:pPr>
        <w:autoSpaceDE w:val="0"/>
        <w:autoSpaceDN w:val="0"/>
        <w:adjustRightInd w:val="0"/>
        <w:jc w:val="both"/>
        <w:rPr>
          <w:sz w:val="16"/>
          <w:szCs w:val="16"/>
        </w:rPr>
      </w:pPr>
    </w:p>
    <w:p w:rsidR="00A72E7D" w:rsidRPr="00A72E7D" w:rsidRDefault="00A72E7D" w:rsidP="00A72E7D">
      <w:pPr>
        <w:autoSpaceDE w:val="0"/>
        <w:autoSpaceDN w:val="0"/>
        <w:adjustRightInd w:val="0"/>
        <w:jc w:val="both"/>
        <w:rPr>
          <w:sz w:val="16"/>
          <w:szCs w:val="16"/>
        </w:rPr>
      </w:pPr>
      <w:r w:rsidRPr="00A72E7D">
        <w:rPr>
          <w:sz w:val="16"/>
          <w:szCs w:val="16"/>
        </w:rPr>
        <w:t xml:space="preserve">Приложение: на ___ </w:t>
      </w:r>
      <w:proofErr w:type="gramStart"/>
      <w:r w:rsidRPr="00A72E7D">
        <w:rPr>
          <w:sz w:val="16"/>
          <w:szCs w:val="16"/>
        </w:rPr>
        <w:t>л</w:t>
      </w:r>
      <w:proofErr w:type="gramEnd"/>
      <w:r w:rsidRPr="00A72E7D">
        <w:rPr>
          <w:sz w:val="16"/>
          <w:szCs w:val="16"/>
        </w:rPr>
        <w:t>. в ед. экз.</w:t>
      </w:r>
    </w:p>
    <w:p w:rsidR="00A72E7D" w:rsidRPr="00A72E7D" w:rsidRDefault="00A72E7D" w:rsidP="00A72E7D">
      <w:pPr>
        <w:autoSpaceDE w:val="0"/>
        <w:autoSpaceDN w:val="0"/>
        <w:adjustRightInd w:val="0"/>
        <w:jc w:val="both"/>
        <w:rPr>
          <w:sz w:val="16"/>
          <w:szCs w:val="16"/>
        </w:rPr>
      </w:pPr>
    </w:p>
    <w:p w:rsidR="00A72E7D" w:rsidRPr="00A72E7D" w:rsidRDefault="00A72E7D" w:rsidP="00A72E7D">
      <w:pPr>
        <w:autoSpaceDE w:val="0"/>
        <w:autoSpaceDN w:val="0"/>
        <w:adjustRightInd w:val="0"/>
        <w:jc w:val="both"/>
        <w:rPr>
          <w:sz w:val="16"/>
          <w:szCs w:val="16"/>
        </w:rPr>
      </w:pPr>
      <w:r w:rsidRPr="00A72E7D">
        <w:rPr>
          <w:sz w:val="16"/>
          <w:szCs w:val="16"/>
        </w:rPr>
        <w:t>Получатель ___________ ____________________ ______________</w:t>
      </w:r>
    </w:p>
    <w:p w:rsidR="00A72E7D" w:rsidRPr="00A72E7D" w:rsidRDefault="00A72E7D" w:rsidP="00A72E7D">
      <w:pPr>
        <w:autoSpaceDE w:val="0"/>
        <w:autoSpaceDN w:val="0"/>
        <w:adjustRightInd w:val="0"/>
        <w:jc w:val="both"/>
        <w:rPr>
          <w:sz w:val="16"/>
          <w:szCs w:val="16"/>
        </w:rPr>
      </w:pPr>
      <w:r w:rsidRPr="00A72E7D">
        <w:rPr>
          <w:sz w:val="16"/>
          <w:szCs w:val="16"/>
        </w:rPr>
        <w:t xml:space="preserve">                             (подпись)                 (расшифровка подписи)           (должность)</w:t>
      </w:r>
    </w:p>
    <w:p w:rsidR="00A72E7D" w:rsidRPr="00A72E7D" w:rsidRDefault="00A72E7D" w:rsidP="00A72E7D">
      <w:pPr>
        <w:autoSpaceDE w:val="0"/>
        <w:autoSpaceDN w:val="0"/>
        <w:adjustRightInd w:val="0"/>
        <w:jc w:val="both"/>
        <w:rPr>
          <w:sz w:val="16"/>
          <w:szCs w:val="16"/>
        </w:rPr>
      </w:pPr>
      <w:r w:rsidRPr="00A72E7D">
        <w:rPr>
          <w:sz w:val="16"/>
          <w:szCs w:val="16"/>
        </w:rPr>
        <w:t xml:space="preserve">          </w:t>
      </w:r>
    </w:p>
    <w:p w:rsidR="00A72E7D" w:rsidRPr="00A72E7D" w:rsidRDefault="00A72E7D" w:rsidP="00A72E7D">
      <w:pPr>
        <w:autoSpaceDE w:val="0"/>
        <w:autoSpaceDN w:val="0"/>
        <w:adjustRightInd w:val="0"/>
        <w:jc w:val="both"/>
        <w:rPr>
          <w:sz w:val="16"/>
          <w:szCs w:val="16"/>
        </w:rPr>
      </w:pPr>
      <w:r w:rsidRPr="00A72E7D">
        <w:rPr>
          <w:sz w:val="16"/>
          <w:szCs w:val="16"/>
        </w:rPr>
        <w:t xml:space="preserve">М.П. </w:t>
      </w:r>
    </w:p>
    <w:p w:rsidR="00A72E7D" w:rsidRPr="00A72E7D" w:rsidRDefault="00A72E7D" w:rsidP="00A72E7D">
      <w:pPr>
        <w:autoSpaceDE w:val="0"/>
        <w:autoSpaceDN w:val="0"/>
        <w:adjustRightInd w:val="0"/>
        <w:rPr>
          <w:sz w:val="16"/>
          <w:szCs w:val="16"/>
        </w:rPr>
      </w:pPr>
    </w:p>
    <w:p w:rsidR="00A72E7D" w:rsidRPr="00A72E7D" w:rsidRDefault="00A72E7D" w:rsidP="00A72E7D">
      <w:pPr>
        <w:autoSpaceDE w:val="0"/>
        <w:autoSpaceDN w:val="0"/>
        <w:adjustRightInd w:val="0"/>
        <w:rPr>
          <w:sz w:val="16"/>
          <w:szCs w:val="16"/>
        </w:rPr>
      </w:pPr>
      <w:r w:rsidRPr="00A72E7D">
        <w:rPr>
          <w:sz w:val="16"/>
          <w:szCs w:val="16"/>
        </w:rPr>
        <w:t>"___" _______________ 20__ г</w:t>
      </w:r>
    </w:p>
    <w:p w:rsidR="00594A68" w:rsidRPr="00594A68" w:rsidRDefault="00594A68" w:rsidP="00594A68">
      <w:pPr>
        <w:pStyle w:val="2"/>
        <w:rPr>
          <w:rFonts w:ascii="Times New Roman" w:hAnsi="Times New Roman"/>
          <w:bCs/>
          <w:sz w:val="16"/>
          <w:szCs w:val="16"/>
        </w:rPr>
      </w:pPr>
      <w:r w:rsidRPr="00594A68">
        <w:rPr>
          <w:rFonts w:ascii="Times New Roman" w:hAnsi="Times New Roman"/>
          <w:bCs/>
          <w:sz w:val="16"/>
          <w:szCs w:val="16"/>
        </w:rPr>
        <w:t xml:space="preserve">АДМИНИСТРАЦИЯ </w:t>
      </w:r>
    </w:p>
    <w:p w:rsidR="00594A68" w:rsidRPr="00594A68" w:rsidRDefault="00594A68" w:rsidP="00594A68">
      <w:pPr>
        <w:pStyle w:val="2"/>
        <w:rPr>
          <w:rFonts w:ascii="Times New Roman" w:hAnsi="Times New Roman"/>
          <w:bCs/>
          <w:sz w:val="16"/>
          <w:szCs w:val="16"/>
        </w:rPr>
      </w:pPr>
      <w:r w:rsidRPr="00594A68">
        <w:rPr>
          <w:rFonts w:ascii="Times New Roman" w:hAnsi="Times New Roman"/>
          <w:bCs/>
          <w:sz w:val="16"/>
          <w:szCs w:val="16"/>
        </w:rPr>
        <w:t xml:space="preserve"> ГАЛИЧСКОГО МУНИЦИПАЛЬНОГО  РАЙОНА </w:t>
      </w:r>
    </w:p>
    <w:p w:rsidR="00594A68" w:rsidRPr="00594A68" w:rsidRDefault="00594A68" w:rsidP="00594A68">
      <w:pPr>
        <w:pStyle w:val="2"/>
        <w:rPr>
          <w:rFonts w:ascii="Times New Roman" w:hAnsi="Times New Roman"/>
          <w:bCs/>
          <w:sz w:val="16"/>
          <w:szCs w:val="16"/>
        </w:rPr>
      </w:pPr>
      <w:r w:rsidRPr="00594A68">
        <w:rPr>
          <w:rFonts w:ascii="Times New Roman" w:hAnsi="Times New Roman"/>
          <w:bCs/>
          <w:sz w:val="16"/>
          <w:szCs w:val="16"/>
        </w:rPr>
        <w:t>КОСТРОМСКОЙ ОБЛАСТИ</w:t>
      </w:r>
    </w:p>
    <w:p w:rsidR="00594A68" w:rsidRPr="00594A68" w:rsidRDefault="00594A68" w:rsidP="00594A68">
      <w:pPr>
        <w:rPr>
          <w:sz w:val="16"/>
          <w:szCs w:val="16"/>
        </w:rPr>
      </w:pPr>
    </w:p>
    <w:p w:rsidR="00594A68" w:rsidRPr="00594A68" w:rsidRDefault="00594A68" w:rsidP="00594A68">
      <w:pPr>
        <w:pStyle w:val="1"/>
        <w:rPr>
          <w:sz w:val="16"/>
          <w:szCs w:val="16"/>
        </w:rPr>
      </w:pPr>
      <w:proofErr w:type="gramStart"/>
      <w:r w:rsidRPr="00594A68">
        <w:rPr>
          <w:sz w:val="16"/>
          <w:szCs w:val="16"/>
        </w:rPr>
        <w:t>П</w:t>
      </w:r>
      <w:proofErr w:type="gramEnd"/>
      <w:r w:rsidRPr="00594A68">
        <w:rPr>
          <w:sz w:val="16"/>
          <w:szCs w:val="16"/>
        </w:rPr>
        <w:t xml:space="preserve"> О С Т А Н О В Л Е Н И Е</w:t>
      </w:r>
    </w:p>
    <w:p w:rsidR="00594A68" w:rsidRPr="00594A68" w:rsidRDefault="00594A68" w:rsidP="00594A68">
      <w:pPr>
        <w:rPr>
          <w:sz w:val="16"/>
          <w:szCs w:val="16"/>
        </w:rPr>
      </w:pPr>
    </w:p>
    <w:p w:rsidR="00594A68" w:rsidRPr="00594A68" w:rsidRDefault="00594A68" w:rsidP="00594A68">
      <w:pPr>
        <w:pStyle w:val="1"/>
        <w:rPr>
          <w:sz w:val="16"/>
          <w:szCs w:val="16"/>
        </w:rPr>
      </w:pPr>
      <w:r w:rsidRPr="00594A68">
        <w:rPr>
          <w:sz w:val="16"/>
          <w:szCs w:val="16"/>
        </w:rPr>
        <w:t>от   « 20  »  февраля  2020 года     №   52</w:t>
      </w:r>
    </w:p>
    <w:p w:rsidR="00594A68" w:rsidRPr="00594A68" w:rsidRDefault="00594A68" w:rsidP="00594A68">
      <w:pPr>
        <w:rPr>
          <w:sz w:val="16"/>
          <w:szCs w:val="16"/>
        </w:rPr>
      </w:pPr>
    </w:p>
    <w:p w:rsidR="00594A68" w:rsidRPr="00594A68" w:rsidRDefault="00594A68" w:rsidP="00594A68">
      <w:pPr>
        <w:jc w:val="center"/>
        <w:rPr>
          <w:sz w:val="16"/>
          <w:szCs w:val="16"/>
        </w:rPr>
      </w:pPr>
      <w:r w:rsidRPr="00594A68">
        <w:rPr>
          <w:sz w:val="16"/>
          <w:szCs w:val="16"/>
        </w:rPr>
        <w:t>г. Галич</w:t>
      </w:r>
    </w:p>
    <w:p w:rsidR="00594A68" w:rsidRPr="00594A68" w:rsidRDefault="00594A68" w:rsidP="00594A68">
      <w:pPr>
        <w:rPr>
          <w:sz w:val="16"/>
          <w:szCs w:val="16"/>
        </w:rPr>
      </w:pPr>
    </w:p>
    <w:p w:rsidR="00594A68" w:rsidRPr="00594A68" w:rsidRDefault="00594A68" w:rsidP="00594A68">
      <w:pPr>
        <w:jc w:val="center"/>
        <w:rPr>
          <w:b/>
          <w:sz w:val="16"/>
          <w:szCs w:val="16"/>
        </w:rPr>
      </w:pPr>
      <w:r w:rsidRPr="00594A68">
        <w:rPr>
          <w:b/>
          <w:sz w:val="16"/>
          <w:szCs w:val="16"/>
        </w:rPr>
        <w:t>О внесении изменений в Положение о районном смотре-конкурсе</w:t>
      </w:r>
    </w:p>
    <w:p w:rsidR="00594A68" w:rsidRPr="00594A68" w:rsidRDefault="00594A68" w:rsidP="00594A68">
      <w:pPr>
        <w:jc w:val="center"/>
        <w:rPr>
          <w:b/>
          <w:sz w:val="16"/>
          <w:szCs w:val="16"/>
        </w:rPr>
      </w:pPr>
      <w:r w:rsidRPr="00594A68">
        <w:rPr>
          <w:b/>
          <w:sz w:val="16"/>
          <w:szCs w:val="16"/>
        </w:rPr>
        <w:t xml:space="preserve"> по соблюдению требований охраны труда в организациях и учреждениях Галичского муниципального района</w:t>
      </w:r>
    </w:p>
    <w:p w:rsidR="00594A68" w:rsidRPr="00594A68" w:rsidRDefault="00594A68" w:rsidP="00594A68">
      <w:pPr>
        <w:jc w:val="center"/>
        <w:rPr>
          <w:b/>
          <w:sz w:val="16"/>
          <w:szCs w:val="16"/>
        </w:rPr>
      </w:pPr>
      <w:r w:rsidRPr="00594A68">
        <w:rPr>
          <w:b/>
          <w:sz w:val="16"/>
          <w:szCs w:val="16"/>
        </w:rPr>
        <w:t xml:space="preserve"> Костромской области</w:t>
      </w:r>
    </w:p>
    <w:p w:rsidR="00594A68" w:rsidRPr="00594A68" w:rsidRDefault="00594A68" w:rsidP="00594A68">
      <w:pPr>
        <w:jc w:val="both"/>
        <w:rPr>
          <w:sz w:val="16"/>
          <w:szCs w:val="16"/>
        </w:rPr>
      </w:pPr>
    </w:p>
    <w:p w:rsidR="00594A68" w:rsidRPr="00594A68" w:rsidRDefault="00594A68" w:rsidP="00594A68">
      <w:pPr>
        <w:ind w:firstLine="851"/>
        <w:jc w:val="both"/>
        <w:rPr>
          <w:sz w:val="16"/>
          <w:szCs w:val="16"/>
        </w:rPr>
      </w:pPr>
      <w:r w:rsidRPr="00594A68">
        <w:rPr>
          <w:sz w:val="16"/>
          <w:szCs w:val="16"/>
        </w:rPr>
        <w:t>В целях приведения муниципального правового акта в соответствие с действующим законодательством</w:t>
      </w:r>
    </w:p>
    <w:p w:rsidR="00594A68" w:rsidRPr="00594A68" w:rsidRDefault="00594A68" w:rsidP="00594A68">
      <w:pPr>
        <w:jc w:val="both"/>
        <w:rPr>
          <w:sz w:val="16"/>
          <w:szCs w:val="16"/>
        </w:rPr>
      </w:pPr>
      <w:r w:rsidRPr="00594A68">
        <w:rPr>
          <w:sz w:val="16"/>
          <w:szCs w:val="16"/>
        </w:rPr>
        <w:t xml:space="preserve">           ПОСТАНОВЛЯЮ:</w:t>
      </w:r>
    </w:p>
    <w:p w:rsidR="00594A68" w:rsidRPr="00594A68" w:rsidRDefault="00594A68" w:rsidP="00594A68">
      <w:pPr>
        <w:ind w:firstLine="357"/>
        <w:jc w:val="both"/>
        <w:rPr>
          <w:sz w:val="16"/>
          <w:szCs w:val="16"/>
        </w:rPr>
      </w:pPr>
      <w:r w:rsidRPr="00594A68">
        <w:rPr>
          <w:sz w:val="16"/>
          <w:szCs w:val="16"/>
        </w:rPr>
        <w:t xml:space="preserve">      1.Внести в Положение о районном смотре-конкурсе по соблюдению требований охраны труда в организациях и учреждениях муниципального района, утвержденное постановлением администрации Галичского муниципального района Костромской области от 12 января 2015 года №1 (в редакции постановления администрации муниципального района   от 30 марта 2015 года № 81) следующие изменения:</w:t>
      </w:r>
    </w:p>
    <w:p w:rsidR="00594A68" w:rsidRPr="00594A68" w:rsidRDefault="00594A68" w:rsidP="00594A68">
      <w:pPr>
        <w:ind w:firstLine="357"/>
        <w:jc w:val="both"/>
        <w:rPr>
          <w:sz w:val="16"/>
          <w:szCs w:val="16"/>
        </w:rPr>
      </w:pPr>
      <w:r w:rsidRPr="00594A68">
        <w:rPr>
          <w:sz w:val="16"/>
          <w:szCs w:val="16"/>
        </w:rPr>
        <w:t xml:space="preserve">     - в части 3:</w:t>
      </w:r>
    </w:p>
    <w:p w:rsidR="00594A68" w:rsidRPr="00594A68" w:rsidRDefault="00594A68" w:rsidP="00594A68">
      <w:pPr>
        <w:ind w:firstLine="720"/>
        <w:jc w:val="both"/>
        <w:rPr>
          <w:sz w:val="16"/>
          <w:szCs w:val="16"/>
        </w:rPr>
      </w:pPr>
      <w:r w:rsidRPr="00594A68">
        <w:rPr>
          <w:sz w:val="16"/>
          <w:szCs w:val="16"/>
        </w:rPr>
        <w:t>а</w:t>
      </w:r>
      <w:proofErr w:type="gramStart"/>
      <w:r w:rsidRPr="00594A68">
        <w:rPr>
          <w:sz w:val="16"/>
          <w:szCs w:val="16"/>
        </w:rPr>
        <w:t>)п</w:t>
      </w:r>
      <w:proofErr w:type="gramEnd"/>
      <w:r w:rsidRPr="00594A68">
        <w:rPr>
          <w:sz w:val="16"/>
          <w:szCs w:val="16"/>
        </w:rPr>
        <w:t>ункт 1 изложить в новой редакции: «1.Организация и ответственность за проведение районного смотра-конкурса возлагается на первого заместителя главы администрации муниципального района и главного специалиста отдела по экономике и охраны труда администрации Галичского муниципального района Костромской области.»;</w:t>
      </w:r>
    </w:p>
    <w:p w:rsidR="00594A68" w:rsidRPr="00594A68" w:rsidRDefault="00594A68" w:rsidP="00594A68">
      <w:pPr>
        <w:ind w:firstLine="708"/>
        <w:jc w:val="both"/>
        <w:rPr>
          <w:sz w:val="16"/>
          <w:szCs w:val="16"/>
        </w:rPr>
      </w:pPr>
      <w:r w:rsidRPr="00594A68">
        <w:rPr>
          <w:sz w:val="16"/>
          <w:szCs w:val="16"/>
        </w:rPr>
        <w:t>б</w:t>
      </w:r>
      <w:proofErr w:type="gramStart"/>
      <w:r w:rsidRPr="00594A68">
        <w:rPr>
          <w:sz w:val="16"/>
          <w:szCs w:val="16"/>
        </w:rPr>
        <w:t>)п</w:t>
      </w:r>
      <w:proofErr w:type="gramEnd"/>
      <w:r w:rsidRPr="00594A68">
        <w:rPr>
          <w:sz w:val="16"/>
          <w:szCs w:val="16"/>
        </w:rPr>
        <w:t>ункт 5 изложить в новой редакции: «5.Подведение итогов смотра – конкурса за истекший год между организациями и учреждениями в муниципальном районе проводится до 28 февраля последующего года. Результаты подведения итогов смотра-конкурса на территории муниципального района направляются в департамент по труду и социальной защите  населения Костромской области в срок до 1 марта</w:t>
      </w:r>
      <w:proofErr w:type="gramStart"/>
      <w:r w:rsidRPr="00594A68">
        <w:rPr>
          <w:sz w:val="16"/>
          <w:szCs w:val="16"/>
        </w:rPr>
        <w:t>.».</w:t>
      </w:r>
      <w:proofErr w:type="gramEnd"/>
    </w:p>
    <w:p w:rsidR="00594A68" w:rsidRPr="00594A68" w:rsidRDefault="00594A68" w:rsidP="00594A68">
      <w:pPr>
        <w:tabs>
          <w:tab w:val="left" w:pos="720"/>
        </w:tabs>
        <w:ind w:firstLine="708"/>
        <w:jc w:val="both"/>
        <w:rPr>
          <w:sz w:val="16"/>
          <w:szCs w:val="16"/>
        </w:rPr>
      </w:pPr>
      <w:r w:rsidRPr="00594A68">
        <w:rPr>
          <w:sz w:val="16"/>
          <w:szCs w:val="16"/>
        </w:rPr>
        <w:t xml:space="preserve">2.Контроль исполнения настоящего постановления возложить на первого заместителя главы администрации муниципального района Фоменко В.А. </w:t>
      </w:r>
    </w:p>
    <w:p w:rsidR="00594A68" w:rsidRPr="00594A68" w:rsidRDefault="00594A68" w:rsidP="00594A68">
      <w:pPr>
        <w:tabs>
          <w:tab w:val="left" w:pos="720"/>
        </w:tabs>
        <w:ind w:firstLine="708"/>
        <w:jc w:val="both"/>
        <w:rPr>
          <w:sz w:val="16"/>
          <w:szCs w:val="16"/>
        </w:rPr>
      </w:pPr>
      <w:r w:rsidRPr="00594A68">
        <w:rPr>
          <w:sz w:val="16"/>
          <w:szCs w:val="16"/>
        </w:rPr>
        <w:t>3.Настоящее постановление вступает в силу со дня подписания и подлежит официальному опубликованию.</w:t>
      </w:r>
    </w:p>
    <w:p w:rsidR="00594A68" w:rsidRPr="00594A68" w:rsidRDefault="00594A68" w:rsidP="00594A68">
      <w:pPr>
        <w:tabs>
          <w:tab w:val="left" w:pos="720"/>
        </w:tabs>
        <w:jc w:val="both"/>
        <w:rPr>
          <w:sz w:val="16"/>
          <w:szCs w:val="16"/>
        </w:rPr>
      </w:pPr>
    </w:p>
    <w:p w:rsidR="00594A68" w:rsidRPr="00594A68" w:rsidRDefault="00594A68" w:rsidP="00594A68">
      <w:pPr>
        <w:jc w:val="both"/>
        <w:rPr>
          <w:sz w:val="16"/>
          <w:szCs w:val="16"/>
        </w:rPr>
      </w:pPr>
      <w:r w:rsidRPr="00594A68">
        <w:rPr>
          <w:sz w:val="16"/>
          <w:szCs w:val="16"/>
        </w:rPr>
        <w:t xml:space="preserve">Глава  </w:t>
      </w:r>
    </w:p>
    <w:p w:rsidR="00594A68" w:rsidRPr="00594A68" w:rsidRDefault="00594A68" w:rsidP="00594A68">
      <w:pPr>
        <w:jc w:val="both"/>
        <w:rPr>
          <w:sz w:val="16"/>
          <w:szCs w:val="16"/>
        </w:rPr>
      </w:pPr>
      <w:r w:rsidRPr="00594A68">
        <w:rPr>
          <w:sz w:val="16"/>
          <w:szCs w:val="16"/>
        </w:rPr>
        <w:t xml:space="preserve">муниципального района </w:t>
      </w:r>
      <w:r w:rsidRPr="00594A68">
        <w:rPr>
          <w:sz w:val="16"/>
          <w:szCs w:val="16"/>
        </w:rPr>
        <w:tab/>
      </w:r>
      <w:r w:rsidRPr="00594A68">
        <w:rPr>
          <w:sz w:val="16"/>
          <w:szCs w:val="16"/>
        </w:rPr>
        <w:tab/>
      </w:r>
      <w:r w:rsidRPr="00594A68">
        <w:rPr>
          <w:sz w:val="16"/>
          <w:szCs w:val="16"/>
        </w:rPr>
        <w:tab/>
      </w:r>
      <w:r w:rsidRPr="00594A68">
        <w:rPr>
          <w:sz w:val="16"/>
          <w:szCs w:val="16"/>
        </w:rPr>
        <w:tab/>
      </w:r>
      <w:r w:rsidRPr="00594A68">
        <w:rPr>
          <w:sz w:val="16"/>
          <w:szCs w:val="16"/>
        </w:rPr>
        <w:tab/>
        <w:t xml:space="preserve">               А.Н. Потехин</w:t>
      </w:r>
    </w:p>
    <w:p w:rsidR="00A57531" w:rsidRDefault="00A57531" w:rsidP="00594A68">
      <w:pPr>
        <w:pStyle w:val="2"/>
        <w:rPr>
          <w:rFonts w:ascii="Times New Roman" w:hAnsi="Times New Roman"/>
          <w:bCs/>
          <w:sz w:val="16"/>
          <w:szCs w:val="16"/>
        </w:rPr>
      </w:pPr>
    </w:p>
    <w:p w:rsidR="00594A68" w:rsidRPr="00594A68" w:rsidRDefault="00594A68" w:rsidP="00594A68">
      <w:pPr>
        <w:pStyle w:val="2"/>
        <w:rPr>
          <w:rFonts w:ascii="Times New Roman" w:hAnsi="Times New Roman"/>
          <w:bCs/>
          <w:sz w:val="16"/>
          <w:szCs w:val="16"/>
        </w:rPr>
      </w:pPr>
      <w:r w:rsidRPr="00594A68">
        <w:rPr>
          <w:rFonts w:ascii="Times New Roman" w:hAnsi="Times New Roman"/>
          <w:bCs/>
          <w:sz w:val="16"/>
          <w:szCs w:val="16"/>
        </w:rPr>
        <w:t xml:space="preserve">АДМИНИСТРАЦИЯ </w:t>
      </w:r>
    </w:p>
    <w:p w:rsidR="00594A68" w:rsidRPr="00594A68" w:rsidRDefault="00594A68" w:rsidP="00594A68">
      <w:pPr>
        <w:pStyle w:val="2"/>
        <w:rPr>
          <w:rFonts w:ascii="Times New Roman" w:hAnsi="Times New Roman"/>
          <w:bCs/>
          <w:sz w:val="16"/>
          <w:szCs w:val="16"/>
        </w:rPr>
      </w:pPr>
      <w:r w:rsidRPr="00594A68">
        <w:rPr>
          <w:rFonts w:ascii="Times New Roman" w:hAnsi="Times New Roman"/>
          <w:bCs/>
          <w:sz w:val="16"/>
          <w:szCs w:val="16"/>
        </w:rPr>
        <w:t xml:space="preserve"> ГАЛИЧСКОГО МУНИЦИПАЛЬНОГО  РАЙОНА </w:t>
      </w:r>
    </w:p>
    <w:p w:rsidR="00594A68" w:rsidRPr="00594A68" w:rsidRDefault="00594A68" w:rsidP="00594A68">
      <w:pPr>
        <w:pStyle w:val="2"/>
        <w:rPr>
          <w:rFonts w:ascii="Times New Roman" w:hAnsi="Times New Roman"/>
          <w:bCs/>
          <w:sz w:val="16"/>
          <w:szCs w:val="16"/>
        </w:rPr>
      </w:pPr>
      <w:r w:rsidRPr="00594A68">
        <w:rPr>
          <w:rFonts w:ascii="Times New Roman" w:hAnsi="Times New Roman"/>
          <w:bCs/>
          <w:sz w:val="16"/>
          <w:szCs w:val="16"/>
        </w:rPr>
        <w:t>КОСТРОМСКОЙ ОБЛАСТИ</w:t>
      </w:r>
    </w:p>
    <w:p w:rsidR="00594A68" w:rsidRPr="00594A68" w:rsidRDefault="00594A68" w:rsidP="00594A68">
      <w:pPr>
        <w:rPr>
          <w:sz w:val="16"/>
          <w:szCs w:val="16"/>
        </w:rPr>
      </w:pPr>
    </w:p>
    <w:p w:rsidR="00594A68" w:rsidRPr="00594A68" w:rsidRDefault="00594A68" w:rsidP="00594A68">
      <w:pPr>
        <w:pStyle w:val="1"/>
        <w:rPr>
          <w:sz w:val="16"/>
          <w:szCs w:val="16"/>
        </w:rPr>
      </w:pPr>
      <w:proofErr w:type="gramStart"/>
      <w:r w:rsidRPr="00594A68">
        <w:rPr>
          <w:sz w:val="16"/>
          <w:szCs w:val="16"/>
        </w:rPr>
        <w:t>П</w:t>
      </w:r>
      <w:proofErr w:type="gramEnd"/>
      <w:r w:rsidRPr="00594A68">
        <w:rPr>
          <w:sz w:val="16"/>
          <w:szCs w:val="16"/>
        </w:rPr>
        <w:t xml:space="preserve"> О С Т А Н О В Л Е Н И Е</w:t>
      </w:r>
    </w:p>
    <w:p w:rsidR="00594A68" w:rsidRPr="00594A68" w:rsidRDefault="00594A68" w:rsidP="00594A68">
      <w:pPr>
        <w:rPr>
          <w:sz w:val="16"/>
          <w:szCs w:val="16"/>
        </w:rPr>
      </w:pPr>
    </w:p>
    <w:p w:rsidR="00594A68" w:rsidRPr="00594A68" w:rsidRDefault="00594A68" w:rsidP="00594A68">
      <w:pPr>
        <w:pStyle w:val="1"/>
        <w:rPr>
          <w:sz w:val="16"/>
          <w:szCs w:val="16"/>
        </w:rPr>
      </w:pPr>
      <w:r w:rsidRPr="00594A68">
        <w:rPr>
          <w:sz w:val="16"/>
          <w:szCs w:val="16"/>
        </w:rPr>
        <w:t>от   «</w:t>
      </w:r>
      <w:r>
        <w:rPr>
          <w:sz w:val="16"/>
          <w:szCs w:val="16"/>
          <w:lang w:val="en-US"/>
        </w:rPr>
        <w:t>27</w:t>
      </w:r>
      <w:r w:rsidRPr="00594A68">
        <w:rPr>
          <w:sz w:val="16"/>
          <w:szCs w:val="16"/>
        </w:rPr>
        <w:t>»  февраля 2020 года     №</w:t>
      </w:r>
      <w:r>
        <w:rPr>
          <w:sz w:val="16"/>
          <w:szCs w:val="16"/>
          <w:lang w:val="en-US"/>
        </w:rPr>
        <w:t>57</w:t>
      </w:r>
      <w:r w:rsidRPr="00594A68">
        <w:rPr>
          <w:sz w:val="16"/>
          <w:szCs w:val="16"/>
        </w:rPr>
        <w:t xml:space="preserve">  </w:t>
      </w:r>
    </w:p>
    <w:p w:rsidR="00594A68" w:rsidRPr="00594A68" w:rsidRDefault="00594A68" w:rsidP="00594A68">
      <w:pPr>
        <w:rPr>
          <w:sz w:val="16"/>
          <w:szCs w:val="16"/>
        </w:rPr>
      </w:pPr>
    </w:p>
    <w:p w:rsidR="00594A68" w:rsidRPr="00594A68" w:rsidRDefault="00594A68" w:rsidP="00594A68">
      <w:pPr>
        <w:jc w:val="center"/>
        <w:rPr>
          <w:sz w:val="16"/>
          <w:szCs w:val="16"/>
        </w:rPr>
      </w:pPr>
      <w:r w:rsidRPr="00594A68">
        <w:rPr>
          <w:sz w:val="16"/>
          <w:szCs w:val="16"/>
        </w:rPr>
        <w:t>г. Галич</w:t>
      </w:r>
    </w:p>
    <w:p w:rsidR="00594A68" w:rsidRPr="00594A68" w:rsidRDefault="00594A68" w:rsidP="00594A68">
      <w:pPr>
        <w:jc w:val="center"/>
        <w:rPr>
          <w:sz w:val="16"/>
          <w:szCs w:val="16"/>
        </w:rPr>
      </w:pPr>
    </w:p>
    <w:p w:rsidR="00594A68" w:rsidRPr="00594A68" w:rsidRDefault="00594A68" w:rsidP="00594A68">
      <w:pPr>
        <w:jc w:val="center"/>
        <w:rPr>
          <w:b/>
          <w:sz w:val="16"/>
          <w:szCs w:val="16"/>
        </w:rPr>
      </w:pPr>
      <w:r w:rsidRPr="00594A68">
        <w:rPr>
          <w:b/>
          <w:sz w:val="16"/>
          <w:szCs w:val="16"/>
        </w:rPr>
        <w:t xml:space="preserve">О внесении изменений в Муниципальную программу «Кадровое обеспечение Галичского муниципального района на 2018-2020 годы» </w:t>
      </w:r>
    </w:p>
    <w:p w:rsidR="00594A68" w:rsidRPr="00594A68" w:rsidRDefault="00594A68" w:rsidP="00594A68">
      <w:pPr>
        <w:jc w:val="center"/>
        <w:rPr>
          <w:b/>
          <w:sz w:val="16"/>
          <w:szCs w:val="16"/>
        </w:rPr>
      </w:pPr>
    </w:p>
    <w:p w:rsidR="00594A68" w:rsidRPr="00594A68" w:rsidRDefault="00594A68" w:rsidP="00594A68">
      <w:pPr>
        <w:jc w:val="center"/>
        <w:rPr>
          <w:b/>
          <w:sz w:val="16"/>
          <w:szCs w:val="16"/>
        </w:rPr>
      </w:pPr>
    </w:p>
    <w:p w:rsidR="00594A68" w:rsidRPr="00594A68" w:rsidRDefault="00594A68" w:rsidP="00594A68">
      <w:pPr>
        <w:ind w:firstLine="720"/>
        <w:rPr>
          <w:sz w:val="16"/>
          <w:szCs w:val="16"/>
        </w:rPr>
      </w:pPr>
      <w:r w:rsidRPr="00594A68">
        <w:rPr>
          <w:sz w:val="16"/>
          <w:szCs w:val="16"/>
        </w:rPr>
        <w:t>В целях приведения нормативного правового акта в соответствии с действующим законодательством</w:t>
      </w:r>
    </w:p>
    <w:p w:rsidR="00594A68" w:rsidRPr="00594A68" w:rsidRDefault="00594A68" w:rsidP="00594A68">
      <w:pPr>
        <w:ind w:firstLine="720"/>
        <w:rPr>
          <w:sz w:val="16"/>
          <w:szCs w:val="16"/>
        </w:rPr>
      </w:pPr>
      <w:r w:rsidRPr="00594A68">
        <w:rPr>
          <w:sz w:val="16"/>
          <w:szCs w:val="16"/>
        </w:rPr>
        <w:t>ПОСТАНОВЛЯЮ:</w:t>
      </w:r>
    </w:p>
    <w:p w:rsidR="00594A68" w:rsidRPr="00594A68" w:rsidRDefault="00594A68" w:rsidP="00594A68">
      <w:pPr>
        <w:numPr>
          <w:ilvl w:val="0"/>
          <w:numId w:val="26"/>
        </w:numPr>
        <w:suppressAutoHyphens w:val="0"/>
        <w:ind w:left="0" w:firstLine="720"/>
        <w:jc w:val="both"/>
        <w:rPr>
          <w:sz w:val="16"/>
          <w:szCs w:val="16"/>
        </w:rPr>
      </w:pPr>
      <w:r w:rsidRPr="00594A68">
        <w:rPr>
          <w:sz w:val="16"/>
          <w:szCs w:val="16"/>
        </w:rPr>
        <w:t>Внести в Муниципальную программу «Кадровое обеспечение Галичского муниципального района на 2018-2020 годы», утвержденную  постановлением администрации Галичского муниципального района  от 21сентября 2017 года № 231 (в редакции постановления администрации муниципального района от 14 ноября 2019 года № 365) следующие изменения:</w:t>
      </w:r>
    </w:p>
    <w:p w:rsidR="00594A68" w:rsidRPr="00594A68" w:rsidRDefault="00594A68" w:rsidP="00594A68">
      <w:pPr>
        <w:jc w:val="both"/>
        <w:rPr>
          <w:sz w:val="16"/>
          <w:szCs w:val="16"/>
        </w:rPr>
      </w:pPr>
      <w:r w:rsidRPr="00594A68">
        <w:rPr>
          <w:sz w:val="16"/>
          <w:szCs w:val="16"/>
        </w:rPr>
        <w:t xml:space="preserve"> </w:t>
      </w:r>
      <w:r w:rsidRPr="00594A68">
        <w:rPr>
          <w:sz w:val="16"/>
          <w:szCs w:val="16"/>
        </w:rPr>
        <w:tab/>
        <w:t>1.1  в столбце 3, раздела 4:</w:t>
      </w:r>
    </w:p>
    <w:p w:rsidR="00594A68" w:rsidRPr="00594A68" w:rsidRDefault="00594A68" w:rsidP="00594A68">
      <w:pPr>
        <w:jc w:val="both"/>
        <w:rPr>
          <w:sz w:val="16"/>
          <w:szCs w:val="16"/>
        </w:rPr>
      </w:pPr>
      <w:r w:rsidRPr="00594A68">
        <w:rPr>
          <w:sz w:val="16"/>
          <w:szCs w:val="16"/>
        </w:rPr>
        <w:tab/>
        <w:t>- в строке 10 цифры «3,0» заменить цифрами «6,0»;</w:t>
      </w:r>
    </w:p>
    <w:p w:rsidR="00594A68" w:rsidRPr="00594A68" w:rsidRDefault="00594A68" w:rsidP="00594A68">
      <w:pPr>
        <w:jc w:val="both"/>
        <w:rPr>
          <w:sz w:val="16"/>
          <w:szCs w:val="16"/>
        </w:rPr>
      </w:pPr>
      <w:r w:rsidRPr="00594A68">
        <w:rPr>
          <w:sz w:val="16"/>
          <w:szCs w:val="16"/>
        </w:rPr>
        <w:tab/>
        <w:t>- в строке 11 цифры «3,0» заменить цифрами «0,0».</w:t>
      </w:r>
    </w:p>
    <w:p w:rsidR="00594A68" w:rsidRPr="00594A68" w:rsidRDefault="00594A68" w:rsidP="00594A68">
      <w:pPr>
        <w:jc w:val="both"/>
        <w:rPr>
          <w:sz w:val="16"/>
          <w:szCs w:val="16"/>
        </w:rPr>
      </w:pPr>
      <w:r w:rsidRPr="00594A68">
        <w:rPr>
          <w:sz w:val="16"/>
          <w:szCs w:val="16"/>
        </w:rPr>
        <w:tab/>
        <w:t>2.      Контроль исполнения настоящего постановления возложить на первого заместителя главы администрации муниципального района Фоменко В.А.</w:t>
      </w:r>
    </w:p>
    <w:p w:rsidR="00594A68" w:rsidRPr="00594A68" w:rsidRDefault="00594A68" w:rsidP="00594A68">
      <w:pPr>
        <w:jc w:val="both"/>
        <w:rPr>
          <w:sz w:val="16"/>
          <w:szCs w:val="16"/>
        </w:rPr>
      </w:pPr>
      <w:r w:rsidRPr="00594A68">
        <w:rPr>
          <w:sz w:val="16"/>
          <w:szCs w:val="16"/>
        </w:rPr>
        <w:tab/>
        <w:t>3.  Настоящее постановление вступает в силу со дня его официального опубликования.</w:t>
      </w:r>
    </w:p>
    <w:tbl>
      <w:tblPr>
        <w:tblW w:w="0" w:type="auto"/>
        <w:tblLook w:val="00BF"/>
      </w:tblPr>
      <w:tblGrid>
        <w:gridCol w:w="9287"/>
      </w:tblGrid>
      <w:tr w:rsidR="00594A68" w:rsidRPr="00594A68" w:rsidTr="00303ED0">
        <w:tc>
          <w:tcPr>
            <w:tcW w:w="9287" w:type="dxa"/>
          </w:tcPr>
          <w:p w:rsidR="00594A68" w:rsidRPr="00594A68" w:rsidRDefault="00594A68" w:rsidP="00303ED0">
            <w:pPr>
              <w:pStyle w:val="4"/>
              <w:tabs>
                <w:tab w:val="left" w:pos="842"/>
              </w:tabs>
              <w:jc w:val="both"/>
              <w:rPr>
                <w:sz w:val="16"/>
                <w:szCs w:val="16"/>
              </w:rPr>
            </w:pPr>
            <w:r w:rsidRPr="00594A68">
              <w:rPr>
                <w:sz w:val="16"/>
                <w:szCs w:val="16"/>
              </w:rPr>
              <w:t xml:space="preserve">      </w:t>
            </w:r>
          </w:p>
        </w:tc>
      </w:tr>
      <w:tr w:rsidR="00594A68" w:rsidRPr="00594A68" w:rsidTr="00303ED0">
        <w:tc>
          <w:tcPr>
            <w:tcW w:w="9287" w:type="dxa"/>
          </w:tcPr>
          <w:p w:rsidR="00594A68" w:rsidRPr="00594A68" w:rsidRDefault="00594A68" w:rsidP="00303ED0">
            <w:pPr>
              <w:pStyle w:val="4"/>
              <w:tabs>
                <w:tab w:val="left" w:pos="842"/>
              </w:tabs>
              <w:jc w:val="both"/>
              <w:rPr>
                <w:sz w:val="16"/>
                <w:szCs w:val="16"/>
              </w:rPr>
            </w:pPr>
            <w:r w:rsidRPr="00594A68">
              <w:rPr>
                <w:sz w:val="16"/>
                <w:szCs w:val="16"/>
              </w:rPr>
              <w:t xml:space="preserve">          </w:t>
            </w:r>
          </w:p>
        </w:tc>
      </w:tr>
      <w:tr w:rsidR="00594A68" w:rsidRPr="00594A68" w:rsidTr="00303ED0">
        <w:tc>
          <w:tcPr>
            <w:tcW w:w="9287" w:type="dxa"/>
          </w:tcPr>
          <w:p w:rsidR="00594A68" w:rsidRPr="00594A68" w:rsidRDefault="00594A68" w:rsidP="00303ED0">
            <w:pPr>
              <w:pStyle w:val="4"/>
              <w:tabs>
                <w:tab w:val="left" w:pos="842"/>
              </w:tabs>
              <w:rPr>
                <w:sz w:val="16"/>
                <w:szCs w:val="16"/>
              </w:rPr>
            </w:pPr>
          </w:p>
        </w:tc>
      </w:tr>
    </w:tbl>
    <w:p w:rsidR="00594A68" w:rsidRPr="00594A68" w:rsidRDefault="00594A68" w:rsidP="00594A68">
      <w:pPr>
        <w:rPr>
          <w:sz w:val="16"/>
          <w:szCs w:val="16"/>
        </w:rPr>
      </w:pPr>
      <w:r w:rsidRPr="00594A68">
        <w:rPr>
          <w:sz w:val="16"/>
          <w:szCs w:val="16"/>
        </w:rPr>
        <w:t xml:space="preserve">Глава </w:t>
      </w:r>
    </w:p>
    <w:p w:rsidR="00594A68" w:rsidRPr="00594A68" w:rsidRDefault="00594A68" w:rsidP="00594A68">
      <w:pPr>
        <w:rPr>
          <w:sz w:val="16"/>
          <w:szCs w:val="16"/>
        </w:rPr>
      </w:pPr>
      <w:r w:rsidRPr="00594A68">
        <w:rPr>
          <w:sz w:val="16"/>
          <w:szCs w:val="16"/>
        </w:rPr>
        <w:t>муниципального района                                                                                                                                                                А.Н. Потехин</w:t>
      </w:r>
    </w:p>
    <w:p w:rsidR="00594A68" w:rsidRPr="00134C9E" w:rsidRDefault="00594A68" w:rsidP="00594A68">
      <w:pPr>
        <w:ind w:firstLine="720"/>
        <w:jc w:val="both"/>
        <w:rPr>
          <w:rFonts w:eastAsia="Calibri"/>
        </w:rPr>
      </w:pPr>
      <w:r w:rsidRPr="00A60F42">
        <w:rPr>
          <w:sz w:val="24"/>
          <w:szCs w:val="24"/>
        </w:rPr>
        <w:lastRenderedPageBreak/>
        <w:t xml:space="preserve">             </w:t>
      </w:r>
      <w:r>
        <w:rPr>
          <w:sz w:val="24"/>
          <w:szCs w:val="24"/>
        </w:rPr>
        <w:t xml:space="preserve">                                     </w:t>
      </w:r>
      <w:r w:rsidRPr="00A60F42">
        <w:rPr>
          <w:sz w:val="24"/>
          <w:szCs w:val="24"/>
        </w:rPr>
        <w:t xml:space="preserve">          </w:t>
      </w:r>
    </w:p>
    <w:p w:rsidR="00594A68" w:rsidRPr="00594A68" w:rsidRDefault="00594A68" w:rsidP="00594A68">
      <w:pPr>
        <w:pStyle w:val="2"/>
        <w:rPr>
          <w:rFonts w:ascii="Times New Roman" w:hAnsi="Times New Roman"/>
          <w:b w:val="0"/>
          <w:bCs/>
          <w:sz w:val="16"/>
          <w:szCs w:val="16"/>
        </w:rPr>
      </w:pPr>
      <w:r w:rsidRPr="00594A68">
        <w:rPr>
          <w:rFonts w:ascii="Times New Roman" w:hAnsi="Times New Roman"/>
          <w:b w:val="0"/>
          <w:bCs/>
          <w:sz w:val="16"/>
          <w:szCs w:val="16"/>
        </w:rPr>
        <w:t xml:space="preserve">АДМИНИСТРАЦИЯ </w:t>
      </w:r>
    </w:p>
    <w:p w:rsidR="00594A68" w:rsidRPr="00594A68" w:rsidRDefault="00594A68" w:rsidP="00594A68">
      <w:pPr>
        <w:pStyle w:val="2"/>
        <w:rPr>
          <w:rFonts w:ascii="Times New Roman" w:hAnsi="Times New Roman"/>
          <w:b w:val="0"/>
          <w:bCs/>
          <w:sz w:val="16"/>
          <w:szCs w:val="16"/>
        </w:rPr>
      </w:pPr>
      <w:r w:rsidRPr="00594A68">
        <w:rPr>
          <w:rFonts w:ascii="Times New Roman" w:hAnsi="Times New Roman"/>
          <w:b w:val="0"/>
          <w:bCs/>
          <w:sz w:val="16"/>
          <w:szCs w:val="16"/>
        </w:rPr>
        <w:t xml:space="preserve"> ГАЛИЧСКОГО МУНИЦИПАЛЬНОГО  РАЙОНА </w:t>
      </w:r>
    </w:p>
    <w:p w:rsidR="00594A68" w:rsidRPr="00594A68" w:rsidRDefault="00594A68" w:rsidP="00594A68">
      <w:pPr>
        <w:pStyle w:val="2"/>
        <w:rPr>
          <w:rFonts w:ascii="Times New Roman" w:hAnsi="Times New Roman"/>
          <w:b w:val="0"/>
          <w:bCs/>
          <w:sz w:val="16"/>
          <w:szCs w:val="16"/>
        </w:rPr>
      </w:pPr>
      <w:r w:rsidRPr="00594A68">
        <w:rPr>
          <w:rFonts w:ascii="Times New Roman" w:hAnsi="Times New Roman"/>
          <w:b w:val="0"/>
          <w:bCs/>
          <w:sz w:val="16"/>
          <w:szCs w:val="16"/>
        </w:rPr>
        <w:t>КОСТРОМСКОЙ ОБЛАСТИ</w:t>
      </w:r>
    </w:p>
    <w:p w:rsidR="00594A68" w:rsidRDefault="00594A68" w:rsidP="00594A68">
      <w:pPr>
        <w:pStyle w:val="1"/>
        <w:rPr>
          <w:b/>
          <w:sz w:val="32"/>
        </w:rPr>
      </w:pPr>
    </w:p>
    <w:p w:rsidR="00594A68" w:rsidRPr="001242C7" w:rsidRDefault="00594A68" w:rsidP="00594A68">
      <w:pPr>
        <w:pStyle w:val="1"/>
        <w:rPr>
          <w:sz w:val="16"/>
          <w:szCs w:val="16"/>
        </w:rPr>
      </w:pPr>
      <w:proofErr w:type="gramStart"/>
      <w:r w:rsidRPr="001242C7">
        <w:rPr>
          <w:sz w:val="16"/>
          <w:szCs w:val="16"/>
        </w:rPr>
        <w:t>Р</w:t>
      </w:r>
      <w:proofErr w:type="gramEnd"/>
      <w:r w:rsidRPr="001242C7">
        <w:rPr>
          <w:sz w:val="16"/>
          <w:szCs w:val="16"/>
        </w:rPr>
        <w:t xml:space="preserve"> А С П О Р Я Ж Е Н И Е </w:t>
      </w:r>
    </w:p>
    <w:p w:rsidR="00594A68" w:rsidRPr="001242C7" w:rsidRDefault="00594A68" w:rsidP="00594A68">
      <w:pPr>
        <w:pStyle w:val="1"/>
        <w:rPr>
          <w:sz w:val="16"/>
          <w:szCs w:val="16"/>
        </w:rPr>
      </w:pPr>
    </w:p>
    <w:p w:rsidR="00594A68" w:rsidRPr="001242C7" w:rsidRDefault="00594A68" w:rsidP="00594A68">
      <w:pPr>
        <w:pStyle w:val="1"/>
        <w:rPr>
          <w:sz w:val="16"/>
          <w:szCs w:val="16"/>
        </w:rPr>
      </w:pPr>
      <w:r w:rsidRPr="001242C7">
        <w:rPr>
          <w:sz w:val="16"/>
          <w:szCs w:val="16"/>
        </w:rPr>
        <w:t>от   «</w:t>
      </w:r>
      <w:r w:rsidR="001242C7" w:rsidRPr="001242C7">
        <w:rPr>
          <w:sz w:val="16"/>
          <w:szCs w:val="16"/>
          <w:lang w:val="en-US"/>
        </w:rPr>
        <w:t>17</w:t>
      </w:r>
      <w:r w:rsidRPr="001242C7">
        <w:rPr>
          <w:sz w:val="16"/>
          <w:szCs w:val="16"/>
        </w:rPr>
        <w:t xml:space="preserve">»   февраля   2020 года     № </w:t>
      </w:r>
      <w:r w:rsidR="001242C7" w:rsidRPr="001242C7">
        <w:rPr>
          <w:sz w:val="16"/>
          <w:szCs w:val="16"/>
          <w:lang w:val="en-US"/>
        </w:rPr>
        <w:t>22-</w:t>
      </w:r>
      <w:proofErr w:type="spellStart"/>
      <w:r w:rsidR="001242C7" w:rsidRPr="001242C7">
        <w:rPr>
          <w:sz w:val="16"/>
          <w:szCs w:val="16"/>
        </w:rPr>
        <w:t>р</w:t>
      </w:r>
      <w:proofErr w:type="spellEnd"/>
    </w:p>
    <w:p w:rsidR="00594A68" w:rsidRPr="001242C7" w:rsidRDefault="00594A68" w:rsidP="00594A68">
      <w:pPr>
        <w:rPr>
          <w:sz w:val="16"/>
          <w:szCs w:val="16"/>
          <w:lang w:eastAsia="ru-RU"/>
        </w:rPr>
      </w:pPr>
    </w:p>
    <w:p w:rsidR="00594A68" w:rsidRPr="001242C7" w:rsidRDefault="00594A68" w:rsidP="00594A68">
      <w:pPr>
        <w:jc w:val="center"/>
        <w:rPr>
          <w:sz w:val="16"/>
          <w:szCs w:val="16"/>
        </w:rPr>
      </w:pPr>
      <w:r w:rsidRPr="001242C7">
        <w:rPr>
          <w:sz w:val="16"/>
          <w:szCs w:val="16"/>
        </w:rPr>
        <w:t>г. Галич</w:t>
      </w:r>
    </w:p>
    <w:p w:rsidR="00594A68" w:rsidRPr="001242C7" w:rsidRDefault="00594A68" w:rsidP="00594A68">
      <w:pPr>
        <w:jc w:val="center"/>
        <w:rPr>
          <w:sz w:val="16"/>
          <w:szCs w:val="16"/>
        </w:rPr>
      </w:pPr>
    </w:p>
    <w:p w:rsidR="00594A68" w:rsidRPr="001242C7" w:rsidRDefault="00594A68" w:rsidP="00594A68">
      <w:pPr>
        <w:ind w:left="29" w:right="-115"/>
        <w:jc w:val="center"/>
        <w:rPr>
          <w:b/>
          <w:sz w:val="16"/>
          <w:szCs w:val="16"/>
        </w:rPr>
      </w:pPr>
      <w:r w:rsidRPr="001242C7">
        <w:rPr>
          <w:b/>
          <w:sz w:val="16"/>
          <w:szCs w:val="16"/>
        </w:rPr>
        <w:t>О создании муниципальной межведомственной рабочей группы</w:t>
      </w:r>
    </w:p>
    <w:p w:rsidR="00594A68" w:rsidRPr="001242C7" w:rsidRDefault="00594A68" w:rsidP="00594A68">
      <w:pPr>
        <w:ind w:left="29" w:right="-115"/>
        <w:jc w:val="center"/>
        <w:rPr>
          <w:b/>
          <w:sz w:val="16"/>
          <w:szCs w:val="16"/>
        </w:rPr>
      </w:pPr>
      <w:r w:rsidRPr="001242C7">
        <w:rPr>
          <w:b/>
          <w:sz w:val="16"/>
          <w:szCs w:val="16"/>
        </w:rPr>
        <w:t>по внедрению персонифицированного финансирования</w:t>
      </w:r>
      <w:r w:rsidR="00A57531">
        <w:rPr>
          <w:b/>
          <w:sz w:val="16"/>
          <w:szCs w:val="16"/>
        </w:rPr>
        <w:t xml:space="preserve"> </w:t>
      </w:r>
      <w:r w:rsidRPr="001242C7">
        <w:rPr>
          <w:b/>
          <w:sz w:val="16"/>
          <w:szCs w:val="16"/>
        </w:rPr>
        <w:t xml:space="preserve">дополнительного образования детей </w:t>
      </w:r>
    </w:p>
    <w:p w:rsidR="00594A68" w:rsidRPr="001242C7" w:rsidRDefault="00594A68" w:rsidP="00594A68">
      <w:pPr>
        <w:ind w:left="29" w:right="-115"/>
        <w:jc w:val="center"/>
        <w:rPr>
          <w:sz w:val="16"/>
          <w:szCs w:val="16"/>
        </w:rPr>
      </w:pPr>
      <w:r w:rsidRPr="001242C7">
        <w:rPr>
          <w:b/>
          <w:sz w:val="16"/>
          <w:szCs w:val="16"/>
        </w:rPr>
        <w:t xml:space="preserve">в Галичском муниципальном районе Костромской области </w:t>
      </w:r>
    </w:p>
    <w:p w:rsidR="00594A68" w:rsidRPr="001242C7" w:rsidRDefault="00594A68" w:rsidP="00594A68">
      <w:pPr>
        <w:ind w:left="29" w:right="-115"/>
        <w:jc w:val="center"/>
        <w:rPr>
          <w:sz w:val="16"/>
          <w:szCs w:val="16"/>
        </w:rPr>
      </w:pPr>
    </w:p>
    <w:p w:rsidR="00594A68" w:rsidRPr="001242C7" w:rsidRDefault="00594A68" w:rsidP="00594A68">
      <w:pPr>
        <w:keepNext/>
        <w:keepLines/>
        <w:ind w:firstLine="708"/>
        <w:jc w:val="both"/>
        <w:rPr>
          <w:bCs/>
          <w:noProof/>
          <w:color w:val="000000"/>
          <w:sz w:val="16"/>
          <w:szCs w:val="16"/>
        </w:rPr>
      </w:pPr>
      <w:proofErr w:type="gramStart"/>
      <w:r w:rsidRPr="001242C7">
        <w:rPr>
          <w:color w:val="000000"/>
          <w:sz w:val="16"/>
          <w:szCs w:val="16"/>
          <w:lang w:eastAsia="ru-RU"/>
        </w:rPr>
        <w:t xml:space="preserve">В целях реализации мероприятий федерального проекта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года № 10, руководствуясь </w:t>
      </w:r>
      <w:r w:rsidRPr="001242C7">
        <w:rPr>
          <w:spacing w:val="2"/>
          <w:sz w:val="16"/>
          <w:szCs w:val="16"/>
          <w:shd w:val="clear" w:color="auto" w:fill="FFFFFF"/>
        </w:rPr>
        <w:t>постановлением  администрации Костромской области от 15 ноября 2019 года № 445-а «О внедрении системы персонифицированного финансирования дополнительного образования детей  в Костромской области»</w:t>
      </w:r>
      <w:proofErr w:type="gramEnd"/>
    </w:p>
    <w:p w:rsidR="00594A68" w:rsidRPr="001242C7" w:rsidRDefault="00594A68" w:rsidP="00594A68">
      <w:pPr>
        <w:ind w:left="10" w:right="53" w:firstLine="698"/>
        <w:jc w:val="both"/>
        <w:rPr>
          <w:sz w:val="16"/>
          <w:szCs w:val="16"/>
        </w:rPr>
      </w:pPr>
      <w:r w:rsidRPr="001242C7">
        <w:rPr>
          <w:noProof/>
          <w:sz w:val="16"/>
          <w:szCs w:val="16"/>
          <w:lang w:eastAsia="ru-RU"/>
        </w:rPr>
        <w:drawing>
          <wp:anchor distT="0" distB="0" distL="114300" distR="114300" simplePos="0" relativeHeight="251661312" behindDoc="0" locked="0" layoutInCell="1" allowOverlap="0">
            <wp:simplePos x="0" y="0"/>
            <wp:positionH relativeFrom="page">
              <wp:posOffset>615950</wp:posOffset>
            </wp:positionH>
            <wp:positionV relativeFrom="page">
              <wp:posOffset>7981950</wp:posOffset>
            </wp:positionV>
            <wp:extent cx="12065" cy="6350"/>
            <wp:effectExtent l="0" t="0" r="0" b="0"/>
            <wp:wrapSquare wrapText="bothSides"/>
            <wp:docPr id="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1242C7">
        <w:rPr>
          <w:sz w:val="16"/>
          <w:szCs w:val="16"/>
        </w:rPr>
        <w:t xml:space="preserve">1. Создать муниципальную межведомственную рабочую группу по внедрению системы персонифицированного финансирования дополнительного образования детей в Галичском муниципальном районе Костромской области. </w:t>
      </w:r>
    </w:p>
    <w:p w:rsidR="00594A68" w:rsidRPr="001242C7" w:rsidRDefault="00594A68" w:rsidP="00594A68">
      <w:pPr>
        <w:tabs>
          <w:tab w:val="center" w:pos="1508"/>
        </w:tabs>
        <w:jc w:val="both"/>
        <w:rPr>
          <w:sz w:val="16"/>
          <w:szCs w:val="16"/>
        </w:rPr>
      </w:pPr>
      <w:r w:rsidRPr="001242C7">
        <w:rPr>
          <w:noProof/>
          <w:sz w:val="16"/>
          <w:szCs w:val="16"/>
          <w:lang w:eastAsia="ru-RU"/>
        </w:rPr>
        <w:drawing>
          <wp:inline distT="0" distB="0" distL="0" distR="0">
            <wp:extent cx="9525" cy="9525"/>
            <wp:effectExtent l="19050" t="0" r="9525" b="0"/>
            <wp:docPr id="18"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ab/>
        <w:t>2. Утвердить:</w:t>
      </w:r>
    </w:p>
    <w:p w:rsidR="00594A68" w:rsidRPr="001242C7" w:rsidRDefault="00594A68" w:rsidP="00594A68">
      <w:pPr>
        <w:ind w:left="10" w:right="53" w:firstLine="698"/>
        <w:jc w:val="both"/>
        <w:rPr>
          <w:sz w:val="16"/>
          <w:szCs w:val="16"/>
        </w:rPr>
      </w:pPr>
      <w:r w:rsidRPr="001242C7">
        <w:rPr>
          <w:sz w:val="16"/>
          <w:szCs w:val="16"/>
        </w:rPr>
        <w:t>2.1. Положение о муниципальной межведомственной рабочей группе по внедрению системы персонифицированного финансирования дополнительного образования детей в Галичском муниципальном районе Костромской области (Приложение 1).</w:t>
      </w:r>
    </w:p>
    <w:p w:rsidR="00594A68" w:rsidRPr="001242C7" w:rsidRDefault="00594A68" w:rsidP="00594A68">
      <w:pPr>
        <w:ind w:left="10" w:right="53" w:firstLine="698"/>
        <w:jc w:val="both"/>
        <w:rPr>
          <w:sz w:val="16"/>
          <w:szCs w:val="16"/>
        </w:rPr>
      </w:pPr>
      <w:r w:rsidRPr="001242C7">
        <w:rPr>
          <w:sz w:val="16"/>
          <w:szCs w:val="16"/>
        </w:rPr>
        <w:t>2.2. Состав муниципальной межведомственной рабочей группы по внедрению системы персонифицированного финансирования дополнительного образования детей в  Галичском муниципальном районе Костромской области (Приложение 2).</w:t>
      </w:r>
    </w:p>
    <w:p w:rsidR="00594A68" w:rsidRPr="001242C7" w:rsidRDefault="00594A68" w:rsidP="00594A68">
      <w:pPr>
        <w:ind w:left="10" w:right="53" w:firstLine="698"/>
        <w:jc w:val="both"/>
        <w:rPr>
          <w:sz w:val="16"/>
          <w:szCs w:val="16"/>
        </w:rPr>
      </w:pPr>
      <w:r w:rsidRPr="001242C7">
        <w:rPr>
          <w:sz w:val="16"/>
          <w:szCs w:val="16"/>
        </w:rPr>
        <w:t xml:space="preserve">3. Отделу образования администрации Галичского муниципального района (Ивановой М.С.) </w:t>
      </w:r>
      <w:proofErr w:type="gramStart"/>
      <w:r w:rsidRPr="001242C7">
        <w:rPr>
          <w:sz w:val="16"/>
          <w:szCs w:val="16"/>
        </w:rPr>
        <w:t>разместить</w:t>
      </w:r>
      <w:proofErr w:type="gramEnd"/>
      <w:r w:rsidRPr="001242C7">
        <w:rPr>
          <w:sz w:val="16"/>
          <w:szCs w:val="16"/>
        </w:rPr>
        <w:t xml:space="preserve"> настоящее распоряжение в сети Интернет.</w:t>
      </w:r>
    </w:p>
    <w:p w:rsidR="00594A68" w:rsidRPr="001242C7" w:rsidRDefault="00594A68" w:rsidP="00594A68">
      <w:pPr>
        <w:numPr>
          <w:ilvl w:val="0"/>
          <w:numId w:val="27"/>
        </w:numPr>
        <w:suppressAutoHyphens w:val="0"/>
        <w:spacing w:after="5"/>
        <w:ind w:right="53" w:firstLine="701"/>
        <w:jc w:val="both"/>
        <w:rPr>
          <w:sz w:val="16"/>
          <w:szCs w:val="16"/>
        </w:rPr>
      </w:pPr>
      <w:r w:rsidRPr="001242C7">
        <w:rPr>
          <w:sz w:val="16"/>
          <w:szCs w:val="16"/>
        </w:rPr>
        <w:t>Контроль исполнения настоящего распоряжения возложить на заместителя главы администрации муниципального района по социально-гуманитарному развитию Поварову О.Ю.</w:t>
      </w:r>
    </w:p>
    <w:p w:rsidR="00594A68" w:rsidRPr="001242C7" w:rsidRDefault="00594A68" w:rsidP="00594A68">
      <w:pPr>
        <w:numPr>
          <w:ilvl w:val="0"/>
          <w:numId w:val="27"/>
        </w:numPr>
        <w:suppressAutoHyphens w:val="0"/>
        <w:spacing w:after="604"/>
        <w:ind w:right="53" w:firstLine="701"/>
        <w:jc w:val="both"/>
        <w:rPr>
          <w:sz w:val="16"/>
          <w:szCs w:val="16"/>
        </w:rPr>
      </w:pPr>
      <w:r w:rsidRPr="001242C7">
        <w:rPr>
          <w:sz w:val="16"/>
          <w:szCs w:val="16"/>
        </w:rPr>
        <w:t>Настоящее распоряжение вступает в силу со дня его подписания и подлежит официальному опубликованию.</w:t>
      </w:r>
    </w:p>
    <w:p w:rsidR="00594A68" w:rsidRPr="001242C7" w:rsidRDefault="00594A68" w:rsidP="00594A68">
      <w:pPr>
        <w:shd w:val="clear" w:color="auto" w:fill="FFFFFF"/>
        <w:tabs>
          <w:tab w:val="left" w:pos="0"/>
          <w:tab w:val="left" w:pos="8088"/>
          <w:tab w:val="left" w:leader="underscore" w:pos="8976"/>
        </w:tabs>
        <w:jc w:val="both"/>
        <w:rPr>
          <w:sz w:val="16"/>
          <w:szCs w:val="16"/>
        </w:rPr>
      </w:pPr>
      <w:r w:rsidRPr="001242C7">
        <w:rPr>
          <w:sz w:val="16"/>
          <w:szCs w:val="16"/>
        </w:rPr>
        <w:t xml:space="preserve">Глава </w:t>
      </w:r>
    </w:p>
    <w:p w:rsidR="001242C7" w:rsidRDefault="00594A68" w:rsidP="00594A68">
      <w:pPr>
        <w:pStyle w:val="afff5"/>
        <w:ind w:left="0"/>
        <w:rPr>
          <w:rFonts w:ascii="Times New Roman" w:hAnsi="Times New Roman"/>
          <w:sz w:val="16"/>
          <w:szCs w:val="16"/>
        </w:rPr>
      </w:pPr>
      <w:r w:rsidRPr="001242C7">
        <w:rPr>
          <w:rFonts w:ascii="Times New Roman" w:hAnsi="Times New Roman"/>
          <w:sz w:val="16"/>
          <w:szCs w:val="16"/>
        </w:rPr>
        <w:t xml:space="preserve">муниципального района                               </w:t>
      </w:r>
      <w:r w:rsidR="001242C7">
        <w:rPr>
          <w:rFonts w:ascii="Times New Roman" w:hAnsi="Times New Roman"/>
          <w:sz w:val="16"/>
          <w:szCs w:val="16"/>
        </w:rPr>
        <w:t xml:space="preserve">                                                                                                                    </w:t>
      </w:r>
      <w:r w:rsidRPr="001242C7">
        <w:rPr>
          <w:rFonts w:ascii="Times New Roman" w:hAnsi="Times New Roman"/>
          <w:sz w:val="16"/>
          <w:szCs w:val="16"/>
        </w:rPr>
        <w:t xml:space="preserve">                        А.Н. Потехин        </w:t>
      </w:r>
    </w:p>
    <w:p w:rsidR="001242C7" w:rsidRPr="001242C7" w:rsidRDefault="001242C7" w:rsidP="001242C7">
      <w:pPr>
        <w:rPr>
          <w:lang w:eastAsia="ru-RU"/>
        </w:rPr>
      </w:pPr>
    </w:p>
    <w:p w:rsidR="00594A68" w:rsidRPr="001242C7" w:rsidRDefault="00594A68" w:rsidP="001242C7">
      <w:pPr>
        <w:pStyle w:val="afff5"/>
        <w:ind w:left="0"/>
        <w:jc w:val="right"/>
        <w:rPr>
          <w:rStyle w:val="apple-converted-space"/>
          <w:rFonts w:ascii="Times New Roman" w:hAnsi="Times New Roman"/>
          <w:iCs/>
          <w:sz w:val="16"/>
          <w:szCs w:val="16"/>
        </w:rPr>
      </w:pPr>
      <w:r w:rsidRPr="001242C7">
        <w:rPr>
          <w:rFonts w:ascii="Times New Roman" w:hAnsi="Times New Roman"/>
          <w:sz w:val="16"/>
          <w:szCs w:val="16"/>
        </w:rPr>
        <w:t xml:space="preserve"> </w:t>
      </w:r>
      <w:r w:rsidRPr="001242C7">
        <w:rPr>
          <w:rStyle w:val="apple-converted-space"/>
          <w:rFonts w:ascii="Times New Roman" w:hAnsi="Times New Roman"/>
          <w:iCs/>
          <w:sz w:val="16"/>
          <w:szCs w:val="16"/>
        </w:rPr>
        <w:t xml:space="preserve">                                                                                                          Приложение 1</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                                                                                                   УТВЕРЖДЕНО</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распоряжением администрации  </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Галичского муниципального района </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                                                                                                  Костромской области</w:t>
      </w:r>
    </w:p>
    <w:p w:rsidR="00594A68" w:rsidRPr="001242C7" w:rsidRDefault="00594A68" w:rsidP="001242C7">
      <w:pPr>
        <w:pStyle w:val="af2"/>
        <w:shd w:val="clear" w:color="auto" w:fill="FFFFFF"/>
        <w:spacing w:before="0" w:beforeAutospacing="0" w:after="0" w:afterAutospacing="0"/>
        <w:jc w:val="right"/>
        <w:rPr>
          <w:rStyle w:val="apple-converted-space"/>
          <w:i/>
          <w:iCs/>
          <w:sz w:val="16"/>
          <w:szCs w:val="16"/>
        </w:rPr>
      </w:pPr>
      <w:r w:rsidRPr="001242C7">
        <w:rPr>
          <w:rStyle w:val="apple-converted-space"/>
          <w:iCs/>
          <w:sz w:val="16"/>
          <w:szCs w:val="16"/>
        </w:rPr>
        <w:t xml:space="preserve">                                                         от  « </w:t>
      </w:r>
      <w:r w:rsidR="001242C7">
        <w:rPr>
          <w:rStyle w:val="apple-converted-space"/>
          <w:iCs/>
          <w:sz w:val="16"/>
          <w:szCs w:val="16"/>
        </w:rPr>
        <w:t>17</w:t>
      </w:r>
      <w:r w:rsidRPr="001242C7">
        <w:rPr>
          <w:rStyle w:val="apple-converted-space"/>
          <w:iCs/>
          <w:sz w:val="16"/>
          <w:szCs w:val="16"/>
        </w:rPr>
        <w:t xml:space="preserve"> »  февраля 2020 года  №</w:t>
      </w:r>
      <w:r w:rsidR="001242C7">
        <w:rPr>
          <w:rStyle w:val="apple-converted-space"/>
          <w:iCs/>
          <w:sz w:val="16"/>
          <w:szCs w:val="16"/>
        </w:rPr>
        <w:t>22-р</w:t>
      </w:r>
      <w:r w:rsidRPr="001242C7">
        <w:rPr>
          <w:rStyle w:val="apple-converted-space"/>
          <w:iCs/>
          <w:sz w:val="16"/>
          <w:szCs w:val="16"/>
        </w:rPr>
        <w:t xml:space="preserve">      </w:t>
      </w:r>
    </w:p>
    <w:p w:rsidR="00594A68" w:rsidRPr="001242C7" w:rsidRDefault="00594A68" w:rsidP="00594A68">
      <w:pPr>
        <w:rPr>
          <w:sz w:val="16"/>
          <w:szCs w:val="16"/>
          <w:lang w:eastAsia="en-US"/>
        </w:rPr>
      </w:pPr>
    </w:p>
    <w:p w:rsidR="00594A68" w:rsidRPr="001242C7" w:rsidRDefault="00594A68" w:rsidP="00594A68">
      <w:pPr>
        <w:spacing w:after="312"/>
        <w:ind w:left="614" w:hanging="298"/>
        <w:jc w:val="center"/>
        <w:rPr>
          <w:b/>
          <w:sz w:val="16"/>
          <w:szCs w:val="16"/>
        </w:rPr>
      </w:pPr>
      <w:r w:rsidRPr="001242C7">
        <w:rPr>
          <w:b/>
          <w:sz w:val="16"/>
          <w:szCs w:val="16"/>
        </w:rPr>
        <w:t xml:space="preserve">Положение о муниципальной межведомственной рабочей группе по внедрению </w:t>
      </w:r>
      <w:r w:rsidRPr="001242C7">
        <w:rPr>
          <w:b/>
          <w:noProof/>
          <w:sz w:val="16"/>
          <w:szCs w:val="16"/>
          <w:lang w:eastAsia="ru-RU"/>
        </w:rPr>
        <w:drawing>
          <wp:inline distT="0" distB="0" distL="0" distR="0">
            <wp:extent cx="9525" cy="9525"/>
            <wp:effectExtent l="19050" t="0" r="9525" b="0"/>
            <wp:docPr id="1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11"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b/>
          <w:sz w:val="16"/>
          <w:szCs w:val="16"/>
        </w:rPr>
        <w:t>системы персонифицированного финансирования дополнительного образования детей в  Галичском муниципальном районе Костромской области</w:t>
      </w:r>
    </w:p>
    <w:p w:rsidR="00594A68" w:rsidRPr="001242C7" w:rsidRDefault="00594A68" w:rsidP="00594A68">
      <w:pPr>
        <w:pStyle w:val="1"/>
        <w:keepLines/>
        <w:ind w:right="-134"/>
        <w:rPr>
          <w:sz w:val="16"/>
          <w:szCs w:val="16"/>
        </w:rPr>
      </w:pPr>
      <w:r w:rsidRPr="001242C7">
        <w:rPr>
          <w:sz w:val="16"/>
          <w:szCs w:val="16"/>
        </w:rPr>
        <w:t>I. Общие положения</w:t>
      </w:r>
    </w:p>
    <w:p w:rsidR="00594A68" w:rsidRPr="001242C7" w:rsidRDefault="00594A68" w:rsidP="00594A68">
      <w:pPr>
        <w:rPr>
          <w:sz w:val="16"/>
          <w:szCs w:val="16"/>
          <w:lang w:eastAsia="ru-RU"/>
        </w:rPr>
      </w:pPr>
    </w:p>
    <w:p w:rsidR="00594A68" w:rsidRPr="001242C7" w:rsidRDefault="00594A68" w:rsidP="001242C7">
      <w:pPr>
        <w:pStyle w:val="afff5"/>
        <w:spacing w:after="86" w:line="240" w:lineRule="auto"/>
        <w:ind w:right="230" w:firstLine="486"/>
        <w:jc w:val="both"/>
        <w:rPr>
          <w:rFonts w:ascii="Times New Roman" w:hAnsi="Times New Roman"/>
          <w:sz w:val="16"/>
          <w:szCs w:val="16"/>
        </w:rPr>
      </w:pPr>
      <w:r w:rsidRPr="001242C7">
        <w:rPr>
          <w:rFonts w:ascii="Times New Roman" w:hAnsi="Times New Roman"/>
          <w:sz w:val="16"/>
          <w:szCs w:val="16"/>
        </w:rPr>
        <w:t>1. Муниципальная межведомственная рабочая группа по внедрению системы персонифицированного финансирования дополнительного образования детей в Галичском муниципальном районе  (далее — рабочая группа) является коллегиальным совещательным органом.</w:t>
      </w:r>
    </w:p>
    <w:p w:rsidR="00594A68" w:rsidRPr="001242C7" w:rsidRDefault="00594A68" w:rsidP="001242C7">
      <w:pPr>
        <w:pStyle w:val="afff5"/>
        <w:spacing w:after="5" w:line="240" w:lineRule="auto"/>
        <w:ind w:right="230" w:firstLine="486"/>
        <w:jc w:val="both"/>
        <w:rPr>
          <w:rFonts w:ascii="Times New Roman" w:hAnsi="Times New Roman"/>
          <w:sz w:val="16"/>
          <w:szCs w:val="16"/>
        </w:rPr>
      </w:pPr>
      <w:r w:rsidRPr="001242C7">
        <w:rPr>
          <w:rFonts w:ascii="Times New Roman" w:hAnsi="Times New Roman"/>
          <w:noProof/>
          <w:sz w:val="16"/>
          <w:szCs w:val="16"/>
        </w:rPr>
        <w:drawing>
          <wp:anchor distT="0" distB="0" distL="114300" distR="114300" simplePos="0" relativeHeight="251662336" behindDoc="0" locked="0" layoutInCell="1" allowOverlap="0">
            <wp:simplePos x="0" y="0"/>
            <wp:positionH relativeFrom="page">
              <wp:posOffset>664210</wp:posOffset>
            </wp:positionH>
            <wp:positionV relativeFrom="page">
              <wp:posOffset>2395855</wp:posOffset>
            </wp:positionV>
            <wp:extent cx="12065" cy="6350"/>
            <wp:effectExtent l="0" t="0" r="0" b="0"/>
            <wp:wrapSquare wrapText="bothSides"/>
            <wp:docPr id="6"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10"/>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1242C7">
        <w:rPr>
          <w:rFonts w:ascii="Times New Roman" w:hAnsi="Times New Roman"/>
          <w:noProof/>
          <w:sz w:val="16"/>
          <w:szCs w:val="16"/>
        </w:rPr>
        <w:drawing>
          <wp:anchor distT="0" distB="0" distL="114300" distR="114300" simplePos="0" relativeHeight="251663360" behindDoc="0" locked="0" layoutInCell="1" allowOverlap="0">
            <wp:simplePos x="0" y="0"/>
            <wp:positionH relativeFrom="page">
              <wp:posOffset>657860</wp:posOffset>
            </wp:positionH>
            <wp:positionV relativeFrom="page">
              <wp:posOffset>5139055</wp:posOffset>
            </wp:positionV>
            <wp:extent cx="12065" cy="12065"/>
            <wp:effectExtent l="19050" t="0" r="6985" b="0"/>
            <wp:wrapSquare wrapText="bothSides"/>
            <wp:docPr id="7"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2" cstate="print"/>
                    <a:srcRect/>
                    <a:stretch>
                      <a:fillRect/>
                    </a:stretch>
                  </pic:blipFill>
                  <pic:spPr bwMode="auto">
                    <a:xfrm>
                      <a:off x="0" y="0"/>
                      <a:ext cx="12065" cy="12065"/>
                    </a:xfrm>
                    <a:prstGeom prst="rect">
                      <a:avLst/>
                    </a:prstGeom>
                    <a:noFill/>
                    <a:ln w="9525">
                      <a:noFill/>
                      <a:miter lim="800000"/>
                      <a:headEnd/>
                      <a:tailEnd/>
                    </a:ln>
                  </pic:spPr>
                </pic:pic>
              </a:graphicData>
            </a:graphic>
          </wp:anchor>
        </w:drawing>
      </w:r>
      <w:r w:rsidRPr="001242C7">
        <w:rPr>
          <w:rFonts w:ascii="Times New Roman" w:hAnsi="Times New Roman"/>
          <w:sz w:val="16"/>
          <w:szCs w:val="16"/>
        </w:rPr>
        <w:t xml:space="preserve">2. Основной целью деятельности рабочей группы является осуществление </w:t>
      </w:r>
      <w:proofErr w:type="gramStart"/>
      <w:r w:rsidRPr="001242C7">
        <w:rPr>
          <w:rFonts w:ascii="Times New Roman" w:hAnsi="Times New Roman"/>
          <w:sz w:val="16"/>
          <w:szCs w:val="16"/>
        </w:rPr>
        <w:t>внедрения системы персонифицированного финансирования дополнительного образования детей</w:t>
      </w:r>
      <w:proofErr w:type="gramEnd"/>
      <w:r w:rsidRPr="001242C7">
        <w:rPr>
          <w:rFonts w:ascii="Times New Roman" w:hAnsi="Times New Roman"/>
          <w:sz w:val="16"/>
          <w:szCs w:val="16"/>
        </w:rPr>
        <w:t xml:space="preserve"> в Галичском муниципальном районе,  организация взаимодействия органов местного самоуправления с органами исполнительной власти Костромской области и муниципальными учреждениями по внедрению системы персонифицированного финансирования дополнительного образования детей.</w:t>
      </w:r>
    </w:p>
    <w:p w:rsidR="00594A68" w:rsidRPr="001242C7" w:rsidRDefault="00594A68" w:rsidP="001242C7">
      <w:pPr>
        <w:pStyle w:val="afff5"/>
        <w:spacing w:after="5" w:line="240" w:lineRule="auto"/>
        <w:ind w:right="230" w:firstLine="486"/>
        <w:jc w:val="both"/>
        <w:rPr>
          <w:rFonts w:ascii="Times New Roman" w:hAnsi="Times New Roman"/>
          <w:sz w:val="16"/>
          <w:szCs w:val="16"/>
        </w:rPr>
      </w:pPr>
      <w:r w:rsidRPr="001242C7">
        <w:rPr>
          <w:rFonts w:ascii="Times New Roman" w:hAnsi="Times New Roman"/>
          <w:sz w:val="16"/>
          <w:szCs w:val="16"/>
        </w:rPr>
        <w:t>3. Рабочая группа осуществляет свою деятельность на общественных началах на основе добровольности, равноправия ее членов, коллективного и свободного обсуждения вопросов на принципах законности и гласности.</w:t>
      </w:r>
    </w:p>
    <w:p w:rsidR="00594A68" w:rsidRPr="001242C7" w:rsidRDefault="00594A68" w:rsidP="001242C7">
      <w:pPr>
        <w:pStyle w:val="afff5"/>
        <w:spacing w:after="323" w:line="240" w:lineRule="auto"/>
        <w:ind w:right="230" w:firstLine="486"/>
        <w:jc w:val="both"/>
        <w:rPr>
          <w:rFonts w:ascii="Times New Roman" w:hAnsi="Times New Roman"/>
          <w:sz w:val="16"/>
          <w:szCs w:val="16"/>
        </w:rPr>
      </w:pPr>
      <w:r w:rsidRPr="001242C7">
        <w:rPr>
          <w:rFonts w:ascii="Times New Roman" w:hAnsi="Times New Roman"/>
          <w:sz w:val="16"/>
          <w:szCs w:val="16"/>
        </w:rPr>
        <w:t>4. Рабочая группа в своей деятельности руководствуется Конституцией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нормативными правовыми актами  администрации Костромской области,  Уставом Галичского муниципального района  и настоящим Положением.</w:t>
      </w:r>
    </w:p>
    <w:p w:rsidR="00594A68" w:rsidRPr="001242C7" w:rsidRDefault="00594A68" w:rsidP="00594A68">
      <w:pPr>
        <w:pStyle w:val="1"/>
        <w:keepLines/>
        <w:ind w:right="-134"/>
        <w:rPr>
          <w:sz w:val="16"/>
          <w:szCs w:val="16"/>
        </w:rPr>
      </w:pPr>
      <w:r w:rsidRPr="001242C7">
        <w:rPr>
          <w:sz w:val="16"/>
          <w:szCs w:val="16"/>
        </w:rPr>
        <w:t>II. Задачи и полномочия рабочей группы</w:t>
      </w:r>
    </w:p>
    <w:p w:rsidR="00594A68" w:rsidRPr="001242C7" w:rsidRDefault="00594A68" w:rsidP="001242C7">
      <w:pPr>
        <w:rPr>
          <w:sz w:val="16"/>
          <w:szCs w:val="16"/>
          <w:lang w:eastAsia="ru-RU"/>
        </w:rPr>
      </w:pPr>
    </w:p>
    <w:p w:rsidR="00594A68" w:rsidRPr="001242C7" w:rsidRDefault="00594A68" w:rsidP="001242C7">
      <w:pPr>
        <w:pStyle w:val="afff5"/>
        <w:spacing w:line="240" w:lineRule="auto"/>
        <w:ind w:left="0" w:right="3343" w:firstLine="708"/>
        <w:rPr>
          <w:rFonts w:ascii="Times New Roman" w:hAnsi="Times New Roman"/>
          <w:sz w:val="16"/>
          <w:szCs w:val="16"/>
        </w:rPr>
      </w:pPr>
      <w:r w:rsidRPr="001242C7">
        <w:rPr>
          <w:rFonts w:ascii="Times New Roman" w:hAnsi="Times New Roman"/>
          <w:sz w:val="16"/>
          <w:szCs w:val="16"/>
        </w:rPr>
        <w:t>1. Основными задачами рабочей группы являются:</w:t>
      </w:r>
    </w:p>
    <w:p w:rsidR="00594A68" w:rsidRPr="001242C7" w:rsidRDefault="00594A68" w:rsidP="001242C7">
      <w:pPr>
        <w:pStyle w:val="afff5"/>
        <w:spacing w:after="5" w:line="240" w:lineRule="auto"/>
        <w:ind w:left="0" w:right="240" w:firstLine="708"/>
        <w:rPr>
          <w:rFonts w:ascii="Times New Roman" w:hAnsi="Times New Roman"/>
          <w:sz w:val="16"/>
          <w:szCs w:val="16"/>
        </w:rPr>
      </w:pPr>
      <w:r w:rsidRPr="001242C7">
        <w:rPr>
          <w:rFonts w:ascii="Times New Roman" w:hAnsi="Times New Roman"/>
          <w:sz w:val="16"/>
          <w:szCs w:val="16"/>
        </w:rPr>
        <w:t>1)  решение вопросов, связанных с реализацией мероприятий, предусмотренных региональным проектом, в части внедрения персонифицированного финансирования дополнительного образования детей;</w:t>
      </w:r>
    </w:p>
    <w:p w:rsidR="00594A68" w:rsidRPr="001242C7" w:rsidRDefault="00594A68" w:rsidP="001242C7">
      <w:pPr>
        <w:pStyle w:val="afff5"/>
        <w:spacing w:after="5" w:line="240" w:lineRule="auto"/>
        <w:ind w:left="0" w:right="230" w:firstLine="708"/>
        <w:rPr>
          <w:rFonts w:ascii="Times New Roman" w:hAnsi="Times New Roman"/>
          <w:sz w:val="16"/>
          <w:szCs w:val="16"/>
        </w:rPr>
      </w:pPr>
      <w:r w:rsidRPr="001242C7">
        <w:rPr>
          <w:rFonts w:ascii="Times New Roman" w:hAnsi="Times New Roman"/>
          <w:sz w:val="16"/>
          <w:szCs w:val="16"/>
        </w:rPr>
        <w:t xml:space="preserve">2) обеспечение согласованных действий органов исполнительной власти области, органов местного самоуправления, муниципальных учреждений по внедрению системы персонифицированного финансирования </w:t>
      </w:r>
      <w:r w:rsidRPr="001242C7">
        <w:rPr>
          <w:rFonts w:ascii="Times New Roman" w:hAnsi="Times New Roman"/>
          <w:noProof/>
          <w:sz w:val="16"/>
          <w:szCs w:val="16"/>
        </w:rPr>
        <w:drawing>
          <wp:inline distT="0" distB="0" distL="0" distR="0">
            <wp:extent cx="9525" cy="9525"/>
            <wp:effectExtent l="19050" t="0" r="9525" b="0"/>
            <wp:docPr id="20"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rFonts w:ascii="Times New Roman" w:hAnsi="Times New Roman"/>
          <w:sz w:val="16"/>
          <w:szCs w:val="16"/>
        </w:rPr>
        <w:t xml:space="preserve"> дополнительного образования детей;</w:t>
      </w:r>
    </w:p>
    <w:p w:rsidR="00594A68" w:rsidRPr="001242C7" w:rsidRDefault="00594A68" w:rsidP="001242C7">
      <w:pPr>
        <w:pStyle w:val="afff5"/>
        <w:spacing w:after="5" w:line="240" w:lineRule="auto"/>
        <w:ind w:left="0" w:right="222" w:firstLine="708"/>
        <w:rPr>
          <w:rFonts w:ascii="Times New Roman" w:hAnsi="Times New Roman"/>
          <w:sz w:val="16"/>
          <w:szCs w:val="16"/>
        </w:rPr>
      </w:pPr>
      <w:r w:rsidRPr="001242C7">
        <w:rPr>
          <w:rFonts w:ascii="Times New Roman" w:hAnsi="Times New Roman"/>
          <w:sz w:val="16"/>
          <w:szCs w:val="16"/>
        </w:rPr>
        <w:t xml:space="preserve">3) определение </w:t>
      </w:r>
      <w:proofErr w:type="gramStart"/>
      <w:r w:rsidRPr="001242C7">
        <w:rPr>
          <w:rFonts w:ascii="Times New Roman" w:hAnsi="Times New Roman"/>
          <w:sz w:val="16"/>
          <w:szCs w:val="16"/>
        </w:rPr>
        <w:t>механизмов внедрения системы персонифицированного финансирования дополнительного образования детей</w:t>
      </w:r>
      <w:proofErr w:type="gramEnd"/>
      <w:r w:rsidRPr="001242C7">
        <w:rPr>
          <w:rFonts w:ascii="Times New Roman" w:hAnsi="Times New Roman"/>
          <w:sz w:val="16"/>
          <w:szCs w:val="16"/>
        </w:rPr>
        <w:t>;</w:t>
      </w:r>
    </w:p>
    <w:p w:rsidR="00594A68" w:rsidRPr="001242C7" w:rsidRDefault="00594A68" w:rsidP="001242C7">
      <w:pPr>
        <w:pStyle w:val="afff5"/>
        <w:spacing w:after="5" w:line="240" w:lineRule="auto"/>
        <w:ind w:left="0" w:right="-9" w:firstLine="708"/>
        <w:rPr>
          <w:rFonts w:ascii="Times New Roman" w:hAnsi="Times New Roman"/>
          <w:sz w:val="16"/>
          <w:szCs w:val="16"/>
        </w:rPr>
      </w:pPr>
      <w:r w:rsidRPr="001242C7">
        <w:rPr>
          <w:rFonts w:ascii="Times New Roman" w:hAnsi="Times New Roman"/>
          <w:sz w:val="16"/>
          <w:szCs w:val="16"/>
        </w:rPr>
        <w:t xml:space="preserve">4) </w:t>
      </w:r>
      <w:proofErr w:type="gramStart"/>
      <w:r w:rsidRPr="001242C7">
        <w:rPr>
          <w:rFonts w:ascii="Times New Roman" w:hAnsi="Times New Roman"/>
          <w:sz w:val="16"/>
          <w:szCs w:val="16"/>
        </w:rPr>
        <w:t>контроль за</w:t>
      </w:r>
      <w:proofErr w:type="gramEnd"/>
      <w:r w:rsidRPr="001242C7">
        <w:rPr>
          <w:rFonts w:ascii="Times New Roman" w:hAnsi="Times New Roman"/>
          <w:sz w:val="16"/>
          <w:szCs w:val="16"/>
        </w:rPr>
        <w:t xml:space="preserve"> ходом выполнения мероприятий, предусмотренных региональным проектом, в части внедрения персонифицированного финансирования дополнительного образования детей.</w:t>
      </w:r>
    </w:p>
    <w:p w:rsidR="00594A68" w:rsidRPr="001242C7" w:rsidRDefault="00594A68" w:rsidP="001242C7">
      <w:pPr>
        <w:pStyle w:val="afff5"/>
        <w:spacing w:after="5" w:line="240" w:lineRule="auto"/>
        <w:ind w:left="0" w:right="53" w:firstLine="708"/>
        <w:rPr>
          <w:rFonts w:ascii="Times New Roman" w:hAnsi="Times New Roman"/>
          <w:sz w:val="16"/>
          <w:szCs w:val="16"/>
        </w:rPr>
      </w:pPr>
      <w:r w:rsidRPr="001242C7">
        <w:rPr>
          <w:rFonts w:ascii="Times New Roman" w:hAnsi="Times New Roman"/>
          <w:sz w:val="16"/>
          <w:szCs w:val="16"/>
        </w:rPr>
        <w:t>2. Для выполнения возложенных задач рабочая группа обладает следующими полномочиями:</w:t>
      </w:r>
    </w:p>
    <w:p w:rsidR="00594A68" w:rsidRPr="001242C7" w:rsidRDefault="00594A68" w:rsidP="001242C7">
      <w:pPr>
        <w:suppressAutoHyphens w:val="0"/>
        <w:spacing w:after="93"/>
        <w:ind w:right="236" w:firstLine="708"/>
        <w:jc w:val="both"/>
        <w:rPr>
          <w:sz w:val="16"/>
          <w:szCs w:val="16"/>
        </w:rPr>
      </w:pPr>
      <w:r w:rsidRPr="001242C7">
        <w:rPr>
          <w:sz w:val="16"/>
          <w:szCs w:val="16"/>
        </w:rPr>
        <w:t>1) организует подготовку и рассмотрение проектов нормативных правовых актов, необходимых для внедрения системы персонифицированного финансирования дополнительного образования детей;</w:t>
      </w:r>
    </w:p>
    <w:p w:rsidR="00594A68" w:rsidRPr="001242C7" w:rsidRDefault="00594A68" w:rsidP="001242C7">
      <w:pPr>
        <w:suppressAutoHyphens w:val="0"/>
        <w:spacing w:after="5"/>
        <w:ind w:right="236" w:firstLine="708"/>
        <w:jc w:val="both"/>
        <w:rPr>
          <w:sz w:val="16"/>
          <w:szCs w:val="16"/>
        </w:rPr>
      </w:pPr>
      <w:r w:rsidRPr="001242C7">
        <w:rPr>
          <w:sz w:val="16"/>
          <w:szCs w:val="16"/>
        </w:rPr>
        <w:lastRenderedPageBreak/>
        <w:t>2) рассматривает предложения по внедрению системы персонифицированного финансирования дополнительного образования детей;</w:t>
      </w:r>
    </w:p>
    <w:p w:rsidR="00594A68" w:rsidRPr="001242C7" w:rsidRDefault="00594A68" w:rsidP="001242C7">
      <w:pPr>
        <w:suppressAutoHyphens w:val="0"/>
        <w:spacing w:after="5"/>
        <w:ind w:right="236" w:firstLine="708"/>
        <w:jc w:val="both"/>
        <w:rPr>
          <w:sz w:val="16"/>
          <w:szCs w:val="16"/>
        </w:rPr>
      </w:pPr>
      <w:r w:rsidRPr="001242C7">
        <w:rPr>
          <w:sz w:val="16"/>
          <w:szCs w:val="16"/>
        </w:rPr>
        <w:t>3) утверждает основные муниципальные мероприятия по внедрению системы персонифицированного финансирования дополнительного образования детей;</w:t>
      </w:r>
    </w:p>
    <w:p w:rsidR="00594A68" w:rsidRPr="001242C7" w:rsidRDefault="00594A68" w:rsidP="001242C7">
      <w:pPr>
        <w:suppressAutoHyphens w:val="0"/>
        <w:spacing w:after="307"/>
        <w:ind w:right="236" w:firstLine="708"/>
        <w:jc w:val="both"/>
        <w:rPr>
          <w:sz w:val="16"/>
          <w:szCs w:val="16"/>
        </w:rPr>
      </w:pPr>
      <w:r w:rsidRPr="001242C7">
        <w:rPr>
          <w:noProof/>
          <w:sz w:val="16"/>
          <w:szCs w:val="16"/>
          <w:lang w:eastAsia="ru-RU"/>
        </w:rPr>
        <w:drawing>
          <wp:anchor distT="0" distB="0" distL="114300" distR="114300" simplePos="0" relativeHeight="251664384" behindDoc="0" locked="0" layoutInCell="1" allowOverlap="0">
            <wp:simplePos x="0" y="0"/>
            <wp:positionH relativeFrom="page">
              <wp:posOffset>658495</wp:posOffset>
            </wp:positionH>
            <wp:positionV relativeFrom="page">
              <wp:posOffset>1688465</wp:posOffset>
            </wp:positionV>
            <wp:extent cx="6350" cy="12065"/>
            <wp:effectExtent l="0" t="0" r="0" b="0"/>
            <wp:wrapSquare wrapText="bothSides"/>
            <wp:docPr id="8"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pic:cNvPicPr>
                      <a:picLocks noChangeAspect="1" noChangeArrowheads="1"/>
                    </pic:cNvPicPr>
                  </pic:nvPicPr>
                  <pic:blipFill>
                    <a:blip r:embed="rId10"/>
                    <a:srcRect/>
                    <a:stretch>
                      <a:fillRect/>
                    </a:stretch>
                  </pic:blipFill>
                  <pic:spPr bwMode="auto">
                    <a:xfrm>
                      <a:off x="0" y="0"/>
                      <a:ext cx="6350" cy="12065"/>
                    </a:xfrm>
                    <a:prstGeom prst="rect">
                      <a:avLst/>
                    </a:prstGeom>
                    <a:noFill/>
                    <a:ln w="9525">
                      <a:noFill/>
                      <a:miter lim="800000"/>
                      <a:headEnd/>
                      <a:tailEnd/>
                    </a:ln>
                  </pic:spPr>
                </pic:pic>
              </a:graphicData>
            </a:graphic>
          </wp:anchor>
        </w:drawing>
      </w:r>
      <w:r w:rsidRPr="001242C7">
        <w:rPr>
          <w:sz w:val="16"/>
          <w:szCs w:val="16"/>
        </w:rPr>
        <w:t xml:space="preserve">4) обеспечивает проведение анализа </w:t>
      </w:r>
      <w:proofErr w:type="gramStart"/>
      <w:r w:rsidRPr="001242C7">
        <w:rPr>
          <w:sz w:val="16"/>
          <w:szCs w:val="16"/>
        </w:rPr>
        <w:t>практики внедрения системы персонифицированного финансирования дополнительного образования детей</w:t>
      </w:r>
      <w:proofErr w:type="gramEnd"/>
      <w:r w:rsidRPr="001242C7">
        <w:rPr>
          <w:sz w:val="16"/>
          <w:szCs w:val="16"/>
        </w:rPr>
        <w:t>.</w:t>
      </w:r>
    </w:p>
    <w:p w:rsidR="00594A68" w:rsidRPr="001242C7" w:rsidRDefault="00594A68" w:rsidP="001242C7">
      <w:pPr>
        <w:pStyle w:val="1"/>
        <w:keepLines/>
        <w:ind w:right="-134"/>
        <w:rPr>
          <w:sz w:val="16"/>
          <w:szCs w:val="16"/>
        </w:rPr>
      </w:pPr>
      <w:r w:rsidRPr="001242C7">
        <w:rPr>
          <w:sz w:val="16"/>
          <w:szCs w:val="16"/>
        </w:rPr>
        <w:t>III. Права рабочей группы</w:t>
      </w:r>
    </w:p>
    <w:p w:rsidR="00594A68" w:rsidRPr="001242C7" w:rsidRDefault="00594A68" w:rsidP="001242C7">
      <w:pPr>
        <w:rPr>
          <w:sz w:val="16"/>
          <w:szCs w:val="16"/>
          <w:lang w:eastAsia="ru-RU"/>
        </w:rPr>
      </w:pPr>
    </w:p>
    <w:p w:rsidR="00594A68" w:rsidRPr="001242C7" w:rsidRDefault="00594A68" w:rsidP="001242C7">
      <w:pPr>
        <w:pStyle w:val="afff5"/>
        <w:spacing w:line="240" w:lineRule="auto"/>
        <w:ind w:left="0" w:right="53"/>
        <w:rPr>
          <w:rFonts w:ascii="Times New Roman" w:hAnsi="Times New Roman"/>
          <w:sz w:val="16"/>
          <w:szCs w:val="16"/>
        </w:rPr>
      </w:pPr>
      <w:r w:rsidRPr="001242C7">
        <w:rPr>
          <w:rFonts w:ascii="Times New Roman" w:hAnsi="Times New Roman"/>
          <w:sz w:val="16"/>
          <w:szCs w:val="16"/>
        </w:rPr>
        <w:t>1. Рабочая группа в соответствии с возложенными на нее задачами имеет Право:</w:t>
      </w:r>
    </w:p>
    <w:p w:rsidR="00594A68" w:rsidRPr="001242C7" w:rsidRDefault="00594A68" w:rsidP="001242C7">
      <w:pPr>
        <w:suppressAutoHyphens w:val="0"/>
        <w:spacing w:after="5"/>
        <w:ind w:right="250" w:firstLine="708"/>
        <w:jc w:val="both"/>
        <w:rPr>
          <w:sz w:val="16"/>
          <w:szCs w:val="16"/>
        </w:rPr>
      </w:pPr>
      <w:r w:rsidRPr="001242C7">
        <w:rPr>
          <w:sz w:val="16"/>
          <w:szCs w:val="16"/>
        </w:rPr>
        <w:t>1) принимать в пределах своей компетенции решения, направленные на внедрение системы персонифицированного финансирования дополнительного образования детей;</w:t>
      </w:r>
    </w:p>
    <w:p w:rsidR="00594A68" w:rsidRPr="001242C7" w:rsidRDefault="00594A68" w:rsidP="001242C7">
      <w:pPr>
        <w:suppressAutoHyphens w:val="0"/>
        <w:spacing w:after="5"/>
        <w:ind w:right="250" w:firstLine="708"/>
        <w:jc w:val="both"/>
        <w:rPr>
          <w:sz w:val="16"/>
          <w:szCs w:val="16"/>
        </w:rPr>
      </w:pPr>
      <w:r w:rsidRPr="001242C7">
        <w:rPr>
          <w:sz w:val="16"/>
          <w:szCs w:val="16"/>
        </w:rPr>
        <w:t xml:space="preserve">2) запрашивать, получать и анализировать материалы, сведения и документы от органов исполнительной власти области, органов местного </w:t>
      </w:r>
      <w:r w:rsidRPr="001242C7">
        <w:rPr>
          <w:noProof/>
          <w:sz w:val="16"/>
          <w:szCs w:val="16"/>
          <w:lang w:eastAsia="ru-RU"/>
        </w:rPr>
        <w:drawing>
          <wp:inline distT="0" distB="0" distL="0" distR="0">
            <wp:extent cx="9525" cy="9525"/>
            <wp:effectExtent l="19050" t="0" r="9525" b="0"/>
            <wp:docPr id="21"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 xml:space="preserve"> самоуправления, учреждений и организаций, касающиеся вопросов </w:t>
      </w:r>
      <w:proofErr w:type="gramStart"/>
      <w:r w:rsidRPr="001242C7">
        <w:rPr>
          <w:sz w:val="16"/>
          <w:szCs w:val="16"/>
        </w:rPr>
        <w:t>внедрения системы персонифицированного финансирования дополнительного образования детей</w:t>
      </w:r>
      <w:proofErr w:type="gramEnd"/>
      <w:r w:rsidRPr="001242C7">
        <w:rPr>
          <w:sz w:val="16"/>
          <w:szCs w:val="16"/>
        </w:rPr>
        <w:t>;</w:t>
      </w:r>
    </w:p>
    <w:p w:rsidR="00594A68" w:rsidRPr="001242C7" w:rsidRDefault="00594A68" w:rsidP="001242C7">
      <w:pPr>
        <w:suppressAutoHyphens w:val="0"/>
        <w:spacing w:after="5"/>
        <w:ind w:right="250" w:firstLine="708"/>
        <w:jc w:val="both"/>
        <w:rPr>
          <w:sz w:val="16"/>
          <w:szCs w:val="16"/>
        </w:rPr>
      </w:pPr>
      <w:r w:rsidRPr="001242C7">
        <w:rPr>
          <w:sz w:val="16"/>
          <w:szCs w:val="16"/>
        </w:rPr>
        <w:t>3) приглашать на заседания рабочей группы должностных лиц администрации муниципального образования, привлекать экспертов и (или) специалистов для получения разъяснений, консультаций, информации, заключений и иных сведений;</w:t>
      </w:r>
    </w:p>
    <w:p w:rsidR="00594A68" w:rsidRPr="001242C7" w:rsidRDefault="00594A68" w:rsidP="001242C7">
      <w:pPr>
        <w:suppressAutoHyphens w:val="0"/>
        <w:spacing w:after="5"/>
        <w:ind w:right="250" w:firstLine="708"/>
        <w:jc w:val="both"/>
        <w:rPr>
          <w:sz w:val="16"/>
          <w:szCs w:val="16"/>
        </w:rPr>
      </w:pPr>
      <w:r w:rsidRPr="001242C7">
        <w:rPr>
          <w:sz w:val="16"/>
          <w:szCs w:val="16"/>
        </w:rPr>
        <w:t>4) освещать в средствах массовой информации ход внедрения системы персонифицированного финансирования дополнительного образования детей;</w:t>
      </w:r>
    </w:p>
    <w:p w:rsidR="00594A68" w:rsidRPr="001242C7" w:rsidRDefault="00594A68" w:rsidP="001242C7">
      <w:pPr>
        <w:suppressAutoHyphens w:val="0"/>
        <w:spacing w:after="310"/>
        <w:ind w:right="250" w:firstLine="708"/>
        <w:jc w:val="both"/>
        <w:rPr>
          <w:sz w:val="16"/>
          <w:szCs w:val="16"/>
        </w:rPr>
      </w:pPr>
      <w:r w:rsidRPr="001242C7">
        <w:rPr>
          <w:sz w:val="16"/>
          <w:szCs w:val="16"/>
        </w:rPr>
        <w:t>5) осуществлять иные действия, необходимые для принятия мотивированного и обоснованного решения по вопросам, входящим в полномочия рабочей группы.</w:t>
      </w:r>
    </w:p>
    <w:p w:rsidR="00594A68" w:rsidRPr="001242C7" w:rsidRDefault="00594A68" w:rsidP="001242C7">
      <w:pPr>
        <w:pStyle w:val="1"/>
        <w:keepLines/>
        <w:ind w:right="-134"/>
        <w:rPr>
          <w:sz w:val="16"/>
          <w:szCs w:val="16"/>
        </w:rPr>
      </w:pPr>
      <w:r w:rsidRPr="001242C7">
        <w:rPr>
          <w:sz w:val="16"/>
          <w:szCs w:val="16"/>
        </w:rPr>
        <w:t>IV. Состав и порядок работы рабочей группы</w:t>
      </w:r>
    </w:p>
    <w:p w:rsidR="00594A68" w:rsidRPr="001242C7" w:rsidRDefault="00594A68" w:rsidP="001242C7">
      <w:pPr>
        <w:rPr>
          <w:sz w:val="16"/>
          <w:szCs w:val="16"/>
          <w:lang w:eastAsia="ru-RU"/>
        </w:rPr>
      </w:pPr>
    </w:p>
    <w:p w:rsidR="00594A68" w:rsidRPr="001242C7" w:rsidRDefault="00594A68" w:rsidP="001242C7">
      <w:pPr>
        <w:suppressAutoHyphens w:val="0"/>
        <w:spacing w:after="32"/>
        <w:ind w:right="53" w:firstLine="701"/>
        <w:jc w:val="both"/>
        <w:rPr>
          <w:sz w:val="16"/>
          <w:szCs w:val="16"/>
        </w:rPr>
      </w:pPr>
      <w:r w:rsidRPr="001242C7">
        <w:rPr>
          <w:sz w:val="16"/>
          <w:szCs w:val="16"/>
        </w:rPr>
        <w:t>1. Рабочая группа формируется в составе руководителя, заместителя руководителя, секретаря и постоянных членов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 xml:space="preserve">2. Персональный состав рабочей группы с одновременным назначением </w:t>
      </w:r>
      <w:r w:rsidRPr="001242C7">
        <w:rPr>
          <w:noProof/>
          <w:sz w:val="16"/>
          <w:szCs w:val="16"/>
          <w:lang w:eastAsia="ru-RU"/>
        </w:rPr>
        <w:drawing>
          <wp:inline distT="0" distB="0" distL="0" distR="0">
            <wp:extent cx="9525" cy="9525"/>
            <wp:effectExtent l="19050" t="0" r="9525" b="0"/>
            <wp:docPr id="22" name="Picture 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9"/>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его руководителя, заместителя руководителя, секретаря утверждается распоряжением администрации Галичского муниципального района.</w:t>
      </w:r>
    </w:p>
    <w:p w:rsidR="00594A68" w:rsidRPr="001242C7" w:rsidRDefault="00594A68" w:rsidP="001242C7">
      <w:pPr>
        <w:suppressAutoHyphens w:val="0"/>
        <w:spacing w:after="5"/>
        <w:ind w:right="53" w:firstLine="708"/>
        <w:jc w:val="both"/>
        <w:rPr>
          <w:sz w:val="16"/>
          <w:szCs w:val="16"/>
        </w:rPr>
      </w:pPr>
      <w:r w:rsidRPr="001242C7">
        <w:rPr>
          <w:sz w:val="16"/>
          <w:szCs w:val="16"/>
        </w:rPr>
        <w:t>3. Рабочая группа осуществляет свою деятельность в форме заседаний, которые проводятся в соответствии с планом работы рабочей группы, утверждаемым руководителем рабочей группы, и (или) по мере поступления предложений от органов исполнительной власти Костромской области, администрации Галичского муниципального района, муниципальных учреждений, организаций, участвующих во внедрении системы персонифицированного финансирования дополнительного образования детей.</w:t>
      </w:r>
    </w:p>
    <w:p w:rsidR="00594A68" w:rsidRPr="001242C7" w:rsidRDefault="00594A68" w:rsidP="001242C7">
      <w:pPr>
        <w:suppressAutoHyphens w:val="0"/>
        <w:spacing w:after="5"/>
        <w:ind w:right="53" w:firstLine="701"/>
        <w:jc w:val="both"/>
        <w:rPr>
          <w:sz w:val="16"/>
          <w:szCs w:val="16"/>
        </w:rPr>
      </w:pPr>
      <w:r w:rsidRPr="001242C7">
        <w:rPr>
          <w:sz w:val="16"/>
          <w:szCs w:val="16"/>
        </w:rPr>
        <w:t xml:space="preserve">4. Возглавляет рабочую группу и осуществляет руководство ее работой </w:t>
      </w:r>
      <w:r w:rsidRPr="001242C7">
        <w:rPr>
          <w:noProof/>
          <w:sz w:val="16"/>
          <w:szCs w:val="16"/>
          <w:lang w:eastAsia="ru-RU"/>
        </w:rPr>
        <w:drawing>
          <wp:inline distT="0" distB="0" distL="0" distR="0">
            <wp:extent cx="9525" cy="9525"/>
            <wp:effectExtent l="19050" t="0" r="9525" b="0"/>
            <wp:docPr id="23" name="Picture 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1"/>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руководитель рабочей группы.</w:t>
      </w:r>
    </w:p>
    <w:p w:rsidR="00594A68" w:rsidRPr="001242C7" w:rsidRDefault="00594A68" w:rsidP="001242C7">
      <w:pPr>
        <w:suppressAutoHyphens w:val="0"/>
        <w:spacing w:after="5"/>
        <w:ind w:right="53" w:firstLine="701"/>
        <w:jc w:val="both"/>
        <w:rPr>
          <w:sz w:val="16"/>
          <w:szCs w:val="16"/>
        </w:rPr>
      </w:pPr>
      <w:r w:rsidRPr="001242C7">
        <w:rPr>
          <w:noProof/>
          <w:sz w:val="16"/>
          <w:szCs w:val="16"/>
          <w:lang w:eastAsia="ru-RU"/>
        </w:rPr>
        <w:drawing>
          <wp:anchor distT="0" distB="0" distL="114300" distR="114300" simplePos="0" relativeHeight="251665408" behindDoc="0" locked="0" layoutInCell="1" allowOverlap="0">
            <wp:simplePos x="0" y="0"/>
            <wp:positionH relativeFrom="page">
              <wp:posOffset>640080</wp:posOffset>
            </wp:positionH>
            <wp:positionV relativeFrom="page">
              <wp:posOffset>8171180</wp:posOffset>
            </wp:positionV>
            <wp:extent cx="12065" cy="6350"/>
            <wp:effectExtent l="0" t="0" r="0" b="0"/>
            <wp:wrapSquare wrapText="bothSides"/>
            <wp:docPr id="9" name="Picture 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4"/>
                    <pic:cNvPicPr>
                      <a:picLocks noChangeAspect="1" noChangeArrowheads="1"/>
                    </pic:cNvPicPr>
                  </pic:nvPicPr>
                  <pic:blipFill>
                    <a:blip r:embed="rId10"/>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1242C7">
        <w:rPr>
          <w:noProof/>
          <w:sz w:val="16"/>
          <w:szCs w:val="16"/>
          <w:lang w:eastAsia="ru-RU"/>
        </w:rPr>
        <w:drawing>
          <wp:anchor distT="0" distB="0" distL="114300" distR="114300" simplePos="0" relativeHeight="251666432" behindDoc="0" locked="0" layoutInCell="1" allowOverlap="0">
            <wp:simplePos x="0" y="0"/>
            <wp:positionH relativeFrom="page">
              <wp:posOffset>652780</wp:posOffset>
            </wp:positionH>
            <wp:positionV relativeFrom="page">
              <wp:posOffset>2664460</wp:posOffset>
            </wp:positionV>
            <wp:extent cx="12065" cy="6350"/>
            <wp:effectExtent l="0" t="0" r="0" b="0"/>
            <wp:wrapSquare wrapText="bothSides"/>
            <wp:docPr id="10" name="Picture 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0"/>
                    <pic:cNvPicPr>
                      <a:picLocks noChangeAspect="1" noChangeArrowheads="1"/>
                    </pic:cNvPicPr>
                  </pic:nvPicPr>
                  <pic:blipFill>
                    <a:blip r:embed="rId10"/>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1242C7">
        <w:rPr>
          <w:sz w:val="16"/>
          <w:szCs w:val="16"/>
        </w:rPr>
        <w:t>5. В период отсутствия руководителя рабочей группы либо по согласованию с ним осуществляет руководство деятельностью рабочей группы и ведет ее заседание заместитель руководителя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6. Члены рабочей группы принимают личное участие в заседаниях или направляют уполномоченных ими лиц.</w:t>
      </w:r>
    </w:p>
    <w:p w:rsidR="00594A68" w:rsidRPr="001242C7" w:rsidRDefault="00594A68" w:rsidP="001242C7">
      <w:pPr>
        <w:suppressAutoHyphens w:val="0"/>
        <w:spacing w:after="5"/>
        <w:ind w:right="53" w:firstLine="701"/>
        <w:jc w:val="both"/>
        <w:rPr>
          <w:sz w:val="16"/>
          <w:szCs w:val="16"/>
        </w:rPr>
      </w:pPr>
      <w:r w:rsidRPr="001242C7">
        <w:rPr>
          <w:sz w:val="16"/>
          <w:szCs w:val="16"/>
        </w:rPr>
        <w:t>7. О месте, дате и времени заседания члены рабочей группы уведомляются секретарем не позднее,  чем за 5 дней до начала его работы.</w:t>
      </w:r>
    </w:p>
    <w:p w:rsidR="00594A68" w:rsidRPr="001242C7" w:rsidRDefault="00594A68" w:rsidP="001242C7">
      <w:pPr>
        <w:suppressAutoHyphens w:val="0"/>
        <w:spacing w:after="5"/>
        <w:ind w:right="53" w:firstLine="701"/>
        <w:jc w:val="both"/>
        <w:rPr>
          <w:sz w:val="16"/>
          <w:szCs w:val="16"/>
        </w:rPr>
      </w:pPr>
      <w:r w:rsidRPr="001242C7">
        <w:rPr>
          <w:sz w:val="16"/>
          <w:szCs w:val="16"/>
        </w:rPr>
        <w:t>8. Заседание рабочей группы считается правомочным, если на нем присутствуют не менее половины от общего числа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 xml:space="preserve">9. Решения рабочей группы принимаются простым большинством голосов присутствующих на заседании членов рабочей группы. В случае равенства голосов решающим является голос ведущего заседание. В случае </w:t>
      </w:r>
      <w:r w:rsidRPr="001242C7">
        <w:rPr>
          <w:noProof/>
          <w:sz w:val="16"/>
          <w:szCs w:val="16"/>
          <w:lang w:eastAsia="ru-RU"/>
        </w:rPr>
        <w:drawing>
          <wp:inline distT="0" distB="0" distL="0" distR="0">
            <wp:extent cx="9525" cy="9525"/>
            <wp:effectExtent l="19050" t="0" r="9525" b="0"/>
            <wp:docPr id="24" name="Picture 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 xml:space="preserve"> несогласия с принятым решением члены рабочей группы вправе выразить свое особое мнение в письменной форме, которое приобщается к протоколу заседания. </w:t>
      </w:r>
      <w:r w:rsidRPr="001242C7">
        <w:rPr>
          <w:noProof/>
          <w:sz w:val="16"/>
          <w:szCs w:val="16"/>
          <w:lang w:eastAsia="ru-RU"/>
        </w:rPr>
        <w:drawing>
          <wp:inline distT="0" distB="0" distL="0" distR="0">
            <wp:extent cx="9525" cy="9525"/>
            <wp:effectExtent l="19050" t="0" r="9525" b="0"/>
            <wp:docPr id="25" name="Picture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94A68" w:rsidRPr="001242C7" w:rsidRDefault="00594A68" w:rsidP="001242C7">
      <w:pPr>
        <w:suppressAutoHyphens w:val="0"/>
        <w:spacing w:after="5"/>
        <w:ind w:right="53" w:firstLine="701"/>
        <w:jc w:val="both"/>
        <w:rPr>
          <w:sz w:val="16"/>
          <w:szCs w:val="16"/>
        </w:rPr>
      </w:pPr>
      <w:r w:rsidRPr="001242C7">
        <w:rPr>
          <w:sz w:val="16"/>
          <w:szCs w:val="16"/>
        </w:rPr>
        <w:t>10. Решения рабочей группы в течение 5 рабочих дней оформляются протоколом, который подписывается руководителем и секретарем рабочей группы в течение 2 рабочих дней.</w:t>
      </w:r>
    </w:p>
    <w:p w:rsidR="00594A68" w:rsidRPr="001242C7" w:rsidRDefault="00594A68" w:rsidP="001242C7">
      <w:pPr>
        <w:pStyle w:val="afff5"/>
        <w:spacing w:after="39" w:line="240" w:lineRule="auto"/>
        <w:ind w:left="0" w:right="53" w:firstLine="701"/>
        <w:rPr>
          <w:rFonts w:ascii="Times New Roman" w:hAnsi="Times New Roman"/>
          <w:sz w:val="16"/>
          <w:szCs w:val="16"/>
        </w:rPr>
      </w:pPr>
      <w:r w:rsidRPr="001242C7">
        <w:rPr>
          <w:rFonts w:ascii="Times New Roman" w:hAnsi="Times New Roman"/>
          <w:sz w:val="16"/>
          <w:szCs w:val="16"/>
        </w:rPr>
        <w:t>11. Секретарь рабочей группы в течение 5 рабочих дней после подписания протокола осуществляет его рассылку членам рабочей группы.</w:t>
      </w:r>
    </w:p>
    <w:p w:rsidR="00594A68" w:rsidRPr="001242C7" w:rsidRDefault="00594A68" w:rsidP="001242C7">
      <w:pPr>
        <w:pStyle w:val="afff5"/>
        <w:spacing w:after="5" w:line="240" w:lineRule="auto"/>
        <w:ind w:left="0" w:right="183" w:firstLine="701"/>
        <w:rPr>
          <w:rFonts w:ascii="Times New Roman" w:hAnsi="Times New Roman"/>
          <w:sz w:val="16"/>
          <w:szCs w:val="16"/>
        </w:rPr>
      </w:pPr>
      <w:r w:rsidRPr="001242C7">
        <w:rPr>
          <w:rFonts w:ascii="Times New Roman" w:hAnsi="Times New Roman"/>
          <w:noProof/>
          <w:sz w:val="16"/>
          <w:szCs w:val="16"/>
        </w:rPr>
        <w:t xml:space="preserve">12. </w:t>
      </w:r>
      <w:r w:rsidRPr="001242C7">
        <w:rPr>
          <w:rFonts w:ascii="Times New Roman" w:hAnsi="Times New Roman"/>
          <w:sz w:val="16"/>
          <w:szCs w:val="16"/>
        </w:rPr>
        <w:t xml:space="preserve">Решения рабочей группы могут служить основанием для подготовки нормативных правовых актов Галичского муниципального района по вопросам </w:t>
      </w:r>
      <w:proofErr w:type="gramStart"/>
      <w:r w:rsidRPr="001242C7">
        <w:rPr>
          <w:rFonts w:ascii="Times New Roman" w:hAnsi="Times New Roman"/>
          <w:sz w:val="16"/>
          <w:szCs w:val="16"/>
        </w:rPr>
        <w:t>внедрения системы персонифицированного финансирования дополнительного образования детей</w:t>
      </w:r>
      <w:proofErr w:type="gramEnd"/>
      <w:r w:rsidRPr="001242C7">
        <w:rPr>
          <w:rFonts w:ascii="Times New Roman" w:hAnsi="Times New Roman"/>
          <w:sz w:val="16"/>
          <w:szCs w:val="16"/>
        </w:rPr>
        <w:t>.</w:t>
      </w:r>
    </w:p>
    <w:p w:rsidR="00594A68" w:rsidRPr="001242C7" w:rsidRDefault="00594A68" w:rsidP="001242C7">
      <w:pPr>
        <w:pStyle w:val="afff5"/>
        <w:spacing w:after="5" w:line="240" w:lineRule="auto"/>
        <w:ind w:left="0" w:right="183" w:firstLine="701"/>
        <w:rPr>
          <w:rFonts w:ascii="Times New Roman" w:hAnsi="Times New Roman"/>
          <w:sz w:val="16"/>
          <w:szCs w:val="16"/>
        </w:rPr>
      </w:pPr>
    </w:p>
    <w:p w:rsidR="00594A68" w:rsidRPr="001242C7" w:rsidRDefault="00594A68" w:rsidP="001242C7">
      <w:pPr>
        <w:pStyle w:val="1"/>
        <w:keepLines/>
        <w:ind w:right="-134"/>
        <w:rPr>
          <w:sz w:val="16"/>
          <w:szCs w:val="16"/>
        </w:rPr>
      </w:pPr>
      <w:r w:rsidRPr="001242C7">
        <w:rPr>
          <w:sz w:val="16"/>
          <w:szCs w:val="16"/>
        </w:rPr>
        <w:t>V. Обязанности рабочей группы</w:t>
      </w:r>
    </w:p>
    <w:p w:rsidR="00594A68" w:rsidRPr="001242C7" w:rsidRDefault="00594A68" w:rsidP="001242C7">
      <w:pPr>
        <w:rPr>
          <w:sz w:val="16"/>
          <w:szCs w:val="16"/>
          <w:lang w:eastAsia="ru-RU"/>
        </w:rPr>
      </w:pPr>
    </w:p>
    <w:p w:rsidR="00594A68" w:rsidRPr="001242C7" w:rsidRDefault="00594A68" w:rsidP="001242C7">
      <w:pPr>
        <w:pStyle w:val="afff5"/>
        <w:numPr>
          <w:ilvl w:val="0"/>
          <w:numId w:val="28"/>
        </w:numPr>
        <w:spacing w:after="5" w:line="240" w:lineRule="auto"/>
        <w:ind w:right="53"/>
        <w:jc w:val="both"/>
        <w:rPr>
          <w:rFonts w:ascii="Times New Roman" w:hAnsi="Times New Roman"/>
          <w:sz w:val="16"/>
          <w:szCs w:val="16"/>
        </w:rPr>
      </w:pPr>
      <w:r w:rsidRPr="001242C7">
        <w:rPr>
          <w:rFonts w:ascii="Times New Roman" w:hAnsi="Times New Roman"/>
          <w:sz w:val="16"/>
          <w:szCs w:val="16"/>
        </w:rPr>
        <w:t>Руководитель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1) планирует, организует, руководит деятельностью рабочей группы и распределяет обязанности между ее членами;</w:t>
      </w:r>
    </w:p>
    <w:p w:rsidR="00594A68" w:rsidRPr="001242C7" w:rsidRDefault="00594A68" w:rsidP="001242C7">
      <w:pPr>
        <w:suppressAutoHyphens w:val="0"/>
        <w:spacing w:after="5"/>
        <w:ind w:right="53" w:firstLine="701"/>
        <w:jc w:val="both"/>
        <w:rPr>
          <w:sz w:val="16"/>
          <w:szCs w:val="16"/>
        </w:rPr>
      </w:pPr>
      <w:r w:rsidRPr="001242C7">
        <w:rPr>
          <w:sz w:val="16"/>
          <w:szCs w:val="16"/>
        </w:rPr>
        <w:t>2) ведет заседания рабочей группы;</w:t>
      </w:r>
    </w:p>
    <w:p w:rsidR="00594A68" w:rsidRPr="001242C7" w:rsidRDefault="00594A68" w:rsidP="001242C7">
      <w:pPr>
        <w:pStyle w:val="afff5"/>
        <w:spacing w:after="5" w:line="240" w:lineRule="auto"/>
        <w:ind w:left="0" w:right="53" w:firstLine="701"/>
        <w:rPr>
          <w:rFonts w:ascii="Times New Roman" w:hAnsi="Times New Roman"/>
          <w:sz w:val="16"/>
          <w:szCs w:val="16"/>
        </w:rPr>
      </w:pPr>
      <w:r w:rsidRPr="001242C7">
        <w:rPr>
          <w:rFonts w:ascii="Times New Roman" w:hAnsi="Times New Roman"/>
          <w:sz w:val="16"/>
          <w:szCs w:val="16"/>
        </w:rPr>
        <w:t>3) определяет дату проведения очередных и внеочередных заседаний рабочей группы;</w:t>
      </w:r>
    </w:p>
    <w:p w:rsidR="00594A68" w:rsidRPr="001242C7" w:rsidRDefault="00594A68" w:rsidP="001242C7">
      <w:pPr>
        <w:pStyle w:val="afff5"/>
        <w:spacing w:after="5" w:line="240" w:lineRule="auto"/>
        <w:ind w:left="0" w:right="53" w:firstLine="701"/>
        <w:rPr>
          <w:rFonts w:ascii="Times New Roman" w:hAnsi="Times New Roman"/>
          <w:sz w:val="16"/>
          <w:szCs w:val="16"/>
        </w:rPr>
      </w:pPr>
      <w:r w:rsidRPr="001242C7">
        <w:rPr>
          <w:rFonts w:ascii="Times New Roman" w:hAnsi="Times New Roman"/>
          <w:sz w:val="16"/>
          <w:szCs w:val="16"/>
        </w:rPr>
        <w:t>4) утверждает повестку дня заседания рабочей группы;</w:t>
      </w:r>
    </w:p>
    <w:p w:rsidR="00594A68" w:rsidRPr="001242C7" w:rsidRDefault="00594A68" w:rsidP="001242C7">
      <w:pPr>
        <w:pStyle w:val="afff5"/>
        <w:spacing w:after="54" w:line="240" w:lineRule="auto"/>
        <w:ind w:left="0" w:right="53" w:firstLine="701"/>
        <w:rPr>
          <w:rFonts w:ascii="Times New Roman" w:hAnsi="Times New Roman"/>
          <w:sz w:val="16"/>
          <w:szCs w:val="16"/>
        </w:rPr>
      </w:pPr>
      <w:r w:rsidRPr="001242C7">
        <w:rPr>
          <w:rFonts w:ascii="Times New Roman" w:hAnsi="Times New Roman"/>
          <w:sz w:val="16"/>
          <w:szCs w:val="16"/>
        </w:rPr>
        <w:t>5) подписывает протокол заседания рабочей группы;</w:t>
      </w:r>
    </w:p>
    <w:p w:rsidR="00594A68" w:rsidRPr="001242C7" w:rsidRDefault="00594A68" w:rsidP="001242C7">
      <w:pPr>
        <w:pStyle w:val="afff5"/>
        <w:spacing w:after="54" w:line="240" w:lineRule="auto"/>
        <w:ind w:left="0" w:right="53" w:firstLine="701"/>
        <w:rPr>
          <w:rFonts w:ascii="Times New Roman" w:hAnsi="Times New Roman"/>
          <w:sz w:val="16"/>
          <w:szCs w:val="16"/>
        </w:rPr>
      </w:pPr>
      <w:r w:rsidRPr="001242C7">
        <w:rPr>
          <w:rFonts w:ascii="Times New Roman" w:hAnsi="Times New Roman"/>
          <w:sz w:val="16"/>
          <w:szCs w:val="16"/>
        </w:rPr>
        <w:t>6) контролирует исполнение принятых рабочей группой решений;</w:t>
      </w:r>
    </w:p>
    <w:p w:rsidR="00594A68" w:rsidRPr="001242C7" w:rsidRDefault="00594A68" w:rsidP="001242C7">
      <w:pPr>
        <w:pStyle w:val="afff5"/>
        <w:spacing w:after="5" w:line="240" w:lineRule="auto"/>
        <w:ind w:left="0" w:right="53" w:firstLine="701"/>
        <w:rPr>
          <w:rFonts w:ascii="Times New Roman" w:hAnsi="Times New Roman"/>
          <w:sz w:val="16"/>
          <w:szCs w:val="16"/>
        </w:rPr>
      </w:pPr>
      <w:r w:rsidRPr="001242C7">
        <w:rPr>
          <w:rFonts w:ascii="Times New Roman" w:hAnsi="Times New Roman"/>
          <w:sz w:val="16"/>
          <w:szCs w:val="16"/>
        </w:rPr>
        <w:t>7) совершает иные действия по организации и обеспечению деятельности рабочей группы.</w:t>
      </w:r>
    </w:p>
    <w:p w:rsidR="00594A68" w:rsidRPr="001242C7" w:rsidRDefault="00594A68" w:rsidP="001242C7">
      <w:pPr>
        <w:pStyle w:val="afff5"/>
        <w:spacing w:after="5" w:line="240" w:lineRule="auto"/>
        <w:ind w:left="0" w:right="53" w:firstLine="701"/>
        <w:rPr>
          <w:rFonts w:ascii="Times New Roman" w:hAnsi="Times New Roman"/>
          <w:sz w:val="16"/>
          <w:szCs w:val="16"/>
        </w:rPr>
      </w:pPr>
      <w:r w:rsidRPr="001242C7">
        <w:rPr>
          <w:rFonts w:ascii="Times New Roman" w:hAnsi="Times New Roman"/>
          <w:sz w:val="16"/>
          <w:szCs w:val="16"/>
        </w:rPr>
        <w:t>2. Делопроизводство рабочей группы организуется и ведется секретарем. Секретарь рабочей группы:</w:t>
      </w:r>
    </w:p>
    <w:p w:rsidR="00594A68" w:rsidRPr="001242C7" w:rsidRDefault="00594A68" w:rsidP="001242C7">
      <w:pPr>
        <w:suppressAutoHyphens w:val="0"/>
        <w:spacing w:after="5"/>
        <w:ind w:left="701" w:right="53"/>
        <w:jc w:val="both"/>
        <w:rPr>
          <w:sz w:val="16"/>
          <w:szCs w:val="16"/>
        </w:rPr>
      </w:pPr>
      <w:r w:rsidRPr="001242C7">
        <w:rPr>
          <w:sz w:val="16"/>
          <w:szCs w:val="16"/>
        </w:rPr>
        <w:t>1) осуществляет свою деятельность под началом руководителя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 xml:space="preserve">2) обеспечивает организационную подготовку проведения заседания </w:t>
      </w:r>
      <w:r w:rsidRPr="001242C7">
        <w:rPr>
          <w:noProof/>
          <w:sz w:val="16"/>
          <w:szCs w:val="16"/>
          <w:lang w:eastAsia="ru-RU"/>
        </w:rPr>
        <w:drawing>
          <wp:inline distT="0" distB="0" distL="0" distR="0">
            <wp:extent cx="9525" cy="9525"/>
            <wp:effectExtent l="19050" t="0" r="9525" b="0"/>
            <wp:docPr id="26" name="Picture 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1"/>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рабочей группы;</w:t>
      </w:r>
    </w:p>
    <w:p w:rsidR="00594A68" w:rsidRPr="001242C7" w:rsidRDefault="00594A68" w:rsidP="001242C7">
      <w:pPr>
        <w:suppressAutoHyphens w:val="0"/>
        <w:spacing w:after="33"/>
        <w:ind w:right="53" w:firstLine="701"/>
        <w:jc w:val="both"/>
        <w:rPr>
          <w:sz w:val="16"/>
          <w:szCs w:val="16"/>
        </w:rPr>
      </w:pPr>
      <w:r w:rsidRPr="001242C7">
        <w:rPr>
          <w:noProof/>
          <w:sz w:val="16"/>
          <w:szCs w:val="16"/>
          <w:lang w:eastAsia="ru-RU"/>
        </w:rPr>
        <w:drawing>
          <wp:anchor distT="0" distB="0" distL="114300" distR="114300" simplePos="0" relativeHeight="251667456" behindDoc="0" locked="0" layoutInCell="1" allowOverlap="0">
            <wp:simplePos x="0" y="0"/>
            <wp:positionH relativeFrom="page">
              <wp:posOffset>652145</wp:posOffset>
            </wp:positionH>
            <wp:positionV relativeFrom="page">
              <wp:posOffset>7585710</wp:posOffset>
            </wp:positionV>
            <wp:extent cx="12065" cy="12065"/>
            <wp:effectExtent l="19050" t="0" r="6985" b="0"/>
            <wp:wrapSquare wrapText="bothSides"/>
            <wp:docPr id="11" name="Picture 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4"/>
                    <pic:cNvPicPr>
                      <a:picLocks noChangeAspect="1" noChangeArrowheads="1"/>
                    </pic:cNvPicPr>
                  </pic:nvPicPr>
                  <pic:blipFill>
                    <a:blip r:embed="rId14" cstate="print"/>
                    <a:srcRect/>
                    <a:stretch>
                      <a:fillRect/>
                    </a:stretch>
                  </pic:blipFill>
                  <pic:spPr bwMode="auto">
                    <a:xfrm>
                      <a:off x="0" y="0"/>
                      <a:ext cx="12065" cy="12065"/>
                    </a:xfrm>
                    <a:prstGeom prst="rect">
                      <a:avLst/>
                    </a:prstGeom>
                    <a:noFill/>
                    <a:ln w="9525">
                      <a:noFill/>
                      <a:miter lim="800000"/>
                      <a:headEnd/>
                      <a:tailEnd/>
                    </a:ln>
                  </pic:spPr>
                </pic:pic>
              </a:graphicData>
            </a:graphic>
          </wp:anchor>
        </w:drawing>
      </w:r>
      <w:r w:rsidRPr="001242C7">
        <w:rPr>
          <w:noProof/>
          <w:sz w:val="16"/>
          <w:szCs w:val="16"/>
          <w:lang w:eastAsia="ru-RU"/>
        </w:rPr>
        <w:drawing>
          <wp:anchor distT="0" distB="0" distL="114300" distR="114300" simplePos="0" relativeHeight="251668480" behindDoc="0" locked="0" layoutInCell="1" allowOverlap="0">
            <wp:simplePos x="0" y="0"/>
            <wp:positionH relativeFrom="page">
              <wp:posOffset>658495</wp:posOffset>
            </wp:positionH>
            <wp:positionV relativeFrom="page">
              <wp:posOffset>4829175</wp:posOffset>
            </wp:positionV>
            <wp:extent cx="12065" cy="6350"/>
            <wp:effectExtent l="0" t="0" r="0" b="0"/>
            <wp:wrapSquare wrapText="bothSides"/>
            <wp:docPr id="12" name="Picture 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3"/>
                    <pic:cNvPicPr>
                      <a:picLocks noChangeAspect="1" noChangeArrowheads="1"/>
                    </pic:cNvPicPr>
                  </pic:nvPicPr>
                  <pic:blipFill>
                    <a:blip r:embed="rId10"/>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1242C7">
        <w:rPr>
          <w:sz w:val="16"/>
          <w:szCs w:val="16"/>
        </w:rPr>
        <w:t>3) обеспечивает подготовку материалов для рассмотрения на заседании рабочей группы;</w:t>
      </w:r>
    </w:p>
    <w:p w:rsidR="00594A68" w:rsidRPr="001242C7" w:rsidRDefault="00594A68" w:rsidP="001242C7">
      <w:pPr>
        <w:pStyle w:val="afff5"/>
        <w:spacing w:after="5" w:line="240" w:lineRule="auto"/>
        <w:ind w:left="0" w:right="269" w:firstLine="701"/>
        <w:rPr>
          <w:rFonts w:ascii="Times New Roman" w:hAnsi="Times New Roman"/>
          <w:sz w:val="16"/>
          <w:szCs w:val="16"/>
        </w:rPr>
      </w:pPr>
      <w:r w:rsidRPr="001242C7">
        <w:rPr>
          <w:rFonts w:ascii="Times New Roman" w:hAnsi="Times New Roman"/>
          <w:noProof/>
          <w:sz w:val="16"/>
          <w:szCs w:val="16"/>
        </w:rPr>
        <w:t xml:space="preserve">4) </w:t>
      </w:r>
      <w:r w:rsidRPr="001242C7">
        <w:rPr>
          <w:rFonts w:ascii="Times New Roman" w:hAnsi="Times New Roman"/>
          <w:noProof/>
          <w:sz w:val="16"/>
          <w:szCs w:val="16"/>
        </w:rPr>
        <w:drawing>
          <wp:inline distT="0" distB="0" distL="0" distR="0">
            <wp:extent cx="9525" cy="9525"/>
            <wp:effectExtent l="19050" t="0" r="9525" b="0"/>
            <wp:docPr id="27" name="Picture 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2"/>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rFonts w:ascii="Times New Roman" w:hAnsi="Times New Roman"/>
          <w:sz w:val="16"/>
          <w:szCs w:val="16"/>
        </w:rPr>
        <w:t xml:space="preserve">извещает членов рабочей группы о дате, времени, месте проведения заседания и его повестке дня, обеспечивает их необходимыми материалами; </w:t>
      </w:r>
    </w:p>
    <w:p w:rsidR="00594A68" w:rsidRPr="001242C7" w:rsidRDefault="00594A68" w:rsidP="001242C7">
      <w:pPr>
        <w:pStyle w:val="afff5"/>
        <w:spacing w:after="5" w:line="240" w:lineRule="auto"/>
        <w:ind w:left="0" w:right="269" w:firstLine="701"/>
        <w:rPr>
          <w:rFonts w:ascii="Times New Roman" w:hAnsi="Times New Roman"/>
          <w:sz w:val="16"/>
          <w:szCs w:val="16"/>
        </w:rPr>
      </w:pPr>
      <w:r w:rsidRPr="001242C7">
        <w:rPr>
          <w:rFonts w:ascii="Times New Roman" w:hAnsi="Times New Roman"/>
          <w:sz w:val="16"/>
          <w:szCs w:val="16"/>
        </w:rPr>
        <w:t>5) ведет и оформляет протокол заседания рабочей группы.</w:t>
      </w:r>
    </w:p>
    <w:p w:rsidR="00594A68" w:rsidRPr="001242C7" w:rsidRDefault="00594A68" w:rsidP="001242C7">
      <w:pPr>
        <w:pStyle w:val="afff5"/>
        <w:numPr>
          <w:ilvl w:val="0"/>
          <w:numId w:val="28"/>
        </w:numPr>
        <w:spacing w:after="5" w:line="240" w:lineRule="auto"/>
        <w:ind w:right="53"/>
        <w:jc w:val="both"/>
        <w:rPr>
          <w:rFonts w:ascii="Times New Roman" w:hAnsi="Times New Roman"/>
          <w:sz w:val="16"/>
          <w:szCs w:val="16"/>
        </w:rPr>
      </w:pPr>
      <w:r w:rsidRPr="001242C7">
        <w:rPr>
          <w:rFonts w:ascii="Times New Roman" w:hAnsi="Times New Roman"/>
          <w:sz w:val="16"/>
          <w:szCs w:val="16"/>
        </w:rPr>
        <w:t>Члены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1) участвуют в заседаниях рабочей группы, а в случае невозможности участия заблаговременно извещают об этом руководителя рабочей группы;</w:t>
      </w:r>
    </w:p>
    <w:p w:rsidR="00594A68" w:rsidRPr="001242C7" w:rsidRDefault="00594A68" w:rsidP="001242C7">
      <w:pPr>
        <w:suppressAutoHyphens w:val="0"/>
        <w:spacing w:after="5"/>
        <w:ind w:right="53" w:firstLine="701"/>
        <w:jc w:val="both"/>
        <w:rPr>
          <w:sz w:val="16"/>
          <w:szCs w:val="16"/>
        </w:rPr>
      </w:pPr>
      <w:r w:rsidRPr="001242C7">
        <w:rPr>
          <w:sz w:val="16"/>
          <w:szCs w:val="16"/>
        </w:rPr>
        <w:t>2) обладают равными правами при обсуждении рассматриваемых на заседаниях вопросов и голосовании при принятии решений;</w:t>
      </w:r>
    </w:p>
    <w:p w:rsidR="00594A68" w:rsidRPr="001242C7" w:rsidRDefault="00594A68" w:rsidP="00594A68">
      <w:pPr>
        <w:numPr>
          <w:ilvl w:val="0"/>
          <w:numId w:val="29"/>
        </w:numPr>
        <w:suppressAutoHyphens w:val="0"/>
        <w:spacing w:after="292"/>
        <w:ind w:right="53"/>
        <w:jc w:val="both"/>
        <w:rPr>
          <w:sz w:val="16"/>
          <w:szCs w:val="16"/>
        </w:rPr>
      </w:pPr>
      <w:r w:rsidRPr="001242C7">
        <w:rPr>
          <w:sz w:val="16"/>
          <w:szCs w:val="16"/>
        </w:rPr>
        <w:t>обязаны объективно и всесторонне изучить вопросы при принятии решений.</w:t>
      </w:r>
    </w:p>
    <w:p w:rsidR="00594A68" w:rsidRPr="001242C7" w:rsidRDefault="00594A68" w:rsidP="00594A68">
      <w:pPr>
        <w:pStyle w:val="1"/>
        <w:keepLines/>
        <w:ind w:right="-134"/>
        <w:rPr>
          <w:sz w:val="16"/>
          <w:szCs w:val="16"/>
        </w:rPr>
      </w:pPr>
      <w:r w:rsidRPr="001242C7">
        <w:rPr>
          <w:sz w:val="16"/>
          <w:szCs w:val="16"/>
        </w:rPr>
        <w:t>VI. Ответственность членов рабочей группы</w:t>
      </w:r>
    </w:p>
    <w:p w:rsidR="00594A68" w:rsidRPr="001242C7" w:rsidRDefault="00594A68" w:rsidP="00594A68">
      <w:pPr>
        <w:rPr>
          <w:sz w:val="16"/>
          <w:szCs w:val="16"/>
          <w:lang w:eastAsia="ru-RU"/>
        </w:rPr>
      </w:pPr>
    </w:p>
    <w:p w:rsidR="00594A68" w:rsidRPr="001242C7" w:rsidRDefault="00594A68" w:rsidP="00594A68">
      <w:pPr>
        <w:suppressAutoHyphens w:val="0"/>
        <w:spacing w:after="5"/>
        <w:ind w:right="53" w:firstLine="708"/>
        <w:jc w:val="both"/>
        <w:rPr>
          <w:sz w:val="16"/>
          <w:szCs w:val="16"/>
        </w:rPr>
      </w:pPr>
      <w:r w:rsidRPr="001242C7">
        <w:rPr>
          <w:sz w:val="16"/>
          <w:szCs w:val="16"/>
        </w:rPr>
        <w:t>1. Руководитель рабочей группы несет персональную ответственность за организацию деятельности рабочей группы и выполнение возложенных на него задач.</w:t>
      </w:r>
    </w:p>
    <w:p w:rsidR="00594A68" w:rsidRPr="001242C7" w:rsidRDefault="00594A68" w:rsidP="00594A68">
      <w:pPr>
        <w:suppressAutoHyphens w:val="0"/>
        <w:spacing w:after="5"/>
        <w:ind w:right="53" w:firstLine="708"/>
        <w:jc w:val="both"/>
        <w:rPr>
          <w:sz w:val="16"/>
          <w:szCs w:val="16"/>
        </w:rPr>
      </w:pPr>
      <w:r w:rsidRPr="001242C7">
        <w:rPr>
          <w:sz w:val="16"/>
          <w:szCs w:val="16"/>
        </w:rPr>
        <w:t xml:space="preserve">2. Ответственность за оформление и хранение документов рабочей </w:t>
      </w:r>
      <w:r w:rsidRPr="001242C7">
        <w:rPr>
          <w:noProof/>
          <w:sz w:val="16"/>
          <w:szCs w:val="16"/>
          <w:lang w:eastAsia="ru-RU"/>
        </w:rPr>
        <w:drawing>
          <wp:inline distT="0" distB="0" distL="0" distR="0">
            <wp:extent cx="9525" cy="9525"/>
            <wp:effectExtent l="19050" t="0" r="9525" b="0"/>
            <wp:docPr id="28" name="Picture 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5"/>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sz w:val="16"/>
          <w:szCs w:val="16"/>
        </w:rPr>
        <w:t>группы возлагается на секретаря рабочей группы.</w:t>
      </w:r>
    </w:p>
    <w:p w:rsidR="00594A68" w:rsidRPr="001242C7" w:rsidRDefault="00594A68" w:rsidP="00594A68">
      <w:pPr>
        <w:suppressAutoHyphens w:val="0"/>
        <w:spacing w:after="5"/>
        <w:ind w:right="53" w:firstLine="708"/>
        <w:jc w:val="both"/>
        <w:rPr>
          <w:sz w:val="16"/>
          <w:szCs w:val="16"/>
        </w:rPr>
      </w:pPr>
      <w:r w:rsidRPr="001242C7">
        <w:rPr>
          <w:sz w:val="16"/>
          <w:szCs w:val="16"/>
        </w:rPr>
        <w:t>3. Члены рабочей группы несут ответственность за действия (бездействие) и принятые решения согласно действующему законодательству.</w:t>
      </w:r>
    </w:p>
    <w:p w:rsidR="00594A68" w:rsidRPr="001242C7" w:rsidRDefault="00594A68" w:rsidP="001242C7">
      <w:pPr>
        <w:ind w:left="5536" w:right="182" w:firstLine="2610"/>
        <w:jc w:val="right"/>
        <w:rPr>
          <w:sz w:val="16"/>
          <w:szCs w:val="16"/>
        </w:rPr>
      </w:pP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                                                                                                 Приложение 2</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                                                                                                   УТВЕРЖДЕН</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распоряжением администрации  </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lastRenderedPageBreak/>
        <w:t xml:space="preserve">Галичского муниципального района </w:t>
      </w:r>
    </w:p>
    <w:p w:rsidR="00594A68" w:rsidRPr="001242C7" w:rsidRDefault="00594A68" w:rsidP="001242C7">
      <w:pPr>
        <w:pStyle w:val="af2"/>
        <w:shd w:val="clear" w:color="auto" w:fill="FFFFFF"/>
        <w:spacing w:before="0" w:beforeAutospacing="0" w:after="0" w:afterAutospacing="0"/>
        <w:jc w:val="right"/>
        <w:rPr>
          <w:rStyle w:val="apple-converted-space"/>
          <w:iCs/>
          <w:sz w:val="16"/>
          <w:szCs w:val="16"/>
        </w:rPr>
      </w:pPr>
      <w:r w:rsidRPr="001242C7">
        <w:rPr>
          <w:rStyle w:val="apple-converted-space"/>
          <w:iCs/>
          <w:sz w:val="16"/>
          <w:szCs w:val="16"/>
        </w:rPr>
        <w:t xml:space="preserve">                                                                                                  Костромской области</w:t>
      </w:r>
    </w:p>
    <w:p w:rsidR="00594A68" w:rsidRPr="001242C7" w:rsidRDefault="00594A68" w:rsidP="001242C7">
      <w:pPr>
        <w:pStyle w:val="af2"/>
        <w:shd w:val="clear" w:color="auto" w:fill="FFFFFF"/>
        <w:spacing w:before="0" w:beforeAutospacing="0" w:after="0" w:afterAutospacing="0"/>
        <w:jc w:val="right"/>
        <w:rPr>
          <w:rStyle w:val="apple-converted-space"/>
          <w:i/>
          <w:iCs/>
          <w:sz w:val="16"/>
          <w:szCs w:val="16"/>
        </w:rPr>
      </w:pPr>
      <w:r w:rsidRPr="001242C7">
        <w:rPr>
          <w:rStyle w:val="apple-converted-space"/>
          <w:iCs/>
          <w:sz w:val="16"/>
          <w:szCs w:val="16"/>
        </w:rPr>
        <w:t xml:space="preserve">                                                         от  « </w:t>
      </w:r>
      <w:r w:rsidR="001242C7">
        <w:rPr>
          <w:rStyle w:val="apple-converted-space"/>
          <w:iCs/>
          <w:sz w:val="16"/>
          <w:szCs w:val="16"/>
        </w:rPr>
        <w:t>17</w:t>
      </w:r>
      <w:r w:rsidRPr="001242C7">
        <w:rPr>
          <w:rStyle w:val="apple-converted-space"/>
          <w:iCs/>
          <w:sz w:val="16"/>
          <w:szCs w:val="16"/>
        </w:rPr>
        <w:t xml:space="preserve"> »  февраля 2020 года  №</w:t>
      </w:r>
      <w:r w:rsidR="001242C7">
        <w:rPr>
          <w:rStyle w:val="apple-converted-space"/>
          <w:iCs/>
          <w:sz w:val="16"/>
          <w:szCs w:val="16"/>
        </w:rPr>
        <w:t xml:space="preserve"> 22-р</w:t>
      </w:r>
      <w:r w:rsidRPr="001242C7">
        <w:rPr>
          <w:rStyle w:val="apple-converted-space"/>
          <w:iCs/>
          <w:sz w:val="16"/>
          <w:szCs w:val="16"/>
        </w:rPr>
        <w:t xml:space="preserve">      </w:t>
      </w:r>
    </w:p>
    <w:p w:rsidR="00594A68" w:rsidRPr="001242C7" w:rsidRDefault="00594A68" w:rsidP="001242C7">
      <w:pPr>
        <w:pStyle w:val="1"/>
        <w:jc w:val="right"/>
        <w:rPr>
          <w:sz w:val="16"/>
          <w:szCs w:val="16"/>
        </w:rPr>
      </w:pPr>
    </w:p>
    <w:p w:rsidR="00594A68" w:rsidRPr="001242C7" w:rsidRDefault="00594A68" w:rsidP="00594A68">
      <w:pPr>
        <w:ind w:left="153" w:right="-10" w:firstLine="1094"/>
        <w:jc w:val="center"/>
        <w:rPr>
          <w:b/>
          <w:sz w:val="16"/>
          <w:szCs w:val="16"/>
        </w:rPr>
      </w:pPr>
      <w:r w:rsidRPr="001242C7">
        <w:rPr>
          <w:b/>
          <w:sz w:val="16"/>
          <w:szCs w:val="16"/>
        </w:rPr>
        <w:t xml:space="preserve">Состав муниципальной рабочей группы по внедрению системы </w:t>
      </w:r>
      <w:r w:rsidRPr="001242C7">
        <w:rPr>
          <w:b/>
          <w:noProof/>
          <w:sz w:val="16"/>
          <w:szCs w:val="16"/>
          <w:lang w:eastAsia="ru-RU"/>
        </w:rPr>
        <w:drawing>
          <wp:inline distT="0" distB="0" distL="0" distR="0">
            <wp:extent cx="9525" cy="9525"/>
            <wp:effectExtent l="19050" t="0" r="9525" b="0"/>
            <wp:docPr id="29" name="Picture 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1"/>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42C7">
        <w:rPr>
          <w:b/>
          <w:sz w:val="16"/>
          <w:szCs w:val="16"/>
        </w:rPr>
        <w:t>персонифицированного финансирования дополнительного образования детей         в Галичском муниципальном районе Костромской области</w:t>
      </w:r>
    </w:p>
    <w:p w:rsidR="00594A68" w:rsidRPr="001242C7" w:rsidRDefault="00594A68" w:rsidP="00594A68">
      <w:pPr>
        <w:ind w:left="153" w:right="-10" w:firstLine="1094"/>
        <w:jc w:val="center"/>
        <w:rPr>
          <w:b/>
          <w:sz w:val="16"/>
          <w:szCs w:val="16"/>
        </w:rPr>
      </w:pPr>
    </w:p>
    <w:tbl>
      <w:tblPr>
        <w:tblW w:w="9327" w:type="dxa"/>
        <w:tblInd w:w="207" w:type="dxa"/>
        <w:tblCellMar>
          <w:top w:w="37" w:type="dxa"/>
          <w:left w:w="0" w:type="dxa"/>
          <w:right w:w="140" w:type="dxa"/>
        </w:tblCellMar>
        <w:tblLook w:val="04A0"/>
      </w:tblPr>
      <w:tblGrid>
        <w:gridCol w:w="413"/>
        <w:gridCol w:w="2927"/>
        <w:gridCol w:w="709"/>
        <w:gridCol w:w="5278"/>
      </w:tblGrid>
      <w:tr w:rsidR="00594A68" w:rsidRPr="001242C7" w:rsidTr="00303ED0">
        <w:trPr>
          <w:trHeight w:val="459"/>
        </w:trPr>
        <w:tc>
          <w:tcPr>
            <w:tcW w:w="413" w:type="dxa"/>
          </w:tcPr>
          <w:p w:rsidR="00594A68" w:rsidRPr="001242C7" w:rsidRDefault="00594A68" w:rsidP="00303ED0">
            <w:pPr>
              <w:spacing w:after="160"/>
              <w:jc w:val="center"/>
              <w:rPr>
                <w:sz w:val="16"/>
                <w:szCs w:val="16"/>
              </w:rPr>
            </w:pPr>
            <w:r w:rsidRPr="001242C7">
              <w:rPr>
                <w:sz w:val="16"/>
                <w:szCs w:val="16"/>
              </w:rPr>
              <w:t>№</w:t>
            </w:r>
          </w:p>
        </w:tc>
        <w:tc>
          <w:tcPr>
            <w:tcW w:w="2927" w:type="dxa"/>
          </w:tcPr>
          <w:p w:rsidR="00594A68" w:rsidRPr="001242C7" w:rsidRDefault="00594A68" w:rsidP="00303ED0">
            <w:pPr>
              <w:tabs>
                <w:tab w:val="center" w:pos="3680"/>
              </w:tabs>
              <w:jc w:val="center"/>
              <w:rPr>
                <w:sz w:val="16"/>
                <w:szCs w:val="16"/>
              </w:rPr>
            </w:pPr>
            <w:r w:rsidRPr="001242C7">
              <w:rPr>
                <w:sz w:val="16"/>
                <w:szCs w:val="16"/>
              </w:rPr>
              <w:t>ФИО</w:t>
            </w:r>
          </w:p>
        </w:tc>
        <w:tc>
          <w:tcPr>
            <w:tcW w:w="709" w:type="dxa"/>
          </w:tcPr>
          <w:p w:rsidR="00594A68" w:rsidRPr="001242C7" w:rsidRDefault="00594A68" w:rsidP="00303ED0">
            <w:pPr>
              <w:tabs>
                <w:tab w:val="center" w:pos="3680"/>
              </w:tabs>
              <w:ind w:left="170"/>
              <w:jc w:val="center"/>
              <w:rPr>
                <w:sz w:val="16"/>
                <w:szCs w:val="16"/>
              </w:rPr>
            </w:pPr>
          </w:p>
        </w:tc>
        <w:tc>
          <w:tcPr>
            <w:tcW w:w="5278" w:type="dxa"/>
          </w:tcPr>
          <w:p w:rsidR="00594A68" w:rsidRPr="001242C7" w:rsidRDefault="00594A68" w:rsidP="00303ED0">
            <w:pPr>
              <w:tabs>
                <w:tab w:val="center" w:pos="3680"/>
              </w:tabs>
              <w:ind w:left="170"/>
              <w:jc w:val="center"/>
              <w:rPr>
                <w:sz w:val="16"/>
                <w:szCs w:val="16"/>
              </w:rPr>
            </w:pPr>
            <w:r w:rsidRPr="001242C7">
              <w:rPr>
                <w:sz w:val="16"/>
                <w:szCs w:val="16"/>
              </w:rPr>
              <w:t>Должность</w:t>
            </w:r>
          </w:p>
        </w:tc>
      </w:tr>
      <w:tr w:rsidR="00594A68" w:rsidRPr="001242C7" w:rsidTr="00303ED0">
        <w:trPr>
          <w:trHeight w:val="828"/>
        </w:trPr>
        <w:tc>
          <w:tcPr>
            <w:tcW w:w="413" w:type="dxa"/>
          </w:tcPr>
          <w:p w:rsidR="00594A68" w:rsidRPr="001242C7" w:rsidRDefault="00594A68" w:rsidP="00303ED0">
            <w:pPr>
              <w:ind w:left="71"/>
              <w:jc w:val="center"/>
              <w:rPr>
                <w:sz w:val="16"/>
                <w:szCs w:val="16"/>
              </w:rPr>
            </w:pPr>
            <w:r w:rsidRPr="001242C7">
              <w:rPr>
                <w:sz w:val="16"/>
                <w:szCs w:val="16"/>
              </w:rPr>
              <w:t>1.</w:t>
            </w:r>
          </w:p>
        </w:tc>
        <w:tc>
          <w:tcPr>
            <w:tcW w:w="2927" w:type="dxa"/>
          </w:tcPr>
          <w:p w:rsidR="00594A68" w:rsidRPr="001242C7" w:rsidRDefault="00594A68" w:rsidP="00303ED0">
            <w:pPr>
              <w:ind w:left="163"/>
              <w:jc w:val="center"/>
              <w:rPr>
                <w:sz w:val="16"/>
                <w:szCs w:val="16"/>
              </w:rPr>
            </w:pPr>
            <w:r w:rsidRPr="001242C7">
              <w:rPr>
                <w:sz w:val="16"/>
                <w:szCs w:val="16"/>
              </w:rPr>
              <w:t>Иванова</w:t>
            </w:r>
          </w:p>
          <w:p w:rsidR="00594A68" w:rsidRPr="001242C7" w:rsidRDefault="00594A68" w:rsidP="00303ED0">
            <w:pPr>
              <w:ind w:left="163"/>
              <w:jc w:val="center"/>
              <w:rPr>
                <w:sz w:val="16"/>
                <w:szCs w:val="16"/>
              </w:rPr>
            </w:pPr>
            <w:r w:rsidRPr="001242C7">
              <w:rPr>
                <w:sz w:val="16"/>
                <w:szCs w:val="16"/>
              </w:rPr>
              <w:t>Мария Сергеевна</w:t>
            </w:r>
          </w:p>
        </w:tc>
        <w:tc>
          <w:tcPr>
            <w:tcW w:w="709" w:type="dxa"/>
          </w:tcPr>
          <w:p w:rsidR="00594A68" w:rsidRPr="001242C7" w:rsidRDefault="00594A68" w:rsidP="00303ED0">
            <w:pPr>
              <w:ind w:left="167"/>
              <w:jc w:val="center"/>
              <w:rPr>
                <w:sz w:val="16"/>
                <w:szCs w:val="16"/>
              </w:rPr>
            </w:pPr>
            <w:r w:rsidRPr="001242C7">
              <w:rPr>
                <w:sz w:val="16"/>
                <w:szCs w:val="16"/>
              </w:rPr>
              <w:t>-</w:t>
            </w:r>
          </w:p>
        </w:tc>
        <w:tc>
          <w:tcPr>
            <w:tcW w:w="5278" w:type="dxa"/>
          </w:tcPr>
          <w:p w:rsidR="00594A68" w:rsidRPr="001242C7" w:rsidRDefault="00594A68" w:rsidP="00303ED0">
            <w:pPr>
              <w:ind w:left="167"/>
              <w:jc w:val="both"/>
              <w:rPr>
                <w:sz w:val="16"/>
                <w:szCs w:val="16"/>
              </w:rPr>
            </w:pPr>
            <w:r w:rsidRPr="001242C7">
              <w:rPr>
                <w:sz w:val="16"/>
                <w:szCs w:val="16"/>
              </w:rPr>
              <w:t>заведующий отделом образования администрации Галичского муниципального района, руководитель рабочей группы</w:t>
            </w:r>
          </w:p>
          <w:p w:rsidR="00594A68" w:rsidRPr="001242C7" w:rsidRDefault="00594A68" w:rsidP="00303ED0">
            <w:pPr>
              <w:ind w:left="167"/>
              <w:jc w:val="both"/>
              <w:rPr>
                <w:sz w:val="16"/>
                <w:szCs w:val="16"/>
              </w:rPr>
            </w:pPr>
          </w:p>
        </w:tc>
      </w:tr>
      <w:tr w:rsidR="00594A68" w:rsidRPr="001242C7" w:rsidTr="00303ED0">
        <w:trPr>
          <w:trHeight w:val="936"/>
        </w:trPr>
        <w:tc>
          <w:tcPr>
            <w:tcW w:w="413" w:type="dxa"/>
          </w:tcPr>
          <w:p w:rsidR="00594A68" w:rsidRPr="001242C7" w:rsidRDefault="00594A68" w:rsidP="00303ED0">
            <w:pPr>
              <w:ind w:left="42"/>
              <w:jc w:val="center"/>
              <w:rPr>
                <w:sz w:val="16"/>
                <w:szCs w:val="16"/>
              </w:rPr>
            </w:pPr>
            <w:r w:rsidRPr="001242C7">
              <w:rPr>
                <w:sz w:val="16"/>
                <w:szCs w:val="16"/>
              </w:rPr>
              <w:t>2.</w:t>
            </w:r>
          </w:p>
        </w:tc>
        <w:tc>
          <w:tcPr>
            <w:tcW w:w="2927" w:type="dxa"/>
          </w:tcPr>
          <w:p w:rsidR="00594A68" w:rsidRPr="001242C7" w:rsidRDefault="00594A68" w:rsidP="00303ED0">
            <w:pPr>
              <w:ind w:left="173"/>
              <w:jc w:val="center"/>
              <w:rPr>
                <w:sz w:val="16"/>
                <w:szCs w:val="16"/>
              </w:rPr>
            </w:pPr>
            <w:r w:rsidRPr="001242C7">
              <w:rPr>
                <w:sz w:val="16"/>
                <w:szCs w:val="16"/>
              </w:rPr>
              <w:t>Комарова</w:t>
            </w:r>
          </w:p>
          <w:p w:rsidR="00594A68" w:rsidRPr="001242C7" w:rsidRDefault="00594A68" w:rsidP="00303ED0">
            <w:pPr>
              <w:ind w:left="173"/>
              <w:jc w:val="center"/>
              <w:rPr>
                <w:sz w:val="16"/>
                <w:szCs w:val="16"/>
              </w:rPr>
            </w:pPr>
            <w:r w:rsidRPr="001242C7">
              <w:rPr>
                <w:sz w:val="16"/>
                <w:szCs w:val="16"/>
              </w:rPr>
              <w:t>Ксения Евгеньевна</w:t>
            </w:r>
          </w:p>
        </w:tc>
        <w:tc>
          <w:tcPr>
            <w:tcW w:w="709" w:type="dxa"/>
          </w:tcPr>
          <w:p w:rsidR="00594A68" w:rsidRPr="001242C7" w:rsidRDefault="00594A68" w:rsidP="00303ED0">
            <w:pPr>
              <w:ind w:left="167" w:right="10"/>
              <w:jc w:val="center"/>
              <w:rPr>
                <w:rStyle w:val="af7"/>
                <w:b w:val="0"/>
                <w:sz w:val="16"/>
                <w:szCs w:val="16"/>
              </w:rPr>
            </w:pPr>
            <w:r w:rsidRPr="001242C7">
              <w:rPr>
                <w:rStyle w:val="af7"/>
                <w:b w:val="0"/>
                <w:sz w:val="16"/>
                <w:szCs w:val="16"/>
              </w:rPr>
              <w:t>-</w:t>
            </w:r>
          </w:p>
        </w:tc>
        <w:tc>
          <w:tcPr>
            <w:tcW w:w="5278" w:type="dxa"/>
          </w:tcPr>
          <w:p w:rsidR="00594A68" w:rsidRPr="001242C7" w:rsidRDefault="00594A68" w:rsidP="00303ED0">
            <w:pPr>
              <w:ind w:left="167" w:right="10"/>
              <w:jc w:val="both"/>
              <w:rPr>
                <w:sz w:val="16"/>
                <w:szCs w:val="16"/>
              </w:rPr>
            </w:pPr>
            <w:r w:rsidRPr="001242C7">
              <w:rPr>
                <w:rStyle w:val="af7"/>
                <w:b w:val="0"/>
                <w:sz w:val="16"/>
                <w:szCs w:val="16"/>
              </w:rPr>
              <w:t>Руководитель муниципального опорного центра</w:t>
            </w:r>
            <w:r w:rsidRPr="001242C7">
              <w:rPr>
                <w:rStyle w:val="af7"/>
                <w:color w:val="444444"/>
                <w:sz w:val="16"/>
                <w:szCs w:val="16"/>
              </w:rPr>
              <w:t xml:space="preserve">, </w:t>
            </w:r>
            <w:r w:rsidRPr="001242C7">
              <w:rPr>
                <w:sz w:val="16"/>
                <w:szCs w:val="16"/>
              </w:rPr>
              <w:t>заместитель руководителя рабочей группы</w:t>
            </w:r>
          </w:p>
          <w:p w:rsidR="00594A68" w:rsidRPr="001242C7" w:rsidRDefault="00594A68" w:rsidP="00303ED0">
            <w:pPr>
              <w:ind w:left="167" w:right="10"/>
              <w:jc w:val="both"/>
              <w:rPr>
                <w:sz w:val="16"/>
                <w:szCs w:val="16"/>
              </w:rPr>
            </w:pPr>
          </w:p>
        </w:tc>
      </w:tr>
      <w:tr w:rsidR="00594A68" w:rsidRPr="001242C7" w:rsidTr="00303ED0">
        <w:trPr>
          <w:trHeight w:val="828"/>
        </w:trPr>
        <w:tc>
          <w:tcPr>
            <w:tcW w:w="413" w:type="dxa"/>
          </w:tcPr>
          <w:p w:rsidR="00594A68" w:rsidRPr="001242C7" w:rsidRDefault="00594A68" w:rsidP="00303ED0">
            <w:pPr>
              <w:ind w:left="42"/>
              <w:jc w:val="center"/>
              <w:rPr>
                <w:sz w:val="16"/>
                <w:szCs w:val="16"/>
              </w:rPr>
            </w:pPr>
            <w:r w:rsidRPr="001242C7">
              <w:rPr>
                <w:sz w:val="16"/>
                <w:szCs w:val="16"/>
              </w:rPr>
              <w:t>3.</w:t>
            </w:r>
          </w:p>
        </w:tc>
        <w:tc>
          <w:tcPr>
            <w:tcW w:w="2927" w:type="dxa"/>
          </w:tcPr>
          <w:p w:rsidR="00594A68" w:rsidRPr="001242C7" w:rsidRDefault="00594A68" w:rsidP="00303ED0">
            <w:pPr>
              <w:ind w:left="164" w:hanging="10"/>
              <w:jc w:val="center"/>
              <w:rPr>
                <w:sz w:val="16"/>
                <w:szCs w:val="16"/>
              </w:rPr>
            </w:pPr>
            <w:r w:rsidRPr="001242C7">
              <w:rPr>
                <w:sz w:val="16"/>
                <w:szCs w:val="16"/>
              </w:rPr>
              <w:t>Андреева</w:t>
            </w:r>
          </w:p>
          <w:p w:rsidR="00594A68" w:rsidRPr="001242C7" w:rsidRDefault="00594A68" w:rsidP="00303ED0">
            <w:pPr>
              <w:ind w:left="164" w:hanging="10"/>
              <w:jc w:val="center"/>
              <w:rPr>
                <w:sz w:val="16"/>
                <w:szCs w:val="16"/>
              </w:rPr>
            </w:pPr>
            <w:r w:rsidRPr="001242C7">
              <w:rPr>
                <w:sz w:val="16"/>
                <w:szCs w:val="16"/>
              </w:rPr>
              <w:t>Надежда Николаевна</w:t>
            </w:r>
          </w:p>
        </w:tc>
        <w:tc>
          <w:tcPr>
            <w:tcW w:w="709" w:type="dxa"/>
          </w:tcPr>
          <w:p w:rsidR="00594A68" w:rsidRPr="001242C7" w:rsidRDefault="00594A68" w:rsidP="00303ED0">
            <w:pPr>
              <w:ind w:left="157" w:right="10"/>
              <w:jc w:val="center"/>
              <w:rPr>
                <w:sz w:val="16"/>
                <w:szCs w:val="16"/>
              </w:rPr>
            </w:pPr>
            <w:r w:rsidRPr="001242C7">
              <w:rPr>
                <w:sz w:val="16"/>
                <w:szCs w:val="16"/>
              </w:rPr>
              <w:t>-</w:t>
            </w:r>
          </w:p>
        </w:tc>
        <w:tc>
          <w:tcPr>
            <w:tcW w:w="5278" w:type="dxa"/>
          </w:tcPr>
          <w:p w:rsidR="00594A68" w:rsidRPr="001242C7" w:rsidRDefault="00594A68" w:rsidP="00303ED0">
            <w:pPr>
              <w:ind w:left="157" w:right="10"/>
              <w:jc w:val="both"/>
              <w:rPr>
                <w:sz w:val="16"/>
                <w:szCs w:val="16"/>
              </w:rPr>
            </w:pPr>
            <w:r w:rsidRPr="001242C7">
              <w:rPr>
                <w:sz w:val="16"/>
                <w:szCs w:val="16"/>
              </w:rPr>
              <w:t>заместитель заведующего отделом образования администрации Галичского муниципального района, секретарь рабочей группы</w:t>
            </w:r>
          </w:p>
          <w:p w:rsidR="00594A68" w:rsidRPr="001242C7" w:rsidRDefault="00594A68" w:rsidP="00303ED0">
            <w:pPr>
              <w:ind w:left="157" w:right="10"/>
              <w:jc w:val="both"/>
              <w:rPr>
                <w:sz w:val="16"/>
                <w:szCs w:val="16"/>
              </w:rPr>
            </w:pPr>
          </w:p>
        </w:tc>
      </w:tr>
      <w:tr w:rsidR="00594A68" w:rsidRPr="001242C7" w:rsidTr="00303ED0">
        <w:trPr>
          <w:trHeight w:val="654"/>
        </w:trPr>
        <w:tc>
          <w:tcPr>
            <w:tcW w:w="413" w:type="dxa"/>
          </w:tcPr>
          <w:p w:rsidR="00594A68" w:rsidRPr="001242C7" w:rsidRDefault="00594A68" w:rsidP="00303ED0">
            <w:pPr>
              <w:ind w:left="32"/>
              <w:jc w:val="center"/>
              <w:rPr>
                <w:sz w:val="16"/>
                <w:szCs w:val="16"/>
              </w:rPr>
            </w:pPr>
            <w:r w:rsidRPr="001242C7">
              <w:rPr>
                <w:sz w:val="16"/>
                <w:szCs w:val="16"/>
              </w:rPr>
              <w:t>4.</w:t>
            </w:r>
          </w:p>
        </w:tc>
        <w:tc>
          <w:tcPr>
            <w:tcW w:w="2927" w:type="dxa"/>
          </w:tcPr>
          <w:p w:rsidR="00594A68" w:rsidRPr="001242C7" w:rsidRDefault="00594A68" w:rsidP="00303ED0">
            <w:pPr>
              <w:ind w:left="173"/>
              <w:jc w:val="center"/>
              <w:rPr>
                <w:sz w:val="16"/>
                <w:szCs w:val="16"/>
              </w:rPr>
            </w:pPr>
            <w:proofErr w:type="spellStart"/>
            <w:r w:rsidRPr="001242C7">
              <w:rPr>
                <w:sz w:val="16"/>
                <w:szCs w:val="16"/>
              </w:rPr>
              <w:t>Столбунова</w:t>
            </w:r>
            <w:proofErr w:type="spellEnd"/>
          </w:p>
          <w:p w:rsidR="00594A68" w:rsidRPr="001242C7" w:rsidRDefault="00594A68" w:rsidP="00303ED0">
            <w:pPr>
              <w:ind w:left="173"/>
              <w:jc w:val="center"/>
              <w:rPr>
                <w:sz w:val="16"/>
                <w:szCs w:val="16"/>
              </w:rPr>
            </w:pPr>
            <w:r w:rsidRPr="001242C7">
              <w:rPr>
                <w:sz w:val="16"/>
                <w:szCs w:val="16"/>
              </w:rPr>
              <w:t>Инна Вадимовна</w:t>
            </w:r>
          </w:p>
        </w:tc>
        <w:tc>
          <w:tcPr>
            <w:tcW w:w="709" w:type="dxa"/>
          </w:tcPr>
          <w:p w:rsidR="00594A68" w:rsidRPr="001242C7" w:rsidRDefault="00594A68" w:rsidP="00303ED0">
            <w:pPr>
              <w:ind w:left="167" w:right="10"/>
              <w:jc w:val="center"/>
              <w:rPr>
                <w:sz w:val="16"/>
                <w:szCs w:val="16"/>
              </w:rPr>
            </w:pPr>
            <w:r w:rsidRPr="001242C7">
              <w:rPr>
                <w:sz w:val="16"/>
                <w:szCs w:val="16"/>
              </w:rPr>
              <w:t>-</w:t>
            </w:r>
          </w:p>
        </w:tc>
        <w:tc>
          <w:tcPr>
            <w:tcW w:w="5278" w:type="dxa"/>
          </w:tcPr>
          <w:p w:rsidR="00594A68" w:rsidRPr="001242C7" w:rsidRDefault="00594A68" w:rsidP="00303ED0">
            <w:pPr>
              <w:ind w:left="167" w:right="10"/>
              <w:jc w:val="both"/>
              <w:rPr>
                <w:sz w:val="16"/>
                <w:szCs w:val="16"/>
              </w:rPr>
            </w:pPr>
            <w:r w:rsidRPr="001242C7">
              <w:rPr>
                <w:sz w:val="16"/>
                <w:szCs w:val="16"/>
              </w:rPr>
              <w:t>начальник  управления финансов Галичского муниципального района, член рабочей группы</w:t>
            </w:r>
          </w:p>
          <w:p w:rsidR="00594A68" w:rsidRPr="001242C7" w:rsidRDefault="00594A68" w:rsidP="00303ED0">
            <w:pPr>
              <w:ind w:left="167" w:right="10"/>
              <w:jc w:val="both"/>
              <w:rPr>
                <w:sz w:val="16"/>
                <w:szCs w:val="16"/>
              </w:rPr>
            </w:pPr>
          </w:p>
        </w:tc>
      </w:tr>
      <w:tr w:rsidR="00594A68" w:rsidRPr="001242C7" w:rsidTr="00303ED0">
        <w:trPr>
          <w:trHeight w:val="650"/>
        </w:trPr>
        <w:tc>
          <w:tcPr>
            <w:tcW w:w="413" w:type="dxa"/>
          </w:tcPr>
          <w:p w:rsidR="00594A68" w:rsidRPr="001242C7" w:rsidRDefault="00594A68" w:rsidP="00303ED0">
            <w:pPr>
              <w:ind w:left="42"/>
              <w:jc w:val="center"/>
              <w:rPr>
                <w:sz w:val="16"/>
                <w:szCs w:val="16"/>
              </w:rPr>
            </w:pPr>
            <w:r w:rsidRPr="001242C7">
              <w:rPr>
                <w:sz w:val="16"/>
                <w:szCs w:val="16"/>
              </w:rPr>
              <w:t>5.</w:t>
            </w:r>
          </w:p>
        </w:tc>
        <w:tc>
          <w:tcPr>
            <w:tcW w:w="2927" w:type="dxa"/>
          </w:tcPr>
          <w:p w:rsidR="00594A68" w:rsidRPr="001242C7" w:rsidRDefault="00594A68" w:rsidP="00303ED0">
            <w:pPr>
              <w:ind w:left="154"/>
              <w:jc w:val="center"/>
              <w:rPr>
                <w:sz w:val="16"/>
                <w:szCs w:val="16"/>
              </w:rPr>
            </w:pPr>
            <w:r w:rsidRPr="001242C7">
              <w:rPr>
                <w:sz w:val="16"/>
                <w:szCs w:val="16"/>
              </w:rPr>
              <w:t>Виноградова</w:t>
            </w:r>
          </w:p>
          <w:p w:rsidR="00594A68" w:rsidRPr="001242C7" w:rsidRDefault="00594A68" w:rsidP="00303ED0">
            <w:pPr>
              <w:ind w:left="154"/>
              <w:jc w:val="center"/>
              <w:rPr>
                <w:sz w:val="16"/>
                <w:szCs w:val="16"/>
              </w:rPr>
            </w:pPr>
            <w:r w:rsidRPr="001242C7">
              <w:rPr>
                <w:sz w:val="16"/>
                <w:szCs w:val="16"/>
              </w:rPr>
              <w:t>Галина Александровна</w:t>
            </w:r>
          </w:p>
        </w:tc>
        <w:tc>
          <w:tcPr>
            <w:tcW w:w="709" w:type="dxa"/>
          </w:tcPr>
          <w:p w:rsidR="00594A68" w:rsidRPr="001242C7" w:rsidRDefault="00594A68" w:rsidP="00303ED0">
            <w:pPr>
              <w:ind w:left="148"/>
              <w:jc w:val="center"/>
              <w:rPr>
                <w:sz w:val="16"/>
                <w:szCs w:val="16"/>
              </w:rPr>
            </w:pPr>
            <w:r w:rsidRPr="001242C7">
              <w:rPr>
                <w:sz w:val="16"/>
                <w:szCs w:val="16"/>
              </w:rPr>
              <w:t>-</w:t>
            </w:r>
          </w:p>
        </w:tc>
        <w:tc>
          <w:tcPr>
            <w:tcW w:w="5278" w:type="dxa"/>
          </w:tcPr>
          <w:p w:rsidR="00594A68" w:rsidRPr="001242C7" w:rsidRDefault="00594A68" w:rsidP="00303ED0">
            <w:pPr>
              <w:ind w:left="148"/>
              <w:jc w:val="both"/>
              <w:rPr>
                <w:sz w:val="16"/>
                <w:szCs w:val="16"/>
              </w:rPr>
            </w:pPr>
            <w:r w:rsidRPr="001242C7">
              <w:rPr>
                <w:sz w:val="16"/>
                <w:szCs w:val="16"/>
              </w:rPr>
              <w:t>Руководитель  ЦБ МОУ УК, член рабочей группы</w:t>
            </w:r>
          </w:p>
          <w:p w:rsidR="00594A68" w:rsidRPr="001242C7" w:rsidRDefault="00594A68" w:rsidP="00303ED0">
            <w:pPr>
              <w:ind w:left="148"/>
              <w:jc w:val="both"/>
              <w:rPr>
                <w:sz w:val="16"/>
                <w:szCs w:val="16"/>
              </w:rPr>
            </w:pPr>
          </w:p>
        </w:tc>
      </w:tr>
    </w:tbl>
    <w:p w:rsidR="00594A68" w:rsidRPr="00551633" w:rsidRDefault="00594A68" w:rsidP="00594A68">
      <w:pPr>
        <w:rPr>
          <w:sz w:val="24"/>
          <w:szCs w:val="24"/>
        </w:rPr>
      </w:pPr>
    </w:p>
    <w:p w:rsidR="00594A68" w:rsidRPr="00551633" w:rsidRDefault="00594A68" w:rsidP="00594A68">
      <w:pPr>
        <w:jc w:val="center"/>
        <w:rPr>
          <w:sz w:val="24"/>
          <w:szCs w:val="24"/>
          <w:lang w:eastAsia="en-US"/>
        </w:rPr>
      </w:pPr>
    </w:p>
    <w:p w:rsidR="0027500F" w:rsidRDefault="0027500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452B9F" w:rsidRDefault="00452B9F" w:rsidP="0027500F">
      <w:pPr>
        <w:pStyle w:val="ConsPlusTitle"/>
        <w:widowControl/>
        <w:contextualSpacing/>
        <w:jc w:val="center"/>
        <w:rPr>
          <w:sz w:val="23"/>
          <w:szCs w:val="23"/>
        </w:rPr>
      </w:pPr>
    </w:p>
    <w:p w:rsidR="0027500F" w:rsidRDefault="0027500F" w:rsidP="0027500F"/>
    <w:p w:rsidR="0027500F" w:rsidRDefault="0027500F" w:rsidP="0027500F"/>
    <w:p w:rsidR="000603F3" w:rsidRDefault="000603F3" w:rsidP="000567FB">
      <w:pPr>
        <w:rPr>
          <w:lang w:eastAsia="ru-RU"/>
        </w:rPr>
      </w:pPr>
    </w:p>
    <w:p w:rsidR="000603F3" w:rsidRDefault="000603F3" w:rsidP="000567FB">
      <w:pPr>
        <w:rPr>
          <w:lang w:eastAsia="ru-RU"/>
        </w:rPr>
      </w:pPr>
    </w:p>
    <w:p w:rsidR="00A57531" w:rsidRDefault="00A57531" w:rsidP="000567FB">
      <w:pPr>
        <w:rPr>
          <w:lang w:eastAsia="ru-RU"/>
        </w:rPr>
      </w:pPr>
    </w:p>
    <w:p w:rsidR="00A57531" w:rsidRDefault="00A57531" w:rsidP="000567FB">
      <w:pPr>
        <w:rPr>
          <w:lang w:eastAsia="ru-RU"/>
        </w:rPr>
      </w:pPr>
    </w:p>
    <w:p w:rsidR="00A57531" w:rsidRDefault="00A57531" w:rsidP="000567FB">
      <w:pPr>
        <w:rPr>
          <w:lang w:eastAsia="ru-RU"/>
        </w:rPr>
      </w:pPr>
    </w:p>
    <w:p w:rsidR="00A57531" w:rsidRDefault="00A57531" w:rsidP="000567FB">
      <w:pPr>
        <w:rPr>
          <w:lang w:eastAsia="ru-RU"/>
        </w:rPr>
      </w:pPr>
    </w:p>
    <w:p w:rsidR="00A57531" w:rsidRDefault="00A57531" w:rsidP="000567FB">
      <w:pPr>
        <w:rPr>
          <w:lang w:eastAsia="ru-RU"/>
        </w:rPr>
      </w:pPr>
    </w:p>
    <w:p w:rsidR="00A57531" w:rsidRDefault="00A57531" w:rsidP="000567FB">
      <w:pPr>
        <w:rPr>
          <w:lang w:eastAsia="ru-RU"/>
        </w:rPr>
      </w:pPr>
    </w:p>
    <w:p w:rsidR="00A57531" w:rsidRDefault="00A57531" w:rsidP="000567FB">
      <w:pPr>
        <w:rPr>
          <w:lang w:eastAsia="ru-RU"/>
        </w:rPr>
      </w:pPr>
    </w:p>
    <w:p w:rsidR="00A57531" w:rsidRDefault="00A57531" w:rsidP="000567FB">
      <w:pPr>
        <w:rPr>
          <w:lang w:eastAsia="ru-RU"/>
        </w:rPr>
      </w:pPr>
    </w:p>
    <w:p w:rsidR="000603F3" w:rsidRDefault="000603F3" w:rsidP="000567FB">
      <w:pPr>
        <w:rPr>
          <w:lang w:eastAsia="ru-RU"/>
        </w:rPr>
      </w:pPr>
    </w:p>
    <w:p w:rsidR="000603F3" w:rsidRDefault="000603F3" w:rsidP="000567FB">
      <w:pPr>
        <w:rPr>
          <w:lang w:eastAsia="ru-RU"/>
        </w:rPr>
      </w:pPr>
    </w:p>
    <w:p w:rsidR="000603F3" w:rsidRPr="000567FB" w:rsidRDefault="000603F3" w:rsidP="000567FB">
      <w:pPr>
        <w:rPr>
          <w:lang w:eastAsia="ru-RU"/>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ОБЪЕМ:</w:t>
            </w:r>
            <w:r w:rsidR="009C30A1">
              <w:rPr>
                <w:b/>
                <w:sz w:val="16"/>
                <w:szCs w:val="16"/>
                <w:u w:val="single"/>
              </w:rPr>
              <w:t xml:space="preserve"> </w:t>
            </w:r>
            <w:r w:rsidR="001242C7">
              <w:rPr>
                <w:b/>
                <w:sz w:val="16"/>
                <w:szCs w:val="16"/>
                <w:u w:val="single"/>
              </w:rPr>
              <w:t>12</w:t>
            </w:r>
            <w:r w:rsidR="0081278B">
              <w:rPr>
                <w:b/>
                <w:sz w:val="16"/>
                <w:szCs w:val="16"/>
                <w:u w:val="single"/>
              </w:rPr>
              <w:t xml:space="preserve"> лист</w:t>
            </w:r>
            <w:r w:rsidR="001242C7">
              <w:rPr>
                <w:b/>
                <w:sz w:val="16"/>
                <w:szCs w:val="16"/>
                <w:u w:val="single"/>
              </w:rPr>
              <w:t xml:space="preserve">ов </w:t>
            </w:r>
            <w:r w:rsidR="00D07E2E">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1242C7">
            <w:pPr>
              <w:ind w:right="-96"/>
              <w:jc w:val="both"/>
              <w:rPr>
                <w:b/>
                <w:sz w:val="16"/>
                <w:szCs w:val="16"/>
              </w:rPr>
            </w:pPr>
            <w:r w:rsidRPr="004C72B1">
              <w:rPr>
                <w:b/>
                <w:sz w:val="16"/>
                <w:szCs w:val="16"/>
              </w:rPr>
              <w:t xml:space="preserve">    Номер подписан </w:t>
            </w:r>
            <w:r w:rsidR="00452B9F">
              <w:rPr>
                <w:b/>
                <w:sz w:val="16"/>
                <w:szCs w:val="16"/>
              </w:rPr>
              <w:t>2</w:t>
            </w:r>
            <w:r w:rsidR="001242C7">
              <w:rPr>
                <w:b/>
                <w:sz w:val="16"/>
                <w:szCs w:val="16"/>
              </w:rPr>
              <w:t>8</w:t>
            </w:r>
            <w:r w:rsidR="009C30A1">
              <w:rPr>
                <w:b/>
                <w:sz w:val="16"/>
                <w:szCs w:val="16"/>
              </w:rPr>
              <w:t xml:space="preserve"> февраля</w:t>
            </w:r>
            <w:r w:rsidR="002B7085">
              <w:rPr>
                <w:b/>
                <w:sz w:val="16"/>
                <w:szCs w:val="16"/>
              </w:rPr>
              <w:t xml:space="preserve"> 2020</w:t>
            </w:r>
            <w:r w:rsidRPr="004C72B1">
              <w:rPr>
                <w:b/>
                <w:sz w:val="16"/>
                <w:szCs w:val="16"/>
              </w:rPr>
              <w:t xml:space="preserve">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27500F">
      <w:footerReference w:type="even" r:id="rId15"/>
      <w:footerReference w:type="default" r:id="rId16"/>
      <w:pgSz w:w="11906" w:h="16838"/>
      <w:pgMar w:top="488" w:right="567" w:bottom="142" w:left="992"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4C7" w:rsidRDefault="007214C7">
      <w:r>
        <w:separator/>
      </w:r>
    </w:p>
  </w:endnote>
  <w:endnote w:type="continuationSeparator" w:id="0">
    <w:p w:rsidR="007214C7" w:rsidRDefault="007214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8E5" w:rsidRDefault="009375B0" w:rsidP="001A27C7">
    <w:pPr>
      <w:framePr w:wrap="around" w:vAnchor="text" w:hAnchor="margin" w:xAlign="right" w:y="1"/>
    </w:pPr>
    <w:r>
      <w:fldChar w:fldCharType="begin"/>
    </w:r>
    <w:r w:rsidR="005F48E5">
      <w:instrText xml:space="preserve">PAGE  </w:instrText>
    </w:r>
    <w:r>
      <w:fldChar w:fldCharType="end"/>
    </w:r>
  </w:p>
  <w:p w:rsidR="005F48E5" w:rsidRDefault="005F48E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8E5" w:rsidRDefault="005F48E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4C7" w:rsidRDefault="007214C7">
      <w:r>
        <w:separator/>
      </w:r>
    </w:p>
  </w:footnote>
  <w:footnote w:type="continuationSeparator" w:id="0">
    <w:p w:rsidR="007214C7" w:rsidRDefault="007214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FEFA701A"/>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8B70D06"/>
    <w:multiLevelType w:val="multilevel"/>
    <w:tmpl w:val="C302A57A"/>
    <w:lvl w:ilvl="0">
      <w:start w:val="1"/>
      <w:numFmt w:val="decimal"/>
      <w:lvlText w:val="%1)"/>
      <w:lvlJc w:val="left"/>
      <w:rPr>
        <w:rFonts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0FE457F9"/>
    <w:multiLevelType w:val="singleLevel"/>
    <w:tmpl w:val="789423CA"/>
    <w:lvl w:ilvl="0">
      <w:start w:val="4"/>
      <w:numFmt w:val="decimal"/>
      <w:lvlText w:val="%1."/>
      <w:legacy w:legacy="1" w:legacySpace="0" w:legacyIndent="605"/>
      <w:lvlJc w:val="left"/>
      <w:rPr>
        <w:rFonts w:ascii="Times New Roman" w:hAnsi="Times New Roman" w:cs="Times New Roman" w:hint="default"/>
      </w:rPr>
    </w:lvl>
  </w:abstractNum>
  <w:abstractNum w:abstractNumId="26">
    <w:nsid w:val="121D13BE"/>
    <w:multiLevelType w:val="multilevel"/>
    <w:tmpl w:val="6B32E93E"/>
    <w:lvl w:ilvl="0">
      <w:start w:val="1"/>
      <w:numFmt w:val="decimal"/>
      <w:lvlText w:val="%1)"/>
      <w:lvlJc w:val="left"/>
      <w:rPr>
        <w:rFonts w:ascii="Times New Roman" w:eastAsia="Cambria"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475B8A"/>
    <w:multiLevelType w:val="hybridMultilevel"/>
    <w:tmpl w:val="BCE67C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9">
    <w:nsid w:val="1E444B25"/>
    <w:multiLevelType w:val="hybridMultilevel"/>
    <w:tmpl w:val="06401BBA"/>
    <w:lvl w:ilvl="0" w:tplc="2B40C2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20615CF2"/>
    <w:multiLevelType w:val="multilevel"/>
    <w:tmpl w:val="7B784342"/>
    <w:lvl w:ilvl="0">
      <w:start w:val="1"/>
      <w:numFmt w:val="decimal"/>
      <w:lvlText w:val="%1."/>
      <w:lvlJc w:val="left"/>
      <w:rPr>
        <w:rFonts w:ascii="Times New Roman" w:eastAsia="Cambria" w:hAnsi="Times New Roman" w:cs="Times New Roman"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4FD0AB9"/>
    <w:multiLevelType w:val="hybridMultilevel"/>
    <w:tmpl w:val="AAD2CBFC"/>
    <w:lvl w:ilvl="0" w:tplc="134E1504">
      <w:start w:val="1"/>
      <w:numFmt w:val="decimal"/>
      <w:lvlText w:val="%1."/>
      <w:lvlJc w:val="left"/>
      <w:pPr>
        <w:ind w:left="900" w:hanging="360"/>
      </w:pPr>
      <w:rPr>
        <w:rFonts w:hint="default"/>
      </w:rPr>
    </w:lvl>
    <w:lvl w:ilvl="1" w:tplc="04190003" w:tentative="1">
      <w:start w:val="1"/>
      <w:numFmt w:val="lowerLetter"/>
      <w:lvlText w:val="%2."/>
      <w:lvlJc w:val="left"/>
      <w:pPr>
        <w:ind w:left="1620" w:hanging="360"/>
      </w:pPr>
    </w:lvl>
    <w:lvl w:ilvl="2" w:tplc="04190005" w:tentative="1">
      <w:start w:val="1"/>
      <w:numFmt w:val="lowerRoman"/>
      <w:lvlText w:val="%3."/>
      <w:lvlJc w:val="right"/>
      <w:pPr>
        <w:ind w:left="2340" w:hanging="180"/>
      </w:pPr>
    </w:lvl>
    <w:lvl w:ilvl="3" w:tplc="04190001" w:tentative="1">
      <w:start w:val="1"/>
      <w:numFmt w:val="decimal"/>
      <w:lvlText w:val="%4."/>
      <w:lvlJc w:val="left"/>
      <w:pPr>
        <w:ind w:left="3060" w:hanging="360"/>
      </w:pPr>
    </w:lvl>
    <w:lvl w:ilvl="4" w:tplc="04190003" w:tentative="1">
      <w:start w:val="1"/>
      <w:numFmt w:val="lowerLetter"/>
      <w:lvlText w:val="%5."/>
      <w:lvlJc w:val="left"/>
      <w:pPr>
        <w:ind w:left="3780" w:hanging="360"/>
      </w:pPr>
    </w:lvl>
    <w:lvl w:ilvl="5" w:tplc="04190005" w:tentative="1">
      <w:start w:val="1"/>
      <w:numFmt w:val="lowerRoman"/>
      <w:lvlText w:val="%6."/>
      <w:lvlJc w:val="right"/>
      <w:pPr>
        <w:ind w:left="4500" w:hanging="180"/>
      </w:pPr>
    </w:lvl>
    <w:lvl w:ilvl="6" w:tplc="04190001" w:tentative="1">
      <w:start w:val="1"/>
      <w:numFmt w:val="decimal"/>
      <w:lvlText w:val="%7."/>
      <w:lvlJc w:val="left"/>
      <w:pPr>
        <w:ind w:left="5220" w:hanging="360"/>
      </w:pPr>
    </w:lvl>
    <w:lvl w:ilvl="7" w:tplc="04190003" w:tentative="1">
      <w:start w:val="1"/>
      <w:numFmt w:val="lowerLetter"/>
      <w:lvlText w:val="%8."/>
      <w:lvlJc w:val="left"/>
      <w:pPr>
        <w:ind w:left="5940" w:hanging="360"/>
      </w:pPr>
    </w:lvl>
    <w:lvl w:ilvl="8" w:tplc="04190005" w:tentative="1">
      <w:start w:val="1"/>
      <w:numFmt w:val="lowerRoman"/>
      <w:lvlText w:val="%9."/>
      <w:lvlJc w:val="right"/>
      <w:pPr>
        <w:ind w:left="6660" w:hanging="180"/>
      </w:pPr>
    </w:lvl>
  </w:abstractNum>
  <w:abstractNum w:abstractNumId="32">
    <w:nsid w:val="3B737435"/>
    <w:multiLevelType w:val="hybridMultilevel"/>
    <w:tmpl w:val="EF3A1924"/>
    <w:lvl w:ilvl="0" w:tplc="D8860FFE">
      <w:start w:val="4"/>
      <w:numFmt w:val="decimal"/>
      <w:lvlText w:val="%1."/>
      <w:lvlJc w:val="left"/>
      <w:pPr>
        <w:ind w:left="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AF46D78">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3A3532">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16FE68">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3C3104">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7A76C0">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B8519E">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681A2A">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F8F42A">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D4A6F93"/>
    <w:multiLevelType w:val="hybridMultilevel"/>
    <w:tmpl w:val="23E6A36C"/>
    <w:lvl w:ilvl="0" w:tplc="04190011">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63117F9"/>
    <w:multiLevelType w:val="hybridMultilevel"/>
    <w:tmpl w:val="519E9952"/>
    <w:lvl w:ilvl="0" w:tplc="C04EE030">
      <w:start w:val="3"/>
      <w:numFmt w:val="decimal"/>
      <w:lvlText w:val="%1)"/>
      <w:lvlJc w:val="left"/>
      <w:pPr>
        <w:ind w:left="1061" w:hanging="360"/>
      </w:pPr>
      <w:rPr>
        <w:rFonts w:hint="default"/>
      </w:rPr>
    </w:lvl>
    <w:lvl w:ilvl="1" w:tplc="04190019" w:tentative="1">
      <w:start w:val="1"/>
      <w:numFmt w:val="lowerLetter"/>
      <w:lvlText w:val="%2."/>
      <w:lvlJc w:val="left"/>
      <w:pPr>
        <w:ind w:left="1781" w:hanging="360"/>
      </w:pPr>
    </w:lvl>
    <w:lvl w:ilvl="2" w:tplc="0419001B" w:tentative="1">
      <w:start w:val="1"/>
      <w:numFmt w:val="lowerRoman"/>
      <w:lvlText w:val="%3."/>
      <w:lvlJc w:val="right"/>
      <w:pPr>
        <w:ind w:left="2501" w:hanging="180"/>
      </w:pPr>
    </w:lvl>
    <w:lvl w:ilvl="3" w:tplc="0419000F" w:tentative="1">
      <w:start w:val="1"/>
      <w:numFmt w:val="decimal"/>
      <w:lvlText w:val="%4."/>
      <w:lvlJc w:val="left"/>
      <w:pPr>
        <w:ind w:left="3221" w:hanging="360"/>
      </w:pPr>
    </w:lvl>
    <w:lvl w:ilvl="4" w:tplc="04190019" w:tentative="1">
      <w:start w:val="1"/>
      <w:numFmt w:val="lowerLetter"/>
      <w:lvlText w:val="%5."/>
      <w:lvlJc w:val="left"/>
      <w:pPr>
        <w:ind w:left="3941" w:hanging="360"/>
      </w:pPr>
    </w:lvl>
    <w:lvl w:ilvl="5" w:tplc="0419001B" w:tentative="1">
      <w:start w:val="1"/>
      <w:numFmt w:val="lowerRoman"/>
      <w:lvlText w:val="%6."/>
      <w:lvlJc w:val="right"/>
      <w:pPr>
        <w:ind w:left="4661" w:hanging="180"/>
      </w:pPr>
    </w:lvl>
    <w:lvl w:ilvl="6" w:tplc="0419000F" w:tentative="1">
      <w:start w:val="1"/>
      <w:numFmt w:val="decimal"/>
      <w:lvlText w:val="%7."/>
      <w:lvlJc w:val="left"/>
      <w:pPr>
        <w:ind w:left="5381" w:hanging="360"/>
      </w:pPr>
    </w:lvl>
    <w:lvl w:ilvl="7" w:tplc="04190019" w:tentative="1">
      <w:start w:val="1"/>
      <w:numFmt w:val="lowerLetter"/>
      <w:lvlText w:val="%8."/>
      <w:lvlJc w:val="left"/>
      <w:pPr>
        <w:ind w:left="6101" w:hanging="360"/>
      </w:pPr>
    </w:lvl>
    <w:lvl w:ilvl="8" w:tplc="0419001B" w:tentative="1">
      <w:start w:val="1"/>
      <w:numFmt w:val="lowerRoman"/>
      <w:lvlText w:val="%9."/>
      <w:lvlJc w:val="right"/>
      <w:pPr>
        <w:ind w:left="6821" w:hanging="180"/>
      </w:pPr>
    </w:lvl>
  </w:abstractNum>
  <w:abstractNum w:abstractNumId="36">
    <w:nsid w:val="4A6B4015"/>
    <w:multiLevelType w:val="multilevel"/>
    <w:tmpl w:val="62D851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EE4298"/>
    <w:multiLevelType w:val="hybridMultilevel"/>
    <w:tmpl w:val="DD0CB2C8"/>
    <w:lvl w:ilvl="0" w:tplc="BE3E044A">
      <w:start w:val="1"/>
      <w:numFmt w:val="decimal"/>
      <w:lvlText w:val="%1."/>
      <w:lvlJc w:val="left"/>
      <w:pPr>
        <w:ind w:left="1061" w:hanging="360"/>
      </w:pPr>
      <w:rPr>
        <w:rFonts w:hint="default"/>
      </w:rPr>
    </w:lvl>
    <w:lvl w:ilvl="1" w:tplc="04190019" w:tentative="1">
      <w:start w:val="1"/>
      <w:numFmt w:val="lowerLetter"/>
      <w:lvlText w:val="%2."/>
      <w:lvlJc w:val="left"/>
      <w:pPr>
        <w:ind w:left="1781" w:hanging="360"/>
      </w:pPr>
    </w:lvl>
    <w:lvl w:ilvl="2" w:tplc="0419001B" w:tentative="1">
      <w:start w:val="1"/>
      <w:numFmt w:val="lowerRoman"/>
      <w:lvlText w:val="%3."/>
      <w:lvlJc w:val="right"/>
      <w:pPr>
        <w:ind w:left="2501" w:hanging="180"/>
      </w:pPr>
    </w:lvl>
    <w:lvl w:ilvl="3" w:tplc="0419000F" w:tentative="1">
      <w:start w:val="1"/>
      <w:numFmt w:val="decimal"/>
      <w:lvlText w:val="%4."/>
      <w:lvlJc w:val="left"/>
      <w:pPr>
        <w:ind w:left="3221" w:hanging="360"/>
      </w:pPr>
    </w:lvl>
    <w:lvl w:ilvl="4" w:tplc="04190019" w:tentative="1">
      <w:start w:val="1"/>
      <w:numFmt w:val="lowerLetter"/>
      <w:lvlText w:val="%5."/>
      <w:lvlJc w:val="left"/>
      <w:pPr>
        <w:ind w:left="3941" w:hanging="360"/>
      </w:pPr>
    </w:lvl>
    <w:lvl w:ilvl="5" w:tplc="0419001B" w:tentative="1">
      <w:start w:val="1"/>
      <w:numFmt w:val="lowerRoman"/>
      <w:lvlText w:val="%6."/>
      <w:lvlJc w:val="right"/>
      <w:pPr>
        <w:ind w:left="4661" w:hanging="180"/>
      </w:pPr>
    </w:lvl>
    <w:lvl w:ilvl="6" w:tplc="0419000F" w:tentative="1">
      <w:start w:val="1"/>
      <w:numFmt w:val="decimal"/>
      <w:lvlText w:val="%7."/>
      <w:lvlJc w:val="left"/>
      <w:pPr>
        <w:ind w:left="5381" w:hanging="360"/>
      </w:pPr>
    </w:lvl>
    <w:lvl w:ilvl="7" w:tplc="04190019" w:tentative="1">
      <w:start w:val="1"/>
      <w:numFmt w:val="lowerLetter"/>
      <w:lvlText w:val="%8."/>
      <w:lvlJc w:val="left"/>
      <w:pPr>
        <w:ind w:left="6101" w:hanging="360"/>
      </w:pPr>
    </w:lvl>
    <w:lvl w:ilvl="8" w:tplc="0419001B" w:tentative="1">
      <w:start w:val="1"/>
      <w:numFmt w:val="lowerRoman"/>
      <w:lvlText w:val="%9."/>
      <w:lvlJc w:val="right"/>
      <w:pPr>
        <w:ind w:left="6821" w:hanging="180"/>
      </w:pPr>
    </w:lvl>
  </w:abstractNum>
  <w:abstractNum w:abstractNumId="38">
    <w:nsid w:val="562C1D52"/>
    <w:multiLevelType w:val="hybridMultilevel"/>
    <w:tmpl w:val="BD001F46"/>
    <w:lvl w:ilvl="0" w:tplc="2F9A707E">
      <w:start w:val="1"/>
      <w:numFmt w:val="decimal"/>
      <w:lvlText w:val="%1."/>
      <w:lvlJc w:val="left"/>
      <w:pPr>
        <w:ind w:left="585" w:hanging="360"/>
      </w:pPr>
      <w:rPr>
        <w:rFonts w:hint="default"/>
        <w:b/>
        <w:sz w:val="16"/>
        <w:szCs w:val="16"/>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9">
    <w:nsid w:val="5E826FAB"/>
    <w:multiLevelType w:val="hybridMultilevel"/>
    <w:tmpl w:val="547A5DB4"/>
    <w:lvl w:ilvl="0" w:tplc="3514A558">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1">
    <w:nsid w:val="76F8505D"/>
    <w:multiLevelType w:val="hybridMultilevel"/>
    <w:tmpl w:val="4D02A512"/>
    <w:lvl w:ilvl="0" w:tplc="D130A26A">
      <w:start w:val="48"/>
      <w:numFmt w:val="decimal"/>
      <w:lvlText w:val="%1."/>
      <w:lvlJc w:val="left"/>
      <w:pPr>
        <w:ind w:left="1084" w:hanging="375"/>
      </w:pPr>
      <w:rPr>
        <w:rFonts w:cs="Times New Roman" w:hint="default"/>
      </w:rPr>
    </w:lvl>
    <w:lvl w:ilvl="1" w:tplc="04190019">
      <w:start w:val="1"/>
      <w:numFmt w:val="decimal"/>
      <w:lvlText w:val="%2)"/>
      <w:lvlJc w:val="left"/>
      <w:pPr>
        <w:ind w:left="2539" w:hanging="1110"/>
      </w:pPr>
      <w:rPr>
        <w:rFonts w:cs="Times New Roman" w:hint="default"/>
      </w:rPr>
    </w:lvl>
    <w:lvl w:ilvl="2" w:tplc="0419001B">
      <w:start w:val="1"/>
      <w:numFmt w:val="lowerRoman"/>
      <w:lvlText w:val="%3."/>
      <w:lvlJc w:val="right"/>
      <w:pPr>
        <w:tabs>
          <w:tab w:val="num" w:pos="2689"/>
        </w:tabs>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2">
    <w:nsid w:val="7EC22201"/>
    <w:multiLevelType w:val="hybridMultilevel"/>
    <w:tmpl w:val="C0447ACA"/>
    <w:lvl w:ilvl="0" w:tplc="72405BB0">
      <w:start w:val="1"/>
      <w:numFmt w:val="decimal"/>
      <w:lvlText w:val="%1)"/>
      <w:lvlJc w:val="left"/>
      <w:pPr>
        <w:ind w:left="927" w:hanging="360"/>
      </w:pPr>
      <w:rPr>
        <w:rFonts w:hint="default"/>
      </w:rPr>
    </w:lvl>
    <w:lvl w:ilvl="1" w:tplc="F0E66D94"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39"/>
  </w:num>
  <w:num w:numId="3">
    <w:abstractNumId w:val="24"/>
  </w:num>
  <w:num w:numId="4">
    <w:abstractNumId w:val="42"/>
  </w:num>
  <w:num w:numId="5">
    <w:abstractNumId w:val="41"/>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27"/>
  </w:num>
  <w:num w:numId="11">
    <w:abstractNumId w:val="33"/>
  </w:num>
  <w:num w:numId="12">
    <w:abstractNumId w:val="25"/>
  </w:num>
  <w:num w:numId="13">
    <w:abstractNumId w:val="34"/>
  </w:num>
  <w:num w:numId="14">
    <w:abstractNumId w:val="3"/>
  </w:num>
  <w:num w:numId="15">
    <w:abstractNumId w:val="4"/>
  </w:num>
  <w:num w:numId="16">
    <w:abstractNumId w:val="5"/>
  </w:num>
  <w:num w:numId="17">
    <w:abstractNumId w:val="6"/>
  </w:num>
  <w:num w:numId="18">
    <w:abstractNumId w:val="7"/>
  </w:num>
  <w:num w:numId="19">
    <w:abstractNumId w:val="8"/>
  </w:num>
  <w:num w:numId="20">
    <w:abstractNumId w:val="40"/>
  </w:num>
  <w:num w:numId="21">
    <w:abstractNumId w:val="38"/>
  </w:num>
  <w:num w:numId="22">
    <w:abstractNumId w:val="30"/>
  </w:num>
  <w:num w:numId="23">
    <w:abstractNumId w:val="23"/>
  </w:num>
  <w:num w:numId="24">
    <w:abstractNumId w:val="36"/>
  </w:num>
  <w:num w:numId="25">
    <w:abstractNumId w:val="26"/>
  </w:num>
  <w:num w:numId="26">
    <w:abstractNumId w:val="29"/>
  </w:num>
  <w:num w:numId="27">
    <w:abstractNumId w:val="32"/>
  </w:num>
  <w:num w:numId="28">
    <w:abstractNumId w:val="37"/>
  </w:num>
  <w:num w:numId="29">
    <w:abstractNumId w:val="3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95266"/>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567FB"/>
    <w:rsid w:val="000603F3"/>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570B"/>
    <w:rsid w:val="00087867"/>
    <w:rsid w:val="00087A42"/>
    <w:rsid w:val="00087E1E"/>
    <w:rsid w:val="000909CA"/>
    <w:rsid w:val="000920E5"/>
    <w:rsid w:val="000920F0"/>
    <w:rsid w:val="000926AB"/>
    <w:rsid w:val="00094EA1"/>
    <w:rsid w:val="00095828"/>
    <w:rsid w:val="000974C6"/>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C75EB"/>
    <w:rsid w:val="000D0EC7"/>
    <w:rsid w:val="000D10E3"/>
    <w:rsid w:val="000D20A9"/>
    <w:rsid w:val="000D2521"/>
    <w:rsid w:val="000D49E9"/>
    <w:rsid w:val="000D598E"/>
    <w:rsid w:val="000D6C48"/>
    <w:rsid w:val="000E113C"/>
    <w:rsid w:val="000E28EE"/>
    <w:rsid w:val="000E4173"/>
    <w:rsid w:val="000E4CED"/>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2C7"/>
    <w:rsid w:val="00124CDC"/>
    <w:rsid w:val="00130563"/>
    <w:rsid w:val="00130FD1"/>
    <w:rsid w:val="0013187E"/>
    <w:rsid w:val="001354D6"/>
    <w:rsid w:val="00136492"/>
    <w:rsid w:val="00137817"/>
    <w:rsid w:val="001414AB"/>
    <w:rsid w:val="00142034"/>
    <w:rsid w:val="00142170"/>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2FE"/>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500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003B"/>
    <w:rsid w:val="002B1185"/>
    <w:rsid w:val="002B3E14"/>
    <w:rsid w:val="002B560F"/>
    <w:rsid w:val="002B5722"/>
    <w:rsid w:val="002B5E4D"/>
    <w:rsid w:val="002B7078"/>
    <w:rsid w:val="002B7085"/>
    <w:rsid w:val="002B737C"/>
    <w:rsid w:val="002C0064"/>
    <w:rsid w:val="002C057B"/>
    <w:rsid w:val="002C0AF1"/>
    <w:rsid w:val="002C246B"/>
    <w:rsid w:val="002C34EC"/>
    <w:rsid w:val="002C6611"/>
    <w:rsid w:val="002C7D58"/>
    <w:rsid w:val="002D2D47"/>
    <w:rsid w:val="002D56D8"/>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24C2"/>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81A"/>
    <w:rsid w:val="00354EF2"/>
    <w:rsid w:val="0035567C"/>
    <w:rsid w:val="00355691"/>
    <w:rsid w:val="00355A33"/>
    <w:rsid w:val="00356DD2"/>
    <w:rsid w:val="0036011A"/>
    <w:rsid w:val="003634FA"/>
    <w:rsid w:val="00364CBF"/>
    <w:rsid w:val="003654E3"/>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194"/>
    <w:rsid w:val="00412E57"/>
    <w:rsid w:val="00414B81"/>
    <w:rsid w:val="0041644C"/>
    <w:rsid w:val="00417387"/>
    <w:rsid w:val="00420ED7"/>
    <w:rsid w:val="00421CFA"/>
    <w:rsid w:val="00422813"/>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2B9F"/>
    <w:rsid w:val="0045345E"/>
    <w:rsid w:val="00453E16"/>
    <w:rsid w:val="00455172"/>
    <w:rsid w:val="00457FFC"/>
    <w:rsid w:val="00460463"/>
    <w:rsid w:val="0046301D"/>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5D18"/>
    <w:rsid w:val="00486228"/>
    <w:rsid w:val="004901B9"/>
    <w:rsid w:val="00492B13"/>
    <w:rsid w:val="004977A5"/>
    <w:rsid w:val="004979E6"/>
    <w:rsid w:val="004A0F2E"/>
    <w:rsid w:val="004A29AB"/>
    <w:rsid w:val="004A3135"/>
    <w:rsid w:val="004A4D52"/>
    <w:rsid w:val="004A7D42"/>
    <w:rsid w:val="004B01D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3E68"/>
    <w:rsid w:val="00524666"/>
    <w:rsid w:val="00525009"/>
    <w:rsid w:val="00526FE9"/>
    <w:rsid w:val="0053059A"/>
    <w:rsid w:val="00530E2B"/>
    <w:rsid w:val="005331F8"/>
    <w:rsid w:val="005368FA"/>
    <w:rsid w:val="00536B62"/>
    <w:rsid w:val="00541501"/>
    <w:rsid w:val="00542975"/>
    <w:rsid w:val="0054435F"/>
    <w:rsid w:val="00546C63"/>
    <w:rsid w:val="00547079"/>
    <w:rsid w:val="0055140C"/>
    <w:rsid w:val="00551622"/>
    <w:rsid w:val="0055221F"/>
    <w:rsid w:val="005529D2"/>
    <w:rsid w:val="00557250"/>
    <w:rsid w:val="0056245D"/>
    <w:rsid w:val="005635AB"/>
    <w:rsid w:val="005658FE"/>
    <w:rsid w:val="00570F20"/>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4A68"/>
    <w:rsid w:val="00595658"/>
    <w:rsid w:val="00596887"/>
    <w:rsid w:val="005971F4"/>
    <w:rsid w:val="00597BD9"/>
    <w:rsid w:val="005A0514"/>
    <w:rsid w:val="005A11C8"/>
    <w:rsid w:val="005A31BD"/>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091"/>
    <w:rsid w:val="005E05BC"/>
    <w:rsid w:val="005E08C7"/>
    <w:rsid w:val="005E09DF"/>
    <w:rsid w:val="005E0BDE"/>
    <w:rsid w:val="005E0E46"/>
    <w:rsid w:val="005E1179"/>
    <w:rsid w:val="005E1195"/>
    <w:rsid w:val="005E531C"/>
    <w:rsid w:val="005F13C4"/>
    <w:rsid w:val="005F2E7A"/>
    <w:rsid w:val="005F461C"/>
    <w:rsid w:val="005F48E5"/>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575C6"/>
    <w:rsid w:val="0066056A"/>
    <w:rsid w:val="0066065E"/>
    <w:rsid w:val="006635D8"/>
    <w:rsid w:val="006657E0"/>
    <w:rsid w:val="00666872"/>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4E58"/>
    <w:rsid w:val="006956E6"/>
    <w:rsid w:val="00695E52"/>
    <w:rsid w:val="00696740"/>
    <w:rsid w:val="006A14F5"/>
    <w:rsid w:val="006A342A"/>
    <w:rsid w:val="006A404D"/>
    <w:rsid w:val="006A41B8"/>
    <w:rsid w:val="006A5D00"/>
    <w:rsid w:val="006A5F82"/>
    <w:rsid w:val="006A6FD3"/>
    <w:rsid w:val="006A7935"/>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871"/>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4C7"/>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0030"/>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16948"/>
    <w:rsid w:val="00821923"/>
    <w:rsid w:val="00823B1D"/>
    <w:rsid w:val="008265B3"/>
    <w:rsid w:val="00830231"/>
    <w:rsid w:val="00832607"/>
    <w:rsid w:val="00833BF1"/>
    <w:rsid w:val="00833C3D"/>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A1E"/>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3A15"/>
    <w:rsid w:val="008956E3"/>
    <w:rsid w:val="00897139"/>
    <w:rsid w:val="008A7895"/>
    <w:rsid w:val="008B0C4D"/>
    <w:rsid w:val="008B27C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32A"/>
    <w:rsid w:val="009126BB"/>
    <w:rsid w:val="00916487"/>
    <w:rsid w:val="00920554"/>
    <w:rsid w:val="009217F8"/>
    <w:rsid w:val="009222D6"/>
    <w:rsid w:val="00923C00"/>
    <w:rsid w:val="00923E27"/>
    <w:rsid w:val="009248EF"/>
    <w:rsid w:val="009249D3"/>
    <w:rsid w:val="0092534A"/>
    <w:rsid w:val="00925CD5"/>
    <w:rsid w:val="00927248"/>
    <w:rsid w:val="009313EB"/>
    <w:rsid w:val="0093198E"/>
    <w:rsid w:val="00932110"/>
    <w:rsid w:val="00934300"/>
    <w:rsid w:val="00934A4A"/>
    <w:rsid w:val="00935610"/>
    <w:rsid w:val="00937337"/>
    <w:rsid w:val="009375B0"/>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1396"/>
    <w:rsid w:val="009827B3"/>
    <w:rsid w:val="00982B2A"/>
    <w:rsid w:val="00984729"/>
    <w:rsid w:val="00984D61"/>
    <w:rsid w:val="00986CD1"/>
    <w:rsid w:val="00986EB4"/>
    <w:rsid w:val="0098787E"/>
    <w:rsid w:val="009930D6"/>
    <w:rsid w:val="0099621C"/>
    <w:rsid w:val="009975D2"/>
    <w:rsid w:val="009A52B7"/>
    <w:rsid w:val="009B0F78"/>
    <w:rsid w:val="009B10B0"/>
    <w:rsid w:val="009B2947"/>
    <w:rsid w:val="009B5290"/>
    <w:rsid w:val="009B7D07"/>
    <w:rsid w:val="009B7F57"/>
    <w:rsid w:val="009C1544"/>
    <w:rsid w:val="009C1F9B"/>
    <w:rsid w:val="009C30A1"/>
    <w:rsid w:val="009C5D97"/>
    <w:rsid w:val="009C731E"/>
    <w:rsid w:val="009D0588"/>
    <w:rsid w:val="009D0628"/>
    <w:rsid w:val="009D30EB"/>
    <w:rsid w:val="009D5E2B"/>
    <w:rsid w:val="009D6D08"/>
    <w:rsid w:val="009D7BCC"/>
    <w:rsid w:val="009E08A3"/>
    <w:rsid w:val="009E0E08"/>
    <w:rsid w:val="009E1019"/>
    <w:rsid w:val="009E188E"/>
    <w:rsid w:val="009E3054"/>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3D9B"/>
    <w:rsid w:val="00A168CD"/>
    <w:rsid w:val="00A16AA2"/>
    <w:rsid w:val="00A25A7B"/>
    <w:rsid w:val="00A25BAA"/>
    <w:rsid w:val="00A268D1"/>
    <w:rsid w:val="00A26A0C"/>
    <w:rsid w:val="00A27156"/>
    <w:rsid w:val="00A27CEF"/>
    <w:rsid w:val="00A310F3"/>
    <w:rsid w:val="00A31410"/>
    <w:rsid w:val="00A323C6"/>
    <w:rsid w:val="00A3250A"/>
    <w:rsid w:val="00A33613"/>
    <w:rsid w:val="00A33E39"/>
    <w:rsid w:val="00A34594"/>
    <w:rsid w:val="00A3574A"/>
    <w:rsid w:val="00A40E39"/>
    <w:rsid w:val="00A41513"/>
    <w:rsid w:val="00A42F24"/>
    <w:rsid w:val="00A447D2"/>
    <w:rsid w:val="00A451D2"/>
    <w:rsid w:val="00A45A95"/>
    <w:rsid w:val="00A45C6F"/>
    <w:rsid w:val="00A47B32"/>
    <w:rsid w:val="00A47C71"/>
    <w:rsid w:val="00A5201E"/>
    <w:rsid w:val="00A532ED"/>
    <w:rsid w:val="00A538DB"/>
    <w:rsid w:val="00A53F9B"/>
    <w:rsid w:val="00A55CA7"/>
    <w:rsid w:val="00A57393"/>
    <w:rsid w:val="00A57531"/>
    <w:rsid w:val="00A6029B"/>
    <w:rsid w:val="00A60DD2"/>
    <w:rsid w:val="00A61E7A"/>
    <w:rsid w:val="00A65168"/>
    <w:rsid w:val="00A65397"/>
    <w:rsid w:val="00A65E12"/>
    <w:rsid w:val="00A70CE7"/>
    <w:rsid w:val="00A71679"/>
    <w:rsid w:val="00A72E7D"/>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B15"/>
    <w:rsid w:val="00AB3E9B"/>
    <w:rsid w:val="00AB585F"/>
    <w:rsid w:val="00AB5AAD"/>
    <w:rsid w:val="00AB5E86"/>
    <w:rsid w:val="00AB771E"/>
    <w:rsid w:val="00AC0E45"/>
    <w:rsid w:val="00AC0FE8"/>
    <w:rsid w:val="00AC135C"/>
    <w:rsid w:val="00AC1FD1"/>
    <w:rsid w:val="00AC2B09"/>
    <w:rsid w:val="00AC3F11"/>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292A"/>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47594"/>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1F6"/>
    <w:rsid w:val="00C817D9"/>
    <w:rsid w:val="00C81C8A"/>
    <w:rsid w:val="00C82F9B"/>
    <w:rsid w:val="00C833CE"/>
    <w:rsid w:val="00C8380C"/>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6C43"/>
    <w:rsid w:val="00D57EDC"/>
    <w:rsid w:val="00D601C6"/>
    <w:rsid w:val="00D60C2F"/>
    <w:rsid w:val="00D65109"/>
    <w:rsid w:val="00D66CC8"/>
    <w:rsid w:val="00D66D58"/>
    <w:rsid w:val="00D67BA1"/>
    <w:rsid w:val="00D73123"/>
    <w:rsid w:val="00D74600"/>
    <w:rsid w:val="00D74B95"/>
    <w:rsid w:val="00D765B3"/>
    <w:rsid w:val="00D80F5B"/>
    <w:rsid w:val="00D81FB6"/>
    <w:rsid w:val="00D824F0"/>
    <w:rsid w:val="00D82706"/>
    <w:rsid w:val="00D83ECB"/>
    <w:rsid w:val="00D83F1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83E"/>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310"/>
    <w:rsid w:val="00E36A14"/>
    <w:rsid w:val="00E37A35"/>
    <w:rsid w:val="00E40CC3"/>
    <w:rsid w:val="00E40ED3"/>
    <w:rsid w:val="00E44610"/>
    <w:rsid w:val="00E45607"/>
    <w:rsid w:val="00E459E4"/>
    <w:rsid w:val="00E45A74"/>
    <w:rsid w:val="00E506B6"/>
    <w:rsid w:val="00E50C82"/>
    <w:rsid w:val="00E5154E"/>
    <w:rsid w:val="00E51FAD"/>
    <w:rsid w:val="00E52386"/>
    <w:rsid w:val="00E52639"/>
    <w:rsid w:val="00E53F10"/>
    <w:rsid w:val="00E547C4"/>
    <w:rsid w:val="00E54C02"/>
    <w:rsid w:val="00E54E22"/>
    <w:rsid w:val="00E6257F"/>
    <w:rsid w:val="00E65BE6"/>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1B6"/>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6C"/>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5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uiPriority w:val="22"/>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ConsPlusNormald">
    <w:name w:val="ConsPlusNormal"/>
    <w:rsid w:val="001E72FE"/>
    <w:pPr>
      <w:suppressAutoHyphens/>
    </w:pPr>
    <w:rPr>
      <w:rFonts w:ascii="Arial" w:eastAsia="Arial" w:hAnsi="Arial" w:cs="Tahoma"/>
      <w:szCs w:val="24"/>
      <w:lang w:eastAsia="zh-CN" w:bidi="hi-IN"/>
    </w:rPr>
  </w:style>
  <w:style w:type="paragraph" w:customStyle="1" w:styleId="formattexttopleveltext">
    <w:name w:val="formattext topleveltext"/>
    <w:basedOn w:val="a"/>
    <w:rsid w:val="00893A15"/>
    <w:pPr>
      <w:suppressAutoHyphens w:val="0"/>
      <w:spacing w:before="100" w:beforeAutospacing="1" w:after="100" w:afterAutospacing="1"/>
    </w:pPr>
    <w:rPr>
      <w:sz w:val="24"/>
      <w:szCs w:val="24"/>
      <w:lang w:eastAsia="ru-RU"/>
    </w:rPr>
  </w:style>
  <w:style w:type="paragraph" w:customStyle="1" w:styleId="71">
    <w:name w:val="Абзац списка7"/>
    <w:basedOn w:val="a"/>
    <w:rsid w:val="000D0EC7"/>
    <w:pPr>
      <w:suppressAutoHyphens w:val="0"/>
      <w:spacing w:after="200" w:line="276" w:lineRule="auto"/>
      <w:ind w:left="720"/>
      <w:contextualSpacing/>
    </w:pPr>
    <w:rPr>
      <w:rFonts w:ascii="Calibri" w:eastAsia="Calibri" w:hAnsi="Calibri"/>
      <w:sz w:val="22"/>
      <w:szCs w:val="22"/>
      <w:lang w:eastAsia="ru-RU"/>
    </w:rPr>
  </w:style>
  <w:style w:type="character" w:customStyle="1" w:styleId="FontStyle47">
    <w:name w:val="Font Style47"/>
    <w:rsid w:val="000D0EC7"/>
    <w:rPr>
      <w:rFonts w:ascii="Times New Roman" w:hAnsi="Times New Roman"/>
      <w:i/>
      <w:sz w:val="22"/>
    </w:rPr>
  </w:style>
  <w:style w:type="character" w:customStyle="1" w:styleId="FontStyle11">
    <w:name w:val="Font Style11"/>
    <w:rsid w:val="000D0EC7"/>
    <w:rPr>
      <w:rFonts w:ascii="Times New Roman" w:hAnsi="Times New Roman" w:cs="Times New Roman"/>
      <w:sz w:val="26"/>
      <w:szCs w:val="26"/>
    </w:rPr>
  </w:style>
  <w:style w:type="paragraph" w:customStyle="1" w:styleId="2f2">
    <w:name w:val="Без интервала2"/>
    <w:rsid w:val="000D0EC7"/>
    <w:pPr>
      <w:spacing w:line="276" w:lineRule="auto"/>
      <w:ind w:firstLine="567"/>
      <w:jc w:val="both"/>
    </w:pPr>
    <w:rPr>
      <w:rFonts w:eastAsia="Calibri"/>
      <w:sz w:val="28"/>
      <w:szCs w:val="22"/>
      <w:lang w:eastAsia="en-US"/>
    </w:rPr>
  </w:style>
  <w:style w:type="paragraph" w:customStyle="1" w:styleId="83">
    <w:name w:val="Абзац списка8"/>
    <w:basedOn w:val="a"/>
    <w:rsid w:val="00816948"/>
    <w:pPr>
      <w:suppressAutoHyphens w:val="0"/>
      <w:spacing w:after="200" w:line="276" w:lineRule="auto"/>
      <w:ind w:left="720"/>
    </w:pPr>
    <w:rPr>
      <w:rFonts w:ascii="Calibri" w:hAnsi="Calibri" w:cs="Calibri"/>
      <w:sz w:val="22"/>
      <w:szCs w:val="22"/>
      <w:lang w:eastAsia="ru-RU"/>
    </w:rPr>
  </w:style>
  <w:style w:type="paragraph" w:customStyle="1" w:styleId="s15">
    <w:name w:val="s_15"/>
    <w:basedOn w:val="a"/>
    <w:rsid w:val="00816948"/>
    <w:pPr>
      <w:suppressAutoHyphens w:val="0"/>
      <w:spacing w:before="100" w:beforeAutospacing="1" w:after="100" w:afterAutospacing="1"/>
    </w:pPr>
    <w:rPr>
      <w:sz w:val="24"/>
      <w:szCs w:val="24"/>
      <w:lang w:eastAsia="ru-RU"/>
    </w:rPr>
  </w:style>
  <w:style w:type="paragraph" w:customStyle="1" w:styleId="s22">
    <w:name w:val="s_22"/>
    <w:basedOn w:val="a"/>
    <w:rsid w:val="00816948"/>
    <w:pPr>
      <w:suppressAutoHyphens w:val="0"/>
      <w:spacing w:before="100" w:beforeAutospacing="1" w:after="100" w:afterAutospacing="1"/>
    </w:pPr>
    <w:rPr>
      <w:sz w:val="24"/>
      <w:szCs w:val="24"/>
      <w:lang w:eastAsia="ru-RU"/>
    </w:rPr>
  </w:style>
  <w:style w:type="paragraph" w:customStyle="1" w:styleId="s3">
    <w:name w:val="s_3"/>
    <w:basedOn w:val="a"/>
    <w:rsid w:val="00816948"/>
    <w:pPr>
      <w:suppressAutoHyphens w:val="0"/>
      <w:spacing w:before="100" w:beforeAutospacing="1" w:after="100" w:afterAutospacing="1"/>
    </w:pPr>
    <w:rPr>
      <w:sz w:val="24"/>
      <w:szCs w:val="24"/>
      <w:lang w:eastAsia="ru-RU"/>
    </w:rPr>
  </w:style>
  <w:style w:type="paragraph" w:customStyle="1" w:styleId="s9">
    <w:name w:val="s_9"/>
    <w:basedOn w:val="a"/>
    <w:rsid w:val="00816948"/>
    <w:pPr>
      <w:suppressAutoHyphens w:val="0"/>
      <w:spacing w:before="100" w:beforeAutospacing="1" w:after="100" w:afterAutospacing="1"/>
    </w:pPr>
    <w:rPr>
      <w:sz w:val="24"/>
      <w:szCs w:val="24"/>
      <w:lang w:eastAsia="ru-RU"/>
    </w:rPr>
  </w:style>
  <w:style w:type="character" w:customStyle="1" w:styleId="64">
    <w:name w:val="Основной текст (6) + Не курсив"/>
    <w:basedOn w:val="62"/>
    <w:rsid w:val="00875A1E"/>
    <w:rPr>
      <w:rFonts w:ascii="Times New Roman" w:eastAsia="Times New Roman" w:hAnsi="Times New Roman"/>
      <w:i/>
      <w:iCs/>
      <w:color w:val="000000"/>
      <w:spacing w:val="0"/>
      <w:w w:val="100"/>
      <w:position w:val="0"/>
      <w:sz w:val="18"/>
      <w:szCs w:val="18"/>
      <w:shd w:val="clear" w:color="auto" w:fill="FFFFFF"/>
      <w:lang w:val="ru-RU" w:eastAsia="ru-RU" w:bidi="ru-RU"/>
    </w:rPr>
  </w:style>
  <w:style w:type="character" w:customStyle="1" w:styleId="2f3">
    <w:name w:val="Основной текст (2) + Курсив"/>
    <w:basedOn w:val="24"/>
    <w:rsid w:val="00875A1E"/>
    <w:rPr>
      <w:rFonts w:ascii="Times New Roman" w:eastAsia="Times New Roman" w:hAnsi="Times New Roman"/>
      <w:i/>
      <w:iCs/>
      <w:color w:val="000000"/>
      <w:spacing w:val="0"/>
      <w:w w:val="100"/>
      <w:position w:val="0"/>
      <w:sz w:val="18"/>
      <w:szCs w:val="18"/>
      <w:shd w:val="clear" w:color="auto" w:fill="FFFFFF"/>
      <w:lang w:val="ru-RU" w:eastAsia="ru-RU" w:bidi="ru-RU"/>
    </w:rPr>
  </w:style>
  <w:style w:type="character" w:customStyle="1" w:styleId="2f4">
    <w:name w:val="Заголовок №2"/>
    <w:basedOn w:val="a0"/>
    <w:rsid w:val="00875A1E"/>
    <w:rPr>
      <w:rFonts w:ascii="Impact" w:eastAsia="Impact" w:hAnsi="Impact" w:cs="Impact" w:hint="default"/>
      <w:b w:val="0"/>
      <w:bCs w:val="0"/>
      <w:i w:val="0"/>
      <w:iCs w:val="0"/>
      <w:smallCaps w:val="0"/>
      <w:strike w:val="0"/>
      <w:dstrike w:val="0"/>
      <w:color w:val="000000"/>
      <w:spacing w:val="-10"/>
      <w:w w:val="100"/>
      <w:position w:val="0"/>
      <w:sz w:val="22"/>
      <w:szCs w:val="22"/>
      <w:u w:val="none"/>
      <w:effect w:val="none"/>
      <w:lang w:val="ru-RU" w:eastAsia="ru-RU" w:bidi="ru-RU"/>
    </w:rPr>
  </w:style>
  <w:style w:type="paragraph" w:customStyle="1" w:styleId="ConsPlusNormale">
    <w:name w:val="ConsPlusNormal"/>
    <w:rsid w:val="0091232A"/>
    <w:pPr>
      <w:suppressAutoHyphens/>
    </w:pPr>
    <w:rPr>
      <w:rFonts w:ascii="Arial" w:eastAsia="Arial" w:hAnsi="Arial" w:cs="Tahoma"/>
      <w:szCs w:val="24"/>
      <w:lang w:eastAsia="zh-CN" w:bidi="hi-IN"/>
    </w:rPr>
  </w:style>
  <w:style w:type="paragraph" w:customStyle="1" w:styleId="-">
    <w:name w:val="дата-номер"/>
    <w:basedOn w:val="a"/>
    <w:rsid w:val="0027500F"/>
    <w:pPr>
      <w:suppressAutoHyphens w:val="0"/>
    </w:pPr>
    <w:rPr>
      <w:rFonts w:ascii="Arial" w:hAnsi="Arial"/>
      <w:sz w:val="24"/>
      <w:lang w:eastAsia="ru-RU"/>
    </w:rPr>
  </w:style>
  <w:style w:type="character" w:customStyle="1" w:styleId="65">
    <w:name w:val="Основной шрифт абзаца6"/>
    <w:rsid w:val="005F48E5"/>
  </w:style>
  <w:style w:type="character" w:customStyle="1" w:styleId="53">
    <w:name w:val="Основной шрифт абзаца5"/>
    <w:rsid w:val="005F48E5"/>
  </w:style>
  <w:style w:type="paragraph" w:customStyle="1" w:styleId="66">
    <w:name w:val="Указатель6"/>
    <w:basedOn w:val="a"/>
    <w:rsid w:val="005F48E5"/>
    <w:pPr>
      <w:suppressLineNumbers/>
    </w:pPr>
    <w:rPr>
      <w:rFonts w:cs="Mangal"/>
      <w:sz w:val="24"/>
      <w:szCs w:val="24"/>
      <w:lang w:eastAsia="zh-CN"/>
    </w:rPr>
  </w:style>
  <w:style w:type="paragraph" w:customStyle="1" w:styleId="54">
    <w:name w:val="Название объекта5"/>
    <w:basedOn w:val="a"/>
    <w:rsid w:val="005F48E5"/>
    <w:pPr>
      <w:suppressLineNumbers/>
      <w:spacing w:before="120" w:after="120"/>
    </w:pPr>
    <w:rPr>
      <w:rFonts w:cs="Mangal"/>
      <w:i/>
      <w:iCs/>
      <w:sz w:val="24"/>
      <w:szCs w:val="24"/>
      <w:lang w:eastAsia="zh-CN"/>
    </w:rPr>
  </w:style>
  <w:style w:type="paragraph" w:customStyle="1" w:styleId="55">
    <w:name w:val="Указатель5"/>
    <w:basedOn w:val="a"/>
    <w:rsid w:val="005F48E5"/>
    <w:pPr>
      <w:suppressLineNumbers/>
    </w:pPr>
    <w:rPr>
      <w:rFonts w:cs="Mangal"/>
      <w:sz w:val="24"/>
      <w:szCs w:val="24"/>
      <w:lang w:eastAsia="zh-CN"/>
    </w:rPr>
  </w:style>
  <w:style w:type="paragraph" w:customStyle="1" w:styleId="47">
    <w:name w:val="Название объекта4"/>
    <w:basedOn w:val="a"/>
    <w:rsid w:val="005F48E5"/>
    <w:pPr>
      <w:suppressLineNumbers/>
      <w:spacing w:before="120" w:after="120"/>
    </w:pPr>
    <w:rPr>
      <w:rFonts w:cs="Mangal"/>
      <w:i/>
      <w:iCs/>
      <w:sz w:val="24"/>
      <w:szCs w:val="24"/>
      <w:lang w:eastAsia="zh-CN"/>
    </w:rPr>
  </w:style>
  <w:style w:type="character" w:customStyle="1" w:styleId="hl">
    <w:name w:val="hl"/>
    <w:basedOn w:val="a0"/>
    <w:rsid w:val="00A25BAA"/>
  </w:style>
  <w:style w:type="paragraph" w:customStyle="1" w:styleId="3c">
    <w:name w:val="Без интервала3"/>
    <w:rsid w:val="00981396"/>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48466197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7E9D5-F855-4D45-BA2A-CD8004B8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3217</TotalTime>
  <Pages>1</Pages>
  <Words>8468</Words>
  <Characters>48273</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56628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102</cp:revision>
  <cp:lastPrinted>2020-03-23T13:39:00Z</cp:lastPrinted>
  <dcterms:created xsi:type="dcterms:W3CDTF">2018-08-17T11:31:00Z</dcterms:created>
  <dcterms:modified xsi:type="dcterms:W3CDTF">2020-03-23T13:39:00Z</dcterms:modified>
</cp:coreProperties>
</file>