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BA6C01">
        <w:rPr>
          <w:rFonts w:ascii="Times New Roman" w:hAnsi="Times New Roman" w:cs="Times New Roman"/>
          <w:b/>
          <w:sz w:val="28"/>
          <w:szCs w:val="28"/>
        </w:rPr>
        <w:t>09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58E">
        <w:rPr>
          <w:rFonts w:ascii="Times New Roman" w:hAnsi="Times New Roman" w:cs="Times New Roman"/>
          <w:b/>
          <w:sz w:val="28"/>
          <w:szCs w:val="28"/>
        </w:rPr>
        <w:t>ноября</w:t>
      </w:r>
      <w:r w:rsidR="00BA6C01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A6C01">
        <w:rPr>
          <w:rFonts w:ascii="Times New Roman" w:hAnsi="Times New Roman" w:cs="Times New Roman"/>
          <w:b/>
          <w:sz w:val="28"/>
          <w:szCs w:val="28"/>
        </w:rPr>
        <w:t>320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</w:t>
      </w:r>
      <w:r w:rsidR="0046058E">
        <w:rPr>
          <w:rFonts w:ascii="Times New Roman" w:hAnsi="Times New Roman" w:cs="Times New Roman"/>
          <w:b/>
          <w:sz w:val="28"/>
          <w:szCs w:val="28"/>
        </w:rPr>
        <w:t>О внесении изменений в Порядок</w:t>
      </w:r>
      <w:r w:rsidR="00BA6C01">
        <w:rPr>
          <w:rFonts w:ascii="Times New Roman" w:hAnsi="Times New Roman" w:cs="Times New Roman"/>
          <w:b/>
          <w:sz w:val="28"/>
          <w:szCs w:val="28"/>
        </w:rPr>
        <w:t xml:space="preserve">  предоставления субсидий из бюджета муниципального района юридическим лицам на возмещение недополученных доходов, связанных с оказанием коммунальных услуг отопления и горячего водоснабжения потребителям, за исключением поставки</w:t>
      </w:r>
      <w:proofErr w:type="gramEnd"/>
      <w:r w:rsidR="00BA6C01">
        <w:rPr>
          <w:rFonts w:ascii="Times New Roman" w:hAnsi="Times New Roman" w:cs="Times New Roman"/>
          <w:b/>
          <w:sz w:val="28"/>
          <w:szCs w:val="28"/>
        </w:rPr>
        <w:t xml:space="preserve"> твердого топлива при наличии печного отопления, </w:t>
      </w:r>
      <w:proofErr w:type="gramStart"/>
      <w:r w:rsidR="00BA6C01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BA6C01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Галичского муниципального района от 10 августа 2018 №221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BA6C01">
        <w:rPr>
          <w:rFonts w:ascii="Times New Roman" w:hAnsi="Times New Roman" w:cs="Times New Roman"/>
          <w:sz w:val="28"/>
          <w:szCs w:val="28"/>
        </w:rPr>
        <w:t>320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отделом по </w:t>
      </w:r>
      <w:r w:rsidR="008C49F5" w:rsidRPr="008C49F5">
        <w:rPr>
          <w:rFonts w:ascii="Times New Roman" w:hAnsi="Times New Roman" w:cs="Times New Roman"/>
          <w:sz w:val="28"/>
          <w:szCs w:val="28"/>
        </w:rPr>
        <w:t>архитектуры, строительства, ЖКХ, дорожного хозяйства и природных ресурсов</w:t>
      </w:r>
      <w:r w:rsidRPr="008C49F5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области, и сообщает следующее:</w:t>
      </w:r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 xml:space="preserve">- в ходе проведения экспертизы муниципального нормативного правового акта с </w:t>
      </w:r>
      <w:r w:rsidR="002E26B4">
        <w:rPr>
          <w:rFonts w:ascii="Times New Roman" w:hAnsi="Times New Roman" w:cs="Times New Roman"/>
          <w:sz w:val="28"/>
          <w:szCs w:val="28"/>
        </w:rPr>
        <w:t>23</w:t>
      </w:r>
      <w:r w:rsidRPr="008C49F5">
        <w:rPr>
          <w:rFonts w:ascii="Times New Roman" w:hAnsi="Times New Roman" w:cs="Times New Roman"/>
          <w:sz w:val="28"/>
          <w:szCs w:val="28"/>
        </w:rPr>
        <w:t xml:space="preserve"> </w:t>
      </w:r>
      <w:r w:rsidR="002E26B4">
        <w:rPr>
          <w:rFonts w:ascii="Times New Roman" w:hAnsi="Times New Roman" w:cs="Times New Roman"/>
          <w:sz w:val="28"/>
          <w:szCs w:val="28"/>
        </w:rPr>
        <w:t>апреля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E26B4">
        <w:rPr>
          <w:rFonts w:ascii="Times New Roman" w:hAnsi="Times New Roman" w:cs="Times New Roman"/>
          <w:sz w:val="28"/>
          <w:szCs w:val="28"/>
        </w:rPr>
        <w:t>27</w:t>
      </w:r>
      <w:r w:rsidR="0046058E">
        <w:rPr>
          <w:rFonts w:ascii="Times New Roman" w:hAnsi="Times New Roman" w:cs="Times New Roman"/>
          <w:sz w:val="28"/>
          <w:szCs w:val="28"/>
        </w:rPr>
        <w:t xml:space="preserve"> </w:t>
      </w:r>
      <w:r w:rsidR="002E26B4">
        <w:rPr>
          <w:rFonts w:ascii="Times New Roman" w:hAnsi="Times New Roman" w:cs="Times New Roman"/>
          <w:sz w:val="28"/>
          <w:szCs w:val="28"/>
        </w:rPr>
        <w:t>мая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Инициатором проведения экспертизы муниципального нормативного правового акта выступил </w:t>
      </w:r>
      <w:r w:rsidR="008C49F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lastRenderedPageBreak/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результатам публичных консультаций не получено замечаний и предложений.</w:t>
      </w:r>
    </w:p>
    <w:p w:rsidR="003C612F" w:rsidRPr="00B700BE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t>Обоснование необходимости правового регулирования общественных отношений, на которые распространяется действие нормативного правового акта.</w:t>
      </w:r>
    </w:p>
    <w:p w:rsidR="003C612F" w:rsidRPr="00214FDA" w:rsidRDefault="003C612F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700BE">
        <w:rPr>
          <w:sz w:val="28"/>
          <w:szCs w:val="28"/>
        </w:rPr>
        <w:t>Данный муниципальный нормативный правовой акт разработан в целях</w:t>
      </w:r>
      <w:r w:rsidR="0046058E">
        <w:rPr>
          <w:sz w:val="28"/>
          <w:szCs w:val="28"/>
        </w:rPr>
        <w:t xml:space="preserve"> внесения изменений в Порядок</w:t>
      </w:r>
      <w:r w:rsidR="00B700BE" w:rsidRPr="00B700BE">
        <w:rPr>
          <w:sz w:val="28"/>
          <w:szCs w:val="28"/>
        </w:rPr>
        <w:t xml:space="preserve"> предоставления субсидий </w:t>
      </w:r>
      <w:r w:rsidR="002E26B4">
        <w:rPr>
          <w:sz w:val="28"/>
          <w:szCs w:val="28"/>
        </w:rPr>
        <w:t>из бюджета муниципального района юридическим лицам на возмещение недополученных доходов, связанных с оказанием коммунальных услуг отопления и горячего водоснабжения потребителям</w:t>
      </w:r>
      <w:r w:rsidR="00B13594">
        <w:rPr>
          <w:sz w:val="28"/>
          <w:szCs w:val="28"/>
        </w:rPr>
        <w:t>, за исключением  поставки твердого топлива при наличии печного отопления, утвержденный постановлением администрации Галичского муниципального района</w:t>
      </w:r>
      <w:r w:rsidR="002D6A68" w:rsidRPr="00214FDA">
        <w:rPr>
          <w:sz w:val="28"/>
          <w:szCs w:val="28"/>
        </w:rPr>
        <w:t>.</w:t>
      </w:r>
    </w:p>
    <w:p w:rsidR="002D6A68" w:rsidRPr="00214FDA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14FDA">
        <w:rPr>
          <w:sz w:val="28"/>
          <w:szCs w:val="28"/>
        </w:rPr>
        <w:t>Постановление №</w:t>
      </w:r>
      <w:r w:rsidR="00214FDA" w:rsidRPr="00214FDA">
        <w:rPr>
          <w:sz w:val="28"/>
          <w:szCs w:val="28"/>
        </w:rPr>
        <w:t xml:space="preserve"> </w:t>
      </w:r>
      <w:r w:rsidR="00B13594">
        <w:rPr>
          <w:sz w:val="28"/>
          <w:szCs w:val="28"/>
        </w:rPr>
        <w:t>320</w:t>
      </w:r>
      <w:r w:rsidRPr="00214FDA">
        <w:rPr>
          <w:sz w:val="28"/>
          <w:szCs w:val="28"/>
        </w:rPr>
        <w:t xml:space="preserve"> разработано в соответствии с</w:t>
      </w:r>
      <w:r w:rsidR="00214FDA" w:rsidRPr="00214FDA">
        <w:rPr>
          <w:sz w:val="28"/>
          <w:szCs w:val="28"/>
        </w:rPr>
        <w:t xml:space="preserve">о статьей 78 Бюджетного кодекса РФ, </w:t>
      </w:r>
      <w:r w:rsidR="00B13594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Галичский муниципальный </w:t>
      </w:r>
      <w:r w:rsidR="00A47542">
        <w:rPr>
          <w:sz w:val="28"/>
          <w:szCs w:val="28"/>
        </w:rPr>
        <w:t>район.</w:t>
      </w:r>
    </w:p>
    <w:p w:rsidR="002E32E3" w:rsidRPr="00A9191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A91913">
        <w:rPr>
          <w:b/>
          <w:sz w:val="28"/>
          <w:szCs w:val="28"/>
        </w:rPr>
        <w:t>Вывод по результатам проведения экспертизы.</w:t>
      </w:r>
    </w:p>
    <w:p w:rsidR="00022C0E" w:rsidRPr="00A91913" w:rsidRDefault="002E32E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A9191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A91913">
        <w:rPr>
          <w:b/>
          <w:sz w:val="28"/>
          <w:szCs w:val="28"/>
        </w:rPr>
        <w:t>об отсутствии</w:t>
      </w:r>
      <w:r w:rsidRPr="00A9191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A47542">
        <w:rPr>
          <w:sz w:val="28"/>
          <w:szCs w:val="28"/>
        </w:rPr>
        <w:t>09</w:t>
      </w:r>
      <w:r w:rsidR="0046058E">
        <w:rPr>
          <w:sz w:val="28"/>
          <w:szCs w:val="28"/>
        </w:rPr>
        <w:t xml:space="preserve"> ноября</w:t>
      </w:r>
      <w:r w:rsidR="00A47542">
        <w:rPr>
          <w:sz w:val="28"/>
          <w:szCs w:val="28"/>
        </w:rPr>
        <w:t xml:space="preserve"> 2019</w:t>
      </w:r>
      <w:r w:rsidRPr="00A91913">
        <w:rPr>
          <w:sz w:val="28"/>
          <w:szCs w:val="28"/>
        </w:rPr>
        <w:t xml:space="preserve"> года № </w:t>
      </w:r>
      <w:r w:rsidR="00A47542">
        <w:rPr>
          <w:sz w:val="28"/>
          <w:szCs w:val="28"/>
        </w:rPr>
        <w:t>320</w:t>
      </w:r>
      <w:r w:rsidRPr="00A91913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</w:t>
      </w:r>
      <w:r w:rsidR="0046058E">
        <w:rPr>
          <w:sz w:val="28"/>
          <w:szCs w:val="28"/>
        </w:rPr>
        <w:t>, а также положений способствующих возникновению необоснованных расходов субъектов предпринимательской и инвестиционной деятельности и (или) бюджета</w:t>
      </w:r>
      <w:proofErr w:type="gramEnd"/>
      <w:r w:rsidR="0046058E">
        <w:rPr>
          <w:sz w:val="28"/>
          <w:szCs w:val="28"/>
        </w:rPr>
        <w:t xml:space="preserve"> Галичского муниципального района Костромской области</w:t>
      </w:r>
      <w:r w:rsidRPr="00A91913">
        <w:rPr>
          <w:sz w:val="28"/>
          <w:szCs w:val="28"/>
        </w:rPr>
        <w:t>.</w:t>
      </w:r>
    </w:p>
    <w:p w:rsidR="00826A8E" w:rsidRPr="00A91913" w:rsidRDefault="00A9191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 </w:t>
      </w:r>
      <w:r w:rsidR="00826A8E" w:rsidRPr="00A91913">
        <w:rPr>
          <w:sz w:val="28"/>
          <w:szCs w:val="28"/>
        </w:rPr>
        <w:t xml:space="preserve"> </w:t>
      </w:r>
    </w:p>
    <w:p w:rsidR="002E32E3" w:rsidRPr="008C49F5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8C49F5" w:rsidRDefault="00A47542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="002E32E3" w:rsidRPr="008C49F5">
        <w:rPr>
          <w:sz w:val="28"/>
          <w:szCs w:val="28"/>
        </w:rPr>
        <w:t xml:space="preserve"> </w:t>
      </w:r>
      <w:r w:rsidR="008C49F5" w:rsidRPr="008C49F5">
        <w:rPr>
          <w:sz w:val="28"/>
          <w:szCs w:val="28"/>
        </w:rPr>
        <w:t xml:space="preserve">по </w:t>
      </w:r>
      <w:r w:rsidR="002E32E3" w:rsidRPr="008C49F5">
        <w:rPr>
          <w:sz w:val="28"/>
          <w:szCs w:val="28"/>
        </w:rPr>
        <w:t>экономик</w:t>
      </w:r>
      <w:r w:rsidR="008C49F5" w:rsidRPr="008C49F5">
        <w:rPr>
          <w:sz w:val="28"/>
          <w:szCs w:val="28"/>
        </w:rPr>
        <w:t>е</w:t>
      </w:r>
      <w:r w:rsidR="002E32E3" w:rsidRPr="008C49F5">
        <w:rPr>
          <w:sz w:val="28"/>
          <w:szCs w:val="28"/>
        </w:rPr>
        <w:t xml:space="preserve"> и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охран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труда администрации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Галичского муниципального района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Костромской области                                ________________  </w:t>
      </w:r>
      <w:r w:rsidR="00A47542">
        <w:rPr>
          <w:sz w:val="28"/>
          <w:szCs w:val="28"/>
        </w:rPr>
        <w:t>Л.Н.Дудина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37B1" w:rsidRPr="00D50F99" w:rsidRDefault="00A47542" w:rsidP="004605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32E3" w:rsidRPr="008C49F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C49F5" w:rsidRPr="008C49F5">
        <w:rPr>
          <w:sz w:val="28"/>
          <w:szCs w:val="28"/>
        </w:rPr>
        <w:t xml:space="preserve">  2020</w:t>
      </w:r>
      <w:r w:rsidR="002E32E3" w:rsidRPr="008C49F5">
        <w:rPr>
          <w:sz w:val="28"/>
          <w:szCs w:val="28"/>
        </w:rPr>
        <w:t xml:space="preserve"> года</w:t>
      </w:r>
    </w:p>
    <w:sectPr w:rsidR="009037B1" w:rsidRPr="00D50F99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F16F2"/>
    <w:rsid w:val="00214FDA"/>
    <w:rsid w:val="002D6A68"/>
    <w:rsid w:val="002D7EDB"/>
    <w:rsid w:val="002E26B4"/>
    <w:rsid w:val="002E32E3"/>
    <w:rsid w:val="003C612F"/>
    <w:rsid w:val="0046058E"/>
    <w:rsid w:val="005F19D2"/>
    <w:rsid w:val="00666C05"/>
    <w:rsid w:val="006A25D6"/>
    <w:rsid w:val="00826A8E"/>
    <w:rsid w:val="00881275"/>
    <w:rsid w:val="008B5FAB"/>
    <w:rsid w:val="008C49F5"/>
    <w:rsid w:val="009037B1"/>
    <w:rsid w:val="00992E41"/>
    <w:rsid w:val="00A3443F"/>
    <w:rsid w:val="00A47542"/>
    <w:rsid w:val="00A524AA"/>
    <w:rsid w:val="00A64738"/>
    <w:rsid w:val="00A91913"/>
    <w:rsid w:val="00A95F7B"/>
    <w:rsid w:val="00A96697"/>
    <w:rsid w:val="00AB69D8"/>
    <w:rsid w:val="00B13594"/>
    <w:rsid w:val="00B700BE"/>
    <w:rsid w:val="00BA1EEB"/>
    <w:rsid w:val="00BA6C01"/>
    <w:rsid w:val="00D50F99"/>
    <w:rsid w:val="00EC7139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2020-05-28T11:51:00Z</cp:lastPrinted>
  <dcterms:created xsi:type="dcterms:W3CDTF">2020-05-28T11:53:00Z</dcterms:created>
  <dcterms:modified xsi:type="dcterms:W3CDTF">2020-05-28T11:53:00Z</dcterms:modified>
</cp:coreProperties>
</file>