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2A" w:rsidRDefault="000B3C2A" w:rsidP="000B3C2A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</w:p>
    <w:p w:rsidR="000B3C2A" w:rsidRDefault="000B3C2A" w:rsidP="000B3C2A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</w:p>
    <w:p w:rsidR="000B3C2A" w:rsidRPr="00411457" w:rsidRDefault="000B3C2A" w:rsidP="000B3C2A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 w:rsidRPr="00DC6A9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Костромской межрайонной природоохранной прокуратурой в связи с участившимися обращениями жителей г. Костромы на ухудшение качества атмосферного воздуха и наличия запахов химических веществ на улицах города Костромы пров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одится</w:t>
      </w:r>
      <w:r w:rsidRPr="00DC6A9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 проверка, в ходе которой 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установлено следующее.</w:t>
      </w:r>
    </w:p>
    <w:p w:rsidR="000B3C2A" w:rsidRPr="00411457" w:rsidRDefault="000B3C2A" w:rsidP="000B3C2A">
      <w:pPr>
        <w:pStyle w:val="Default"/>
        <w:widowControl w:val="0"/>
        <w:tabs>
          <w:tab w:val="left" w:pos="4678"/>
        </w:tabs>
        <w:ind w:firstLine="709"/>
        <w:jc w:val="both"/>
        <w:rPr>
          <w:sz w:val="27"/>
          <w:szCs w:val="27"/>
        </w:rPr>
      </w:pPr>
      <w:r w:rsidRPr="00411457">
        <w:rPr>
          <w:sz w:val="27"/>
          <w:szCs w:val="27"/>
        </w:rPr>
        <w:t xml:space="preserve">Источниками задымления населенного пункта является производства по изготовлению древесного угля в разных районах города, осуществляемые с нарушениями требований природоохранного законодательства. </w:t>
      </w:r>
    </w:p>
    <w:p w:rsidR="000B3C2A" w:rsidRPr="00411457" w:rsidRDefault="000B3C2A" w:rsidP="000B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>В целях устранения нарушений закона прокуратурой внесено 4 представления, 3 из которых рассмотрены, удовлетворены. Одно представление в стадии рассмотрения.</w:t>
      </w:r>
    </w:p>
    <w:p w:rsidR="000B3C2A" w:rsidRPr="00411457" w:rsidRDefault="000B3C2A" w:rsidP="000B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>Руководителям указанных организаций объявлен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11457">
        <w:rPr>
          <w:rFonts w:ascii="Times New Roman" w:hAnsi="Times New Roman" w:cs="Times New Roman"/>
          <w:sz w:val="27"/>
          <w:szCs w:val="27"/>
        </w:rPr>
        <w:t xml:space="preserve"> 5 предостережени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411457">
        <w:rPr>
          <w:rFonts w:ascii="Times New Roman" w:hAnsi="Times New Roman" w:cs="Times New Roman"/>
          <w:sz w:val="27"/>
          <w:szCs w:val="27"/>
        </w:rPr>
        <w:t xml:space="preserve"> о недопустимости нарушения закона. </w:t>
      </w:r>
    </w:p>
    <w:p w:rsidR="000B3C2A" w:rsidRPr="00411457" w:rsidRDefault="000B3C2A" w:rsidP="000B3C2A">
      <w:pPr>
        <w:pStyle w:val="p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1457">
        <w:rPr>
          <w:sz w:val="27"/>
          <w:szCs w:val="27"/>
        </w:rPr>
        <w:t>Кроме того, в су</w:t>
      </w:r>
      <w:r>
        <w:rPr>
          <w:sz w:val="27"/>
          <w:szCs w:val="27"/>
        </w:rPr>
        <w:t>д направлено 5 исковых заявлений</w:t>
      </w:r>
      <w:r w:rsidRPr="00411457">
        <w:rPr>
          <w:sz w:val="27"/>
          <w:szCs w:val="27"/>
        </w:rPr>
        <w:t xml:space="preserve"> о возложении на хозяйствующих субъектов </w:t>
      </w:r>
      <w:r w:rsidRPr="00411457">
        <w:rPr>
          <w:color w:val="000000"/>
          <w:sz w:val="27"/>
          <w:szCs w:val="27"/>
        </w:rPr>
        <w:t xml:space="preserve">прекратить эксплуатацию </w:t>
      </w:r>
      <w:proofErr w:type="spellStart"/>
      <w:r w:rsidRPr="00411457">
        <w:rPr>
          <w:color w:val="000000"/>
          <w:sz w:val="27"/>
          <w:szCs w:val="27"/>
        </w:rPr>
        <w:t>углетомильных</w:t>
      </w:r>
      <w:proofErr w:type="spellEnd"/>
      <w:r w:rsidRPr="00411457">
        <w:rPr>
          <w:color w:val="000000"/>
          <w:sz w:val="27"/>
          <w:szCs w:val="27"/>
        </w:rPr>
        <w:t xml:space="preserve"> печей, не оборудованных установками очистки газов.</w:t>
      </w:r>
    </w:p>
    <w:p w:rsidR="000B3C2A" w:rsidRPr="00411457" w:rsidRDefault="000B3C2A" w:rsidP="000B3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 xml:space="preserve">Прокурором в отношении руководителей, а также самих организаций возбуждены производства об административных правонарушениях по ст. 8.5, 8.21 ч. 3, 8.46 КоАП РФ (22 постановления </w:t>
      </w:r>
      <w:r w:rsidRPr="00411457">
        <w:rPr>
          <w:rFonts w:ascii="Times New Roman" w:hAnsi="Times New Roman" w:cs="Times New Roman"/>
          <w:bCs/>
          <w:sz w:val="27"/>
          <w:szCs w:val="27"/>
        </w:rPr>
        <w:t>о возбуждении дела об административном правонарушении).</w:t>
      </w:r>
    </w:p>
    <w:p w:rsidR="000B3C2A" w:rsidRPr="00411457" w:rsidRDefault="000B3C2A" w:rsidP="000B3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1457">
        <w:rPr>
          <w:rFonts w:ascii="Times New Roman" w:hAnsi="Times New Roman" w:cs="Times New Roman"/>
          <w:color w:val="000000"/>
          <w:sz w:val="27"/>
          <w:szCs w:val="27"/>
        </w:rPr>
        <w:t xml:space="preserve"> Ситуация в рассматриваемой сфере находится на особом контроле прокуратуры. </w:t>
      </w:r>
    </w:p>
    <w:p w:rsidR="000B3C2A" w:rsidRDefault="000B3C2A" w:rsidP="000B3C2A">
      <w:pPr>
        <w:keepLines/>
        <w:autoSpaceDN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B3C2A" w:rsidRDefault="000B3C2A" w:rsidP="000B3C2A">
      <w:pPr>
        <w:keepLines/>
        <w:autoSpaceDN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0B3C2A" w:rsidSect="00E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7B9"/>
    <w:rsid w:val="000B3C2A"/>
    <w:rsid w:val="006435DA"/>
    <w:rsid w:val="00862904"/>
    <w:rsid w:val="00D837B9"/>
    <w:rsid w:val="00E8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2A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B3C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0B3C2A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Анна</cp:lastModifiedBy>
  <cp:revision>4</cp:revision>
  <dcterms:created xsi:type="dcterms:W3CDTF">2020-09-04T13:16:00Z</dcterms:created>
  <dcterms:modified xsi:type="dcterms:W3CDTF">2020-09-08T07:41:00Z</dcterms:modified>
</cp:coreProperties>
</file>