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F5F69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консультаций в отношении</w:t>
      </w:r>
    </w:p>
    <w:p w:rsidR="007F5F69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 администрации Галичского муниципального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 от 11 ноября 2019 года № 367 « Об утверждении порядка определения  объема и  условия  предоставления  муниципальным бюджетным  учреждениям  Галичского муниципального района  субсидий на иные цели  из бюджета галичского муниципального района»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A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>(</w:t>
      </w:r>
      <w:r w:rsidRPr="009243A7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акта)</w:t>
      </w:r>
    </w:p>
    <w:p w:rsidR="007F5F69" w:rsidRPr="009243A7" w:rsidRDefault="007F5F69" w:rsidP="007F5F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1.   Срок,   в  течение  которого  уполномоченным  органом  принимались предложения  (замечания)  в  связи  с  проведением публичных консультаций в отношении нормативного правового акта: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Начало 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243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9243A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243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2.  Сведения  о заявителе, по предложению которого проведена экспертиза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муниципального акта:</w:t>
      </w:r>
    </w:p>
    <w:p w:rsidR="007F5F69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финансов  администрации Галичского муниципального района Костромской области 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3.   Сведения   об  участниках  публичных  консультаций,  представивших предложения (замечания), результаты рассмотрения: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"/>
        <w:gridCol w:w="2611"/>
        <w:gridCol w:w="2665"/>
        <w:gridCol w:w="3175"/>
      </w:tblGrid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A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F69" w:rsidRPr="009243A7" w:rsidTr="003F5CFB">
        <w:tc>
          <w:tcPr>
            <w:tcW w:w="514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F5F69" w:rsidRPr="009243A7" w:rsidRDefault="007F5F69" w:rsidP="003F5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F69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охране труда                                    С.М.Титова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3A7">
        <w:rPr>
          <w:rFonts w:ascii="Times New Roman" w:hAnsi="Times New Roman" w:cs="Times New Roman"/>
          <w:sz w:val="28"/>
          <w:szCs w:val="28"/>
        </w:rPr>
        <w:t>______________________________   ___________   ___________________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8"/>
          <w:szCs w:val="28"/>
        </w:rPr>
        <w:t xml:space="preserve">    </w:t>
      </w:r>
      <w:r w:rsidRPr="009243A7">
        <w:rPr>
          <w:rFonts w:ascii="Times New Roman" w:hAnsi="Times New Roman" w:cs="Times New Roman"/>
          <w:sz w:val="24"/>
          <w:szCs w:val="24"/>
        </w:rPr>
        <w:t>Должность руководителя                       подпись                           Ф.И.О.</w:t>
      </w:r>
    </w:p>
    <w:p w:rsidR="007F5F69" w:rsidRPr="009243A7" w:rsidRDefault="007F5F69" w:rsidP="007F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3A7">
        <w:rPr>
          <w:rFonts w:ascii="Times New Roman" w:hAnsi="Times New Roman" w:cs="Times New Roman"/>
          <w:sz w:val="24"/>
          <w:szCs w:val="24"/>
        </w:rPr>
        <w:t xml:space="preserve">    уполномоченного органа</w:t>
      </w:r>
    </w:p>
    <w:p w:rsidR="007F5F69" w:rsidRPr="009243A7" w:rsidRDefault="007F5F69" w:rsidP="007F5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0E" w:rsidRDefault="006A6F0E"/>
    <w:sectPr w:rsidR="006A6F0E" w:rsidSect="00B6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F69"/>
    <w:rsid w:val="006A6F0E"/>
    <w:rsid w:val="007F5F69"/>
    <w:rsid w:val="00B669AB"/>
    <w:rsid w:val="00C3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cp:lastPrinted>2020-11-12T04:25:00Z</cp:lastPrinted>
  <dcterms:created xsi:type="dcterms:W3CDTF">2020-11-12T04:17:00Z</dcterms:created>
  <dcterms:modified xsi:type="dcterms:W3CDTF">2020-11-12T04:25:00Z</dcterms:modified>
</cp:coreProperties>
</file>