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18" w:rsidRDefault="006233D0" w:rsidP="00797C18">
      <w:pPr>
        <w:jc w:val="center"/>
      </w:pPr>
      <w:r>
        <w:t xml:space="preserve">   </w:t>
      </w:r>
      <w:r w:rsidR="00797C18"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2E4" w:rsidRPr="007E72E4" w:rsidRDefault="007E72E4" w:rsidP="007E72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72E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АДМИНИСТРАЦИЯ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ГАЛИЧСКОГО МУНИЦИПАЛЬНОГО РАЙОНА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КОСТРОМСКОЙ ОБЛАСТИ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  <w:proofErr w:type="gramStart"/>
      <w:r w:rsidRPr="00797C18">
        <w:rPr>
          <w:sz w:val="28"/>
          <w:szCs w:val="28"/>
        </w:rPr>
        <w:t>П</w:t>
      </w:r>
      <w:proofErr w:type="gramEnd"/>
      <w:r w:rsidRPr="00797C18">
        <w:rPr>
          <w:sz w:val="28"/>
          <w:szCs w:val="28"/>
        </w:rPr>
        <w:t xml:space="preserve"> О С Т А Н О В Л Е Н И Е </w:t>
      </w:r>
    </w:p>
    <w:p w:rsidR="00797C18" w:rsidRDefault="00797C18" w:rsidP="00797C18">
      <w:pPr>
        <w:pStyle w:val="a5"/>
        <w:spacing w:before="0" w:beforeAutospacing="0" w:after="0"/>
      </w:pPr>
    </w:p>
    <w:p w:rsidR="00797C18" w:rsidRPr="00AE61F5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AE61F5">
        <w:rPr>
          <w:sz w:val="28"/>
          <w:szCs w:val="28"/>
        </w:rPr>
        <w:t>от «</w:t>
      </w:r>
      <w:r w:rsidR="009B33D4">
        <w:rPr>
          <w:sz w:val="28"/>
          <w:szCs w:val="28"/>
        </w:rPr>
        <w:t xml:space="preserve"> </w:t>
      </w:r>
      <w:r w:rsidR="00CE46A1">
        <w:rPr>
          <w:sz w:val="28"/>
          <w:szCs w:val="28"/>
        </w:rPr>
        <w:t xml:space="preserve">   </w:t>
      </w:r>
      <w:r w:rsidR="00056027">
        <w:rPr>
          <w:sz w:val="28"/>
          <w:szCs w:val="28"/>
        </w:rPr>
        <w:t xml:space="preserve"> </w:t>
      </w:r>
      <w:r w:rsidRPr="00AE61F5">
        <w:rPr>
          <w:sz w:val="28"/>
          <w:szCs w:val="28"/>
        </w:rPr>
        <w:t xml:space="preserve">» </w:t>
      </w:r>
      <w:r w:rsidR="007E72E4">
        <w:rPr>
          <w:sz w:val="28"/>
          <w:szCs w:val="28"/>
        </w:rPr>
        <w:t>___________</w:t>
      </w:r>
      <w:r w:rsidR="00CE46A1">
        <w:rPr>
          <w:sz w:val="28"/>
          <w:szCs w:val="28"/>
        </w:rPr>
        <w:t xml:space="preserve"> </w:t>
      </w:r>
      <w:r w:rsidRPr="00AE61F5">
        <w:rPr>
          <w:sz w:val="28"/>
          <w:szCs w:val="28"/>
        </w:rPr>
        <w:t xml:space="preserve"> 20</w:t>
      </w:r>
      <w:r w:rsidR="002E14B0">
        <w:rPr>
          <w:sz w:val="28"/>
          <w:szCs w:val="28"/>
        </w:rPr>
        <w:t>20</w:t>
      </w:r>
      <w:r w:rsidRPr="00AE61F5">
        <w:rPr>
          <w:sz w:val="28"/>
          <w:szCs w:val="28"/>
        </w:rPr>
        <w:t xml:space="preserve"> года № </w:t>
      </w:r>
    </w:p>
    <w:p w:rsidR="00797C18" w:rsidRDefault="00797C18" w:rsidP="00797C18">
      <w:pPr>
        <w:pStyle w:val="a5"/>
        <w:spacing w:before="0" w:beforeAutospacing="0" w:after="0"/>
        <w:jc w:val="center"/>
      </w:pPr>
    </w:p>
    <w:p w:rsidR="00797C18" w:rsidRDefault="00797C18" w:rsidP="00797C18">
      <w:pPr>
        <w:pStyle w:val="a5"/>
        <w:spacing w:before="0" w:beforeAutospacing="0" w:after="0"/>
        <w:jc w:val="center"/>
      </w:pPr>
      <w:r>
        <w:rPr>
          <w:sz w:val="26"/>
          <w:szCs w:val="26"/>
        </w:rPr>
        <w:t>г. Галич</w:t>
      </w:r>
    </w:p>
    <w:p w:rsidR="00E4699B" w:rsidRDefault="00E4699B" w:rsidP="00797C18">
      <w:pPr>
        <w:spacing w:after="0"/>
        <w:jc w:val="center"/>
      </w:pPr>
    </w:p>
    <w:p w:rsidR="007E72E4" w:rsidRPr="007E72E4" w:rsidRDefault="007E72E4" w:rsidP="007E72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</w:pPr>
      <w:r w:rsidRPr="007E72E4"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>Об определении границ прилегающих</w:t>
      </w:r>
      <w:r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 xml:space="preserve"> </w:t>
      </w:r>
      <w:r w:rsidRPr="007E72E4"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>территорий к многоквартирным домам,</w:t>
      </w:r>
      <w:r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 xml:space="preserve"> </w:t>
      </w:r>
      <w:r w:rsidRPr="007E72E4"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>на которых не допускается розничная продажа</w:t>
      </w:r>
      <w:r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 xml:space="preserve"> </w:t>
      </w:r>
      <w:r w:rsidRPr="007E72E4"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>алкогольной продукции при оказании услуг</w:t>
      </w:r>
      <w:r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 xml:space="preserve"> </w:t>
      </w:r>
      <w:r w:rsidRPr="007E72E4"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>общественного питания, на территории</w:t>
      </w:r>
    </w:p>
    <w:p w:rsidR="007E72E4" w:rsidRPr="007E72E4" w:rsidRDefault="007E72E4" w:rsidP="007E72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>Галичского</w:t>
      </w:r>
      <w:r w:rsidRPr="007E72E4"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 xml:space="preserve"> муниципального района Костромской области</w:t>
      </w:r>
    </w:p>
    <w:p w:rsidR="007E72E4" w:rsidRPr="003A519B" w:rsidRDefault="007E72E4" w:rsidP="007E72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10C00"/>
          <w:sz w:val="18"/>
          <w:szCs w:val="18"/>
        </w:rPr>
      </w:pPr>
      <w:r w:rsidRPr="003A519B">
        <w:rPr>
          <w:rFonts w:ascii="Verdana" w:eastAsia="Times New Roman" w:hAnsi="Verdana" w:cs="Times New Roman"/>
          <w:color w:val="110C00"/>
          <w:sz w:val="18"/>
          <w:szCs w:val="18"/>
        </w:rPr>
        <w:t> </w:t>
      </w:r>
    </w:p>
    <w:p w:rsidR="000E7E71" w:rsidRDefault="000E7E71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E4" w:rsidRDefault="007E72E4" w:rsidP="007E72E4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             </w:t>
      </w:r>
      <w:proofErr w:type="gramStart"/>
      <w:r w:rsidRPr="007E72E4">
        <w:rPr>
          <w:rFonts w:ascii="Times New Roman" w:eastAsia="Times New Roman" w:hAnsi="Times New Roman" w:cs="Times New Roman"/>
          <w:color w:val="110C00"/>
          <w:sz w:val="28"/>
          <w:szCs w:val="28"/>
        </w:rPr>
        <w:t>В соответствии с Федеральным законом от 06 октября 2003</w:t>
      </w: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года         </w:t>
      </w:r>
      <w:r w:rsidRPr="007E72E4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N 131-ФЗ "Об общих принципах организации местного самоуправления в Российской Федерации", статьей 16 Федерального закона от</w:t>
      </w: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                            </w:t>
      </w:r>
      <w:r w:rsidRPr="007E72E4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22 ноября 1995</w:t>
      </w: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года</w:t>
      </w:r>
      <w:r w:rsidRPr="007E72E4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редакции Федерального закона от 03.07.2016 ода №261-Фз «О</w:t>
      </w:r>
      <w:proofErr w:type="gramEnd"/>
      <w:r w:rsidRPr="007E72E4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proofErr w:type="gramStart"/>
      <w:r w:rsidRPr="007E72E4">
        <w:rPr>
          <w:rFonts w:ascii="Times New Roman" w:eastAsia="Times New Roman" w:hAnsi="Times New Roman" w:cs="Times New Roman"/>
          <w:color w:val="110C00"/>
          <w:sz w:val="28"/>
          <w:szCs w:val="28"/>
        </w:rPr>
        <w:t>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и отдельные законодательные акты Российской Федерации» и в редакции Федерального закона от 24</w:t>
      </w: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апреля </w:t>
      </w:r>
      <w:r w:rsidRPr="007E72E4">
        <w:rPr>
          <w:rFonts w:ascii="Times New Roman" w:eastAsia="Times New Roman" w:hAnsi="Times New Roman" w:cs="Times New Roman"/>
          <w:color w:val="110C00"/>
          <w:sz w:val="28"/>
          <w:szCs w:val="28"/>
        </w:rPr>
        <w:t>2020 года №145-ФЗ «О внесении изменений в статью 16 Федерального закона "О государственном регулировании производства и оборота этилового спирта, алкогольной и спиртосодержащей</w:t>
      </w:r>
      <w:proofErr w:type="gramEnd"/>
      <w:r w:rsidRPr="007E72E4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продукции и об ограничении потребления (распития) алкогольной продукции»),  руководствуясь Уставом   муниципального образования </w:t>
      </w: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>Галичский</w:t>
      </w:r>
      <w:r w:rsidRPr="007E72E4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муниципальный район, </w:t>
      </w:r>
    </w:p>
    <w:p w:rsidR="007E72E4" w:rsidRPr="007E72E4" w:rsidRDefault="007E72E4" w:rsidP="007E72E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7E72E4">
        <w:rPr>
          <w:rStyle w:val="a9"/>
          <w:rFonts w:ascii="Times New Roman" w:hAnsi="Times New Roman" w:cs="Times New Roman"/>
          <w:i w:val="0"/>
          <w:sz w:val="28"/>
          <w:szCs w:val="28"/>
        </w:rPr>
        <w:t>ПОСТАНОВЛЯЮ:</w:t>
      </w:r>
    </w:p>
    <w:p w:rsidR="007E72E4" w:rsidRPr="007E72E4" w:rsidRDefault="007E72E4" w:rsidP="00A74931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           </w:t>
      </w:r>
      <w:r w:rsidRPr="007E72E4">
        <w:rPr>
          <w:rFonts w:ascii="Times New Roman" w:eastAsia="Times New Roman" w:hAnsi="Times New Roman" w:cs="Times New Roman"/>
          <w:color w:val="110C00"/>
          <w:sz w:val="28"/>
          <w:szCs w:val="28"/>
        </w:rPr>
        <w:t>1. Определить границы прилегающих территорий к многоквартирным домам,  на которых не допускается розничная продажа алкогольной продукции при оказании услуг общественного питания в пределах границ земельных участков, поставленных на кадастровый учет, на которых расположены многоквартирные дома и иные входящие в состав таких домов объекты недвижимого имущества.</w:t>
      </w:r>
    </w:p>
    <w:p w:rsidR="007E72E4" w:rsidRDefault="007E72E4" w:rsidP="007E7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lastRenderedPageBreak/>
        <w:t xml:space="preserve">      </w:t>
      </w:r>
      <w:r w:rsidRPr="007E72E4">
        <w:rPr>
          <w:rFonts w:ascii="Times New Roman" w:eastAsia="Times New Roman" w:hAnsi="Times New Roman" w:cs="Times New Roman"/>
          <w:color w:val="110C00"/>
          <w:sz w:val="28"/>
          <w:szCs w:val="28"/>
        </w:rPr>
        <w:t>2. В случае отсутствия сформированных земельных участков, поставленных на кадастровый учет, границы прилегающих территорий к многоквартирным домам определяются на расстоянии 20 метров от зданий многоквартирных домов и иных входящих в состав таких домов объектов недвижимого имущества.</w:t>
      </w:r>
    </w:p>
    <w:p w:rsidR="007E72E4" w:rsidRPr="00056027" w:rsidRDefault="007E72E4" w:rsidP="007E72E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3. </w:t>
      </w:r>
      <w:proofErr w:type="gramStart"/>
      <w:r>
        <w:rPr>
          <w:rStyle w:val="a9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    Фоменко В.А.</w:t>
      </w:r>
    </w:p>
    <w:p w:rsidR="007E72E4" w:rsidRPr="007E72E4" w:rsidRDefault="007E72E4" w:rsidP="007E7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        4</w:t>
      </w:r>
      <w:r w:rsidRPr="007E72E4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. Настоящее  постановление вступает в силу  со дня  </w:t>
      </w: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его </w:t>
      </w:r>
      <w:r w:rsidRPr="007E72E4">
        <w:rPr>
          <w:rFonts w:ascii="Times New Roman" w:eastAsia="Times New Roman" w:hAnsi="Times New Roman" w:cs="Times New Roman"/>
          <w:color w:val="110C00"/>
          <w:sz w:val="28"/>
          <w:szCs w:val="28"/>
        </w:rPr>
        <w:t>официального  опубликования.</w:t>
      </w:r>
    </w:p>
    <w:p w:rsidR="00056027" w:rsidRPr="00056027" w:rsidRDefault="00CE46A1" w:rsidP="0005602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FFFFFF" w:themeColor="background1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FFFFFF" w:themeColor="background1"/>
          <w:sz w:val="28"/>
          <w:szCs w:val="28"/>
        </w:rPr>
        <w:t>2020 год и плановый период 202</w:t>
      </w:r>
    </w:p>
    <w:p w:rsidR="00A15C7B" w:rsidRDefault="00A15C7B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Default="00BC6240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4B0" w:rsidRPr="00A15C7B" w:rsidRDefault="002E14B0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BC6240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15C7B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C6240">
        <w:rPr>
          <w:rFonts w:ascii="Times New Roman" w:hAnsi="Times New Roman" w:cs="Times New Roman"/>
          <w:sz w:val="28"/>
          <w:szCs w:val="28"/>
        </w:rPr>
        <w:tab/>
      </w:r>
      <w:r w:rsidRPr="00BC62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624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917FF">
        <w:rPr>
          <w:rFonts w:ascii="Times New Roman" w:hAnsi="Times New Roman" w:cs="Times New Roman"/>
          <w:sz w:val="28"/>
          <w:szCs w:val="28"/>
        </w:rPr>
        <w:t xml:space="preserve">     </w:t>
      </w:r>
      <w:r w:rsidRPr="00BC6240">
        <w:rPr>
          <w:rFonts w:ascii="Times New Roman" w:hAnsi="Times New Roman" w:cs="Times New Roman"/>
          <w:sz w:val="28"/>
          <w:szCs w:val="28"/>
        </w:rPr>
        <w:t xml:space="preserve">        А.Н. Потехин</w:t>
      </w:r>
    </w:p>
    <w:p w:rsidR="003A647D" w:rsidRDefault="003A647D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A1" w:rsidRDefault="00CE46A1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A1" w:rsidRDefault="00CE46A1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A1" w:rsidRDefault="00CE46A1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A1" w:rsidRDefault="00CE46A1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A1" w:rsidRDefault="00CE46A1" w:rsidP="00CE46A1">
      <w:pPr>
        <w:pStyle w:val="a5"/>
        <w:spacing w:after="0"/>
        <w:rPr>
          <w:sz w:val="27"/>
          <w:szCs w:val="27"/>
        </w:rPr>
      </w:pPr>
    </w:p>
    <w:p w:rsidR="00652494" w:rsidRDefault="00652494" w:rsidP="00BC6240">
      <w:pPr>
        <w:pStyle w:val="a5"/>
        <w:spacing w:before="0" w:beforeAutospacing="0" w:after="0"/>
        <w:rPr>
          <w:sz w:val="26"/>
          <w:szCs w:val="26"/>
        </w:rPr>
      </w:pPr>
    </w:p>
    <w:sectPr w:rsidR="00652494" w:rsidSect="00B56602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5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C047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1E4D71"/>
    <w:multiLevelType w:val="hybridMultilevel"/>
    <w:tmpl w:val="943C5FF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049E7"/>
    <w:multiLevelType w:val="multilevel"/>
    <w:tmpl w:val="CCE8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A0080"/>
    <w:multiLevelType w:val="multilevel"/>
    <w:tmpl w:val="C908C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35C3D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826FAB"/>
    <w:multiLevelType w:val="hybridMultilevel"/>
    <w:tmpl w:val="547A5DB4"/>
    <w:lvl w:ilvl="0" w:tplc="D130A26A">
      <w:start w:val="1"/>
      <w:numFmt w:val="decimal"/>
      <w:lvlText w:val="%1."/>
      <w:lvlJc w:val="left"/>
      <w:pPr>
        <w:ind w:left="1894" w:hanging="118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A93FA5"/>
    <w:multiLevelType w:val="hybridMultilevel"/>
    <w:tmpl w:val="19FAD894"/>
    <w:lvl w:ilvl="0" w:tplc="78189F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47289"/>
    <w:multiLevelType w:val="multilevel"/>
    <w:tmpl w:val="83E0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282759"/>
    <w:multiLevelType w:val="hybridMultilevel"/>
    <w:tmpl w:val="239C8C14"/>
    <w:lvl w:ilvl="0" w:tplc="A804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C18"/>
    <w:rsid w:val="0002035F"/>
    <w:rsid w:val="00020A1F"/>
    <w:rsid w:val="00056027"/>
    <w:rsid w:val="000E7E71"/>
    <w:rsid w:val="000E7F2F"/>
    <w:rsid w:val="000F2396"/>
    <w:rsid w:val="001065AB"/>
    <w:rsid w:val="001308AE"/>
    <w:rsid w:val="00130F1D"/>
    <w:rsid w:val="001917FF"/>
    <w:rsid w:val="00193B6B"/>
    <w:rsid w:val="001C5138"/>
    <w:rsid w:val="001C5782"/>
    <w:rsid w:val="001D5513"/>
    <w:rsid w:val="001D71B6"/>
    <w:rsid w:val="002068D2"/>
    <w:rsid w:val="002245F3"/>
    <w:rsid w:val="00267839"/>
    <w:rsid w:val="0029021B"/>
    <w:rsid w:val="00290D3E"/>
    <w:rsid w:val="002B156C"/>
    <w:rsid w:val="002E14B0"/>
    <w:rsid w:val="00300B3A"/>
    <w:rsid w:val="00310807"/>
    <w:rsid w:val="00341C98"/>
    <w:rsid w:val="00391E30"/>
    <w:rsid w:val="00393D32"/>
    <w:rsid w:val="00396E6A"/>
    <w:rsid w:val="003A647D"/>
    <w:rsid w:val="003F1B21"/>
    <w:rsid w:val="004A62C1"/>
    <w:rsid w:val="004B2DE9"/>
    <w:rsid w:val="005256E1"/>
    <w:rsid w:val="00536E0C"/>
    <w:rsid w:val="0056605E"/>
    <w:rsid w:val="00592C78"/>
    <w:rsid w:val="00593FAD"/>
    <w:rsid w:val="005A1358"/>
    <w:rsid w:val="005F0F6A"/>
    <w:rsid w:val="006233D0"/>
    <w:rsid w:val="00634208"/>
    <w:rsid w:val="0065046A"/>
    <w:rsid w:val="00652494"/>
    <w:rsid w:val="006625E6"/>
    <w:rsid w:val="006D55A7"/>
    <w:rsid w:val="006E1389"/>
    <w:rsid w:val="006F1654"/>
    <w:rsid w:val="00797161"/>
    <w:rsid w:val="00797C18"/>
    <w:rsid w:val="007C1F3D"/>
    <w:rsid w:val="007D0E88"/>
    <w:rsid w:val="007D46D2"/>
    <w:rsid w:val="007E72E4"/>
    <w:rsid w:val="00803637"/>
    <w:rsid w:val="00820094"/>
    <w:rsid w:val="008D393E"/>
    <w:rsid w:val="008E7E92"/>
    <w:rsid w:val="008F0194"/>
    <w:rsid w:val="00911244"/>
    <w:rsid w:val="009436DA"/>
    <w:rsid w:val="009862C1"/>
    <w:rsid w:val="00993748"/>
    <w:rsid w:val="009A0B20"/>
    <w:rsid w:val="009B33D4"/>
    <w:rsid w:val="009C030B"/>
    <w:rsid w:val="009C6816"/>
    <w:rsid w:val="009D172A"/>
    <w:rsid w:val="009D5211"/>
    <w:rsid w:val="00A076B7"/>
    <w:rsid w:val="00A07E4A"/>
    <w:rsid w:val="00A14094"/>
    <w:rsid w:val="00A15C7B"/>
    <w:rsid w:val="00A213F0"/>
    <w:rsid w:val="00A333D3"/>
    <w:rsid w:val="00A636AF"/>
    <w:rsid w:val="00A74931"/>
    <w:rsid w:val="00A8587C"/>
    <w:rsid w:val="00A85EF7"/>
    <w:rsid w:val="00A97EA9"/>
    <w:rsid w:val="00AE61F5"/>
    <w:rsid w:val="00B0267E"/>
    <w:rsid w:val="00B10609"/>
    <w:rsid w:val="00B10B5C"/>
    <w:rsid w:val="00B415D5"/>
    <w:rsid w:val="00B56602"/>
    <w:rsid w:val="00B71A4A"/>
    <w:rsid w:val="00B72F73"/>
    <w:rsid w:val="00B954C7"/>
    <w:rsid w:val="00BA395F"/>
    <w:rsid w:val="00BB2472"/>
    <w:rsid w:val="00BC6240"/>
    <w:rsid w:val="00BC7B85"/>
    <w:rsid w:val="00C06150"/>
    <w:rsid w:val="00C67638"/>
    <w:rsid w:val="00C85F39"/>
    <w:rsid w:val="00C97BBB"/>
    <w:rsid w:val="00CA1720"/>
    <w:rsid w:val="00CC6949"/>
    <w:rsid w:val="00CD3603"/>
    <w:rsid w:val="00CE46A1"/>
    <w:rsid w:val="00D24D2E"/>
    <w:rsid w:val="00D30063"/>
    <w:rsid w:val="00D54389"/>
    <w:rsid w:val="00D754E7"/>
    <w:rsid w:val="00D947D9"/>
    <w:rsid w:val="00DA6828"/>
    <w:rsid w:val="00DB3035"/>
    <w:rsid w:val="00DF410F"/>
    <w:rsid w:val="00E0150D"/>
    <w:rsid w:val="00E02857"/>
    <w:rsid w:val="00E1482A"/>
    <w:rsid w:val="00E4699B"/>
    <w:rsid w:val="00E77417"/>
    <w:rsid w:val="00E84BEE"/>
    <w:rsid w:val="00EF44A0"/>
    <w:rsid w:val="00EF4B6D"/>
    <w:rsid w:val="00F0444F"/>
    <w:rsid w:val="00F262B4"/>
    <w:rsid w:val="00FE1E25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7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44A0"/>
    <w:pPr>
      <w:ind w:left="720"/>
      <w:contextualSpacing/>
    </w:pPr>
  </w:style>
  <w:style w:type="character" w:styleId="a7">
    <w:name w:val="Strong"/>
    <w:basedOn w:val="a0"/>
    <w:uiPriority w:val="22"/>
    <w:qFormat/>
    <w:rsid w:val="00A213F0"/>
    <w:rPr>
      <w:b/>
      <w:bCs/>
    </w:rPr>
  </w:style>
  <w:style w:type="character" w:styleId="a8">
    <w:name w:val="Hyperlink"/>
    <w:basedOn w:val="a0"/>
    <w:uiPriority w:val="99"/>
    <w:semiHidden/>
    <w:unhideWhenUsed/>
    <w:rsid w:val="0065046A"/>
    <w:rPr>
      <w:color w:val="0000FF"/>
      <w:u w:val="single"/>
    </w:rPr>
  </w:style>
  <w:style w:type="character" w:styleId="a9">
    <w:name w:val="Emphasis"/>
    <w:basedOn w:val="a0"/>
    <w:uiPriority w:val="20"/>
    <w:qFormat/>
    <w:rsid w:val="00056027"/>
    <w:rPr>
      <w:i/>
      <w:iCs/>
    </w:rPr>
  </w:style>
  <w:style w:type="character" w:styleId="aa">
    <w:name w:val="Intense Emphasis"/>
    <w:basedOn w:val="a0"/>
    <w:uiPriority w:val="21"/>
    <w:qFormat/>
    <w:rsid w:val="00652494"/>
    <w:rPr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9A0B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CD99-E0F4-4B92-A155-11394AA2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Экономика</cp:lastModifiedBy>
  <cp:revision>5</cp:revision>
  <cp:lastPrinted>2020-11-05T13:24:00Z</cp:lastPrinted>
  <dcterms:created xsi:type="dcterms:W3CDTF">2020-10-28T12:31:00Z</dcterms:created>
  <dcterms:modified xsi:type="dcterms:W3CDTF">2020-11-05T13:24:00Z</dcterms:modified>
</cp:coreProperties>
</file>