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8D5DB0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16538C">
        <w:rPr>
          <w:rFonts w:eastAsia="Calibri"/>
          <w:sz w:val="28"/>
          <w:szCs w:val="28"/>
        </w:rPr>
        <w:t xml:space="preserve"> ноября</w:t>
      </w:r>
      <w:r w:rsidR="00D20EEB" w:rsidRPr="00D20EEB">
        <w:rPr>
          <w:rFonts w:eastAsia="Calibri"/>
          <w:sz w:val="28"/>
          <w:szCs w:val="28"/>
        </w:rPr>
        <w:t xml:space="preserve"> 2020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3C13E0">
        <w:rPr>
          <w:rFonts w:eastAsia="Calibri"/>
          <w:sz w:val="28"/>
          <w:szCs w:val="28"/>
        </w:rPr>
        <w:t xml:space="preserve">по делам </w:t>
      </w:r>
      <w:r w:rsidR="00B06EC7">
        <w:rPr>
          <w:rFonts w:eastAsia="Calibri"/>
          <w:sz w:val="28"/>
          <w:szCs w:val="28"/>
        </w:rPr>
        <w:t>культуры, молодежи и спорта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B06EC7">
        <w:rPr>
          <w:rFonts w:eastAsia="Calibri"/>
          <w:b/>
          <w:sz w:val="28"/>
          <w:szCs w:val="28"/>
        </w:rPr>
        <w:t xml:space="preserve">Об утверждении </w:t>
      </w:r>
      <w:r w:rsidR="000F501C">
        <w:rPr>
          <w:rFonts w:eastAsia="Calibri"/>
          <w:b/>
          <w:sz w:val="28"/>
          <w:szCs w:val="28"/>
        </w:rPr>
        <w:t>Положения о Совете по поддержке благотворительной деятельности и добровольчества (</w:t>
      </w:r>
      <w:proofErr w:type="spellStart"/>
      <w:r w:rsidR="000F501C">
        <w:rPr>
          <w:rFonts w:eastAsia="Calibri"/>
          <w:b/>
          <w:sz w:val="28"/>
          <w:szCs w:val="28"/>
        </w:rPr>
        <w:t>волонтерства</w:t>
      </w:r>
      <w:proofErr w:type="spellEnd"/>
      <w:r w:rsidR="000F501C">
        <w:rPr>
          <w:rFonts w:eastAsia="Calibri"/>
          <w:b/>
          <w:sz w:val="28"/>
          <w:szCs w:val="28"/>
        </w:rPr>
        <w:t>) на территории Галичского муниципального района Костромской области</w:t>
      </w:r>
      <w:r w:rsidRPr="0001280A">
        <w:rPr>
          <w:rFonts w:eastAsia="Calibri"/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3C13E0">
        <w:rPr>
          <w:rFonts w:eastAsia="Calibri"/>
          <w:sz w:val="28"/>
          <w:szCs w:val="28"/>
        </w:rPr>
        <w:t xml:space="preserve"> по делам</w:t>
      </w:r>
      <w:r w:rsidRPr="0001280A">
        <w:rPr>
          <w:rFonts w:eastAsia="Calibri"/>
          <w:sz w:val="28"/>
          <w:szCs w:val="28"/>
        </w:rPr>
        <w:t xml:space="preserve"> </w:t>
      </w:r>
      <w:r w:rsidR="00D119DB">
        <w:rPr>
          <w:rFonts w:eastAsia="Calibri"/>
          <w:sz w:val="28"/>
          <w:szCs w:val="28"/>
        </w:rPr>
        <w:t>культуры, молодежи и спорта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8D5DB0">
        <w:rPr>
          <w:rFonts w:eastAsia="Calibri"/>
          <w:b/>
          <w:sz w:val="28"/>
          <w:szCs w:val="28"/>
        </w:rPr>
        <w:t>с 19 ноября  2020 года по 04</w:t>
      </w:r>
      <w:r w:rsidR="000F501C" w:rsidRPr="000F501C">
        <w:rPr>
          <w:rFonts w:eastAsia="Calibri"/>
          <w:b/>
          <w:sz w:val="28"/>
          <w:szCs w:val="28"/>
        </w:rPr>
        <w:t xml:space="preserve"> декабря</w:t>
      </w:r>
      <w:r w:rsidRPr="000F501C">
        <w:rPr>
          <w:rFonts w:eastAsia="Calibri"/>
          <w:b/>
          <w:sz w:val="28"/>
          <w:szCs w:val="28"/>
        </w:rPr>
        <w:t xml:space="preserve"> 2020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C039AF">
        <w:rPr>
          <w:rFonts w:eastAsia="Calibri"/>
          <w:sz w:val="28"/>
          <w:szCs w:val="28"/>
          <w:lang w:val="en-US"/>
        </w:rPr>
        <w:t>odkmis</w:t>
      </w:r>
      <w:r w:rsidR="00C039AF" w:rsidRPr="00C039AF">
        <w:rPr>
          <w:rFonts w:eastAsia="Calibri"/>
          <w:sz w:val="28"/>
          <w:szCs w:val="28"/>
        </w:rPr>
        <w:t>.</w:t>
      </w:r>
      <w:r w:rsidR="00C039AF">
        <w:rPr>
          <w:rFonts w:eastAsia="Calibri"/>
          <w:sz w:val="28"/>
          <w:szCs w:val="28"/>
          <w:lang w:val="en-US"/>
        </w:rPr>
        <w:t>raion</w:t>
      </w:r>
      <w:r w:rsidR="00C039AF" w:rsidRPr="00C039AF">
        <w:rPr>
          <w:rFonts w:eastAsia="Calibri"/>
          <w:sz w:val="28"/>
          <w:szCs w:val="28"/>
        </w:rPr>
        <w:t>@</w:t>
      </w:r>
      <w:r w:rsidR="00C039AF">
        <w:rPr>
          <w:rFonts w:eastAsia="Calibri"/>
          <w:sz w:val="28"/>
          <w:szCs w:val="28"/>
          <w:lang w:val="en-US"/>
        </w:rPr>
        <w:t>yandex</w:t>
      </w:r>
      <w:r w:rsidR="00C039AF" w:rsidRPr="00C039AF">
        <w:rPr>
          <w:rFonts w:eastAsia="Calibri"/>
          <w:sz w:val="28"/>
          <w:szCs w:val="28"/>
        </w:rPr>
        <w:t>.</w:t>
      </w:r>
      <w:r w:rsidR="00C039AF">
        <w:rPr>
          <w:rFonts w:eastAsia="Calibri"/>
          <w:sz w:val="28"/>
          <w:szCs w:val="28"/>
          <w:lang w:val="en-US"/>
        </w:rPr>
        <w:t>ru</w:t>
      </w:r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омская обл., г. Галич, ул</w:t>
      </w:r>
      <w:proofErr w:type="gramStart"/>
      <w:r w:rsidR="001908F9">
        <w:rPr>
          <w:sz w:val="28"/>
          <w:szCs w:val="28"/>
        </w:rPr>
        <w:t>.С</w:t>
      </w:r>
      <w:proofErr w:type="gramEnd"/>
      <w:r w:rsidR="001908F9">
        <w:rPr>
          <w:sz w:val="28"/>
          <w:szCs w:val="28"/>
        </w:rPr>
        <w:t>вободы д.6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proofErr w:type="spellStart"/>
      <w:r w:rsidR="001908F9">
        <w:rPr>
          <w:rFonts w:eastAsia="Calibri"/>
          <w:sz w:val="28"/>
          <w:szCs w:val="28"/>
        </w:rPr>
        <w:t>Голубева</w:t>
      </w:r>
      <w:proofErr w:type="spellEnd"/>
      <w:r w:rsidR="001908F9">
        <w:rPr>
          <w:rFonts w:eastAsia="Calibri"/>
          <w:sz w:val="28"/>
          <w:szCs w:val="28"/>
        </w:rPr>
        <w:t xml:space="preserve"> Ирина Вячеславовна</w:t>
      </w:r>
      <w:r w:rsidR="00D20EEB">
        <w:rPr>
          <w:rFonts w:eastAsia="Calibri"/>
          <w:sz w:val="28"/>
          <w:szCs w:val="28"/>
        </w:rPr>
        <w:t>, заведующий отделом</w:t>
      </w:r>
      <w:r w:rsidR="003C13E0">
        <w:rPr>
          <w:rFonts w:eastAsia="Calibri"/>
          <w:sz w:val="28"/>
          <w:szCs w:val="28"/>
        </w:rPr>
        <w:t xml:space="preserve"> по делам</w:t>
      </w:r>
      <w:r w:rsidR="00D20EEB">
        <w:rPr>
          <w:rFonts w:eastAsia="Calibri"/>
          <w:sz w:val="28"/>
          <w:szCs w:val="28"/>
        </w:rPr>
        <w:t xml:space="preserve"> </w:t>
      </w:r>
      <w:r w:rsidR="001908F9">
        <w:rPr>
          <w:rFonts w:eastAsia="Calibri"/>
          <w:sz w:val="28"/>
          <w:szCs w:val="28"/>
        </w:rPr>
        <w:t>культуры, молодежи и спорта</w:t>
      </w:r>
      <w:r w:rsidR="00D20EEB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(849437)217</w:t>
      </w:r>
      <w:r w:rsidR="001908F9">
        <w:rPr>
          <w:rFonts w:eastAsia="Calibri"/>
          <w:sz w:val="28"/>
          <w:szCs w:val="28"/>
          <w:u w:val="single"/>
        </w:rPr>
        <w:t>37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lastRenderedPageBreak/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6538C"/>
    <w:rsid w:val="001908F9"/>
    <w:rsid w:val="0027504D"/>
    <w:rsid w:val="002D4C41"/>
    <w:rsid w:val="00367C8A"/>
    <w:rsid w:val="003C13E0"/>
    <w:rsid w:val="00584C18"/>
    <w:rsid w:val="00654F1C"/>
    <w:rsid w:val="006A6F0E"/>
    <w:rsid w:val="006F2E09"/>
    <w:rsid w:val="008D5DB0"/>
    <w:rsid w:val="00B06EC7"/>
    <w:rsid w:val="00C039AF"/>
    <w:rsid w:val="00C16768"/>
    <w:rsid w:val="00C35CA5"/>
    <w:rsid w:val="00C45FCE"/>
    <w:rsid w:val="00CC3294"/>
    <w:rsid w:val="00D119DB"/>
    <w:rsid w:val="00D2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13</cp:revision>
  <cp:lastPrinted>2020-11-19T06:12:00Z</cp:lastPrinted>
  <dcterms:created xsi:type="dcterms:W3CDTF">2020-11-03T06:03:00Z</dcterms:created>
  <dcterms:modified xsi:type="dcterms:W3CDTF">2020-11-19T06:13:00Z</dcterms:modified>
</cp:coreProperties>
</file>