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8A" w:rsidRPr="00C74E8A" w:rsidRDefault="00C74E8A" w:rsidP="00C74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E8A">
        <w:rPr>
          <w:rFonts w:ascii="Times New Roman" w:hAnsi="Times New Roman" w:cs="Times New Roman"/>
          <w:sz w:val="28"/>
          <w:szCs w:val="28"/>
        </w:rPr>
        <w:t xml:space="preserve">Информация о ценах на </w:t>
      </w:r>
      <w:r w:rsidR="0058767B">
        <w:rPr>
          <w:rFonts w:ascii="Times New Roman" w:hAnsi="Times New Roman" w:cs="Times New Roman"/>
          <w:sz w:val="28"/>
          <w:szCs w:val="28"/>
        </w:rPr>
        <w:t xml:space="preserve">ряд </w:t>
      </w:r>
      <w:r w:rsidRPr="00C74E8A">
        <w:rPr>
          <w:rFonts w:ascii="Times New Roman" w:hAnsi="Times New Roman" w:cs="Times New Roman"/>
          <w:sz w:val="28"/>
          <w:szCs w:val="28"/>
        </w:rPr>
        <w:t>социально значимы</w:t>
      </w:r>
      <w:r w:rsidR="0058767B">
        <w:rPr>
          <w:rFonts w:ascii="Times New Roman" w:hAnsi="Times New Roman" w:cs="Times New Roman"/>
          <w:sz w:val="28"/>
          <w:szCs w:val="28"/>
        </w:rPr>
        <w:t>х</w:t>
      </w:r>
      <w:r w:rsidRPr="00C74E8A">
        <w:rPr>
          <w:rFonts w:ascii="Times New Roman" w:hAnsi="Times New Roman" w:cs="Times New Roman"/>
          <w:sz w:val="28"/>
          <w:szCs w:val="28"/>
        </w:rPr>
        <w:t xml:space="preserve"> товары первой необходимости на потребительском рынке Галичского муниципального района</w:t>
      </w:r>
      <w:r w:rsidR="0058767B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="00FC03C8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6133D0" w:rsidRDefault="00EE5885"/>
    <w:p w:rsidR="00DD451A" w:rsidRDefault="00DD451A"/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1844"/>
        <w:gridCol w:w="1417"/>
        <w:gridCol w:w="1134"/>
        <w:gridCol w:w="1418"/>
        <w:gridCol w:w="1134"/>
        <w:gridCol w:w="1417"/>
        <w:gridCol w:w="1134"/>
        <w:gridCol w:w="1276"/>
      </w:tblGrid>
      <w:tr w:rsidR="00DD451A" w:rsidTr="00DE2EC5">
        <w:trPr>
          <w:trHeight w:val="400"/>
        </w:trPr>
        <w:tc>
          <w:tcPr>
            <w:tcW w:w="1844" w:type="dxa"/>
            <w:vMerge w:val="restart"/>
          </w:tcPr>
          <w:p w:rsidR="00DD451A" w:rsidRPr="0058767B" w:rsidRDefault="00DD451A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 xml:space="preserve">Наименование </w:t>
            </w:r>
            <w:r w:rsidR="0058767B" w:rsidRPr="0058767B">
              <w:rPr>
                <w:rFonts w:ascii="Times New Roman" w:hAnsi="Times New Roman" w:cs="Times New Roman"/>
              </w:rPr>
              <w:t>товара</w:t>
            </w:r>
            <w:r w:rsidRPr="0058767B">
              <w:rPr>
                <w:rFonts w:ascii="Times New Roman" w:hAnsi="Times New Roman" w:cs="Times New Roman"/>
              </w:rPr>
              <w:t xml:space="preserve"> первой необходимости</w:t>
            </w:r>
          </w:p>
        </w:tc>
        <w:tc>
          <w:tcPr>
            <w:tcW w:w="1417" w:type="dxa"/>
          </w:tcPr>
          <w:p w:rsidR="00DD451A" w:rsidRPr="0058767B" w:rsidRDefault="00DD451A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1 квартал</w:t>
            </w:r>
            <w:r w:rsidR="0058767B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2552" w:type="dxa"/>
            <w:gridSpan w:val="2"/>
          </w:tcPr>
          <w:p w:rsidR="00DD451A" w:rsidRPr="0058767B" w:rsidRDefault="00DD451A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2 квартал</w:t>
            </w:r>
            <w:r w:rsidR="0058767B">
              <w:rPr>
                <w:rFonts w:ascii="Times New Roman" w:hAnsi="Times New Roman" w:cs="Times New Roman"/>
              </w:rPr>
              <w:t xml:space="preserve"> 2020 года</w:t>
            </w:r>
          </w:p>
        </w:tc>
        <w:tc>
          <w:tcPr>
            <w:tcW w:w="2551" w:type="dxa"/>
            <w:gridSpan w:val="2"/>
          </w:tcPr>
          <w:p w:rsidR="00DD451A" w:rsidRPr="00DE2EC5" w:rsidRDefault="00DD451A" w:rsidP="005876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767B">
              <w:rPr>
                <w:rFonts w:ascii="Times New Roman" w:hAnsi="Times New Roman" w:cs="Times New Roman"/>
              </w:rPr>
              <w:t>3 квартал</w:t>
            </w:r>
            <w:r w:rsidR="005876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D451A" w:rsidRPr="0058767B" w:rsidRDefault="00DD451A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DE2EC5" w:rsidTr="00DE2EC5">
        <w:trPr>
          <w:trHeight w:val="1454"/>
        </w:trPr>
        <w:tc>
          <w:tcPr>
            <w:tcW w:w="1844" w:type="dxa"/>
            <w:vMerge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7B">
              <w:rPr>
                <w:rFonts w:ascii="Times New Roman" w:hAnsi="Times New Roman" w:cs="Times New Roman"/>
                <w:sz w:val="20"/>
                <w:szCs w:val="20"/>
              </w:rPr>
              <w:t>Средняя цена, руб.</w:t>
            </w:r>
          </w:p>
        </w:tc>
        <w:tc>
          <w:tcPr>
            <w:tcW w:w="1134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7B">
              <w:rPr>
                <w:rFonts w:ascii="Times New Roman" w:hAnsi="Times New Roman" w:cs="Times New Roman"/>
                <w:sz w:val="20"/>
                <w:szCs w:val="20"/>
              </w:rPr>
              <w:t>Средняя цена, руб.</w:t>
            </w:r>
          </w:p>
        </w:tc>
        <w:tc>
          <w:tcPr>
            <w:tcW w:w="1418" w:type="dxa"/>
          </w:tcPr>
          <w:p w:rsidR="00DE2EC5" w:rsidRPr="0058767B" w:rsidRDefault="00DE2EC5" w:rsidP="00DE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7B">
              <w:rPr>
                <w:rFonts w:ascii="Times New Roman" w:hAnsi="Times New Roman" w:cs="Times New Roman"/>
                <w:sz w:val="20"/>
                <w:szCs w:val="20"/>
              </w:rPr>
              <w:t xml:space="preserve">Темпы роста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предыдуще-</w:t>
            </w:r>
            <w:r w:rsidRPr="0058767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End"/>
            <w:r w:rsidRPr="0058767B">
              <w:rPr>
                <w:rFonts w:ascii="Times New Roman" w:hAnsi="Times New Roman" w:cs="Times New Roman"/>
                <w:sz w:val="20"/>
                <w:szCs w:val="20"/>
              </w:rPr>
              <w:t xml:space="preserve"> периоду, %</w:t>
            </w:r>
          </w:p>
        </w:tc>
        <w:tc>
          <w:tcPr>
            <w:tcW w:w="1134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7B">
              <w:rPr>
                <w:rFonts w:ascii="Times New Roman" w:hAnsi="Times New Roman" w:cs="Times New Roman"/>
                <w:sz w:val="20"/>
                <w:szCs w:val="20"/>
              </w:rPr>
              <w:t>Средняя цена, руб.</w:t>
            </w:r>
          </w:p>
        </w:tc>
        <w:tc>
          <w:tcPr>
            <w:tcW w:w="1417" w:type="dxa"/>
          </w:tcPr>
          <w:p w:rsidR="00DE2EC5" w:rsidRPr="0058767B" w:rsidRDefault="00DE2EC5" w:rsidP="00DE2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7B">
              <w:rPr>
                <w:rFonts w:ascii="Times New Roman" w:hAnsi="Times New Roman" w:cs="Times New Roman"/>
                <w:sz w:val="20"/>
                <w:szCs w:val="20"/>
              </w:rPr>
              <w:t xml:space="preserve">Темпы роста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предыдуще-</w:t>
            </w:r>
            <w:r w:rsidRPr="0058767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proofErr w:type="gramEnd"/>
            <w:r w:rsidRPr="0058767B">
              <w:rPr>
                <w:rFonts w:ascii="Times New Roman" w:hAnsi="Times New Roman" w:cs="Times New Roman"/>
                <w:sz w:val="20"/>
                <w:szCs w:val="20"/>
              </w:rPr>
              <w:t xml:space="preserve"> периоду, %</w:t>
            </w:r>
          </w:p>
        </w:tc>
        <w:tc>
          <w:tcPr>
            <w:tcW w:w="1134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7B">
              <w:rPr>
                <w:rFonts w:ascii="Times New Roman" w:hAnsi="Times New Roman" w:cs="Times New Roman"/>
                <w:sz w:val="20"/>
                <w:szCs w:val="20"/>
              </w:rPr>
              <w:t>Средняя цена, руб.</w:t>
            </w:r>
          </w:p>
        </w:tc>
        <w:tc>
          <w:tcPr>
            <w:tcW w:w="1276" w:type="dxa"/>
          </w:tcPr>
          <w:p w:rsidR="00DE2EC5" w:rsidRDefault="00DE2EC5" w:rsidP="005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67B">
              <w:rPr>
                <w:rFonts w:ascii="Times New Roman" w:hAnsi="Times New Roman" w:cs="Times New Roman"/>
                <w:sz w:val="20"/>
                <w:szCs w:val="20"/>
              </w:rPr>
              <w:t xml:space="preserve">Темпы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предыдуще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67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8767B">
              <w:rPr>
                <w:rFonts w:ascii="Times New Roman" w:hAnsi="Times New Roman" w:cs="Times New Roman"/>
                <w:sz w:val="20"/>
                <w:szCs w:val="20"/>
              </w:rPr>
              <w:t xml:space="preserve"> периоду, %</w:t>
            </w:r>
          </w:p>
        </w:tc>
      </w:tr>
      <w:tr w:rsidR="00DE2EC5" w:rsidTr="00DE2EC5">
        <w:trPr>
          <w:trHeight w:val="1845"/>
        </w:trPr>
        <w:tc>
          <w:tcPr>
            <w:tcW w:w="1844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1.</w:t>
            </w:r>
            <w:r w:rsidRPr="005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Сахар песок, 1 кг</w:t>
            </w:r>
          </w:p>
        </w:tc>
        <w:tc>
          <w:tcPr>
            <w:tcW w:w="1417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39,75</w:t>
            </w:r>
          </w:p>
        </w:tc>
        <w:tc>
          <w:tcPr>
            <w:tcW w:w="1418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5876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417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14,46</w:t>
            </w:r>
            <w:r w:rsidRPr="005876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57,25</w:t>
            </w:r>
          </w:p>
        </w:tc>
        <w:tc>
          <w:tcPr>
            <w:tcW w:w="1276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  <w:r w:rsidRPr="0058767B">
              <w:rPr>
                <w:rFonts w:ascii="Times New Roman" w:hAnsi="Times New Roman" w:cs="Times New Roman"/>
              </w:rPr>
              <w:t>%</w:t>
            </w:r>
          </w:p>
        </w:tc>
      </w:tr>
      <w:tr w:rsidR="00DE2EC5" w:rsidTr="00DE2EC5">
        <w:trPr>
          <w:trHeight w:val="1970"/>
        </w:trPr>
        <w:tc>
          <w:tcPr>
            <w:tcW w:w="1844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2.</w:t>
            </w:r>
            <w:r w:rsidRPr="005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Масло подсолнечное </w:t>
            </w:r>
            <w:proofErr w:type="spellStart"/>
            <w:proofErr w:type="gramStart"/>
            <w:r w:rsidRPr="005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рафиниро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ванное</w:t>
            </w:r>
            <w:proofErr w:type="spellEnd"/>
            <w:proofErr w:type="gramEnd"/>
            <w:r w:rsidRPr="0058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 кг</w:t>
            </w:r>
          </w:p>
        </w:tc>
        <w:tc>
          <w:tcPr>
            <w:tcW w:w="1417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88,75</w:t>
            </w:r>
          </w:p>
        </w:tc>
        <w:tc>
          <w:tcPr>
            <w:tcW w:w="1134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97,62</w:t>
            </w:r>
          </w:p>
        </w:tc>
        <w:tc>
          <w:tcPr>
            <w:tcW w:w="1418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  <w:r w:rsidRPr="005876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105,75</w:t>
            </w:r>
          </w:p>
        </w:tc>
        <w:tc>
          <w:tcPr>
            <w:tcW w:w="1417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,33</w:t>
            </w:r>
            <w:r w:rsidRPr="0058767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 w:rsidRPr="0058767B">
              <w:rPr>
                <w:rFonts w:ascii="Times New Roman" w:hAnsi="Times New Roman" w:cs="Times New Roman"/>
              </w:rPr>
              <w:t>125,75</w:t>
            </w:r>
          </w:p>
        </w:tc>
        <w:tc>
          <w:tcPr>
            <w:tcW w:w="1276" w:type="dxa"/>
          </w:tcPr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</w:p>
          <w:p w:rsidR="00DE2EC5" w:rsidRPr="0058767B" w:rsidRDefault="00DE2EC5" w:rsidP="00587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  <w:r w:rsidRPr="0058767B">
              <w:rPr>
                <w:rFonts w:ascii="Times New Roman" w:hAnsi="Times New Roman" w:cs="Times New Roman"/>
              </w:rPr>
              <w:t>%</w:t>
            </w:r>
          </w:p>
        </w:tc>
      </w:tr>
    </w:tbl>
    <w:p w:rsidR="00DD451A" w:rsidRDefault="00DD451A"/>
    <w:sectPr w:rsidR="00DD451A" w:rsidSect="00F1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A"/>
    <w:rsid w:val="001F236C"/>
    <w:rsid w:val="00547256"/>
    <w:rsid w:val="0058767B"/>
    <w:rsid w:val="007A6DA7"/>
    <w:rsid w:val="008C09B8"/>
    <w:rsid w:val="00BB7B4B"/>
    <w:rsid w:val="00C74E8A"/>
    <w:rsid w:val="00DD451A"/>
    <w:rsid w:val="00DE2EC5"/>
    <w:rsid w:val="00EE5885"/>
    <w:rsid w:val="00F16E37"/>
    <w:rsid w:val="00FC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Экономика</cp:lastModifiedBy>
  <cp:revision>2</cp:revision>
  <dcterms:created xsi:type="dcterms:W3CDTF">2020-12-29T08:19:00Z</dcterms:created>
  <dcterms:modified xsi:type="dcterms:W3CDTF">2020-12-29T08:19:00Z</dcterms:modified>
</cp:coreProperties>
</file>