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2F" w:rsidRPr="00631DD7" w:rsidRDefault="0081692F" w:rsidP="00BA3714">
      <w:pPr>
        <w:rPr>
          <w:b/>
        </w:rPr>
      </w:pPr>
      <w:r w:rsidRPr="00631DD7">
        <w:rPr>
          <w:b/>
        </w:rPr>
        <w:t>Код доступа</w:t>
      </w:r>
    </w:p>
    <w:p w:rsidR="007E3DCB" w:rsidRPr="00631DD7" w:rsidRDefault="0081692F" w:rsidP="007E3DCB">
      <w:pPr>
        <w:jc w:val="both"/>
        <w:rPr>
          <w:b/>
          <w:i/>
        </w:rPr>
      </w:pPr>
      <w:r w:rsidRPr="00631DD7">
        <w:rPr>
          <w:b/>
          <w:i/>
        </w:rPr>
        <w:t>Как быть, если требуется консультация</w:t>
      </w:r>
      <w:r w:rsidR="007E3DCB" w:rsidRPr="00631DD7">
        <w:rPr>
          <w:b/>
          <w:i/>
        </w:rPr>
        <w:t xml:space="preserve"> специалиста Пенсионного фонда РФ,  связанная с персональными данными? Далеко не всегда есть возможность лично посетить клиентскую службу или предварительно записаться на удобное для посетителя время. А сообщать по телефону персональную информацию, скажем, о размере пенсии или результатах ее перерасчета сотрудники ПФР не имеют права.  В этом случае на помощь придет консультация по телефону с использованием кодового слова. </w:t>
      </w:r>
    </w:p>
    <w:p w:rsidR="007E3DCB" w:rsidRDefault="007E3DCB" w:rsidP="007E3DCB">
      <w:r>
        <w:t xml:space="preserve">Кодовое слово – </w:t>
      </w:r>
      <w:r>
        <w:t xml:space="preserve">это </w:t>
      </w:r>
      <w:r>
        <w:t>способ идентификации позвонившего человека.</w:t>
      </w:r>
      <w:r>
        <w:t xml:space="preserve"> Как его получить?</w:t>
      </w:r>
    </w:p>
    <w:p w:rsidR="006F6046" w:rsidRDefault="007E3DCB" w:rsidP="00631DD7">
      <w:pPr>
        <w:jc w:val="both"/>
      </w:pPr>
      <w:r>
        <w:t xml:space="preserve"> Кодовое</w:t>
      </w:r>
      <w:r>
        <w:t xml:space="preserve"> слово можно установить в профиле</w:t>
      </w:r>
      <w:r>
        <w:t xml:space="preserve"> пользователя в Личном кабинете на сайте ПФР (</w:t>
      </w:r>
      <w:proofErr w:type="spellStart"/>
      <w:r w:rsidR="00631DD7">
        <w:rPr>
          <w:lang w:val="en-US"/>
        </w:rPr>
        <w:t>pfr</w:t>
      </w:r>
      <w:proofErr w:type="spellEnd"/>
      <w:r w:rsidR="00631DD7" w:rsidRPr="00631DD7">
        <w:t>.</w:t>
      </w:r>
      <w:proofErr w:type="spellStart"/>
      <w:r w:rsidR="00631DD7">
        <w:rPr>
          <w:lang w:val="en-US"/>
        </w:rPr>
        <w:t>gov</w:t>
      </w:r>
      <w:proofErr w:type="spellEnd"/>
      <w:r w:rsidR="00631DD7" w:rsidRPr="00631DD7">
        <w:t>.</w:t>
      </w:r>
      <w:proofErr w:type="spellStart"/>
      <w:r w:rsidR="00631DD7">
        <w:rPr>
          <w:lang w:val="en-US"/>
        </w:rPr>
        <w:t>ru</w:t>
      </w:r>
      <w:proofErr w:type="spellEnd"/>
      <w:r w:rsidR="00631DD7">
        <w:t xml:space="preserve">). </w:t>
      </w:r>
      <w:r>
        <w:t>Для этого надо</w:t>
      </w:r>
      <w:r w:rsidR="00631DD7">
        <w:t xml:space="preserve"> войти в свой профиль и в </w:t>
      </w:r>
      <w:r>
        <w:t xml:space="preserve"> разделе «Настройки идентификации личности посредством телефонной связи» необходимо выбрать опцию «Подать заявление об использовании кодового слова для идентификации личности» и указать кодовое слово.</w:t>
      </w:r>
      <w:r w:rsidR="006F6046">
        <w:t xml:space="preserve"> В октябре этой возм</w:t>
      </w:r>
      <w:r w:rsidR="00EF6FF9">
        <w:t>ожностью воспользовались 145 человек.</w:t>
      </w:r>
    </w:p>
    <w:p w:rsidR="007E3DCB" w:rsidRDefault="007E3DCB" w:rsidP="006F6046">
      <w:pPr>
        <w:jc w:val="both"/>
      </w:pPr>
      <w:r>
        <w:t xml:space="preserve"> Заявление</w:t>
      </w:r>
      <w:r w:rsidR="00631DD7">
        <w:t xml:space="preserve"> также </w:t>
      </w:r>
      <w:r>
        <w:t xml:space="preserve"> может быть подано лично или через представител</w:t>
      </w:r>
      <w:r w:rsidR="006F6046">
        <w:t>я в территориальный орган ПФР. Обращаем внимание, что в</w:t>
      </w:r>
      <w:r>
        <w:t xml:space="preserve"> настоящее время клиентские службы ведут прием только по предварительной записи.</w:t>
      </w:r>
    </w:p>
    <w:p w:rsidR="006F6046" w:rsidRDefault="006F6046" w:rsidP="006F6046">
      <w:pPr>
        <w:jc w:val="both"/>
      </w:pPr>
      <w:r>
        <w:t xml:space="preserve"> Кодовым</w:t>
      </w:r>
      <w:r w:rsidR="007E3DCB">
        <w:t xml:space="preserve"> словом может быть ответ на секретный вопрос или секретный код, состоящий из букв и (или) цифр</w:t>
      </w:r>
      <w:r>
        <w:t xml:space="preserve">. </w:t>
      </w:r>
      <w:r w:rsidR="00BA3714">
        <w:t>Воспользовавшись услугой «кодовое слово», человек в дальнейшем может свести к минимуму посещение клиентской службы ПФР и практически любые вопросы решать</w:t>
      </w:r>
      <w:r>
        <w:t xml:space="preserve"> со специалистом</w:t>
      </w:r>
      <w:r w:rsidR="00BA3714">
        <w:t xml:space="preserve"> по телефону.</w:t>
      </w:r>
    </w:p>
    <w:p w:rsidR="00EF6FF9" w:rsidRDefault="00EF6FF9" w:rsidP="006F6046">
      <w:pPr>
        <w:jc w:val="both"/>
      </w:pPr>
    </w:p>
    <w:p w:rsidR="00EF6FF9" w:rsidRDefault="00EF6FF9" w:rsidP="006F6046">
      <w:pPr>
        <w:jc w:val="both"/>
      </w:pPr>
      <w:r>
        <w:t>Пресс-служба ОПФР по Костромской области</w:t>
      </w:r>
    </w:p>
    <w:p w:rsidR="00EF6FF9" w:rsidRDefault="00EF6FF9" w:rsidP="006F6046">
      <w:pPr>
        <w:jc w:val="both"/>
      </w:pPr>
      <w:r>
        <w:t>39-06-07</w:t>
      </w:r>
      <w:bookmarkStart w:id="0" w:name="_GoBack"/>
      <w:bookmarkEnd w:id="0"/>
    </w:p>
    <w:sectPr w:rsidR="00EF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4"/>
    <w:rsid w:val="00294D1F"/>
    <w:rsid w:val="004B2A34"/>
    <w:rsid w:val="00631DD7"/>
    <w:rsid w:val="006F6046"/>
    <w:rsid w:val="007E3DCB"/>
    <w:rsid w:val="0081692F"/>
    <w:rsid w:val="00BA3714"/>
    <w:rsid w:val="00E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cp:lastPrinted>2020-11-26T12:21:00Z</cp:lastPrinted>
  <dcterms:created xsi:type="dcterms:W3CDTF">2020-11-26T12:24:00Z</dcterms:created>
  <dcterms:modified xsi:type="dcterms:W3CDTF">2020-11-26T12:24:00Z</dcterms:modified>
</cp:coreProperties>
</file>