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79" w:rsidRDefault="00D160A2" w:rsidP="00A33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4D">
        <w:rPr>
          <w:rFonts w:ascii="Times New Roman" w:hAnsi="Times New Roman" w:cs="Times New Roman"/>
          <w:b/>
          <w:sz w:val="24"/>
          <w:szCs w:val="24"/>
        </w:rPr>
        <w:t>Акционерным обществом «Северная пригородная Пассажирская компания»</w:t>
      </w:r>
      <w:r w:rsidR="008962CE"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="008962CE" w:rsidRPr="00A33779">
        <w:rPr>
          <w:rFonts w:ascii="Times New Roman" w:hAnsi="Times New Roman" w:cs="Times New Roman"/>
          <w:b/>
          <w:sz w:val="24"/>
          <w:szCs w:val="24"/>
        </w:rPr>
        <w:t xml:space="preserve">сообщается о закрытии пункта продажи проездных документов </w:t>
      </w:r>
    </w:p>
    <w:p w:rsidR="006133D0" w:rsidRPr="00A33779" w:rsidRDefault="008962CE" w:rsidP="00A33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79">
        <w:rPr>
          <w:rFonts w:ascii="Times New Roman" w:hAnsi="Times New Roman" w:cs="Times New Roman"/>
          <w:b/>
          <w:sz w:val="24"/>
          <w:szCs w:val="24"/>
        </w:rPr>
        <w:t>на станции Россолово.</w:t>
      </w:r>
    </w:p>
    <w:p w:rsidR="00D160A2" w:rsidRPr="00A33779" w:rsidRDefault="00D160A2" w:rsidP="0089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="008962CE" w:rsidRPr="004A5F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962CE" w:rsidRPr="004A5F4D">
        <w:rPr>
          <w:rFonts w:ascii="Times New Roman" w:hAnsi="Times New Roman" w:cs="Times New Roman"/>
          <w:sz w:val="24"/>
          <w:szCs w:val="24"/>
        </w:rPr>
        <w:t>Д</w:t>
      </w:r>
      <w:r w:rsidRPr="004A5F4D">
        <w:rPr>
          <w:rFonts w:ascii="Times New Roman" w:hAnsi="Times New Roman" w:cs="Times New Roman"/>
          <w:sz w:val="24"/>
          <w:szCs w:val="24"/>
        </w:rPr>
        <w:t>ля проезда в поездах пригородного сообщения, у пассажира имеется возможность оформить проездной документ у работников проездных бригад без взимания сбора за оказание услуг по оформлению проездных документов, а также для платной категории па</w:t>
      </w:r>
      <w:r w:rsidR="008945C2" w:rsidRPr="004A5F4D">
        <w:rPr>
          <w:rFonts w:ascii="Times New Roman" w:hAnsi="Times New Roman" w:cs="Times New Roman"/>
          <w:sz w:val="24"/>
          <w:szCs w:val="24"/>
        </w:rPr>
        <w:t>ссажиров (</w:t>
      </w:r>
      <w:r w:rsidRPr="004A5F4D">
        <w:rPr>
          <w:rFonts w:ascii="Times New Roman" w:hAnsi="Times New Roman" w:cs="Times New Roman"/>
          <w:sz w:val="24"/>
          <w:szCs w:val="24"/>
        </w:rPr>
        <w:t>с оплатой поездки по полному тарифу) имеется возможность оформить проездной документ</w:t>
      </w:r>
      <w:r w:rsidR="008945C2" w:rsidRPr="004A5F4D">
        <w:rPr>
          <w:rFonts w:ascii="Times New Roman" w:hAnsi="Times New Roman" w:cs="Times New Roman"/>
          <w:sz w:val="24"/>
          <w:szCs w:val="24"/>
        </w:rPr>
        <w:t xml:space="preserve"> на пригородный поезд с безналичной оплатой через мобильные приложения «РЖД  Пассажирам» и «Пригород», установка которых бесплатна</w:t>
      </w:r>
      <w:proofErr w:type="gramEnd"/>
      <w:r w:rsidR="008945C2" w:rsidRPr="004A5F4D">
        <w:rPr>
          <w:rFonts w:ascii="Times New Roman" w:hAnsi="Times New Roman" w:cs="Times New Roman"/>
          <w:sz w:val="24"/>
          <w:szCs w:val="24"/>
        </w:rPr>
        <w:t xml:space="preserve"> для пользователей платформ </w:t>
      </w:r>
      <w:r w:rsidR="008945C2" w:rsidRPr="004A5F4D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8945C2" w:rsidRPr="004A5F4D">
        <w:rPr>
          <w:rFonts w:ascii="Times New Roman" w:hAnsi="Times New Roman" w:cs="Times New Roman"/>
          <w:sz w:val="24"/>
          <w:szCs w:val="24"/>
        </w:rPr>
        <w:t xml:space="preserve"> (</w:t>
      </w:r>
      <w:r w:rsidR="008945C2" w:rsidRPr="004A5F4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945C2"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="008945C2" w:rsidRPr="004A5F4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8945C2" w:rsidRPr="004A5F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945C2" w:rsidRPr="004A5F4D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="008945C2" w:rsidRPr="004A5F4D">
        <w:rPr>
          <w:rFonts w:ascii="Times New Roman" w:hAnsi="Times New Roman" w:cs="Times New Roman"/>
          <w:sz w:val="24"/>
          <w:szCs w:val="24"/>
        </w:rPr>
        <w:t xml:space="preserve"> (</w:t>
      </w:r>
      <w:r w:rsidR="008945C2" w:rsidRPr="004A5F4D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8945C2"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="008945C2" w:rsidRPr="004A5F4D"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="008945C2" w:rsidRPr="004A5F4D">
        <w:rPr>
          <w:rFonts w:ascii="Times New Roman" w:hAnsi="Times New Roman" w:cs="Times New Roman"/>
          <w:sz w:val="24"/>
          <w:szCs w:val="24"/>
        </w:rPr>
        <w:t>). Информация о мобильных</w:t>
      </w:r>
      <w:r w:rsidR="00E42A3B" w:rsidRPr="004A5F4D">
        <w:rPr>
          <w:rFonts w:ascii="Times New Roman" w:hAnsi="Times New Roman" w:cs="Times New Roman"/>
          <w:sz w:val="24"/>
          <w:szCs w:val="24"/>
        </w:rPr>
        <w:t xml:space="preserve"> приложениях и возможности приобретения билетов размещена на сайте Компании </w:t>
      </w:r>
      <w:hyperlink r:id="rId4" w:history="1">
        <w:r w:rsidR="00E42A3B" w:rsidRPr="004A5F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2A3B" w:rsidRPr="004A5F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2A3B" w:rsidRPr="004A5F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sevppk</w:t>
        </w:r>
        <w:proofErr w:type="spellEnd"/>
        <w:r w:rsidR="00E42A3B" w:rsidRPr="004A5F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2A3B" w:rsidRPr="004A5F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2A3B" w:rsidRPr="004A5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A3B" w:rsidRPr="004A5F4D" w:rsidRDefault="00E42A3B" w:rsidP="0089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4D">
        <w:rPr>
          <w:rFonts w:ascii="Times New Roman" w:hAnsi="Times New Roman" w:cs="Times New Roman"/>
          <w:sz w:val="24"/>
          <w:szCs w:val="24"/>
        </w:rPr>
        <w:t>Для проезда в поездах дальнего следования у пассажира имеется ряд возможностей:</w:t>
      </w:r>
    </w:p>
    <w:p w:rsidR="00E42A3B" w:rsidRPr="004A5F4D" w:rsidRDefault="00E42A3B" w:rsidP="0089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5F4D">
        <w:rPr>
          <w:rFonts w:ascii="Times New Roman" w:hAnsi="Times New Roman" w:cs="Times New Roman"/>
          <w:sz w:val="24"/>
          <w:szCs w:val="24"/>
        </w:rPr>
        <w:t xml:space="preserve">Приобрести электронные проездные документы через интернет на портале ОАО «РЖД» с электронной регистрацией, которая позволяет осуществить посадку в поезд  дальнего следования без проездного документа установленной формы, лишь предъявив проводнику электронный билет на бумажном носителе или на экране мобильного устройства и документа, удостоверяющего </w:t>
      </w:r>
      <w:r w:rsidR="008962CE"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Pr="004A5F4D">
        <w:rPr>
          <w:rFonts w:ascii="Times New Roman" w:hAnsi="Times New Roman" w:cs="Times New Roman"/>
          <w:sz w:val="24"/>
          <w:szCs w:val="24"/>
        </w:rPr>
        <w:t xml:space="preserve">личность указанного в </w:t>
      </w:r>
      <w:r w:rsidR="008962CE"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Pr="004A5F4D">
        <w:rPr>
          <w:rFonts w:ascii="Times New Roman" w:hAnsi="Times New Roman" w:cs="Times New Roman"/>
          <w:sz w:val="24"/>
          <w:szCs w:val="24"/>
        </w:rPr>
        <w:t>электронном билете, а также оформить</w:t>
      </w:r>
      <w:r w:rsidR="004A5F4D"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Pr="004A5F4D">
        <w:rPr>
          <w:rFonts w:ascii="Times New Roman" w:hAnsi="Times New Roman" w:cs="Times New Roman"/>
          <w:sz w:val="24"/>
          <w:szCs w:val="24"/>
        </w:rPr>
        <w:t xml:space="preserve"> билет, позвонив по бесплатному номеру горячей линии 8-8000-250-77-01.</w:t>
      </w:r>
      <w:proofErr w:type="gramEnd"/>
    </w:p>
    <w:p w:rsidR="00E42A3B" w:rsidRPr="004A5F4D" w:rsidRDefault="00E42A3B" w:rsidP="0089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4D">
        <w:rPr>
          <w:rFonts w:ascii="Times New Roman" w:hAnsi="Times New Roman" w:cs="Times New Roman"/>
          <w:sz w:val="24"/>
          <w:szCs w:val="24"/>
        </w:rPr>
        <w:t xml:space="preserve">       </w:t>
      </w:r>
      <w:r w:rsidR="008962CE"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Pr="004A5F4D">
        <w:rPr>
          <w:rFonts w:ascii="Times New Roman" w:hAnsi="Times New Roman" w:cs="Times New Roman"/>
          <w:sz w:val="24"/>
          <w:szCs w:val="24"/>
        </w:rPr>
        <w:t>Для пассажиров,</w:t>
      </w:r>
      <w:r w:rsidR="008962CE" w:rsidRPr="004A5F4D">
        <w:rPr>
          <w:rFonts w:ascii="Times New Roman" w:hAnsi="Times New Roman" w:cs="Times New Roman"/>
          <w:sz w:val="24"/>
          <w:szCs w:val="24"/>
        </w:rPr>
        <w:t xml:space="preserve"> </w:t>
      </w:r>
      <w:r w:rsidRPr="004A5F4D">
        <w:rPr>
          <w:rFonts w:ascii="Times New Roman" w:hAnsi="Times New Roman" w:cs="Times New Roman"/>
          <w:sz w:val="24"/>
          <w:szCs w:val="24"/>
        </w:rPr>
        <w:t>желающих приобрести билеты на поезда дальнего следования на сайте ОАО «РЖД» спектр услуг развивается, через интернет предоставляется не только услуга оформления, но и возврата неиспользованных проездных документов</w:t>
      </w:r>
      <w:r w:rsidR="008962CE" w:rsidRPr="004A5F4D">
        <w:rPr>
          <w:rFonts w:ascii="Times New Roman" w:hAnsi="Times New Roman" w:cs="Times New Roman"/>
          <w:sz w:val="24"/>
          <w:szCs w:val="24"/>
        </w:rPr>
        <w:t>, а также открыта возможность работникам железнодорожного транспорта купить билет по виртуальным транспортным требованиям.</w:t>
      </w:r>
    </w:p>
    <w:p w:rsidR="008962CE" w:rsidRPr="004A5F4D" w:rsidRDefault="008962CE" w:rsidP="0089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4D">
        <w:rPr>
          <w:rFonts w:ascii="Times New Roman" w:hAnsi="Times New Roman" w:cs="Times New Roman"/>
          <w:sz w:val="24"/>
          <w:szCs w:val="24"/>
        </w:rPr>
        <w:t xml:space="preserve">        На станциях, где отсутствуют билетные кассы </w:t>
      </w:r>
      <w:proofErr w:type="gramStart"/>
      <w:r w:rsidRPr="004A5F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F4D">
        <w:rPr>
          <w:rFonts w:ascii="Times New Roman" w:hAnsi="Times New Roman" w:cs="Times New Roman"/>
          <w:sz w:val="24"/>
          <w:szCs w:val="24"/>
        </w:rPr>
        <w:t>или билетные кассы с ограниченным режимом работы), пассажир имеет  возможность совершить посадку в поезд дальнего следования формирования АО «ФПК» и оформить проездной документ непосредственно в поезде у начальника поезда.</w:t>
      </w:r>
    </w:p>
    <w:p w:rsidR="008962CE" w:rsidRPr="004A5F4D" w:rsidRDefault="008962CE" w:rsidP="0089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4D">
        <w:rPr>
          <w:rFonts w:ascii="Times New Roman" w:hAnsi="Times New Roman" w:cs="Times New Roman"/>
          <w:sz w:val="24"/>
          <w:szCs w:val="24"/>
        </w:rPr>
        <w:t xml:space="preserve">       Более подробно с информацией об услугах можно ознакомиться на сайте ОАО «РЖД».</w:t>
      </w:r>
    </w:p>
    <w:p w:rsidR="00E42A3B" w:rsidRPr="004A5F4D" w:rsidRDefault="00E42A3B" w:rsidP="0089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2A3B" w:rsidRPr="004A5F4D" w:rsidSect="00A1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A2"/>
    <w:rsid w:val="004A5F4D"/>
    <w:rsid w:val="00547256"/>
    <w:rsid w:val="00822F97"/>
    <w:rsid w:val="008945C2"/>
    <w:rsid w:val="008962CE"/>
    <w:rsid w:val="00A12086"/>
    <w:rsid w:val="00A33779"/>
    <w:rsid w:val="00BB7B4B"/>
    <w:rsid w:val="00D02D70"/>
    <w:rsid w:val="00D160A2"/>
    <w:rsid w:val="00E4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2021-01-13T12:25:00Z</dcterms:created>
  <dcterms:modified xsi:type="dcterms:W3CDTF">2021-01-15T10:49:00Z</dcterms:modified>
</cp:coreProperties>
</file>