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5C" w:rsidRDefault="00F3425C" w:rsidP="00F342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заседании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</w:t>
      </w:r>
    </w:p>
    <w:p w:rsidR="00F3425C" w:rsidRDefault="00F3425C" w:rsidP="00F3425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6B86" w:rsidRDefault="00577FC6" w:rsidP="00F342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FC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11 октября 2020 года</w:t>
      </w:r>
      <w:r w:rsidRPr="00386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B86" w:rsidRPr="003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Галинского муниципального района Костромской области  состоялось заседание комиссии по соблюдению требований к служебному поведению муниципальных служащих Галичского муниципального района и урегулированию конфликта интересов (далее – Комиссия).</w:t>
      </w:r>
    </w:p>
    <w:p w:rsidR="00F3425C" w:rsidRDefault="00F3425C" w:rsidP="00F342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 заседании </w:t>
      </w:r>
      <w:r w:rsidR="00A46E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</w:t>
      </w:r>
      <w:r w:rsidRPr="006E7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омиссии  рассмотрен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>о закл</w:t>
      </w:r>
      <w:r w:rsidR="000C6924">
        <w:rPr>
          <w:rFonts w:ascii="Times New Roman" w:hAnsi="Times New Roman" w:cs="Times New Roman"/>
          <w:color w:val="000000"/>
          <w:sz w:val="28"/>
          <w:szCs w:val="28"/>
        </w:rPr>
        <w:t>ючении трудовых договоров</w:t>
      </w:r>
      <w:r w:rsidR="00E85688">
        <w:rPr>
          <w:rFonts w:ascii="Times New Roman" w:hAnsi="Times New Roman" w:cs="Times New Roman"/>
          <w:color w:val="000000"/>
          <w:sz w:val="28"/>
          <w:szCs w:val="28"/>
        </w:rPr>
        <w:t xml:space="preserve"> с  бывшим</w:t>
      </w:r>
      <w:r w:rsidR="000C69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8568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</w:t>
      </w:r>
      <w:r w:rsidR="000C69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85688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</w:t>
      </w:r>
      <w:r w:rsidR="000C69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7C2F" w:rsidRPr="00386B86" w:rsidRDefault="00F3425C" w:rsidP="00F342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Комиссия решила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факт отсутствия исполнения в период </w:t>
      </w:r>
      <w:proofErr w:type="gramStart"/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>замещения д</w:t>
      </w:r>
      <w:r w:rsidR="000C6924">
        <w:rPr>
          <w:rFonts w:ascii="Times New Roman" w:hAnsi="Times New Roman" w:cs="Times New Roman"/>
          <w:color w:val="000000"/>
          <w:sz w:val="28"/>
          <w:szCs w:val="28"/>
        </w:rPr>
        <w:t>олжностей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</w:t>
      </w:r>
      <w:r w:rsidR="00E85688">
        <w:rPr>
          <w:rFonts w:ascii="Times New Roman" w:hAnsi="Times New Roman" w:cs="Times New Roman"/>
          <w:color w:val="000000"/>
          <w:sz w:val="28"/>
          <w:szCs w:val="28"/>
        </w:rPr>
        <w:t>бы а</w:t>
      </w:r>
      <w:r w:rsidR="00EF6180">
        <w:rPr>
          <w:rFonts w:ascii="Times New Roman" w:hAnsi="Times New Roman" w:cs="Times New Roman"/>
          <w:color w:val="000000"/>
          <w:sz w:val="28"/>
          <w:szCs w:val="28"/>
        </w:rPr>
        <w:t>дминистрации Галичского муниципального района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 xml:space="preserve"> функций</w:t>
      </w:r>
      <w:proofErr w:type="gramEnd"/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государственного, муниципального (административного) управления в </w:t>
      </w:r>
      <w:r w:rsidR="00E85688">
        <w:rPr>
          <w:rFonts w:ascii="Times New Roman" w:hAnsi="Times New Roman" w:cs="Times New Roman"/>
          <w:color w:val="000000"/>
          <w:sz w:val="28"/>
          <w:szCs w:val="28"/>
        </w:rPr>
        <w:t>отношении организаций,</w:t>
      </w:r>
      <w:r w:rsidR="000C6924">
        <w:rPr>
          <w:rFonts w:ascii="Times New Roman" w:hAnsi="Times New Roman" w:cs="Times New Roman"/>
          <w:color w:val="000000"/>
          <w:sz w:val="28"/>
          <w:szCs w:val="28"/>
        </w:rPr>
        <w:t xml:space="preserve"> в которую трудоустроился бывшие муниципальные служащие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>. Установить отсутствие нарушения требований статьи 12 Федерального закона от 25 декабря 2008 года № 273-ФЗ «О противодействии коррупции» п</w:t>
      </w:r>
      <w:r w:rsidR="00E8568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C6924">
        <w:rPr>
          <w:rFonts w:ascii="Times New Roman" w:hAnsi="Times New Roman" w:cs="Times New Roman"/>
          <w:color w:val="000000"/>
          <w:sz w:val="28"/>
          <w:szCs w:val="28"/>
        </w:rPr>
        <w:t>и трудоустройстве вышеуказанных  муниципальных служащих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7FC6" w:rsidRPr="00386B86" w:rsidRDefault="00577FC6" w:rsidP="00577FC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B86" w:rsidRPr="00386B86" w:rsidRDefault="00386B8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86B86" w:rsidRPr="00386B86" w:rsidSect="00E9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854"/>
    <w:rsid w:val="00034716"/>
    <w:rsid w:val="000C6924"/>
    <w:rsid w:val="003767C1"/>
    <w:rsid w:val="00386B86"/>
    <w:rsid w:val="003B513B"/>
    <w:rsid w:val="00577FC6"/>
    <w:rsid w:val="005F7569"/>
    <w:rsid w:val="00817C2F"/>
    <w:rsid w:val="008340EA"/>
    <w:rsid w:val="00A46EA3"/>
    <w:rsid w:val="00D07243"/>
    <w:rsid w:val="00D26854"/>
    <w:rsid w:val="00D3212D"/>
    <w:rsid w:val="00E85688"/>
    <w:rsid w:val="00E94499"/>
    <w:rsid w:val="00EB74AA"/>
    <w:rsid w:val="00EF6180"/>
    <w:rsid w:val="00F3425C"/>
    <w:rsid w:val="00FA4238"/>
    <w:rsid w:val="00FF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Морковкина АВ</cp:lastModifiedBy>
  <cp:revision>4</cp:revision>
  <cp:lastPrinted>2021-03-10T08:36:00Z</cp:lastPrinted>
  <dcterms:created xsi:type="dcterms:W3CDTF">2021-03-31T06:45:00Z</dcterms:created>
  <dcterms:modified xsi:type="dcterms:W3CDTF">2021-03-31T06:52:00Z</dcterms:modified>
</cp:coreProperties>
</file>