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83" w:rsidRDefault="00301583" w:rsidP="00301583">
      <w:pPr>
        <w:jc w:val="center"/>
        <w:rPr>
          <w:b/>
          <w:sz w:val="28"/>
          <w:szCs w:val="28"/>
        </w:rPr>
      </w:pPr>
      <w:r w:rsidRPr="00D50F99">
        <w:rPr>
          <w:b/>
          <w:sz w:val="28"/>
          <w:szCs w:val="28"/>
        </w:rPr>
        <w:t>ЗАКЛЮЧЕНИЕ</w:t>
      </w:r>
    </w:p>
    <w:p w:rsidR="00301583" w:rsidRDefault="00301583" w:rsidP="00301583">
      <w:pPr>
        <w:jc w:val="center"/>
        <w:rPr>
          <w:b/>
          <w:sz w:val="28"/>
          <w:szCs w:val="28"/>
        </w:rPr>
      </w:pPr>
      <w:r>
        <w:rPr>
          <w:b/>
          <w:sz w:val="28"/>
          <w:szCs w:val="28"/>
        </w:rPr>
        <w:t>об экспертизе муниципального нормативного правового акта</w:t>
      </w:r>
    </w:p>
    <w:p w:rsidR="00301583" w:rsidRDefault="00301583" w:rsidP="00301583">
      <w:pPr>
        <w:jc w:val="center"/>
        <w:rPr>
          <w:b/>
          <w:sz w:val="28"/>
          <w:szCs w:val="28"/>
        </w:rPr>
      </w:pPr>
    </w:p>
    <w:p w:rsidR="00723290" w:rsidRPr="009243A7" w:rsidRDefault="00723290" w:rsidP="00723290">
      <w:pPr>
        <w:widowControl w:val="0"/>
        <w:suppressAutoHyphens w:val="0"/>
        <w:autoSpaceDE w:val="0"/>
        <w:jc w:val="center"/>
        <w:rPr>
          <w:rFonts w:eastAsia="Calibri"/>
          <w:b/>
          <w:sz w:val="28"/>
          <w:szCs w:val="28"/>
        </w:rPr>
      </w:pPr>
    </w:p>
    <w:p w:rsidR="00723290" w:rsidRPr="009243A7" w:rsidRDefault="00723290" w:rsidP="00723290">
      <w:pPr>
        <w:widowControl w:val="0"/>
        <w:suppressAutoHyphens w:val="0"/>
        <w:autoSpaceDE w:val="0"/>
        <w:jc w:val="both"/>
        <w:rPr>
          <w:rFonts w:eastAsia="Calibri"/>
          <w:sz w:val="28"/>
          <w:szCs w:val="28"/>
        </w:rPr>
      </w:pPr>
      <w:r>
        <w:rPr>
          <w:rFonts w:eastAsia="Calibri"/>
          <w:sz w:val="28"/>
          <w:szCs w:val="28"/>
        </w:rPr>
        <w:t xml:space="preserve">     Отдел по экономике и охране труда администрации Галичского муниципального района Костромской области</w:t>
      </w:r>
    </w:p>
    <w:p w:rsidR="00723290" w:rsidRPr="009243A7" w:rsidRDefault="00723290" w:rsidP="00723290">
      <w:pPr>
        <w:widowControl w:val="0"/>
        <w:suppressAutoHyphens w:val="0"/>
        <w:autoSpaceDE w:val="0"/>
        <w:jc w:val="both"/>
        <w:rPr>
          <w:sz w:val="28"/>
          <w:szCs w:val="28"/>
        </w:rPr>
      </w:pPr>
      <w:r w:rsidRPr="009243A7">
        <w:rPr>
          <w:sz w:val="28"/>
          <w:szCs w:val="28"/>
        </w:rPr>
        <w:t xml:space="preserve">            _________________________________________________ в соответствии</w:t>
      </w:r>
    </w:p>
    <w:p w:rsidR="00723290" w:rsidRPr="009243A7" w:rsidRDefault="00723290" w:rsidP="00723290">
      <w:pPr>
        <w:widowControl w:val="0"/>
        <w:suppressAutoHyphens w:val="0"/>
        <w:autoSpaceDE w:val="0"/>
        <w:jc w:val="both"/>
        <w:rPr>
          <w:i/>
        </w:rPr>
      </w:pPr>
      <w:r w:rsidRPr="009243A7">
        <w:rPr>
          <w:i/>
        </w:rPr>
        <w:t xml:space="preserve">                                          (наименование уполномоченного органа)</w:t>
      </w:r>
    </w:p>
    <w:p w:rsidR="00723290" w:rsidRPr="00D12A99" w:rsidRDefault="00723290" w:rsidP="00723290">
      <w:pPr>
        <w:widowControl w:val="0"/>
        <w:suppressAutoHyphens w:val="0"/>
        <w:autoSpaceDE w:val="0"/>
        <w:jc w:val="both"/>
        <w:rPr>
          <w:sz w:val="28"/>
          <w:szCs w:val="28"/>
        </w:rPr>
      </w:pPr>
      <w:proofErr w:type="gramStart"/>
      <w:r>
        <w:rPr>
          <w:sz w:val="28"/>
          <w:szCs w:val="28"/>
        </w:rPr>
        <w:t xml:space="preserve">с постановлением администрации Галичского муниципального района Костромской области от 19 сентября  2020 года № 269 </w:t>
      </w:r>
      <w:r w:rsidRPr="00723290">
        <w:rPr>
          <w:sz w:val="28"/>
          <w:szCs w:val="28"/>
        </w:rPr>
        <w:t>«</w:t>
      </w:r>
      <w:r w:rsidRPr="00723290">
        <w:rPr>
          <w:bCs/>
          <w:sz w:val="28"/>
          <w:szCs w:val="28"/>
        </w:rPr>
        <w:t>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 затрагивающих вопросы осуществления предпринимательской деятельности»</w:t>
      </w:r>
      <w:r w:rsidR="005A3F69" w:rsidRPr="005A3F69">
        <w:rPr>
          <w:sz w:val="26"/>
          <w:szCs w:val="26"/>
          <w:lang w:eastAsia="ru-RU"/>
        </w:rPr>
        <w:t xml:space="preserve"> </w:t>
      </w:r>
      <w:r w:rsidR="005A3F69" w:rsidRPr="00D12A99">
        <w:rPr>
          <w:sz w:val="28"/>
          <w:szCs w:val="28"/>
          <w:lang w:eastAsia="ru-RU"/>
        </w:rPr>
        <w:t>(в редакции постановлений</w:t>
      </w:r>
      <w:proofErr w:type="gramEnd"/>
      <w:r w:rsidR="005A3F69" w:rsidRPr="00D12A99">
        <w:rPr>
          <w:sz w:val="28"/>
          <w:szCs w:val="28"/>
          <w:lang w:eastAsia="ru-RU"/>
        </w:rPr>
        <w:t xml:space="preserve"> от 1 декабря 2020 года № </w:t>
      </w:r>
      <w:r w:rsidR="00D12A99">
        <w:rPr>
          <w:sz w:val="28"/>
          <w:szCs w:val="28"/>
          <w:lang w:eastAsia="ru-RU"/>
        </w:rPr>
        <w:t>387, от 18 января 2021 года №7)</w:t>
      </w:r>
    </w:p>
    <w:p w:rsidR="00723290" w:rsidRPr="00723290" w:rsidRDefault="00723290" w:rsidP="00723290">
      <w:pPr>
        <w:widowControl w:val="0"/>
        <w:suppressAutoHyphens w:val="0"/>
        <w:autoSpaceDE w:val="0"/>
        <w:jc w:val="both"/>
        <w:rPr>
          <w:sz w:val="28"/>
          <w:szCs w:val="28"/>
        </w:rPr>
      </w:pPr>
      <w:r w:rsidRPr="00723290">
        <w:rPr>
          <w:sz w:val="28"/>
          <w:szCs w:val="28"/>
        </w:rPr>
        <w:t xml:space="preserve"> ___________________________________________________________________</w:t>
      </w:r>
    </w:p>
    <w:p w:rsidR="00723290" w:rsidRPr="009243A7" w:rsidRDefault="00723290" w:rsidP="00723290">
      <w:pPr>
        <w:widowControl w:val="0"/>
        <w:suppressAutoHyphens w:val="0"/>
        <w:autoSpaceDE w:val="0"/>
        <w:jc w:val="both"/>
        <w:rPr>
          <w:i/>
        </w:rPr>
      </w:pPr>
      <w:r w:rsidRPr="009243A7">
        <w:rPr>
          <w:i/>
        </w:rPr>
        <w:t xml:space="preserve">                                   (нормативный акт, устанавливающий порядок проведения экспертизы)</w:t>
      </w:r>
    </w:p>
    <w:p w:rsidR="00723290" w:rsidRDefault="00723290" w:rsidP="00723290">
      <w:pPr>
        <w:widowControl w:val="0"/>
        <w:suppressAutoHyphens w:val="0"/>
        <w:autoSpaceDE w:val="0"/>
        <w:jc w:val="both"/>
        <w:rPr>
          <w:sz w:val="28"/>
          <w:szCs w:val="28"/>
        </w:rPr>
      </w:pPr>
      <w:r w:rsidRPr="009243A7">
        <w:rPr>
          <w:sz w:val="28"/>
          <w:szCs w:val="28"/>
        </w:rPr>
        <w:t xml:space="preserve">(далее  - Порядок проведения экспертизы) рассмотрел </w:t>
      </w:r>
      <w:r>
        <w:rPr>
          <w:sz w:val="28"/>
          <w:szCs w:val="28"/>
        </w:rPr>
        <w:t>постановление администрации Галичского муниципального района Кос</w:t>
      </w:r>
      <w:r w:rsidR="005A3F69">
        <w:rPr>
          <w:sz w:val="28"/>
          <w:szCs w:val="28"/>
        </w:rPr>
        <w:t>тромской области от           30</w:t>
      </w:r>
      <w:r>
        <w:rPr>
          <w:sz w:val="28"/>
          <w:szCs w:val="28"/>
        </w:rPr>
        <w:t xml:space="preserve"> </w:t>
      </w:r>
      <w:r w:rsidR="005A3F69">
        <w:rPr>
          <w:sz w:val="28"/>
          <w:szCs w:val="28"/>
        </w:rPr>
        <w:t>декабря  2014 года № 487  «</w:t>
      </w:r>
      <w:r>
        <w:rPr>
          <w:sz w:val="28"/>
          <w:szCs w:val="28"/>
        </w:rPr>
        <w:t xml:space="preserve">Об утверждении </w:t>
      </w:r>
      <w:r w:rsidR="005A3F69">
        <w:rPr>
          <w:sz w:val="28"/>
          <w:szCs w:val="28"/>
        </w:rPr>
        <w:t xml:space="preserve">административного регламента предоставления администрацией </w:t>
      </w:r>
      <w:r>
        <w:rPr>
          <w:sz w:val="28"/>
          <w:szCs w:val="28"/>
        </w:rPr>
        <w:t xml:space="preserve">  Галичского муниципального района </w:t>
      </w:r>
      <w:r w:rsidR="005A3F69">
        <w:rPr>
          <w:sz w:val="28"/>
          <w:szCs w:val="28"/>
        </w:rPr>
        <w:t>Костромской области муниципальной услуги по согласованию переустройства и (или) перепланировки жилых помещений, в том числе в электронном виде</w:t>
      </w:r>
      <w:r>
        <w:rPr>
          <w:sz w:val="28"/>
          <w:szCs w:val="28"/>
        </w:rPr>
        <w:t>»</w:t>
      </w:r>
    </w:p>
    <w:p w:rsidR="00723290" w:rsidRPr="009243A7" w:rsidRDefault="00723290" w:rsidP="00723290">
      <w:pPr>
        <w:widowControl w:val="0"/>
        <w:suppressAutoHyphens w:val="0"/>
        <w:autoSpaceDE w:val="0"/>
        <w:jc w:val="both"/>
        <w:rPr>
          <w:sz w:val="28"/>
          <w:szCs w:val="28"/>
        </w:rPr>
      </w:pPr>
      <w:r w:rsidRPr="009243A7">
        <w:rPr>
          <w:sz w:val="28"/>
          <w:szCs w:val="28"/>
        </w:rPr>
        <w:t>_____________________________________________________________________</w:t>
      </w:r>
    </w:p>
    <w:p w:rsidR="00723290" w:rsidRPr="009243A7" w:rsidRDefault="00723290" w:rsidP="00723290">
      <w:pPr>
        <w:widowControl w:val="0"/>
        <w:suppressAutoHyphens w:val="0"/>
        <w:autoSpaceDE w:val="0"/>
        <w:jc w:val="both"/>
        <w:rPr>
          <w:i/>
        </w:rPr>
      </w:pPr>
      <w:r w:rsidRPr="009243A7">
        <w:rPr>
          <w:i/>
        </w:rPr>
        <w:t xml:space="preserve"> (наименование нормативного правового акта Галичского муниципального района)</w:t>
      </w:r>
    </w:p>
    <w:p w:rsidR="00723290" w:rsidRPr="009243A7" w:rsidRDefault="00723290" w:rsidP="00723290">
      <w:pPr>
        <w:widowControl w:val="0"/>
        <w:suppressAutoHyphens w:val="0"/>
        <w:autoSpaceDE w:val="0"/>
        <w:jc w:val="both"/>
        <w:rPr>
          <w:sz w:val="28"/>
          <w:szCs w:val="28"/>
        </w:rPr>
      </w:pPr>
      <w:r w:rsidRPr="009243A7">
        <w:rPr>
          <w:sz w:val="28"/>
          <w:szCs w:val="28"/>
        </w:rPr>
        <w:t>и сообщает следующее.</w:t>
      </w:r>
    </w:p>
    <w:p w:rsidR="00723290" w:rsidRPr="009243A7" w:rsidRDefault="00723290" w:rsidP="00723290">
      <w:pPr>
        <w:widowControl w:val="0"/>
        <w:suppressAutoHyphens w:val="0"/>
        <w:autoSpaceDE w:val="0"/>
        <w:rPr>
          <w:sz w:val="28"/>
          <w:szCs w:val="28"/>
        </w:rPr>
      </w:pPr>
      <w:r w:rsidRPr="009243A7">
        <w:rPr>
          <w:sz w:val="28"/>
          <w:szCs w:val="28"/>
        </w:rPr>
        <w:t xml:space="preserve">      </w:t>
      </w:r>
    </w:p>
    <w:p w:rsidR="00723290" w:rsidRPr="009243A7" w:rsidRDefault="00723290" w:rsidP="00723290">
      <w:pPr>
        <w:widowControl w:val="0"/>
        <w:suppressAutoHyphens w:val="0"/>
        <w:autoSpaceDE w:val="0"/>
        <w:rPr>
          <w:sz w:val="28"/>
          <w:szCs w:val="28"/>
        </w:rPr>
      </w:pPr>
      <w:r w:rsidRPr="009243A7">
        <w:rPr>
          <w:sz w:val="28"/>
          <w:szCs w:val="28"/>
        </w:rPr>
        <w:t xml:space="preserve">       Настоящее заключение подготовлено </w:t>
      </w:r>
      <w:proofErr w:type="spellStart"/>
      <w:r w:rsidRPr="009243A7">
        <w:rPr>
          <w:sz w:val="28"/>
          <w:szCs w:val="28"/>
        </w:rPr>
        <w:t>___</w:t>
      </w:r>
      <w:r>
        <w:rPr>
          <w:sz w:val="28"/>
          <w:szCs w:val="28"/>
        </w:rPr>
        <w:t>впервые</w:t>
      </w:r>
      <w:r w:rsidRPr="009243A7">
        <w:rPr>
          <w:sz w:val="28"/>
          <w:szCs w:val="28"/>
        </w:rPr>
        <w:t>_________________________</w:t>
      </w:r>
      <w:proofErr w:type="spellEnd"/>
      <w:r w:rsidRPr="009243A7">
        <w:rPr>
          <w:sz w:val="28"/>
          <w:szCs w:val="28"/>
        </w:rPr>
        <w:t>.</w:t>
      </w:r>
    </w:p>
    <w:p w:rsidR="00723290" w:rsidRPr="009243A7" w:rsidRDefault="00723290" w:rsidP="00723290">
      <w:pPr>
        <w:widowControl w:val="0"/>
        <w:suppressAutoHyphens w:val="0"/>
        <w:autoSpaceDE w:val="0"/>
        <w:rPr>
          <w:i/>
        </w:rPr>
      </w:pPr>
      <w:r w:rsidRPr="009243A7">
        <w:rPr>
          <w:i/>
        </w:rPr>
        <w:t xml:space="preserve">                                                                                                                                    (впервые / повторно)</w:t>
      </w:r>
    </w:p>
    <w:p w:rsidR="00723290" w:rsidRPr="009243A7" w:rsidRDefault="00723290" w:rsidP="00723290">
      <w:pPr>
        <w:widowControl w:val="0"/>
        <w:suppressAutoHyphens w:val="0"/>
        <w:autoSpaceDE w:val="0"/>
        <w:rPr>
          <w:sz w:val="28"/>
          <w:szCs w:val="28"/>
        </w:rPr>
      </w:pPr>
      <w:r w:rsidRPr="009243A7">
        <w:rPr>
          <w:sz w:val="28"/>
          <w:szCs w:val="28"/>
        </w:rPr>
        <w:t>_______________________________________________________________________.</w:t>
      </w:r>
    </w:p>
    <w:p w:rsidR="00723290" w:rsidRPr="009243A7" w:rsidRDefault="00723290" w:rsidP="00723290">
      <w:pPr>
        <w:widowControl w:val="0"/>
        <w:suppressAutoHyphens w:val="0"/>
        <w:autoSpaceDE w:val="0"/>
        <w:rPr>
          <w:i/>
        </w:rPr>
      </w:pPr>
      <w:r w:rsidRPr="009243A7">
        <w:rPr>
          <w:i/>
        </w:rPr>
        <w:t xml:space="preserve">         (информация о предшествующей подготовке заключения об экспертизе нормативного правового акта)</w:t>
      </w:r>
    </w:p>
    <w:p w:rsidR="00723290" w:rsidRPr="009243A7" w:rsidRDefault="00723290" w:rsidP="00723290">
      <w:pPr>
        <w:widowControl w:val="0"/>
        <w:suppressAutoHyphens w:val="0"/>
        <w:autoSpaceDE w:val="0"/>
        <w:rPr>
          <w:i/>
        </w:rPr>
      </w:pPr>
    </w:p>
    <w:p w:rsidR="00723290" w:rsidRPr="009243A7" w:rsidRDefault="00723290" w:rsidP="00723290">
      <w:pPr>
        <w:widowControl w:val="0"/>
        <w:suppressAutoHyphens w:val="0"/>
        <w:autoSpaceDE w:val="0"/>
        <w:rPr>
          <w:sz w:val="28"/>
          <w:szCs w:val="28"/>
        </w:rPr>
      </w:pPr>
      <w:r w:rsidRPr="009243A7">
        <w:rPr>
          <w:sz w:val="28"/>
          <w:szCs w:val="28"/>
        </w:rPr>
        <w:t xml:space="preserve">            Уполномоченным органом  проведены публичные консультации в сроки  с    « </w:t>
      </w:r>
      <w:r w:rsidR="00312438">
        <w:rPr>
          <w:sz w:val="28"/>
          <w:szCs w:val="28"/>
        </w:rPr>
        <w:t>12</w:t>
      </w:r>
      <w:r w:rsidRPr="009243A7">
        <w:rPr>
          <w:sz w:val="28"/>
          <w:szCs w:val="28"/>
        </w:rPr>
        <w:t xml:space="preserve">» </w:t>
      </w:r>
      <w:r w:rsidR="00312438">
        <w:rPr>
          <w:sz w:val="28"/>
          <w:szCs w:val="28"/>
        </w:rPr>
        <w:t>февраля</w:t>
      </w:r>
      <w:r w:rsidRPr="009243A7">
        <w:rPr>
          <w:sz w:val="28"/>
          <w:szCs w:val="28"/>
        </w:rPr>
        <w:t xml:space="preserve"> 20</w:t>
      </w:r>
      <w:r w:rsidR="00312438">
        <w:rPr>
          <w:sz w:val="28"/>
          <w:szCs w:val="28"/>
        </w:rPr>
        <w:t>21</w:t>
      </w:r>
      <w:r>
        <w:rPr>
          <w:sz w:val="28"/>
          <w:szCs w:val="28"/>
        </w:rPr>
        <w:t xml:space="preserve"> </w:t>
      </w:r>
      <w:r w:rsidRPr="009243A7">
        <w:rPr>
          <w:sz w:val="28"/>
          <w:szCs w:val="28"/>
        </w:rPr>
        <w:t xml:space="preserve"> года по « </w:t>
      </w:r>
      <w:r w:rsidR="00312438">
        <w:rPr>
          <w:sz w:val="28"/>
          <w:szCs w:val="28"/>
        </w:rPr>
        <w:t>05</w:t>
      </w:r>
      <w:r w:rsidRPr="009243A7">
        <w:rPr>
          <w:sz w:val="28"/>
          <w:szCs w:val="28"/>
        </w:rPr>
        <w:t xml:space="preserve"> » </w:t>
      </w:r>
      <w:r w:rsidR="00312438">
        <w:rPr>
          <w:sz w:val="28"/>
          <w:szCs w:val="28"/>
        </w:rPr>
        <w:t>марта</w:t>
      </w:r>
      <w:r w:rsidRPr="009243A7">
        <w:rPr>
          <w:sz w:val="28"/>
          <w:szCs w:val="28"/>
        </w:rPr>
        <w:t xml:space="preserve"> 20</w:t>
      </w:r>
      <w:r w:rsidR="00312438">
        <w:rPr>
          <w:sz w:val="28"/>
          <w:szCs w:val="28"/>
        </w:rPr>
        <w:t>21</w:t>
      </w:r>
      <w:r w:rsidRPr="009243A7">
        <w:rPr>
          <w:sz w:val="28"/>
          <w:szCs w:val="28"/>
        </w:rPr>
        <w:t xml:space="preserve"> года.</w:t>
      </w:r>
    </w:p>
    <w:p w:rsidR="00723290" w:rsidRDefault="00723290" w:rsidP="00723290">
      <w:pPr>
        <w:widowControl w:val="0"/>
        <w:suppressAutoHyphens w:val="0"/>
        <w:autoSpaceDE w:val="0"/>
        <w:jc w:val="both"/>
        <w:rPr>
          <w:sz w:val="28"/>
          <w:szCs w:val="28"/>
        </w:rPr>
      </w:pPr>
      <w:r w:rsidRPr="009243A7">
        <w:rPr>
          <w:sz w:val="28"/>
          <w:szCs w:val="28"/>
        </w:rPr>
        <w:t xml:space="preserve">           Информация  об экспертизе нормативного правового акта   размещена уполномоченным органом на официальном сайте Галичского муниципального района Костромской области  в информационно-телекоммуникационной сети Интернет по </w:t>
      </w:r>
      <w:r w:rsidR="00312438">
        <w:rPr>
          <w:sz w:val="28"/>
          <w:szCs w:val="28"/>
        </w:rPr>
        <w:t xml:space="preserve">адресу: </w:t>
      </w:r>
      <w:hyperlink r:id="rId5" w:history="1">
        <w:r w:rsidR="00312438" w:rsidRPr="002B697B">
          <w:rPr>
            <w:rStyle w:val="a3"/>
            <w:sz w:val="28"/>
            <w:szCs w:val="28"/>
          </w:rPr>
          <w:t>http://gal-mr.ru/wp-content/uploads/2021/02/Uvedomlenie-o-PK.docx</w:t>
        </w:r>
      </w:hyperlink>
    </w:p>
    <w:p w:rsidR="00312438" w:rsidRDefault="00312438" w:rsidP="00723290">
      <w:pPr>
        <w:widowControl w:val="0"/>
        <w:suppressAutoHyphens w:val="0"/>
        <w:autoSpaceDE w:val="0"/>
        <w:jc w:val="both"/>
        <w:rPr>
          <w:sz w:val="28"/>
          <w:szCs w:val="28"/>
        </w:rPr>
      </w:pPr>
    </w:p>
    <w:p w:rsidR="00AA2B25" w:rsidRPr="008C49F5" w:rsidRDefault="00723290" w:rsidP="00AA2B25">
      <w:pPr>
        <w:pStyle w:val="a4"/>
        <w:spacing w:before="0" w:beforeAutospacing="0" w:after="0"/>
        <w:ind w:firstLine="567"/>
        <w:jc w:val="both"/>
        <w:rPr>
          <w:sz w:val="28"/>
          <w:szCs w:val="28"/>
        </w:rPr>
      </w:pPr>
      <w:r w:rsidRPr="009243A7">
        <w:rPr>
          <w:sz w:val="28"/>
          <w:szCs w:val="28"/>
        </w:rPr>
        <w:t xml:space="preserve">        Инициатором    проведения   экспертизы   муниципального   нормативного правового акта выступил</w:t>
      </w:r>
      <w:r>
        <w:rPr>
          <w:sz w:val="28"/>
          <w:szCs w:val="28"/>
        </w:rPr>
        <w:t xml:space="preserve"> </w:t>
      </w:r>
      <w:r w:rsidR="00AA2B25" w:rsidRPr="008C49F5">
        <w:rPr>
          <w:sz w:val="28"/>
          <w:szCs w:val="28"/>
        </w:rPr>
        <w:t>отдел архитектуры, строительства, ЖКХ, дорожного хозяйства и природных ресурсов администрации Галичского муниципального района Костромской области.</w:t>
      </w:r>
    </w:p>
    <w:p w:rsidR="00723290" w:rsidRPr="009243A7" w:rsidRDefault="00723290" w:rsidP="00723290">
      <w:pPr>
        <w:widowControl w:val="0"/>
        <w:suppressAutoHyphens w:val="0"/>
        <w:autoSpaceDE w:val="0"/>
        <w:jc w:val="both"/>
        <w:rPr>
          <w:sz w:val="28"/>
          <w:szCs w:val="28"/>
        </w:rPr>
      </w:pPr>
      <w:r w:rsidRPr="009243A7">
        <w:rPr>
          <w:sz w:val="28"/>
          <w:szCs w:val="28"/>
        </w:rPr>
        <w:t xml:space="preserve"> ________________________________________________.</w:t>
      </w:r>
    </w:p>
    <w:p w:rsidR="00723290" w:rsidRPr="009243A7" w:rsidRDefault="00723290" w:rsidP="00723290">
      <w:pPr>
        <w:widowControl w:val="0"/>
        <w:suppressAutoHyphens w:val="0"/>
        <w:autoSpaceDE w:val="0"/>
        <w:rPr>
          <w:i/>
        </w:rPr>
      </w:pPr>
      <w:r w:rsidRPr="009243A7">
        <w:rPr>
          <w:i/>
        </w:rPr>
        <w:t xml:space="preserve">                                                                      (наименование лица, внесшего предложение о проведении экспертизы)</w:t>
      </w:r>
    </w:p>
    <w:p w:rsidR="00723290" w:rsidRPr="009243A7" w:rsidRDefault="00723290" w:rsidP="00723290">
      <w:pPr>
        <w:widowControl w:val="0"/>
        <w:suppressAutoHyphens w:val="0"/>
        <w:autoSpaceDE w:val="0"/>
        <w:jc w:val="both"/>
        <w:rPr>
          <w:sz w:val="28"/>
          <w:szCs w:val="28"/>
        </w:rPr>
      </w:pPr>
      <w:r w:rsidRPr="009243A7">
        <w:rPr>
          <w:sz w:val="28"/>
          <w:szCs w:val="28"/>
        </w:rPr>
        <w:t xml:space="preserve">     </w:t>
      </w:r>
    </w:p>
    <w:p w:rsidR="00723290" w:rsidRPr="009243A7" w:rsidRDefault="00723290" w:rsidP="00723290">
      <w:pPr>
        <w:widowControl w:val="0"/>
        <w:suppressAutoHyphens w:val="0"/>
        <w:autoSpaceDE w:val="0"/>
        <w:jc w:val="both"/>
        <w:rPr>
          <w:sz w:val="28"/>
          <w:szCs w:val="28"/>
        </w:rPr>
      </w:pPr>
      <w:r w:rsidRPr="009243A7">
        <w:rPr>
          <w:sz w:val="28"/>
          <w:szCs w:val="28"/>
        </w:rPr>
        <w:lastRenderedPageBreak/>
        <w:t xml:space="preserve">        По  результатам  публичных консультаций </w:t>
      </w:r>
      <w:proofErr w:type="gramStart"/>
      <w:r w:rsidRPr="009243A7">
        <w:rPr>
          <w:sz w:val="28"/>
          <w:szCs w:val="28"/>
        </w:rPr>
        <w:t>получено</w:t>
      </w:r>
      <w:proofErr w:type="gramEnd"/>
      <w:r w:rsidRPr="009243A7">
        <w:rPr>
          <w:sz w:val="28"/>
          <w:szCs w:val="28"/>
        </w:rPr>
        <w:t xml:space="preserve"> </w:t>
      </w:r>
      <w:proofErr w:type="spellStart"/>
      <w:r w:rsidRPr="009243A7">
        <w:rPr>
          <w:sz w:val="28"/>
          <w:szCs w:val="28"/>
        </w:rPr>
        <w:t>___</w:t>
      </w:r>
      <w:r>
        <w:rPr>
          <w:sz w:val="28"/>
          <w:szCs w:val="28"/>
        </w:rPr>
        <w:t>нет</w:t>
      </w:r>
      <w:proofErr w:type="spellEnd"/>
      <w:r w:rsidRPr="009243A7">
        <w:rPr>
          <w:sz w:val="28"/>
          <w:szCs w:val="28"/>
        </w:rPr>
        <w:t>________ замечаний и предложений.  Результаты  проведения  публичных консультаций обобщены в справке  о  результатах проведения публичных консультаций.</w:t>
      </w:r>
    </w:p>
    <w:p w:rsidR="00723290" w:rsidRPr="009243A7" w:rsidRDefault="00723290" w:rsidP="00723290">
      <w:pPr>
        <w:widowControl w:val="0"/>
        <w:suppressAutoHyphens w:val="0"/>
        <w:autoSpaceDE w:val="0"/>
        <w:rPr>
          <w:sz w:val="28"/>
          <w:szCs w:val="28"/>
        </w:rPr>
      </w:pPr>
      <w:r w:rsidRPr="009243A7">
        <w:rPr>
          <w:sz w:val="28"/>
          <w:szCs w:val="28"/>
        </w:rPr>
        <w:t xml:space="preserve">        Дополнительно   запросы   о  предоставлении  информации  направлены  </w:t>
      </w:r>
      <w:proofErr w:type="gramStart"/>
      <w:r w:rsidRPr="009243A7">
        <w:rPr>
          <w:sz w:val="28"/>
          <w:szCs w:val="28"/>
        </w:rPr>
        <w:t>в</w:t>
      </w:r>
      <w:proofErr w:type="gramEnd"/>
    </w:p>
    <w:p w:rsidR="00723290" w:rsidRPr="009243A7" w:rsidRDefault="00723290" w:rsidP="00723290">
      <w:pPr>
        <w:widowControl w:val="0"/>
        <w:suppressAutoHyphens w:val="0"/>
        <w:autoSpaceDE w:val="0"/>
        <w:rPr>
          <w:sz w:val="24"/>
          <w:szCs w:val="24"/>
        </w:rPr>
      </w:pPr>
      <w:proofErr w:type="spellStart"/>
      <w:r w:rsidRPr="009243A7">
        <w:rPr>
          <w:sz w:val="28"/>
          <w:szCs w:val="28"/>
        </w:rPr>
        <w:t>__</w:t>
      </w:r>
      <w:r w:rsidR="0035010E">
        <w:rPr>
          <w:sz w:val="28"/>
          <w:szCs w:val="28"/>
        </w:rPr>
        <w:t>не</w:t>
      </w:r>
      <w:proofErr w:type="spellEnd"/>
      <w:r w:rsidR="0035010E">
        <w:rPr>
          <w:sz w:val="28"/>
          <w:szCs w:val="28"/>
        </w:rPr>
        <w:t xml:space="preserve">  направлялись</w:t>
      </w:r>
      <w:r w:rsidRPr="009243A7">
        <w:rPr>
          <w:sz w:val="28"/>
          <w:szCs w:val="28"/>
        </w:rPr>
        <w:t>_______________________________________________________.</w:t>
      </w:r>
    </w:p>
    <w:p w:rsidR="00723290" w:rsidRPr="009243A7" w:rsidRDefault="00723290" w:rsidP="00723290">
      <w:pPr>
        <w:widowControl w:val="0"/>
        <w:suppressAutoHyphens w:val="0"/>
        <w:autoSpaceDE w:val="0"/>
        <w:jc w:val="center"/>
        <w:rPr>
          <w:i/>
        </w:rPr>
      </w:pPr>
      <w:r w:rsidRPr="009243A7">
        <w:rPr>
          <w:i/>
        </w:rPr>
        <w:t>(наименование лиц, которым были направлены запросы)</w:t>
      </w:r>
    </w:p>
    <w:p w:rsidR="00723290" w:rsidRDefault="00723290" w:rsidP="00723290">
      <w:pPr>
        <w:widowControl w:val="0"/>
        <w:suppressAutoHyphens w:val="0"/>
        <w:autoSpaceDE w:val="0"/>
        <w:jc w:val="both"/>
        <w:rPr>
          <w:sz w:val="28"/>
          <w:szCs w:val="28"/>
        </w:rPr>
      </w:pPr>
      <w:r w:rsidRPr="009243A7">
        <w:rPr>
          <w:sz w:val="28"/>
          <w:szCs w:val="28"/>
        </w:rPr>
        <w:t xml:space="preserve">      На основе проведенной  экспертизы нормативного правового акта сделаны следующие выводы: </w:t>
      </w:r>
    </w:p>
    <w:p w:rsidR="0035010E" w:rsidRDefault="0035010E" w:rsidP="00723290">
      <w:pPr>
        <w:widowControl w:val="0"/>
        <w:suppressAutoHyphens w:val="0"/>
        <w:autoSpaceDE w:val="0"/>
        <w:jc w:val="both"/>
        <w:rPr>
          <w:sz w:val="28"/>
          <w:szCs w:val="28"/>
        </w:rPr>
      </w:pPr>
      <w:r>
        <w:rPr>
          <w:sz w:val="28"/>
          <w:szCs w:val="28"/>
        </w:rPr>
        <w:t xml:space="preserve">- </w:t>
      </w:r>
      <w:r w:rsidRPr="009243A7">
        <w:rPr>
          <w:sz w:val="28"/>
          <w:szCs w:val="28"/>
        </w:rPr>
        <w:t>о</w:t>
      </w:r>
      <w:r>
        <w:rPr>
          <w:sz w:val="28"/>
          <w:szCs w:val="28"/>
        </w:rPr>
        <w:t>б</w:t>
      </w:r>
      <w:r w:rsidRPr="009243A7">
        <w:rPr>
          <w:sz w:val="28"/>
          <w:szCs w:val="28"/>
        </w:rPr>
        <w:t xml:space="preserve"> отсутствии в МНПА положений, необоснованно затрудняющих осуществление предпринимательской и инвестиционной деятельности</w:t>
      </w:r>
      <w:r>
        <w:rPr>
          <w:sz w:val="28"/>
          <w:szCs w:val="28"/>
        </w:rPr>
        <w:t>;</w:t>
      </w:r>
    </w:p>
    <w:p w:rsidR="0035010E" w:rsidRPr="009243A7" w:rsidRDefault="0035010E" w:rsidP="00723290">
      <w:pPr>
        <w:widowControl w:val="0"/>
        <w:suppressAutoHyphens w:val="0"/>
        <w:autoSpaceDE w:val="0"/>
        <w:jc w:val="both"/>
        <w:rPr>
          <w:sz w:val="28"/>
          <w:szCs w:val="28"/>
        </w:rPr>
      </w:pPr>
      <w:r>
        <w:rPr>
          <w:sz w:val="28"/>
          <w:szCs w:val="28"/>
        </w:rPr>
        <w:t xml:space="preserve"> - об отсутствии </w:t>
      </w:r>
      <w:r w:rsidRPr="009243A7">
        <w:rPr>
          <w:sz w:val="28"/>
          <w:szCs w:val="28"/>
        </w:rPr>
        <w:t>положений, способствующих возникновению необоснованных расходов муниципального бюджета Галичского муниципального района Костромской области</w:t>
      </w:r>
    </w:p>
    <w:p w:rsidR="00723290" w:rsidRPr="009243A7" w:rsidRDefault="00723290" w:rsidP="00723290">
      <w:pPr>
        <w:widowControl w:val="0"/>
        <w:suppressAutoHyphens w:val="0"/>
        <w:autoSpaceDE w:val="0"/>
        <w:rPr>
          <w:sz w:val="24"/>
          <w:szCs w:val="24"/>
        </w:rPr>
      </w:pPr>
      <w:r w:rsidRPr="009243A7">
        <w:rPr>
          <w:sz w:val="28"/>
          <w:szCs w:val="28"/>
        </w:rPr>
        <w:t>________________________________________________________________________.</w:t>
      </w:r>
    </w:p>
    <w:p w:rsidR="00723290" w:rsidRPr="009243A7" w:rsidRDefault="00723290" w:rsidP="00723290">
      <w:pPr>
        <w:widowControl w:val="0"/>
        <w:suppressAutoHyphens w:val="0"/>
        <w:autoSpaceDE w:val="0"/>
        <w:jc w:val="both"/>
        <w:rPr>
          <w:i/>
        </w:rPr>
      </w:pPr>
      <w:r w:rsidRPr="009243A7">
        <w:t xml:space="preserve">     (</w:t>
      </w:r>
      <w:r w:rsidRPr="009243A7">
        <w:rPr>
          <w:i/>
        </w:rPr>
        <w:t>вывод о наличии либо отсутствии положений, необоснованно затрудняющих осуществление  предпринимательской и инвестиционной деятельности).</w:t>
      </w:r>
    </w:p>
    <w:p w:rsidR="00301583" w:rsidRPr="00A91913" w:rsidRDefault="00E26CED" w:rsidP="00301583">
      <w:pPr>
        <w:pStyle w:val="a4"/>
        <w:spacing w:before="0" w:beforeAutospacing="0" w:after="0"/>
        <w:ind w:firstLine="567"/>
        <w:jc w:val="both"/>
        <w:rPr>
          <w:sz w:val="28"/>
          <w:szCs w:val="28"/>
        </w:rPr>
      </w:pPr>
      <w:r>
        <w:rPr>
          <w:sz w:val="28"/>
          <w:szCs w:val="28"/>
        </w:rPr>
        <w:t>Однако</w:t>
      </w:r>
      <w:proofErr w:type="gramStart"/>
      <w:r>
        <w:rPr>
          <w:sz w:val="28"/>
          <w:szCs w:val="28"/>
        </w:rPr>
        <w:t>,</w:t>
      </w:r>
      <w:proofErr w:type="gramEnd"/>
      <w:r w:rsidR="00301583" w:rsidRPr="00A91913">
        <w:rPr>
          <w:sz w:val="28"/>
          <w:szCs w:val="28"/>
        </w:rPr>
        <w:t xml:space="preserve"> </w:t>
      </w:r>
      <w:r w:rsidR="00E70A9E">
        <w:rPr>
          <w:b/>
          <w:sz w:val="28"/>
          <w:szCs w:val="28"/>
        </w:rPr>
        <w:t xml:space="preserve">рекомендуется </w:t>
      </w:r>
      <w:r w:rsidR="00301583" w:rsidRPr="00A91913">
        <w:rPr>
          <w:b/>
          <w:sz w:val="28"/>
          <w:szCs w:val="28"/>
        </w:rPr>
        <w:t xml:space="preserve"> внести изменения</w:t>
      </w:r>
      <w:r w:rsidR="00301583" w:rsidRPr="00A91913">
        <w:rPr>
          <w:sz w:val="28"/>
          <w:szCs w:val="28"/>
        </w:rPr>
        <w:t xml:space="preserve"> в действующее постановление, с учетом указанных в настоящем зак</w:t>
      </w:r>
      <w:r w:rsidR="00E70A9E">
        <w:rPr>
          <w:sz w:val="28"/>
          <w:szCs w:val="28"/>
        </w:rPr>
        <w:t>лючении замечаний и предложений:</w:t>
      </w:r>
    </w:p>
    <w:p w:rsidR="00E26CED" w:rsidRDefault="00E26CED" w:rsidP="00301583">
      <w:pPr>
        <w:pStyle w:val="a4"/>
        <w:spacing w:before="0" w:beforeAutospacing="0" w:after="0"/>
        <w:ind w:firstLine="567"/>
        <w:jc w:val="both"/>
        <w:rPr>
          <w:sz w:val="28"/>
          <w:szCs w:val="28"/>
        </w:rPr>
      </w:pPr>
      <w:r>
        <w:rPr>
          <w:sz w:val="28"/>
          <w:szCs w:val="28"/>
        </w:rPr>
        <w:t xml:space="preserve">- </w:t>
      </w:r>
      <w:r w:rsidRPr="00E26CED">
        <w:rPr>
          <w:b/>
          <w:sz w:val="28"/>
          <w:szCs w:val="28"/>
        </w:rPr>
        <w:t>пункт 9</w:t>
      </w:r>
      <w:r>
        <w:rPr>
          <w:sz w:val="28"/>
          <w:szCs w:val="28"/>
        </w:rPr>
        <w:t xml:space="preserve"> Регламента изложить в следующей редакции: « 9. Наименование муниципальной услуги – согласование переустройства и (или) перепланировки помещения в многоквартирном доме, в том числе в электронном виде (далее - муниципальная услуга);</w:t>
      </w:r>
    </w:p>
    <w:p w:rsidR="00723290" w:rsidRDefault="00795865" w:rsidP="00723290">
      <w:pPr>
        <w:widowControl w:val="0"/>
        <w:suppressAutoHyphens w:val="0"/>
        <w:autoSpaceDE w:val="0"/>
        <w:jc w:val="both"/>
        <w:rPr>
          <w:sz w:val="28"/>
          <w:szCs w:val="28"/>
        </w:rPr>
      </w:pPr>
      <w:r>
        <w:t xml:space="preserve"> </w:t>
      </w:r>
      <w:r>
        <w:rPr>
          <w:sz w:val="28"/>
          <w:szCs w:val="28"/>
        </w:rPr>
        <w:t xml:space="preserve">- </w:t>
      </w:r>
      <w:r w:rsidRPr="00795865">
        <w:rPr>
          <w:b/>
          <w:sz w:val="28"/>
          <w:szCs w:val="28"/>
        </w:rPr>
        <w:t>пункт 14</w:t>
      </w:r>
      <w:r>
        <w:rPr>
          <w:sz w:val="28"/>
          <w:szCs w:val="28"/>
        </w:rPr>
        <w:t xml:space="preserve"> дополнить следующим подпунктом</w:t>
      </w:r>
      <w:r w:rsidRPr="00795865">
        <w:rPr>
          <w:sz w:val="28"/>
          <w:szCs w:val="28"/>
        </w:rPr>
        <w:t xml:space="preserve">: « 10) </w:t>
      </w:r>
      <w:r>
        <w:rPr>
          <w:sz w:val="28"/>
          <w:szCs w:val="28"/>
        </w:rPr>
        <w:t>Конституцией Российской Федерации</w:t>
      </w:r>
      <w:r w:rsidR="0056668B">
        <w:rPr>
          <w:sz w:val="28"/>
          <w:szCs w:val="28"/>
        </w:rPr>
        <w:t xml:space="preserve"> (« Собрание законодательства Российской Федерации», 4 августа 2014 года, № 31, статья 4398);</w:t>
      </w:r>
      <w:r>
        <w:rPr>
          <w:sz w:val="28"/>
          <w:szCs w:val="28"/>
        </w:rPr>
        <w:t xml:space="preserve"> </w:t>
      </w:r>
    </w:p>
    <w:p w:rsidR="0056668B" w:rsidRDefault="0056668B" w:rsidP="00723290">
      <w:pPr>
        <w:widowControl w:val="0"/>
        <w:suppressAutoHyphens w:val="0"/>
        <w:autoSpaceDE w:val="0"/>
        <w:jc w:val="both"/>
        <w:rPr>
          <w:sz w:val="28"/>
          <w:szCs w:val="28"/>
        </w:rPr>
      </w:pPr>
      <w:r>
        <w:rPr>
          <w:sz w:val="28"/>
          <w:szCs w:val="28"/>
        </w:rPr>
        <w:t xml:space="preserve">- </w:t>
      </w:r>
      <w:r w:rsidR="00C74503">
        <w:rPr>
          <w:sz w:val="28"/>
          <w:szCs w:val="28"/>
        </w:rPr>
        <w:t xml:space="preserve"> </w:t>
      </w:r>
      <w:r w:rsidR="00C74503" w:rsidRPr="00C74503">
        <w:rPr>
          <w:b/>
          <w:sz w:val="28"/>
          <w:szCs w:val="28"/>
        </w:rPr>
        <w:t>пункт 16</w:t>
      </w:r>
      <w:r w:rsidR="00C74503">
        <w:rPr>
          <w:sz w:val="28"/>
          <w:szCs w:val="28"/>
        </w:rPr>
        <w:t xml:space="preserve">  в подпункте 2)  уточнить слова « … в том числе </w:t>
      </w:r>
      <w:proofErr w:type="gramStart"/>
      <w:r w:rsidR="00C74503">
        <w:rPr>
          <w:sz w:val="28"/>
          <w:szCs w:val="28"/>
        </w:rPr>
        <w:t>подтверждающих</w:t>
      </w:r>
      <w:proofErr w:type="gramEnd"/>
      <w:r w:rsidR="00C74503">
        <w:rPr>
          <w:sz w:val="28"/>
          <w:szCs w:val="28"/>
        </w:rPr>
        <w:t xml:space="preserve"> внесение заявителем платы за предоставление муниципальной услуги…»;</w:t>
      </w:r>
    </w:p>
    <w:p w:rsidR="00C74503" w:rsidRDefault="00C74503" w:rsidP="00723290">
      <w:pPr>
        <w:widowControl w:val="0"/>
        <w:suppressAutoHyphens w:val="0"/>
        <w:autoSpaceDE w:val="0"/>
        <w:jc w:val="both"/>
        <w:rPr>
          <w:sz w:val="28"/>
          <w:szCs w:val="28"/>
        </w:rPr>
      </w:pPr>
      <w:r>
        <w:rPr>
          <w:sz w:val="28"/>
          <w:szCs w:val="28"/>
        </w:rPr>
        <w:t xml:space="preserve">- </w:t>
      </w:r>
      <w:r w:rsidRPr="00C74503">
        <w:rPr>
          <w:b/>
          <w:sz w:val="28"/>
          <w:szCs w:val="28"/>
        </w:rPr>
        <w:t>пункт 17</w:t>
      </w:r>
      <w:r>
        <w:rPr>
          <w:sz w:val="28"/>
          <w:szCs w:val="28"/>
        </w:rPr>
        <w:t xml:space="preserve"> дополнить подпунктом со следующим содержанием: </w:t>
      </w:r>
      <w:r w:rsidRPr="00C74503">
        <w:rPr>
          <w:sz w:val="28"/>
          <w:szCs w:val="28"/>
        </w:rPr>
        <w:t>«</w:t>
      </w:r>
      <w:r>
        <w:rPr>
          <w:sz w:val="28"/>
          <w:szCs w:val="28"/>
        </w:rPr>
        <w:t xml:space="preserve">фамилия, имя и отчество (при наличии) заявителя, его адрес места жительства, телефон </w:t>
      </w:r>
      <w:proofErr w:type="gramStart"/>
      <w:r>
        <w:rPr>
          <w:sz w:val="28"/>
          <w:szCs w:val="28"/>
        </w:rPr>
        <w:t xml:space="preserve">( </w:t>
      </w:r>
      <w:proofErr w:type="gramEnd"/>
      <w:r>
        <w:rPr>
          <w:sz w:val="28"/>
          <w:szCs w:val="28"/>
        </w:rPr>
        <w:t>если есть) должны быть написаны полностью);</w:t>
      </w:r>
    </w:p>
    <w:p w:rsidR="00BA01E6" w:rsidRDefault="00C74503" w:rsidP="00723290">
      <w:pPr>
        <w:widowControl w:val="0"/>
        <w:suppressAutoHyphens w:val="0"/>
        <w:autoSpaceDE w:val="0"/>
        <w:jc w:val="both"/>
        <w:rPr>
          <w:rFonts w:ascii="Arial" w:hAnsi="Arial" w:cs="Arial"/>
          <w:color w:val="2D2D2D"/>
          <w:spacing w:val="2"/>
          <w:sz w:val="21"/>
          <w:szCs w:val="21"/>
          <w:shd w:val="clear" w:color="auto" w:fill="FFFFFF"/>
        </w:rPr>
      </w:pPr>
      <w:r>
        <w:rPr>
          <w:sz w:val="28"/>
          <w:szCs w:val="28"/>
        </w:rPr>
        <w:t xml:space="preserve">-  </w:t>
      </w:r>
      <w:r w:rsidRPr="00BA01E6">
        <w:rPr>
          <w:b/>
          <w:sz w:val="28"/>
          <w:szCs w:val="28"/>
        </w:rPr>
        <w:t>пункт 18</w:t>
      </w:r>
      <w:r>
        <w:rPr>
          <w:sz w:val="28"/>
          <w:szCs w:val="28"/>
        </w:rPr>
        <w:t xml:space="preserve"> </w:t>
      </w:r>
      <w:r w:rsidR="00BA01E6">
        <w:rPr>
          <w:sz w:val="28"/>
          <w:szCs w:val="28"/>
        </w:rPr>
        <w:t>подпункт 2 изложить в следующей редакции: «2) выполнение услуги по технической инвентаризации объектов недвижимости и выдача документов</w:t>
      </w:r>
      <w:r w:rsidR="00BA01E6">
        <w:rPr>
          <w:rFonts w:ascii="Arial" w:hAnsi="Arial" w:cs="Arial"/>
          <w:color w:val="2D2D2D"/>
          <w:spacing w:val="2"/>
          <w:sz w:val="21"/>
          <w:szCs w:val="21"/>
          <w:shd w:val="clear" w:color="auto" w:fill="FFFFFF"/>
        </w:rPr>
        <w:t>»;</w:t>
      </w:r>
    </w:p>
    <w:p w:rsidR="00923597" w:rsidRDefault="00BA01E6" w:rsidP="00723290">
      <w:pPr>
        <w:widowControl w:val="0"/>
        <w:suppressAutoHyphens w:val="0"/>
        <w:autoSpaceDE w:val="0"/>
        <w:jc w:val="both"/>
        <w:rPr>
          <w:sz w:val="28"/>
          <w:szCs w:val="28"/>
        </w:rPr>
      </w:pPr>
      <w:r>
        <w:rPr>
          <w:rFonts w:ascii="Arial" w:hAnsi="Arial" w:cs="Arial"/>
          <w:color w:val="2D2D2D"/>
          <w:spacing w:val="2"/>
          <w:sz w:val="21"/>
          <w:szCs w:val="21"/>
          <w:shd w:val="clear" w:color="auto" w:fill="FFFFFF"/>
        </w:rPr>
        <w:t xml:space="preserve"> </w:t>
      </w:r>
      <w:r>
        <w:rPr>
          <w:sz w:val="28"/>
          <w:szCs w:val="28"/>
        </w:rPr>
        <w:t xml:space="preserve">- </w:t>
      </w:r>
      <w:r w:rsidRPr="00BA01E6">
        <w:rPr>
          <w:b/>
          <w:sz w:val="28"/>
          <w:szCs w:val="28"/>
        </w:rPr>
        <w:t xml:space="preserve">пункт 19 </w:t>
      </w:r>
      <w:r>
        <w:rPr>
          <w:sz w:val="28"/>
          <w:szCs w:val="28"/>
        </w:rPr>
        <w:t>подпункт 2 изложить в следующей редакции: «2)  выполнение услуг по технической инвентаризации объектов недвижимости и выдача документов»;</w:t>
      </w:r>
      <w:r w:rsidR="00BF01EA">
        <w:rPr>
          <w:sz w:val="28"/>
          <w:szCs w:val="28"/>
        </w:rPr>
        <w:t xml:space="preserve"> а также дополнить пункт следующим содержанием: «Необходимая и обязательная услуга «выполнение услуг по технической инвентаризации объектов недвижимости и выдача документов» осуществляется органом или организацией по государственному техническому учету и (или) технической инвентаризации платно.</w:t>
      </w:r>
    </w:p>
    <w:p w:rsidR="00923597" w:rsidRDefault="00923597" w:rsidP="00723290">
      <w:pPr>
        <w:widowControl w:val="0"/>
        <w:suppressAutoHyphens w:val="0"/>
        <w:autoSpaceDE w:val="0"/>
        <w:jc w:val="both"/>
        <w:rPr>
          <w:sz w:val="28"/>
          <w:szCs w:val="28"/>
        </w:rPr>
      </w:pPr>
      <w:r>
        <w:rPr>
          <w:sz w:val="28"/>
          <w:szCs w:val="28"/>
        </w:rPr>
        <w:t xml:space="preserve">- </w:t>
      </w:r>
      <w:r w:rsidRPr="00923597">
        <w:rPr>
          <w:b/>
          <w:sz w:val="28"/>
          <w:szCs w:val="28"/>
        </w:rPr>
        <w:t>пункт 21</w:t>
      </w:r>
      <w:r>
        <w:rPr>
          <w:sz w:val="28"/>
          <w:szCs w:val="28"/>
        </w:rPr>
        <w:t xml:space="preserve">  подпункта 2 слова « с Департаментом культуры Костромской области …» заменить словами «с Инспекцией по охране объектов культурного наследия Костромской области…»;</w:t>
      </w:r>
    </w:p>
    <w:p w:rsidR="007B6E4B" w:rsidRDefault="00923597" w:rsidP="00723290">
      <w:pPr>
        <w:widowControl w:val="0"/>
        <w:suppressAutoHyphens w:val="0"/>
        <w:autoSpaceDE w:val="0"/>
        <w:jc w:val="both"/>
        <w:rPr>
          <w:sz w:val="28"/>
          <w:szCs w:val="28"/>
        </w:rPr>
      </w:pPr>
      <w:r>
        <w:rPr>
          <w:sz w:val="28"/>
          <w:szCs w:val="28"/>
        </w:rPr>
        <w:t xml:space="preserve">- </w:t>
      </w:r>
      <w:r w:rsidR="004540B5">
        <w:rPr>
          <w:sz w:val="28"/>
          <w:szCs w:val="28"/>
        </w:rPr>
        <w:t xml:space="preserve"> </w:t>
      </w:r>
      <w:r w:rsidR="004540B5" w:rsidRPr="004540B5">
        <w:rPr>
          <w:b/>
          <w:sz w:val="28"/>
          <w:szCs w:val="28"/>
        </w:rPr>
        <w:t>пункт 22</w:t>
      </w:r>
      <w:r w:rsidR="004540B5">
        <w:rPr>
          <w:sz w:val="28"/>
          <w:szCs w:val="28"/>
        </w:rPr>
        <w:t xml:space="preserve"> изложить в следующей редакции: </w:t>
      </w:r>
    </w:p>
    <w:p w:rsidR="00923597" w:rsidRDefault="007B6E4B" w:rsidP="00723290">
      <w:pPr>
        <w:widowControl w:val="0"/>
        <w:suppressAutoHyphens w:val="0"/>
        <w:autoSpaceDE w:val="0"/>
        <w:jc w:val="both"/>
        <w:rPr>
          <w:sz w:val="28"/>
          <w:szCs w:val="28"/>
        </w:rPr>
      </w:pPr>
      <w:proofErr w:type="gramStart"/>
      <w:r>
        <w:rPr>
          <w:sz w:val="28"/>
          <w:szCs w:val="28"/>
        </w:rPr>
        <w:t xml:space="preserve">- </w:t>
      </w:r>
      <w:r w:rsidR="004540B5">
        <w:rPr>
          <w:sz w:val="28"/>
          <w:szCs w:val="28"/>
        </w:rPr>
        <w:t>«Основание для отказа в приеме документов, необходимых</w:t>
      </w:r>
      <w:r>
        <w:rPr>
          <w:sz w:val="28"/>
          <w:szCs w:val="28"/>
        </w:rPr>
        <w:t xml:space="preserve"> </w:t>
      </w:r>
      <w:r w:rsidR="004540B5">
        <w:rPr>
          <w:sz w:val="28"/>
          <w:szCs w:val="28"/>
        </w:rPr>
        <w:t xml:space="preserve"> для предоставления муниципальной услуги, полученных на бумажном носителе, нормативными правовыми актами не предусмотрены</w:t>
      </w:r>
      <w:r>
        <w:rPr>
          <w:sz w:val="28"/>
          <w:szCs w:val="28"/>
        </w:rPr>
        <w:t>»,</w:t>
      </w:r>
      <w:proofErr w:type="gramEnd"/>
    </w:p>
    <w:p w:rsidR="007B6E4B" w:rsidRDefault="007B6E4B" w:rsidP="00723290">
      <w:pPr>
        <w:widowControl w:val="0"/>
        <w:suppressAutoHyphens w:val="0"/>
        <w:autoSpaceDE w:val="0"/>
        <w:jc w:val="both"/>
        <w:rPr>
          <w:sz w:val="28"/>
          <w:szCs w:val="28"/>
        </w:rPr>
      </w:pPr>
      <w:r>
        <w:rPr>
          <w:sz w:val="28"/>
          <w:szCs w:val="28"/>
        </w:rPr>
        <w:t>- «Основание для отказа в приеме к рассмотрению заявления и документов, полученных от заявителя в форме электронного документа»</w:t>
      </w:r>
      <w:r w:rsidR="00721C24">
        <w:rPr>
          <w:sz w:val="28"/>
          <w:szCs w:val="28"/>
        </w:rPr>
        <w:t>:</w:t>
      </w:r>
    </w:p>
    <w:p w:rsidR="00721C24" w:rsidRPr="00721C24" w:rsidRDefault="00721C24" w:rsidP="00721C24">
      <w:pPr>
        <w:pStyle w:val="formattext"/>
        <w:shd w:val="clear" w:color="auto" w:fill="FFFFFF"/>
        <w:spacing w:before="0" w:beforeAutospacing="0" w:after="0" w:afterAutospacing="0" w:line="315" w:lineRule="atLeast"/>
        <w:textAlignment w:val="baseline"/>
        <w:rPr>
          <w:color w:val="2D2D2D"/>
          <w:spacing w:val="2"/>
          <w:sz w:val="28"/>
          <w:szCs w:val="28"/>
        </w:rPr>
      </w:pPr>
      <w:r w:rsidRPr="00721C24">
        <w:rPr>
          <w:color w:val="2D2D2D"/>
          <w:spacing w:val="2"/>
          <w:sz w:val="28"/>
          <w:szCs w:val="28"/>
        </w:rPr>
        <w:t>а) если заявление в электронной форме подписано с использованием электронной подписи, не принадлежащей заявителю;</w:t>
      </w:r>
    </w:p>
    <w:p w:rsidR="00721C24" w:rsidRPr="00721C24" w:rsidRDefault="00721C24" w:rsidP="00721C24">
      <w:pPr>
        <w:pStyle w:val="formattext"/>
        <w:shd w:val="clear" w:color="auto" w:fill="FFFFFF"/>
        <w:spacing w:before="0" w:beforeAutospacing="0" w:after="0" w:afterAutospacing="0" w:line="315" w:lineRule="atLeast"/>
        <w:textAlignment w:val="baseline"/>
        <w:rPr>
          <w:color w:val="2D2D2D"/>
          <w:spacing w:val="2"/>
          <w:sz w:val="28"/>
          <w:szCs w:val="28"/>
        </w:rPr>
      </w:pPr>
      <w:r w:rsidRPr="00721C24">
        <w:rPr>
          <w:color w:val="2D2D2D"/>
          <w:spacing w:val="2"/>
          <w:sz w:val="28"/>
          <w:szCs w:val="28"/>
        </w:rPr>
        <w:lastRenderedPageBreak/>
        <w:t>б) если заявление поступило с незаполненными полями, предусмотренными формой заявления;</w:t>
      </w:r>
    </w:p>
    <w:p w:rsidR="00721C24" w:rsidRPr="00721C24" w:rsidRDefault="00721C24" w:rsidP="00721C24">
      <w:pPr>
        <w:pStyle w:val="formattext"/>
        <w:shd w:val="clear" w:color="auto" w:fill="FFFFFF"/>
        <w:spacing w:before="0" w:beforeAutospacing="0" w:after="0" w:afterAutospacing="0" w:line="315" w:lineRule="atLeast"/>
        <w:textAlignment w:val="baseline"/>
        <w:rPr>
          <w:color w:val="2D2D2D"/>
          <w:spacing w:val="2"/>
          <w:sz w:val="28"/>
          <w:szCs w:val="28"/>
        </w:rPr>
      </w:pPr>
      <w:r w:rsidRPr="00721C24">
        <w:rPr>
          <w:color w:val="2D2D2D"/>
          <w:spacing w:val="2"/>
          <w:sz w:val="28"/>
          <w:szCs w:val="28"/>
        </w:rPr>
        <w:t>в) к заявлению в электронной форме прикреплены документы, не соответствующие перечням документов, необходимых для предоставления муниципальной услуг</w:t>
      </w:r>
      <w:r>
        <w:rPr>
          <w:color w:val="2D2D2D"/>
          <w:spacing w:val="2"/>
          <w:sz w:val="28"/>
          <w:szCs w:val="28"/>
        </w:rPr>
        <w:t>и, предусмотренных пунктом 15</w:t>
      </w:r>
      <w:r w:rsidRPr="00721C24">
        <w:rPr>
          <w:color w:val="2D2D2D"/>
          <w:spacing w:val="2"/>
          <w:sz w:val="28"/>
          <w:szCs w:val="28"/>
        </w:rPr>
        <w:t xml:space="preserve"> настоящего Административного регламента, и/или не подписанные соответствующей электронной подписью;</w:t>
      </w:r>
    </w:p>
    <w:p w:rsidR="00721C24" w:rsidRDefault="00721C24" w:rsidP="00721C24">
      <w:pPr>
        <w:pStyle w:val="formattext"/>
        <w:shd w:val="clear" w:color="auto" w:fill="FFFFFF"/>
        <w:spacing w:before="0" w:beforeAutospacing="0" w:after="0" w:afterAutospacing="0" w:line="315" w:lineRule="atLeast"/>
        <w:textAlignment w:val="baseline"/>
        <w:rPr>
          <w:color w:val="2D2D2D"/>
          <w:spacing w:val="2"/>
          <w:sz w:val="28"/>
          <w:szCs w:val="28"/>
        </w:rPr>
      </w:pPr>
      <w:r w:rsidRPr="00721C24">
        <w:rPr>
          <w:color w:val="2D2D2D"/>
          <w:spacing w:val="2"/>
          <w:sz w:val="28"/>
          <w:szCs w:val="28"/>
        </w:rPr>
        <w:t>г) выявление в результате проверки усиленной квалифицированной электронной подписи несоблюдения установленных статьей 11 </w:t>
      </w:r>
      <w:hyperlink r:id="rId6" w:history="1">
        <w:r w:rsidRPr="00721C24">
          <w:rPr>
            <w:rStyle w:val="a3"/>
            <w:color w:val="00466E"/>
            <w:spacing w:val="2"/>
            <w:sz w:val="28"/>
            <w:szCs w:val="28"/>
          </w:rPr>
          <w:t>Федерального закона от 6 апреля 2011 года N 63-ФЗ "Об электронной подписи"</w:t>
        </w:r>
      </w:hyperlink>
      <w:r w:rsidRPr="00721C24">
        <w:rPr>
          <w:color w:val="2D2D2D"/>
          <w:spacing w:val="2"/>
          <w:sz w:val="28"/>
          <w:szCs w:val="28"/>
        </w:rPr>
        <w:t> услови</w:t>
      </w:r>
      <w:r>
        <w:rPr>
          <w:color w:val="2D2D2D"/>
          <w:spacing w:val="2"/>
          <w:sz w:val="28"/>
          <w:szCs w:val="28"/>
        </w:rPr>
        <w:t>й признания ее действительности;</w:t>
      </w:r>
    </w:p>
    <w:p w:rsidR="00270EF6" w:rsidRDefault="00270EF6" w:rsidP="00270EF6">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270EF6">
        <w:rPr>
          <w:b/>
          <w:color w:val="2D2D2D"/>
          <w:spacing w:val="2"/>
          <w:sz w:val="28"/>
          <w:szCs w:val="28"/>
        </w:rPr>
        <w:t>пункт 25</w:t>
      </w:r>
      <w:r>
        <w:rPr>
          <w:color w:val="2D2D2D"/>
          <w:spacing w:val="2"/>
          <w:sz w:val="28"/>
          <w:szCs w:val="28"/>
        </w:rPr>
        <w:t xml:space="preserve"> подпункт 2 изложить в следующей редакции: «</w:t>
      </w:r>
      <w:r w:rsidR="00EA01A2">
        <w:rPr>
          <w:color w:val="2D2D2D"/>
          <w:spacing w:val="2"/>
          <w:sz w:val="28"/>
          <w:szCs w:val="28"/>
        </w:rPr>
        <w:t xml:space="preserve">2) </w:t>
      </w:r>
      <w:r w:rsidRPr="00270EF6">
        <w:rPr>
          <w:color w:val="2D2D2D"/>
          <w:spacing w:val="2"/>
          <w:sz w:val="28"/>
          <w:szCs w:val="28"/>
        </w:rPr>
        <w:t>На территории, прилегающей к месторасположению здания, в котором непосредственно предоставляется муниципальная услуга,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r>
        <w:rPr>
          <w:color w:val="2D2D2D"/>
          <w:spacing w:val="2"/>
          <w:sz w:val="28"/>
          <w:szCs w:val="28"/>
        </w:rPr>
        <w:t>»</w:t>
      </w:r>
      <w:r w:rsidRPr="00270EF6">
        <w:rPr>
          <w:color w:val="2D2D2D"/>
          <w:spacing w:val="2"/>
          <w:sz w:val="28"/>
          <w:szCs w:val="28"/>
        </w:rPr>
        <w:t>.</w:t>
      </w:r>
    </w:p>
    <w:p w:rsidR="00EA01A2" w:rsidRDefault="00EA01A2" w:rsidP="00EA01A2">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подпункт 10 добавить следующей информацией: </w:t>
      </w:r>
    </w:p>
    <w:p w:rsidR="00EA01A2" w:rsidRPr="00EA01A2" w:rsidRDefault="00EA01A2" w:rsidP="00EA01A2">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EA01A2">
        <w:rPr>
          <w:color w:val="2D2D2D"/>
          <w:spacing w:val="2"/>
          <w:sz w:val="28"/>
          <w:szCs w:val="28"/>
        </w:rPr>
        <w:t>в адрес официального сайта Галичского муниципального района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EA01A2" w:rsidRPr="00EA01A2" w:rsidRDefault="00EA01A2" w:rsidP="00EA01A2">
      <w:pPr>
        <w:pStyle w:val="formattext"/>
        <w:shd w:val="clear" w:color="auto" w:fill="FFFFFF"/>
        <w:spacing w:before="0" w:beforeAutospacing="0" w:after="0" w:afterAutospacing="0" w:line="315" w:lineRule="atLeast"/>
        <w:textAlignment w:val="baseline"/>
        <w:rPr>
          <w:color w:val="2D2D2D"/>
          <w:spacing w:val="2"/>
          <w:sz w:val="28"/>
          <w:szCs w:val="28"/>
        </w:rPr>
      </w:pPr>
      <w:r w:rsidRPr="00EA01A2">
        <w:rPr>
          <w:color w:val="2D2D2D"/>
          <w:spacing w:val="2"/>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единый.</w:t>
      </w:r>
    </w:p>
    <w:p w:rsidR="00EA01A2" w:rsidRPr="00EA01A2" w:rsidRDefault="00EA01A2" w:rsidP="00EA01A2">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EA01A2">
        <w:rPr>
          <w:color w:val="2D2D2D"/>
          <w:spacing w:val="2"/>
          <w:sz w:val="28"/>
          <w:szCs w:val="28"/>
        </w:rPr>
        <w:t>Размещаемая на стендах информация должна быть доступна инвалидам и лицам с ограниченными возможн</w:t>
      </w:r>
      <w:r>
        <w:rPr>
          <w:color w:val="2D2D2D"/>
          <w:spacing w:val="2"/>
          <w:sz w:val="28"/>
          <w:szCs w:val="28"/>
        </w:rPr>
        <w:t>остями наравне с другими лицами».</w:t>
      </w:r>
    </w:p>
    <w:p w:rsidR="00270EF6" w:rsidRDefault="00417EE7" w:rsidP="00270EF6">
      <w:pPr>
        <w:pStyle w:val="formattext"/>
        <w:shd w:val="clear" w:color="auto" w:fill="FFFFFF"/>
        <w:spacing w:before="0" w:beforeAutospacing="0" w:after="0" w:afterAutospacing="0" w:line="315" w:lineRule="atLeast"/>
        <w:textAlignment w:val="baseline"/>
        <w:rPr>
          <w:color w:val="2D2D2D"/>
          <w:spacing w:val="2"/>
          <w:sz w:val="28"/>
          <w:szCs w:val="28"/>
          <w:shd w:val="clear" w:color="auto" w:fill="FFFFFF"/>
        </w:rPr>
      </w:pPr>
      <w:r>
        <w:rPr>
          <w:color w:val="2D2D2D"/>
          <w:spacing w:val="2"/>
          <w:sz w:val="28"/>
          <w:szCs w:val="28"/>
        </w:rPr>
        <w:t xml:space="preserve">- </w:t>
      </w:r>
      <w:r w:rsidRPr="00417EE7">
        <w:rPr>
          <w:b/>
          <w:color w:val="2D2D2D"/>
          <w:spacing w:val="2"/>
          <w:sz w:val="28"/>
          <w:szCs w:val="28"/>
        </w:rPr>
        <w:t>пункт 37</w:t>
      </w:r>
      <w:r>
        <w:rPr>
          <w:color w:val="2D2D2D"/>
          <w:spacing w:val="2"/>
          <w:sz w:val="28"/>
          <w:szCs w:val="28"/>
        </w:rPr>
        <w:t xml:space="preserve"> подпункт 2 дополнить следующим содержанием: «</w:t>
      </w:r>
      <w:r w:rsidRPr="00417EE7">
        <w:rPr>
          <w:color w:val="2D2D2D"/>
          <w:spacing w:val="2"/>
          <w:sz w:val="28"/>
          <w:szCs w:val="28"/>
          <w:shd w:val="clear" w:color="auto" w:fill="FFFFFF"/>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r>
        <w:rPr>
          <w:color w:val="2D2D2D"/>
          <w:spacing w:val="2"/>
          <w:sz w:val="28"/>
          <w:szCs w:val="28"/>
          <w:shd w:val="clear" w:color="auto" w:fill="FFFFFF"/>
        </w:rPr>
        <w:t>»</w:t>
      </w:r>
      <w:r w:rsidRPr="00417EE7">
        <w:rPr>
          <w:color w:val="2D2D2D"/>
          <w:spacing w:val="2"/>
          <w:sz w:val="28"/>
          <w:szCs w:val="28"/>
          <w:shd w:val="clear" w:color="auto" w:fill="FFFFFF"/>
        </w:rPr>
        <w:t>.</w:t>
      </w:r>
    </w:p>
    <w:p w:rsidR="00417EE7" w:rsidRDefault="00417EE7" w:rsidP="00417EE7">
      <w:pPr>
        <w:pStyle w:val="formattext"/>
        <w:shd w:val="clear" w:color="auto" w:fill="FFFFFF"/>
        <w:spacing w:before="0" w:beforeAutospacing="0" w:after="0" w:afterAutospacing="0" w:line="315" w:lineRule="atLeast"/>
        <w:textAlignment w:val="baseline"/>
        <w:rPr>
          <w:color w:val="2D2D2D"/>
          <w:spacing w:val="2"/>
          <w:sz w:val="28"/>
          <w:szCs w:val="28"/>
          <w:shd w:val="clear" w:color="auto" w:fill="FFFFFF"/>
        </w:rPr>
      </w:pPr>
      <w:r>
        <w:rPr>
          <w:color w:val="2D2D2D"/>
          <w:spacing w:val="2"/>
          <w:sz w:val="28"/>
          <w:szCs w:val="28"/>
          <w:shd w:val="clear" w:color="auto" w:fill="FFFFFF"/>
        </w:rPr>
        <w:t xml:space="preserve">- пункт 38 изложить в следующей редакции: </w:t>
      </w:r>
    </w:p>
    <w:p w:rsidR="00417EE7" w:rsidRPr="00417EE7" w:rsidRDefault="00417EE7" w:rsidP="00417EE7">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shd w:val="clear" w:color="auto" w:fill="FFFFFF"/>
        </w:rPr>
        <w:t>«</w:t>
      </w:r>
      <w:r w:rsidRPr="00417EE7">
        <w:rPr>
          <w:color w:val="2D2D2D"/>
          <w:spacing w:val="2"/>
          <w:sz w:val="28"/>
          <w:szCs w:val="28"/>
        </w:rPr>
        <w:t>Результатом исполнения административной процедуры является:</w:t>
      </w:r>
    </w:p>
    <w:p w:rsidR="00417EE7" w:rsidRPr="00417EE7" w:rsidRDefault="00417EE7" w:rsidP="00417EE7">
      <w:pPr>
        <w:pStyle w:val="formattext"/>
        <w:shd w:val="clear" w:color="auto" w:fill="FFFFFF"/>
        <w:spacing w:before="0" w:beforeAutospacing="0" w:after="0" w:afterAutospacing="0" w:line="315" w:lineRule="atLeast"/>
        <w:textAlignment w:val="baseline"/>
        <w:rPr>
          <w:color w:val="2D2D2D"/>
          <w:spacing w:val="2"/>
          <w:sz w:val="28"/>
          <w:szCs w:val="28"/>
        </w:rPr>
      </w:pPr>
      <w:r w:rsidRPr="00417EE7">
        <w:rPr>
          <w:color w:val="2D2D2D"/>
          <w:spacing w:val="2"/>
          <w:sz w:val="28"/>
          <w:szCs w:val="28"/>
        </w:rPr>
        <w:t>а) прием и регистрация в журнале входящей корреспонденции заявления о предоставлении муниципальной услуги с прилагаемыми к нему документами (сведениями) и передача их специалисту, ответственному за истребование документов (сведений);</w:t>
      </w:r>
    </w:p>
    <w:p w:rsidR="00417EE7" w:rsidRPr="00417EE7" w:rsidRDefault="00417EE7" w:rsidP="00417EE7">
      <w:pPr>
        <w:pStyle w:val="formattext"/>
        <w:shd w:val="clear" w:color="auto" w:fill="FFFFFF"/>
        <w:spacing w:before="0" w:beforeAutospacing="0" w:after="0" w:afterAutospacing="0" w:line="315" w:lineRule="atLeast"/>
        <w:textAlignment w:val="baseline"/>
        <w:rPr>
          <w:color w:val="2D2D2D"/>
          <w:spacing w:val="2"/>
          <w:sz w:val="28"/>
          <w:szCs w:val="28"/>
        </w:rPr>
      </w:pPr>
      <w:r>
        <w:rPr>
          <w:rFonts w:ascii="Arial" w:hAnsi="Arial" w:cs="Arial"/>
          <w:color w:val="2D2D2D"/>
          <w:spacing w:val="2"/>
          <w:sz w:val="21"/>
          <w:szCs w:val="21"/>
        </w:rPr>
        <w:br/>
      </w:r>
      <w:r w:rsidRPr="00417EE7">
        <w:rPr>
          <w:color w:val="2D2D2D"/>
          <w:spacing w:val="2"/>
          <w:sz w:val="28"/>
          <w:szCs w:val="28"/>
        </w:rPr>
        <w:t xml:space="preserve">б) отказ заявителю в приеме и регистрации заявления и представленных документов в случае, предусмотренном подпунктом "г" пункта 3.2.6 настоящего </w:t>
      </w:r>
      <w:r w:rsidRPr="00417EE7">
        <w:rPr>
          <w:color w:val="2D2D2D"/>
          <w:spacing w:val="2"/>
          <w:sz w:val="28"/>
          <w:szCs w:val="28"/>
        </w:rPr>
        <w:lastRenderedPageBreak/>
        <w:t>Административного регламента, и направление соответствующего уведомления в электронной форме.</w:t>
      </w:r>
    </w:p>
    <w:p w:rsidR="00417EE7" w:rsidRPr="00417EE7" w:rsidRDefault="00417EE7" w:rsidP="00417EE7">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417EE7">
        <w:rPr>
          <w:color w:val="2D2D2D"/>
          <w:spacing w:val="2"/>
          <w:sz w:val="28"/>
          <w:szCs w:val="28"/>
        </w:rPr>
        <w:t xml:space="preserve"> Максимальный срок выполнения административных действий составляет 60 минут.</w:t>
      </w:r>
    </w:p>
    <w:p w:rsidR="00417EE7" w:rsidRDefault="00417EE7" w:rsidP="00417EE7">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417EE7">
        <w:rPr>
          <w:color w:val="2D2D2D"/>
          <w:spacing w:val="2"/>
          <w:sz w:val="28"/>
          <w:szCs w:val="28"/>
        </w:rPr>
        <w:t xml:space="preserve"> Максимальный срок выполнения административной процедуры составляет 2 </w:t>
      </w:r>
      <w:proofErr w:type="gramStart"/>
      <w:r w:rsidRPr="00417EE7">
        <w:rPr>
          <w:color w:val="2D2D2D"/>
          <w:spacing w:val="2"/>
          <w:sz w:val="28"/>
          <w:szCs w:val="28"/>
        </w:rPr>
        <w:t>календарных</w:t>
      </w:r>
      <w:proofErr w:type="gramEnd"/>
      <w:r w:rsidRPr="00417EE7">
        <w:rPr>
          <w:color w:val="2D2D2D"/>
          <w:spacing w:val="2"/>
          <w:sz w:val="28"/>
          <w:szCs w:val="28"/>
        </w:rPr>
        <w:t xml:space="preserve"> дня.</w:t>
      </w:r>
      <w:r>
        <w:rPr>
          <w:color w:val="2D2D2D"/>
          <w:spacing w:val="2"/>
          <w:sz w:val="28"/>
          <w:szCs w:val="28"/>
        </w:rPr>
        <w:t>»</w:t>
      </w:r>
    </w:p>
    <w:p w:rsidR="00417EE7" w:rsidRPr="00871064" w:rsidRDefault="00871064" w:rsidP="00417EE7">
      <w:pPr>
        <w:pStyle w:val="formattext"/>
        <w:shd w:val="clear" w:color="auto" w:fill="FFFFFF"/>
        <w:spacing w:before="0" w:beforeAutospacing="0" w:after="0" w:afterAutospacing="0" w:line="315" w:lineRule="atLeast"/>
        <w:textAlignment w:val="baseline"/>
        <w:rPr>
          <w:color w:val="2D2D2D"/>
          <w:spacing w:val="2"/>
          <w:sz w:val="28"/>
          <w:szCs w:val="28"/>
        </w:rPr>
      </w:pPr>
      <w:r>
        <w:rPr>
          <w:rFonts w:ascii="Arial" w:hAnsi="Arial" w:cs="Arial"/>
          <w:color w:val="2D2D2D"/>
          <w:spacing w:val="2"/>
          <w:sz w:val="21"/>
          <w:szCs w:val="21"/>
        </w:rPr>
        <w:t xml:space="preserve">- </w:t>
      </w:r>
      <w:r w:rsidRPr="00871064">
        <w:rPr>
          <w:b/>
          <w:color w:val="2D2D2D"/>
          <w:spacing w:val="2"/>
          <w:sz w:val="28"/>
          <w:szCs w:val="28"/>
        </w:rPr>
        <w:t>пункт 43</w:t>
      </w:r>
      <w:r w:rsidRPr="00871064">
        <w:rPr>
          <w:color w:val="2D2D2D"/>
          <w:spacing w:val="2"/>
          <w:sz w:val="28"/>
          <w:szCs w:val="28"/>
        </w:rPr>
        <w:t xml:space="preserve"> изложить в следующей редакции: «</w:t>
      </w:r>
      <w:r w:rsidR="00417EE7" w:rsidRPr="00871064">
        <w:rPr>
          <w:color w:val="2D2D2D"/>
          <w:spacing w:val="2"/>
          <w:sz w:val="28"/>
          <w:szCs w:val="28"/>
        </w:rPr>
        <w:t xml:space="preserve"> Максимальный срок выполнения административных действий составляет 40 минут.</w:t>
      </w:r>
    </w:p>
    <w:p w:rsidR="00E70A9E" w:rsidRDefault="00417EE7" w:rsidP="00E70A9E">
      <w:pPr>
        <w:pStyle w:val="formattext"/>
        <w:shd w:val="clear" w:color="auto" w:fill="FFFFFF"/>
        <w:spacing w:before="0" w:beforeAutospacing="0" w:after="0" w:afterAutospacing="0" w:line="315" w:lineRule="atLeast"/>
        <w:textAlignment w:val="baseline"/>
        <w:rPr>
          <w:i/>
        </w:rPr>
      </w:pPr>
      <w:r w:rsidRPr="00871064">
        <w:rPr>
          <w:color w:val="2D2D2D"/>
          <w:spacing w:val="2"/>
          <w:sz w:val="28"/>
          <w:szCs w:val="28"/>
        </w:rPr>
        <w:t xml:space="preserve"> Максимальный срок выполнения административной процедур</w:t>
      </w:r>
      <w:r w:rsidR="00871064" w:rsidRPr="00871064">
        <w:rPr>
          <w:color w:val="2D2D2D"/>
          <w:spacing w:val="2"/>
          <w:sz w:val="28"/>
          <w:szCs w:val="28"/>
        </w:rPr>
        <w:t>ы составляет 5 календарных дней».</w:t>
      </w:r>
      <w:r w:rsidR="00723290" w:rsidRPr="009243A7">
        <w:rPr>
          <w:i/>
        </w:rPr>
        <w:t xml:space="preserve">   </w:t>
      </w:r>
    </w:p>
    <w:p w:rsidR="00723290" w:rsidRPr="00E70A9E" w:rsidRDefault="00723290" w:rsidP="00E70A9E">
      <w:pPr>
        <w:pStyle w:val="formattext"/>
        <w:shd w:val="clear" w:color="auto" w:fill="FFFFFF"/>
        <w:spacing w:before="0" w:beforeAutospacing="0" w:after="0" w:afterAutospacing="0" w:line="315" w:lineRule="atLeast"/>
        <w:textAlignment w:val="baseline"/>
        <w:rPr>
          <w:color w:val="2D2D2D"/>
          <w:spacing w:val="2"/>
          <w:sz w:val="28"/>
          <w:szCs w:val="28"/>
        </w:rPr>
      </w:pPr>
      <w:r w:rsidRPr="009243A7">
        <w:rPr>
          <w:i/>
        </w:rPr>
        <w:t>(обоснование выводов, а также иные замечания и предложения),</w:t>
      </w:r>
    </w:p>
    <w:p w:rsidR="00723290" w:rsidRPr="009243A7" w:rsidRDefault="00723290" w:rsidP="00723290">
      <w:pPr>
        <w:widowControl w:val="0"/>
        <w:suppressAutoHyphens w:val="0"/>
        <w:autoSpaceDE w:val="0"/>
        <w:rPr>
          <w:sz w:val="28"/>
          <w:szCs w:val="28"/>
        </w:rPr>
      </w:pPr>
      <w:r w:rsidRPr="009243A7">
        <w:rPr>
          <w:sz w:val="28"/>
          <w:szCs w:val="28"/>
        </w:rPr>
        <w:t xml:space="preserve"> </w:t>
      </w:r>
    </w:p>
    <w:p w:rsidR="00723290" w:rsidRPr="009243A7" w:rsidRDefault="00723290" w:rsidP="00723290">
      <w:pPr>
        <w:widowControl w:val="0"/>
        <w:suppressAutoHyphens w:val="0"/>
        <w:autoSpaceDE w:val="0"/>
        <w:rPr>
          <w:sz w:val="28"/>
          <w:szCs w:val="28"/>
        </w:rPr>
      </w:pPr>
      <w:r w:rsidRPr="009243A7">
        <w:rPr>
          <w:sz w:val="28"/>
          <w:szCs w:val="28"/>
        </w:rPr>
        <w:t xml:space="preserve">         </w:t>
      </w:r>
    </w:p>
    <w:p w:rsidR="00E70A9E" w:rsidRPr="00A76D7B" w:rsidRDefault="00E70A9E" w:rsidP="00E70A9E">
      <w:pPr>
        <w:jc w:val="both"/>
        <w:rPr>
          <w:sz w:val="24"/>
          <w:szCs w:val="24"/>
          <w:lang w:eastAsia="ru-RU"/>
        </w:rPr>
      </w:pPr>
      <w:r w:rsidRPr="00A76D7B">
        <w:rPr>
          <w:sz w:val="24"/>
          <w:szCs w:val="24"/>
          <w:lang w:eastAsia="ru-RU"/>
        </w:rPr>
        <w:t>Представитель</w:t>
      </w:r>
    </w:p>
    <w:p w:rsidR="00E70A9E" w:rsidRPr="00A76D7B" w:rsidRDefault="00E70A9E" w:rsidP="00E70A9E">
      <w:pPr>
        <w:jc w:val="both"/>
        <w:rPr>
          <w:sz w:val="24"/>
          <w:szCs w:val="24"/>
          <w:lang w:eastAsia="ru-RU"/>
        </w:rPr>
      </w:pPr>
      <w:r w:rsidRPr="00A76D7B">
        <w:rPr>
          <w:sz w:val="24"/>
          <w:szCs w:val="24"/>
          <w:lang w:eastAsia="ru-RU"/>
        </w:rPr>
        <w:t>Уполномоченного органа</w:t>
      </w:r>
      <w:r w:rsidRPr="00A76D7B">
        <w:rPr>
          <w:sz w:val="24"/>
          <w:szCs w:val="24"/>
          <w:lang w:eastAsia="ru-RU"/>
        </w:rPr>
        <w:tab/>
      </w:r>
      <w:r w:rsidRPr="00A76D7B">
        <w:rPr>
          <w:sz w:val="24"/>
          <w:szCs w:val="24"/>
          <w:lang w:eastAsia="ru-RU"/>
        </w:rPr>
        <w:tab/>
      </w:r>
    </w:p>
    <w:p w:rsidR="00E70A9E" w:rsidRPr="00A76D7B" w:rsidRDefault="00E70A9E" w:rsidP="00E70A9E">
      <w:pPr>
        <w:jc w:val="both"/>
        <w:rPr>
          <w:sz w:val="24"/>
          <w:szCs w:val="24"/>
          <w:lang w:eastAsia="ru-RU"/>
        </w:rPr>
      </w:pPr>
    </w:p>
    <w:p w:rsidR="00E70A9E" w:rsidRPr="00A76D7B" w:rsidRDefault="00E70A9E" w:rsidP="00E70A9E">
      <w:pPr>
        <w:jc w:val="both"/>
        <w:rPr>
          <w:sz w:val="24"/>
          <w:szCs w:val="24"/>
          <w:lang w:eastAsia="ru-RU"/>
        </w:rPr>
      </w:pPr>
      <w:r w:rsidRPr="00A76D7B">
        <w:rPr>
          <w:sz w:val="24"/>
          <w:szCs w:val="24"/>
          <w:lang w:eastAsia="ru-RU"/>
        </w:rPr>
        <w:t xml:space="preserve">   _______________</w:t>
      </w:r>
      <w:r w:rsidRPr="00A76D7B">
        <w:rPr>
          <w:sz w:val="24"/>
          <w:szCs w:val="24"/>
          <w:lang w:eastAsia="ru-RU"/>
        </w:rPr>
        <w:tab/>
      </w:r>
      <w:r w:rsidRPr="00A76D7B">
        <w:rPr>
          <w:sz w:val="24"/>
          <w:szCs w:val="24"/>
          <w:lang w:eastAsia="ru-RU"/>
        </w:rPr>
        <w:tab/>
      </w:r>
      <w:r w:rsidRPr="00A76D7B">
        <w:rPr>
          <w:sz w:val="24"/>
          <w:szCs w:val="24"/>
          <w:lang w:eastAsia="ru-RU"/>
        </w:rPr>
        <w:tab/>
        <w:t>_______________</w:t>
      </w:r>
    </w:p>
    <w:p w:rsidR="00E70A9E" w:rsidRPr="00A76D7B" w:rsidRDefault="00E70A9E" w:rsidP="00E70A9E">
      <w:pPr>
        <w:jc w:val="both"/>
        <w:rPr>
          <w:sz w:val="24"/>
          <w:szCs w:val="24"/>
          <w:lang w:eastAsia="ru-RU"/>
        </w:rPr>
      </w:pPr>
      <w:r w:rsidRPr="00A76D7B">
        <w:rPr>
          <w:sz w:val="16"/>
          <w:szCs w:val="16"/>
          <w:lang w:eastAsia="ru-RU"/>
        </w:rPr>
        <w:t xml:space="preserve">         (ФИО)</w:t>
      </w:r>
      <w:r w:rsidRPr="00A76D7B">
        <w:rPr>
          <w:sz w:val="16"/>
          <w:szCs w:val="16"/>
          <w:lang w:eastAsia="ru-RU"/>
        </w:rPr>
        <w:tab/>
      </w:r>
      <w:r w:rsidRPr="00A76D7B">
        <w:rPr>
          <w:sz w:val="16"/>
          <w:szCs w:val="16"/>
          <w:lang w:eastAsia="ru-RU"/>
        </w:rPr>
        <w:tab/>
      </w:r>
      <w:r w:rsidRPr="00A76D7B">
        <w:rPr>
          <w:sz w:val="16"/>
          <w:szCs w:val="16"/>
          <w:lang w:eastAsia="ru-RU"/>
        </w:rPr>
        <w:tab/>
      </w:r>
      <w:r w:rsidRPr="00A76D7B">
        <w:rPr>
          <w:sz w:val="16"/>
          <w:szCs w:val="16"/>
          <w:lang w:eastAsia="ru-RU"/>
        </w:rPr>
        <w:tab/>
      </w:r>
      <w:r w:rsidRPr="00A76D7B">
        <w:rPr>
          <w:sz w:val="16"/>
          <w:szCs w:val="16"/>
          <w:lang w:eastAsia="ru-RU"/>
        </w:rPr>
        <w:tab/>
        <w:t>(подпись)</w:t>
      </w:r>
      <w:r w:rsidRPr="00A76D7B">
        <w:rPr>
          <w:sz w:val="16"/>
          <w:szCs w:val="16"/>
          <w:lang w:eastAsia="ru-RU"/>
        </w:rPr>
        <w:tab/>
        <w:t xml:space="preserve">              </w:t>
      </w:r>
    </w:p>
    <w:p w:rsidR="00E70A9E" w:rsidRPr="00A76D7B" w:rsidRDefault="00E70A9E" w:rsidP="00E70A9E">
      <w:pPr>
        <w:jc w:val="both"/>
        <w:rPr>
          <w:sz w:val="24"/>
          <w:szCs w:val="24"/>
          <w:lang w:eastAsia="ru-RU"/>
        </w:rPr>
      </w:pPr>
    </w:p>
    <w:p w:rsidR="00E70A9E" w:rsidRPr="00A76D7B" w:rsidRDefault="00E70A9E" w:rsidP="00E70A9E">
      <w:pPr>
        <w:jc w:val="both"/>
        <w:rPr>
          <w:sz w:val="24"/>
          <w:szCs w:val="24"/>
          <w:lang w:eastAsia="ru-RU"/>
        </w:rPr>
      </w:pPr>
      <w:r w:rsidRPr="00A76D7B">
        <w:rPr>
          <w:sz w:val="24"/>
          <w:szCs w:val="24"/>
          <w:lang w:eastAsia="ru-RU"/>
        </w:rPr>
        <w:t>_________________</w:t>
      </w:r>
    </w:p>
    <w:p w:rsidR="00E70A9E" w:rsidRPr="00A76D7B" w:rsidRDefault="00E70A9E" w:rsidP="00E70A9E">
      <w:pPr>
        <w:widowControl w:val="0"/>
        <w:autoSpaceDE w:val="0"/>
        <w:autoSpaceDN w:val="0"/>
        <w:adjustRightInd w:val="0"/>
        <w:ind w:firstLine="709"/>
        <w:jc w:val="both"/>
        <w:rPr>
          <w:sz w:val="24"/>
          <w:szCs w:val="24"/>
        </w:rPr>
      </w:pPr>
      <w:bookmarkStart w:id="0" w:name="Par740"/>
      <w:bookmarkEnd w:id="0"/>
    </w:p>
    <w:p w:rsidR="006A6F0E" w:rsidRDefault="006A6F0E"/>
    <w:sectPr w:rsidR="006A6F0E" w:rsidSect="006A4C94">
      <w:pgSz w:w="11906" w:h="16838"/>
      <w:pgMar w:top="567" w:right="567" w:bottom="567" w:left="1134" w:header="720" w:footer="720" w:gutter="0"/>
      <w:cols w:space="72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290"/>
    <w:rsid w:val="00270EF6"/>
    <w:rsid w:val="00301583"/>
    <w:rsid w:val="00312438"/>
    <w:rsid w:val="0035010E"/>
    <w:rsid w:val="003518F8"/>
    <w:rsid w:val="00417EE7"/>
    <w:rsid w:val="00423908"/>
    <w:rsid w:val="004540B5"/>
    <w:rsid w:val="0056668B"/>
    <w:rsid w:val="005A3F69"/>
    <w:rsid w:val="0062669B"/>
    <w:rsid w:val="006A4C94"/>
    <w:rsid w:val="006A6F0E"/>
    <w:rsid w:val="006F4C05"/>
    <w:rsid w:val="00721C24"/>
    <w:rsid w:val="00723290"/>
    <w:rsid w:val="00795865"/>
    <w:rsid w:val="007B6E4B"/>
    <w:rsid w:val="00871064"/>
    <w:rsid w:val="00923597"/>
    <w:rsid w:val="00977D7A"/>
    <w:rsid w:val="00AA2B25"/>
    <w:rsid w:val="00B669AB"/>
    <w:rsid w:val="00BA01E6"/>
    <w:rsid w:val="00BF01EA"/>
    <w:rsid w:val="00C35CA5"/>
    <w:rsid w:val="00C74503"/>
    <w:rsid w:val="00D12A99"/>
    <w:rsid w:val="00E26CED"/>
    <w:rsid w:val="00E70A9E"/>
    <w:rsid w:val="00E81C51"/>
    <w:rsid w:val="00EA01A2"/>
    <w:rsid w:val="00EF46CD"/>
    <w:rsid w:val="00FF1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9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438"/>
    <w:rPr>
      <w:color w:val="0000FF" w:themeColor="hyperlink"/>
      <w:u w:val="single"/>
    </w:rPr>
  </w:style>
  <w:style w:type="paragraph" w:styleId="a4">
    <w:name w:val="Normal (Web)"/>
    <w:basedOn w:val="a"/>
    <w:uiPriority w:val="99"/>
    <w:unhideWhenUsed/>
    <w:rsid w:val="00AA2B25"/>
    <w:pPr>
      <w:suppressAutoHyphens w:val="0"/>
      <w:spacing w:before="100" w:beforeAutospacing="1" w:after="119"/>
    </w:pPr>
    <w:rPr>
      <w:sz w:val="24"/>
      <w:szCs w:val="24"/>
      <w:lang w:eastAsia="ru-RU"/>
    </w:rPr>
  </w:style>
  <w:style w:type="paragraph" w:customStyle="1" w:styleId="formattext">
    <w:name w:val="formattext"/>
    <w:basedOn w:val="a"/>
    <w:rsid w:val="00721C24"/>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61784200">
      <w:bodyDiv w:val="1"/>
      <w:marLeft w:val="0"/>
      <w:marRight w:val="0"/>
      <w:marTop w:val="0"/>
      <w:marBottom w:val="0"/>
      <w:divBdr>
        <w:top w:val="none" w:sz="0" w:space="0" w:color="auto"/>
        <w:left w:val="none" w:sz="0" w:space="0" w:color="auto"/>
        <w:bottom w:val="none" w:sz="0" w:space="0" w:color="auto"/>
        <w:right w:val="none" w:sz="0" w:space="0" w:color="auto"/>
      </w:divBdr>
    </w:div>
    <w:div w:id="480969988">
      <w:bodyDiv w:val="1"/>
      <w:marLeft w:val="0"/>
      <w:marRight w:val="0"/>
      <w:marTop w:val="0"/>
      <w:marBottom w:val="0"/>
      <w:divBdr>
        <w:top w:val="none" w:sz="0" w:space="0" w:color="auto"/>
        <w:left w:val="none" w:sz="0" w:space="0" w:color="auto"/>
        <w:bottom w:val="none" w:sz="0" w:space="0" w:color="auto"/>
        <w:right w:val="none" w:sz="0" w:space="0" w:color="auto"/>
      </w:divBdr>
    </w:div>
    <w:div w:id="865942867">
      <w:bodyDiv w:val="1"/>
      <w:marLeft w:val="0"/>
      <w:marRight w:val="0"/>
      <w:marTop w:val="0"/>
      <w:marBottom w:val="0"/>
      <w:divBdr>
        <w:top w:val="none" w:sz="0" w:space="0" w:color="auto"/>
        <w:left w:val="none" w:sz="0" w:space="0" w:color="auto"/>
        <w:bottom w:val="none" w:sz="0" w:space="0" w:color="auto"/>
        <w:right w:val="none" w:sz="0" w:space="0" w:color="auto"/>
      </w:divBdr>
    </w:div>
    <w:div w:id="1729763957">
      <w:bodyDiv w:val="1"/>
      <w:marLeft w:val="0"/>
      <w:marRight w:val="0"/>
      <w:marTop w:val="0"/>
      <w:marBottom w:val="0"/>
      <w:divBdr>
        <w:top w:val="none" w:sz="0" w:space="0" w:color="auto"/>
        <w:left w:val="none" w:sz="0" w:space="0" w:color="auto"/>
        <w:bottom w:val="none" w:sz="0" w:space="0" w:color="auto"/>
        <w:right w:val="none" w:sz="0" w:space="0" w:color="auto"/>
      </w:divBdr>
    </w:div>
    <w:div w:id="18892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271495" TargetMode="External"/><Relationship Id="rId5" Type="http://schemas.openxmlformats.org/officeDocument/2006/relationships/hyperlink" Target="http://gal-mr.ru/wp-content/uploads/2021/02/Uvedomlenie-o-PK.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0FF36-D2AF-481B-8571-265C1140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Анна</cp:lastModifiedBy>
  <cp:revision>10</cp:revision>
  <cp:lastPrinted>2021-03-12T13:43:00Z</cp:lastPrinted>
  <dcterms:created xsi:type="dcterms:W3CDTF">2021-03-09T07:13:00Z</dcterms:created>
  <dcterms:modified xsi:type="dcterms:W3CDTF">2021-03-12T13:45:00Z</dcterms:modified>
</cp:coreProperties>
</file>